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1BFF" w14:textId="456E709A" w:rsidR="00FA15B8" w:rsidRDefault="00841BBB"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Первое поколение компьютеров</w:t>
      </w:r>
      <w:r w:rsidRPr="009A6FC2">
        <w:rPr>
          <w:rFonts w:ascii="Times New Roman" w:hAnsi="Times New Roman" w:cs="Times New Roman"/>
          <w:color w:val="000000"/>
          <w:sz w:val="20"/>
          <w:szCs w:val="20"/>
        </w:rPr>
        <w:t>: середина 40-х — начало 50-</w:t>
      </w:r>
      <w:r w:rsidR="007E1785">
        <w:rPr>
          <w:rFonts w:ascii="Times New Roman" w:hAnsi="Times New Roman" w:cs="Times New Roman"/>
          <w:color w:val="000000"/>
          <w:sz w:val="20"/>
          <w:szCs w:val="20"/>
        </w:rPr>
        <w:t>х</w:t>
      </w:r>
      <w:r w:rsidR="00FA15B8">
        <w:rPr>
          <w:rFonts w:ascii="Times New Roman" w:hAnsi="Times New Roman" w:cs="Times New Roman"/>
          <w:color w:val="000000"/>
          <w:sz w:val="20"/>
          <w:szCs w:val="20"/>
        </w:rPr>
        <w:t>:</w:t>
      </w:r>
    </w:p>
    <w:p w14:paraId="67D5E957" w14:textId="77777777" w:rsidR="00FA15B8" w:rsidRPr="00FA15B8" w:rsidRDefault="00841BBB" w:rsidP="005D4596">
      <w:pPr>
        <w:pStyle w:val="a3"/>
        <w:widowControl w:val="0"/>
        <w:numPr>
          <w:ilvl w:val="0"/>
          <w:numId w:val="124"/>
        </w:numPr>
        <w:autoSpaceDE w:val="0"/>
        <w:autoSpaceDN w:val="0"/>
        <w:adjustRightInd w:val="0"/>
        <w:spacing w:after="0" w:line="240" w:lineRule="auto"/>
        <w:ind w:right="60"/>
        <w:rPr>
          <w:rFonts w:ascii="Arial" w:hAnsi="Arial" w:cs="Arial"/>
          <w:sz w:val="20"/>
          <w:szCs w:val="20"/>
        </w:rPr>
      </w:pPr>
      <w:r w:rsidRPr="00FA15B8">
        <w:rPr>
          <w:rFonts w:ascii="Times New Roman" w:hAnsi="Times New Roman" w:cs="Times New Roman"/>
          <w:color w:val="000000"/>
          <w:sz w:val="20"/>
          <w:szCs w:val="20"/>
        </w:rPr>
        <w:t>электронно-вакуумных ламп</w:t>
      </w:r>
      <w:r w:rsidR="00FA15B8">
        <w:rPr>
          <w:rFonts w:ascii="Times New Roman" w:hAnsi="Times New Roman" w:cs="Times New Roman"/>
          <w:color w:val="000000"/>
          <w:sz w:val="20"/>
          <w:szCs w:val="20"/>
        </w:rPr>
        <w:t>ы</w:t>
      </w:r>
      <w:r w:rsidRPr="00FA15B8">
        <w:rPr>
          <w:rFonts w:ascii="Times New Roman" w:hAnsi="Times New Roman" w:cs="Times New Roman"/>
          <w:color w:val="000000"/>
          <w:sz w:val="20"/>
          <w:szCs w:val="20"/>
        </w:rPr>
        <w:t xml:space="preserve"> </w:t>
      </w:r>
    </w:p>
    <w:p w14:paraId="2B82BCFE" w14:textId="77777777" w:rsidR="00297D49" w:rsidRPr="00297D49" w:rsidRDefault="00841BBB" w:rsidP="005D4596">
      <w:pPr>
        <w:pStyle w:val="a3"/>
        <w:widowControl w:val="0"/>
        <w:numPr>
          <w:ilvl w:val="0"/>
          <w:numId w:val="124"/>
        </w:numPr>
        <w:autoSpaceDE w:val="0"/>
        <w:autoSpaceDN w:val="0"/>
        <w:adjustRightInd w:val="0"/>
        <w:spacing w:after="0" w:line="240" w:lineRule="auto"/>
        <w:ind w:right="60"/>
        <w:rPr>
          <w:rFonts w:ascii="Arial" w:hAnsi="Arial" w:cs="Arial"/>
          <w:sz w:val="20"/>
          <w:szCs w:val="20"/>
        </w:rPr>
      </w:pPr>
      <w:r w:rsidRPr="00FA15B8">
        <w:rPr>
          <w:rFonts w:ascii="Times New Roman" w:hAnsi="Times New Roman" w:cs="Times New Roman"/>
          <w:color w:val="000000"/>
          <w:sz w:val="20"/>
          <w:szCs w:val="20"/>
        </w:rPr>
        <w:t xml:space="preserve">ENIAC </w:t>
      </w:r>
      <w:r w:rsidR="00FA15B8">
        <w:rPr>
          <w:rFonts w:ascii="Times New Roman" w:hAnsi="Times New Roman" w:cs="Times New Roman"/>
          <w:color w:val="000000"/>
          <w:sz w:val="20"/>
          <w:szCs w:val="20"/>
        </w:rPr>
        <w:t>(46 США</w:t>
      </w:r>
      <w:r w:rsidRPr="00FA15B8">
        <w:rPr>
          <w:rFonts w:ascii="Times New Roman" w:hAnsi="Times New Roman" w:cs="Times New Roman"/>
          <w:color w:val="000000"/>
          <w:sz w:val="20"/>
          <w:szCs w:val="20"/>
        </w:rPr>
        <w:t>)</w:t>
      </w:r>
      <w:r w:rsidR="00FA15B8">
        <w:rPr>
          <w:rFonts w:ascii="Times New Roman" w:hAnsi="Times New Roman" w:cs="Times New Roman"/>
          <w:color w:val="000000"/>
          <w:sz w:val="20"/>
          <w:szCs w:val="20"/>
        </w:rPr>
        <w:t xml:space="preserve"> – одна </w:t>
      </w:r>
      <w:r w:rsidRPr="00FA15B8">
        <w:rPr>
          <w:rFonts w:ascii="Times New Roman" w:hAnsi="Times New Roman" w:cs="Times New Roman"/>
          <w:color w:val="000000"/>
          <w:sz w:val="20"/>
          <w:szCs w:val="20"/>
        </w:rPr>
        <w:t xml:space="preserve">из первых ЭВМ. </w:t>
      </w:r>
      <w:r w:rsidR="00B64C8F">
        <w:rPr>
          <w:rFonts w:ascii="Times New Roman" w:hAnsi="Times New Roman" w:cs="Times New Roman"/>
          <w:color w:val="000000"/>
          <w:sz w:val="20"/>
          <w:szCs w:val="20"/>
        </w:rPr>
        <w:t>П</w:t>
      </w:r>
      <w:r w:rsidRPr="00FA15B8">
        <w:rPr>
          <w:rFonts w:ascii="Times New Roman" w:hAnsi="Times New Roman" w:cs="Times New Roman"/>
          <w:color w:val="000000"/>
          <w:sz w:val="20"/>
          <w:szCs w:val="20"/>
        </w:rPr>
        <w:t>роизводительность таких компьютеров измерялась от сотен до тысяч команд (операций) в секунду. Компьютер</w:t>
      </w:r>
      <w:r w:rsidR="003B0C9F">
        <w:rPr>
          <w:rFonts w:ascii="Times New Roman" w:hAnsi="Times New Roman" w:cs="Times New Roman"/>
          <w:color w:val="000000"/>
          <w:sz w:val="20"/>
          <w:szCs w:val="20"/>
        </w:rPr>
        <w:t xml:space="preserve"> =</w:t>
      </w:r>
      <w:r w:rsidRPr="00FA15B8">
        <w:rPr>
          <w:rFonts w:ascii="Times New Roman" w:hAnsi="Times New Roman" w:cs="Times New Roman"/>
          <w:color w:val="000000"/>
          <w:sz w:val="20"/>
          <w:szCs w:val="20"/>
        </w:rPr>
        <w:t xml:space="preserve"> процессор</w:t>
      </w:r>
      <w:r w:rsidR="003B0C9F">
        <w:rPr>
          <w:rFonts w:ascii="Times New Roman" w:hAnsi="Times New Roman" w:cs="Times New Roman"/>
          <w:color w:val="000000"/>
          <w:sz w:val="20"/>
          <w:szCs w:val="20"/>
        </w:rPr>
        <w:t xml:space="preserve"> +</w:t>
      </w:r>
      <w:r w:rsidRPr="00FA15B8">
        <w:rPr>
          <w:rFonts w:ascii="Times New Roman" w:hAnsi="Times New Roman" w:cs="Times New Roman"/>
          <w:color w:val="000000"/>
          <w:sz w:val="20"/>
          <w:szCs w:val="20"/>
        </w:rPr>
        <w:t xml:space="preserve"> </w:t>
      </w:r>
      <w:r w:rsidR="003D5795" w:rsidRPr="00FA15B8">
        <w:rPr>
          <w:rFonts w:ascii="Times New Roman" w:hAnsi="Times New Roman" w:cs="Times New Roman"/>
          <w:color w:val="000000"/>
          <w:sz w:val="20"/>
          <w:szCs w:val="20"/>
        </w:rPr>
        <w:t>ОЗУ</w:t>
      </w:r>
      <w:r w:rsidRPr="00FA15B8">
        <w:rPr>
          <w:rFonts w:ascii="Times New Roman" w:hAnsi="Times New Roman" w:cs="Times New Roman"/>
          <w:color w:val="000000"/>
          <w:sz w:val="20"/>
          <w:szCs w:val="20"/>
        </w:rPr>
        <w:t xml:space="preserve"> </w:t>
      </w:r>
      <w:r w:rsidR="003B0C9F">
        <w:rPr>
          <w:rFonts w:ascii="Times New Roman" w:hAnsi="Times New Roman" w:cs="Times New Roman"/>
          <w:color w:val="000000"/>
          <w:sz w:val="20"/>
          <w:szCs w:val="20"/>
        </w:rPr>
        <w:t xml:space="preserve">+ </w:t>
      </w:r>
      <w:r w:rsidRPr="00FA15B8">
        <w:rPr>
          <w:rFonts w:ascii="Times New Roman" w:hAnsi="Times New Roman" w:cs="Times New Roman"/>
          <w:color w:val="000000"/>
          <w:sz w:val="20"/>
          <w:szCs w:val="20"/>
        </w:rPr>
        <w:t xml:space="preserve">примитивных </w:t>
      </w:r>
      <w:r w:rsidR="003D5795" w:rsidRPr="00FA15B8">
        <w:rPr>
          <w:rFonts w:ascii="Times New Roman" w:hAnsi="Times New Roman" w:cs="Times New Roman"/>
          <w:color w:val="000000"/>
          <w:sz w:val="20"/>
          <w:szCs w:val="20"/>
        </w:rPr>
        <w:t>ВУ</w:t>
      </w:r>
      <w:r w:rsidRPr="00FA15B8">
        <w:rPr>
          <w:rFonts w:ascii="Times New Roman" w:hAnsi="Times New Roman" w:cs="Times New Roman"/>
          <w:color w:val="000000"/>
          <w:sz w:val="20"/>
          <w:szCs w:val="20"/>
        </w:rPr>
        <w:t>: вывод</w:t>
      </w:r>
      <w:r w:rsidR="00786BA5">
        <w:rPr>
          <w:rFonts w:ascii="Times New Roman" w:hAnsi="Times New Roman" w:cs="Times New Roman"/>
          <w:color w:val="000000"/>
          <w:sz w:val="20"/>
          <w:szCs w:val="20"/>
        </w:rPr>
        <w:t>а</w:t>
      </w:r>
      <w:r w:rsidRPr="00FA15B8">
        <w:rPr>
          <w:rFonts w:ascii="Times New Roman" w:hAnsi="Times New Roman" w:cs="Times New Roman"/>
          <w:color w:val="000000"/>
          <w:sz w:val="20"/>
          <w:szCs w:val="20"/>
        </w:rPr>
        <w:t xml:space="preserve"> цифровой информации на бумажную ленту</w:t>
      </w:r>
      <w:r w:rsidR="000521B8">
        <w:rPr>
          <w:rFonts w:ascii="Times New Roman" w:hAnsi="Times New Roman" w:cs="Times New Roman"/>
          <w:color w:val="000000"/>
          <w:sz w:val="20"/>
          <w:szCs w:val="20"/>
        </w:rPr>
        <w:t xml:space="preserve"> и ввода </w:t>
      </w:r>
      <w:r w:rsidR="000521B8" w:rsidRPr="00FA15B8">
        <w:rPr>
          <w:rFonts w:ascii="Times New Roman" w:hAnsi="Times New Roman" w:cs="Times New Roman"/>
          <w:color w:val="000000"/>
          <w:sz w:val="20"/>
          <w:szCs w:val="20"/>
        </w:rPr>
        <w:t>в ОП подготовленны</w:t>
      </w:r>
      <w:r w:rsidR="000521B8">
        <w:rPr>
          <w:rFonts w:ascii="Times New Roman" w:hAnsi="Times New Roman" w:cs="Times New Roman"/>
          <w:color w:val="000000"/>
          <w:sz w:val="20"/>
          <w:szCs w:val="20"/>
        </w:rPr>
        <w:t>х данных и программ</w:t>
      </w:r>
      <w:r w:rsidR="000521B8" w:rsidRPr="00FA15B8">
        <w:rPr>
          <w:rFonts w:ascii="Times New Roman" w:hAnsi="Times New Roman" w:cs="Times New Roman"/>
          <w:color w:val="000000"/>
          <w:sz w:val="20"/>
          <w:szCs w:val="20"/>
        </w:rPr>
        <w:t xml:space="preserve"> на специальных носителях (перфокартах, перфоленте и пр.) </w:t>
      </w:r>
      <w:r w:rsidR="000521B8">
        <w:rPr>
          <w:rFonts w:ascii="Times New Roman" w:hAnsi="Times New Roman" w:cs="Times New Roman"/>
          <w:color w:val="000000"/>
          <w:sz w:val="20"/>
          <w:szCs w:val="20"/>
        </w:rPr>
        <w:t xml:space="preserve">+ </w:t>
      </w:r>
      <w:r w:rsidRPr="00FA15B8">
        <w:rPr>
          <w:rFonts w:ascii="Times New Roman" w:hAnsi="Times New Roman" w:cs="Times New Roman"/>
          <w:color w:val="000000"/>
          <w:sz w:val="20"/>
          <w:szCs w:val="20"/>
        </w:rPr>
        <w:t>ВЗУ — аппаратных средств хранения готовых к исполнению программы и данных (магнитные ленты)</w:t>
      </w:r>
      <w:r w:rsidR="00297D49">
        <w:rPr>
          <w:rFonts w:ascii="Times New Roman" w:hAnsi="Times New Roman" w:cs="Times New Roman"/>
          <w:color w:val="000000"/>
          <w:sz w:val="20"/>
          <w:szCs w:val="20"/>
        </w:rPr>
        <w:t>.</w:t>
      </w:r>
    </w:p>
    <w:p w14:paraId="4C010B65" w14:textId="17FAF9D5" w:rsidR="00DA5F1D" w:rsidRDefault="00841BBB" w:rsidP="005D4596">
      <w:pPr>
        <w:pStyle w:val="a3"/>
        <w:widowControl w:val="0"/>
        <w:numPr>
          <w:ilvl w:val="0"/>
          <w:numId w:val="124"/>
        </w:numPr>
        <w:autoSpaceDE w:val="0"/>
        <w:autoSpaceDN w:val="0"/>
        <w:adjustRightInd w:val="0"/>
        <w:spacing w:after="0" w:line="240" w:lineRule="auto"/>
        <w:ind w:right="60"/>
        <w:rPr>
          <w:rFonts w:ascii="Arial" w:hAnsi="Arial" w:cs="Arial"/>
          <w:sz w:val="20"/>
          <w:szCs w:val="20"/>
        </w:rPr>
      </w:pPr>
      <w:r w:rsidRPr="00297D49">
        <w:rPr>
          <w:rFonts w:ascii="Times New Roman" w:hAnsi="Times New Roman" w:cs="Times New Roman"/>
          <w:color w:val="000000"/>
          <w:sz w:val="20"/>
          <w:szCs w:val="20"/>
        </w:rPr>
        <w:t>однопользовательск</w:t>
      </w:r>
      <w:r w:rsidR="00022443">
        <w:rPr>
          <w:rFonts w:ascii="Times New Roman" w:hAnsi="Times New Roman" w:cs="Times New Roman"/>
          <w:color w:val="000000"/>
          <w:sz w:val="20"/>
          <w:szCs w:val="20"/>
        </w:rPr>
        <w:t>ий</w:t>
      </w:r>
      <w:r w:rsidRPr="00297D49">
        <w:rPr>
          <w:rFonts w:ascii="Times New Roman" w:hAnsi="Times New Roman" w:cs="Times New Roman"/>
          <w:color w:val="000000"/>
          <w:sz w:val="20"/>
          <w:szCs w:val="20"/>
        </w:rPr>
        <w:t>, персональн</w:t>
      </w:r>
      <w:r w:rsidR="00022443">
        <w:rPr>
          <w:rFonts w:ascii="Times New Roman" w:hAnsi="Times New Roman" w:cs="Times New Roman"/>
          <w:color w:val="000000"/>
          <w:sz w:val="20"/>
          <w:szCs w:val="20"/>
        </w:rPr>
        <w:t>ый</w:t>
      </w:r>
      <w:r w:rsidRPr="00297D49">
        <w:rPr>
          <w:rFonts w:ascii="Times New Roman" w:hAnsi="Times New Roman" w:cs="Times New Roman"/>
          <w:color w:val="000000"/>
          <w:sz w:val="20"/>
          <w:szCs w:val="20"/>
        </w:rPr>
        <w:t xml:space="preserve"> режим</w:t>
      </w:r>
      <w:r w:rsidR="00B67AEB" w:rsidRPr="00297D49">
        <w:rPr>
          <w:rFonts w:ascii="Arial" w:hAnsi="Arial" w:cs="Arial"/>
          <w:sz w:val="20"/>
          <w:szCs w:val="20"/>
        </w:rPr>
        <w:t xml:space="preserve"> </w:t>
      </w:r>
    </w:p>
    <w:p w14:paraId="68705D99" w14:textId="6495C4EC" w:rsidR="00CD20D2" w:rsidRPr="00CD20D2" w:rsidRDefault="00CD20D2" w:rsidP="005D4596">
      <w:pPr>
        <w:pStyle w:val="a3"/>
        <w:widowControl w:val="0"/>
        <w:numPr>
          <w:ilvl w:val="0"/>
          <w:numId w:val="124"/>
        </w:numPr>
        <w:autoSpaceDE w:val="0"/>
        <w:autoSpaceDN w:val="0"/>
        <w:adjustRightInd w:val="0"/>
        <w:spacing w:after="0" w:line="240" w:lineRule="auto"/>
        <w:ind w:right="60"/>
        <w:rPr>
          <w:rFonts w:ascii="Arial" w:hAnsi="Arial" w:cs="Arial"/>
          <w:sz w:val="20"/>
          <w:szCs w:val="20"/>
        </w:rPr>
      </w:pPr>
      <w:r>
        <w:rPr>
          <w:rFonts w:ascii="Times New Roman" w:hAnsi="Times New Roman" w:cs="Times New Roman"/>
          <w:color w:val="000000"/>
          <w:sz w:val="20"/>
          <w:szCs w:val="20"/>
        </w:rPr>
        <w:t>п</w:t>
      </w:r>
      <w:r w:rsidR="00841BBB" w:rsidRPr="00297D49">
        <w:rPr>
          <w:rFonts w:ascii="Times New Roman" w:hAnsi="Times New Roman" w:cs="Times New Roman"/>
          <w:color w:val="000000"/>
          <w:sz w:val="20"/>
          <w:szCs w:val="20"/>
        </w:rPr>
        <w:t>рограмма и необходимые данные представлены в машинных кодах в двоичном представлении</w:t>
      </w:r>
    </w:p>
    <w:p w14:paraId="70532ADF" w14:textId="69051DAB" w:rsidR="0038197E" w:rsidRPr="009B34ED" w:rsidRDefault="00E17E1E" w:rsidP="005D4596">
      <w:pPr>
        <w:pStyle w:val="a3"/>
        <w:widowControl w:val="0"/>
        <w:numPr>
          <w:ilvl w:val="0"/>
          <w:numId w:val="124"/>
        </w:numPr>
        <w:autoSpaceDE w:val="0"/>
        <w:autoSpaceDN w:val="0"/>
        <w:adjustRightInd w:val="0"/>
        <w:spacing w:after="0" w:line="240" w:lineRule="auto"/>
        <w:ind w:right="60"/>
        <w:rPr>
          <w:rFonts w:ascii="Arial" w:hAnsi="Arial" w:cs="Arial"/>
          <w:sz w:val="20"/>
          <w:szCs w:val="20"/>
        </w:rPr>
      </w:pPr>
      <w:r>
        <w:rPr>
          <w:rFonts w:ascii="Times New Roman" w:hAnsi="Times New Roman" w:cs="Times New Roman"/>
          <w:color w:val="000000"/>
          <w:sz w:val="20"/>
          <w:szCs w:val="20"/>
        </w:rPr>
        <w:t>п</w:t>
      </w:r>
      <w:r w:rsidR="00676DED" w:rsidRPr="00297D49">
        <w:rPr>
          <w:rFonts w:ascii="Times New Roman" w:hAnsi="Times New Roman" w:cs="Times New Roman"/>
          <w:color w:val="000000"/>
          <w:sz w:val="20"/>
          <w:szCs w:val="20"/>
        </w:rPr>
        <w:t>ользователь (программист) использовал аппаратную консоль (или пульт управления) компьютера для ввода и запуска программы</w:t>
      </w:r>
      <w:r w:rsidR="009B49D0">
        <w:rPr>
          <w:rFonts w:ascii="Times New Roman" w:hAnsi="Times New Roman" w:cs="Times New Roman"/>
          <w:color w:val="000000"/>
          <w:sz w:val="20"/>
          <w:szCs w:val="20"/>
        </w:rPr>
        <w:t xml:space="preserve"> для</w:t>
      </w:r>
      <w:r w:rsidR="00676DED" w:rsidRPr="00297D49">
        <w:rPr>
          <w:rFonts w:ascii="Times New Roman" w:hAnsi="Times New Roman" w:cs="Times New Roman"/>
          <w:color w:val="000000"/>
          <w:sz w:val="20"/>
          <w:szCs w:val="20"/>
        </w:rPr>
        <w:t xml:space="preserve"> чтения данных через устройства ввода. Результат выполнения программы выводился на устройство печати. В случае ошибки работа прерывалась, </w:t>
      </w:r>
      <w:proofErr w:type="spellStart"/>
      <w:r w:rsidR="001B7AFF">
        <w:rPr>
          <w:rFonts w:ascii="Times New Roman" w:hAnsi="Times New Roman" w:cs="Times New Roman"/>
          <w:color w:val="000000"/>
          <w:sz w:val="20"/>
          <w:szCs w:val="20"/>
        </w:rPr>
        <w:t>варнинг</w:t>
      </w:r>
      <w:proofErr w:type="spellEnd"/>
      <w:r w:rsidR="001B7AFF">
        <w:rPr>
          <w:rFonts w:ascii="Times New Roman" w:hAnsi="Times New Roman" w:cs="Times New Roman"/>
          <w:color w:val="000000"/>
          <w:sz w:val="20"/>
          <w:szCs w:val="20"/>
        </w:rPr>
        <w:t xml:space="preserve"> </w:t>
      </w:r>
      <w:r w:rsidR="00676DED" w:rsidRPr="00297D49">
        <w:rPr>
          <w:rFonts w:ascii="Times New Roman" w:hAnsi="Times New Roman" w:cs="Times New Roman"/>
          <w:color w:val="000000"/>
          <w:sz w:val="20"/>
          <w:szCs w:val="20"/>
        </w:rPr>
        <w:t xml:space="preserve">на индикаторах пульта управления </w:t>
      </w:r>
    </w:p>
    <w:p w14:paraId="04501C11" w14:textId="77777777" w:rsidR="009B34ED" w:rsidRPr="009B34ED" w:rsidRDefault="009B34ED" w:rsidP="004A5E90">
      <w:pPr>
        <w:pStyle w:val="a3"/>
        <w:widowControl w:val="0"/>
        <w:autoSpaceDE w:val="0"/>
        <w:autoSpaceDN w:val="0"/>
        <w:adjustRightInd w:val="0"/>
        <w:spacing w:after="0" w:line="240" w:lineRule="auto"/>
        <w:ind w:right="60"/>
        <w:rPr>
          <w:rFonts w:ascii="Arial" w:hAnsi="Arial" w:cs="Arial"/>
          <w:sz w:val="20"/>
          <w:szCs w:val="20"/>
        </w:rPr>
      </w:pPr>
    </w:p>
    <w:p w14:paraId="2F8C56A0" w14:textId="0E2D0FCE" w:rsidR="009B34ED" w:rsidRDefault="00D11821"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9B34ED">
        <w:rPr>
          <w:rFonts w:ascii="Times New Roman" w:hAnsi="Times New Roman" w:cs="Times New Roman"/>
          <w:color w:val="000000"/>
          <w:sz w:val="20"/>
          <w:szCs w:val="20"/>
        </w:rPr>
        <w:t>п</w:t>
      </w:r>
      <w:r w:rsidR="00676DED" w:rsidRPr="009A6FC2">
        <w:rPr>
          <w:rFonts w:ascii="Times New Roman" w:hAnsi="Times New Roman" w:cs="Times New Roman"/>
          <w:color w:val="000000"/>
          <w:sz w:val="20"/>
          <w:szCs w:val="20"/>
        </w:rPr>
        <w:t>рограммиро</w:t>
      </w:r>
      <w:r w:rsidR="00693AC2" w:rsidRPr="009A6FC2">
        <w:rPr>
          <w:rFonts w:ascii="Times New Roman" w:hAnsi="Times New Roman" w:cs="Times New Roman"/>
          <w:color w:val="000000"/>
          <w:sz w:val="20"/>
          <w:szCs w:val="20"/>
        </w:rPr>
        <w:t>вать</w:t>
      </w:r>
      <w:r w:rsidR="00D86B06" w:rsidRPr="009A6FC2">
        <w:rPr>
          <w:rFonts w:ascii="Times New Roman" w:hAnsi="Times New Roman" w:cs="Times New Roman"/>
          <w:color w:val="000000"/>
          <w:sz w:val="20"/>
          <w:szCs w:val="20"/>
        </w:rPr>
        <w:t xml:space="preserve"> </w:t>
      </w:r>
      <w:bookmarkStart w:id="0" w:name="_GoBack"/>
      <w:bookmarkEnd w:id="0"/>
    </w:p>
    <w:p w14:paraId="52850671" w14:textId="2A48E7CA" w:rsidR="00DE0608" w:rsidRPr="009A6FC2" w:rsidRDefault="009B34E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86B06" w:rsidRPr="009A6FC2">
        <w:rPr>
          <w:rFonts w:ascii="Times New Roman" w:hAnsi="Times New Roman" w:cs="Times New Roman"/>
          <w:color w:val="000000"/>
          <w:sz w:val="20"/>
          <w:szCs w:val="20"/>
        </w:rPr>
        <w:t>модифицировать и отлаживать</w:t>
      </w:r>
      <w:r w:rsidR="00693AC2" w:rsidRPr="009A6FC2">
        <w:rPr>
          <w:rFonts w:ascii="Times New Roman" w:hAnsi="Times New Roman" w:cs="Times New Roman"/>
          <w:color w:val="000000"/>
          <w:sz w:val="20"/>
          <w:szCs w:val="20"/>
        </w:rPr>
        <w:t xml:space="preserve"> </w:t>
      </w:r>
      <w:r w:rsidR="00DD7E8B">
        <w:rPr>
          <w:rFonts w:ascii="Times New Roman" w:hAnsi="Times New Roman" w:cs="Times New Roman"/>
          <w:color w:val="000000"/>
          <w:sz w:val="20"/>
          <w:szCs w:val="20"/>
        </w:rPr>
        <w:t>программы</w:t>
      </w:r>
    </w:p>
    <w:p w14:paraId="7CE2407C" w14:textId="414707C9" w:rsidR="009B34ED" w:rsidRDefault="009B34E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76DED" w:rsidRPr="009A6FC2">
        <w:rPr>
          <w:rFonts w:ascii="Times New Roman" w:hAnsi="Times New Roman" w:cs="Times New Roman"/>
          <w:color w:val="000000"/>
          <w:sz w:val="20"/>
          <w:szCs w:val="20"/>
        </w:rPr>
        <w:t>кодирова</w:t>
      </w:r>
      <w:r>
        <w:rPr>
          <w:rFonts w:ascii="Times New Roman" w:hAnsi="Times New Roman" w:cs="Times New Roman"/>
          <w:color w:val="000000"/>
          <w:sz w:val="20"/>
          <w:szCs w:val="20"/>
        </w:rPr>
        <w:t>ть</w:t>
      </w:r>
      <w:r w:rsidR="00676DED" w:rsidRPr="009A6FC2">
        <w:rPr>
          <w:rFonts w:ascii="Times New Roman" w:hAnsi="Times New Roman" w:cs="Times New Roman"/>
          <w:color w:val="000000"/>
          <w:sz w:val="20"/>
          <w:szCs w:val="20"/>
        </w:rPr>
        <w:t xml:space="preserve"> все операци</w:t>
      </w:r>
      <w:r>
        <w:rPr>
          <w:rFonts w:ascii="Times New Roman" w:hAnsi="Times New Roman" w:cs="Times New Roman"/>
          <w:color w:val="000000"/>
          <w:sz w:val="20"/>
          <w:szCs w:val="20"/>
        </w:rPr>
        <w:t>и</w:t>
      </w:r>
      <w:r w:rsidR="00676DED" w:rsidRPr="009A6FC2">
        <w:rPr>
          <w:rFonts w:ascii="Times New Roman" w:hAnsi="Times New Roman" w:cs="Times New Roman"/>
          <w:color w:val="000000"/>
          <w:sz w:val="20"/>
          <w:szCs w:val="20"/>
        </w:rPr>
        <w:t xml:space="preserve"> ввода/вывода с помощью специальных машинных команд управления </w:t>
      </w:r>
      <w:r w:rsidR="00DE0608" w:rsidRPr="009A6FC2">
        <w:rPr>
          <w:rFonts w:ascii="Times New Roman" w:hAnsi="Times New Roman" w:cs="Times New Roman"/>
          <w:color w:val="000000"/>
          <w:sz w:val="20"/>
          <w:szCs w:val="20"/>
        </w:rPr>
        <w:t>ВУ</w:t>
      </w:r>
    </w:p>
    <w:p w14:paraId="177C1FA4" w14:textId="6ACE6E8E" w:rsidR="00D11821" w:rsidRPr="009A6FC2" w:rsidRDefault="00A15C2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Сложно =</w:t>
      </w:r>
      <w:r w:rsidRPr="00A15C2F">
        <w:rPr>
          <w:rFonts w:ascii="Times New Roman" w:hAnsi="Times New Roman" w:cs="Times New Roman"/>
          <w:color w:val="000000"/>
          <w:sz w:val="20"/>
          <w:szCs w:val="20"/>
        </w:rPr>
        <w:t>&gt;</w:t>
      </w:r>
      <w:r>
        <w:rPr>
          <w:rFonts w:ascii="Times New Roman" w:hAnsi="Times New Roman" w:cs="Times New Roman"/>
          <w:color w:val="000000"/>
          <w:sz w:val="20"/>
          <w:szCs w:val="20"/>
        </w:rPr>
        <w:t xml:space="preserve"> </w:t>
      </w:r>
      <w:r w:rsidR="005D09ED" w:rsidRPr="009A6FC2">
        <w:rPr>
          <w:rFonts w:ascii="Times New Roman" w:hAnsi="Times New Roman" w:cs="Times New Roman"/>
          <w:color w:val="000000"/>
          <w:sz w:val="20"/>
          <w:szCs w:val="20"/>
        </w:rPr>
        <w:t>пользователь должен был быть программистом</w:t>
      </w:r>
      <w:r w:rsidR="00DA59DE" w:rsidRPr="009A6FC2">
        <w:rPr>
          <w:rFonts w:ascii="Times New Roman" w:hAnsi="Times New Roman" w:cs="Times New Roman"/>
          <w:color w:val="000000"/>
          <w:sz w:val="20"/>
          <w:szCs w:val="20"/>
        </w:rPr>
        <w:t xml:space="preserve">, алгоритмистом и </w:t>
      </w:r>
      <w:r w:rsidR="00F73A2A" w:rsidRPr="009A6FC2">
        <w:rPr>
          <w:rFonts w:ascii="Times New Roman" w:hAnsi="Times New Roman" w:cs="Times New Roman"/>
          <w:color w:val="000000"/>
          <w:sz w:val="20"/>
          <w:szCs w:val="20"/>
        </w:rPr>
        <w:t>инженером-электронщиком.</w:t>
      </w:r>
    </w:p>
    <w:p w14:paraId="2EC203B6" w14:textId="435A62C9" w:rsidR="00D11821" w:rsidRPr="009A6FC2" w:rsidRDefault="00E44D87"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Появляются:</w:t>
      </w:r>
    </w:p>
    <w:p w14:paraId="0DFD44CF" w14:textId="77777777" w:rsidR="00E44D87" w:rsidRDefault="00CE2953" w:rsidP="005D4596">
      <w:pPr>
        <w:pStyle w:val="a3"/>
        <w:widowControl w:val="0"/>
        <w:numPr>
          <w:ilvl w:val="0"/>
          <w:numId w:val="124"/>
        </w:num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п</w:t>
      </w:r>
      <w:r w:rsidR="00D11821" w:rsidRPr="00CE2953">
        <w:rPr>
          <w:rFonts w:ascii="Times New Roman" w:hAnsi="Times New Roman" w:cs="Times New Roman"/>
          <w:color w:val="000000"/>
          <w:sz w:val="20"/>
          <w:szCs w:val="20"/>
        </w:rPr>
        <w:t>оявля</w:t>
      </w:r>
      <w:r w:rsidRPr="00CE2953">
        <w:rPr>
          <w:rFonts w:ascii="Times New Roman" w:hAnsi="Times New Roman" w:cs="Times New Roman"/>
          <w:color w:val="000000"/>
          <w:sz w:val="20"/>
          <w:szCs w:val="20"/>
        </w:rPr>
        <w:t>ю</w:t>
      </w:r>
      <w:r w:rsidR="00D11821" w:rsidRPr="00CE2953">
        <w:rPr>
          <w:rFonts w:ascii="Times New Roman" w:hAnsi="Times New Roman" w:cs="Times New Roman"/>
          <w:color w:val="000000"/>
          <w:sz w:val="20"/>
          <w:szCs w:val="20"/>
        </w:rPr>
        <w:t xml:space="preserve">тся </w:t>
      </w:r>
      <w:r w:rsidR="00676DED" w:rsidRPr="00CE2953">
        <w:rPr>
          <w:rFonts w:ascii="Times New Roman" w:hAnsi="Times New Roman" w:cs="Times New Roman"/>
          <w:color w:val="000000"/>
          <w:sz w:val="20"/>
          <w:szCs w:val="20"/>
        </w:rPr>
        <w:t>ассемблеры</w:t>
      </w:r>
      <w:r w:rsidRPr="00CE295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программ</w:t>
      </w:r>
      <w:r>
        <w:rPr>
          <w:rFonts w:ascii="Times New Roman" w:hAnsi="Times New Roman" w:cs="Times New Roman"/>
          <w:color w:val="000000"/>
          <w:sz w:val="20"/>
          <w:szCs w:val="20"/>
        </w:rPr>
        <w:t xml:space="preserve">ы с </w:t>
      </w:r>
      <w:r w:rsidRPr="009A6FC2">
        <w:rPr>
          <w:rFonts w:ascii="Times New Roman" w:hAnsi="Times New Roman" w:cs="Times New Roman"/>
          <w:color w:val="000000"/>
          <w:sz w:val="20"/>
          <w:szCs w:val="20"/>
        </w:rPr>
        <w:t>определенны</w:t>
      </w:r>
      <w:r>
        <w:rPr>
          <w:rFonts w:ascii="Times New Roman" w:hAnsi="Times New Roman" w:cs="Times New Roman"/>
          <w:color w:val="000000"/>
          <w:sz w:val="20"/>
          <w:szCs w:val="20"/>
        </w:rPr>
        <w:t>ми</w:t>
      </w:r>
      <w:r w:rsidRPr="009A6FC2">
        <w:rPr>
          <w:rFonts w:ascii="Times New Roman" w:hAnsi="Times New Roman" w:cs="Times New Roman"/>
          <w:color w:val="000000"/>
          <w:sz w:val="20"/>
          <w:szCs w:val="20"/>
        </w:rPr>
        <w:t xml:space="preserve"> сервисны</w:t>
      </w:r>
      <w:r>
        <w:rPr>
          <w:rFonts w:ascii="Times New Roman" w:hAnsi="Times New Roman" w:cs="Times New Roman"/>
          <w:color w:val="000000"/>
          <w:sz w:val="20"/>
          <w:szCs w:val="20"/>
        </w:rPr>
        <w:t>ми</w:t>
      </w:r>
      <w:r w:rsidRPr="009A6FC2">
        <w:rPr>
          <w:rFonts w:ascii="Times New Roman" w:hAnsi="Times New Roman" w:cs="Times New Roman"/>
          <w:color w:val="000000"/>
          <w:sz w:val="20"/>
          <w:szCs w:val="20"/>
        </w:rPr>
        <w:t xml:space="preserve"> функци</w:t>
      </w:r>
      <w:r>
        <w:rPr>
          <w:rFonts w:ascii="Times New Roman" w:hAnsi="Times New Roman" w:cs="Times New Roman"/>
          <w:color w:val="000000"/>
          <w:sz w:val="20"/>
          <w:szCs w:val="20"/>
        </w:rPr>
        <w:t>ями</w:t>
      </w:r>
      <w:r w:rsidRPr="009A6FC2">
        <w:rPr>
          <w:rFonts w:ascii="Times New Roman" w:hAnsi="Times New Roman" w:cs="Times New Roman"/>
          <w:color w:val="000000"/>
          <w:sz w:val="20"/>
          <w:szCs w:val="20"/>
        </w:rPr>
        <w:t xml:space="preserve"> программирования</w:t>
      </w:r>
      <w:r>
        <w:rPr>
          <w:rFonts w:ascii="Times New Roman" w:hAnsi="Times New Roman" w:cs="Times New Roman"/>
          <w:color w:val="000000"/>
          <w:sz w:val="20"/>
          <w:szCs w:val="20"/>
        </w:rPr>
        <w:t xml:space="preserve">, </w:t>
      </w:r>
    </w:p>
    <w:p w14:paraId="0135E1A3" w14:textId="77777777" w:rsidR="00E44D87" w:rsidRDefault="00676DED" w:rsidP="005D4596">
      <w:pPr>
        <w:pStyle w:val="a3"/>
        <w:widowControl w:val="0"/>
        <w:numPr>
          <w:ilvl w:val="0"/>
          <w:numId w:val="124"/>
        </w:numPr>
        <w:autoSpaceDE w:val="0"/>
        <w:autoSpaceDN w:val="0"/>
        <w:adjustRightInd w:val="0"/>
        <w:spacing w:after="0" w:line="240" w:lineRule="auto"/>
        <w:ind w:right="60"/>
        <w:rPr>
          <w:rFonts w:ascii="Times New Roman" w:hAnsi="Times New Roman" w:cs="Times New Roman"/>
          <w:color w:val="000000"/>
          <w:sz w:val="20"/>
          <w:szCs w:val="20"/>
        </w:rPr>
      </w:pPr>
      <w:r w:rsidRPr="00CE2953">
        <w:rPr>
          <w:rFonts w:ascii="Times New Roman" w:hAnsi="Times New Roman" w:cs="Times New Roman"/>
          <w:color w:val="000000"/>
          <w:sz w:val="20"/>
          <w:szCs w:val="20"/>
        </w:rPr>
        <w:t>первые языки высокого уровня</w:t>
      </w:r>
    </w:p>
    <w:p w14:paraId="132228BD" w14:textId="2337A959" w:rsidR="00E44D87" w:rsidRDefault="00676DED" w:rsidP="005D4596">
      <w:pPr>
        <w:pStyle w:val="a3"/>
        <w:widowControl w:val="0"/>
        <w:numPr>
          <w:ilvl w:val="0"/>
          <w:numId w:val="124"/>
        </w:numPr>
        <w:autoSpaceDE w:val="0"/>
        <w:autoSpaceDN w:val="0"/>
        <w:adjustRightInd w:val="0"/>
        <w:spacing w:after="0" w:line="240" w:lineRule="auto"/>
        <w:ind w:right="60"/>
        <w:rPr>
          <w:rFonts w:ascii="Times New Roman" w:hAnsi="Times New Roman" w:cs="Times New Roman"/>
          <w:color w:val="000000"/>
          <w:sz w:val="20"/>
          <w:szCs w:val="20"/>
        </w:rPr>
      </w:pPr>
      <w:r w:rsidRPr="00CE2953">
        <w:rPr>
          <w:rFonts w:ascii="Times New Roman" w:hAnsi="Times New Roman" w:cs="Times New Roman"/>
          <w:color w:val="000000"/>
          <w:sz w:val="20"/>
          <w:szCs w:val="20"/>
        </w:rPr>
        <w:t>трансляторы для этих языков</w:t>
      </w:r>
    </w:p>
    <w:p w14:paraId="66630068" w14:textId="77777777" w:rsidR="00996F2A" w:rsidRDefault="00676DED" w:rsidP="005D4596">
      <w:pPr>
        <w:pStyle w:val="a3"/>
        <w:widowControl w:val="0"/>
        <w:numPr>
          <w:ilvl w:val="0"/>
          <w:numId w:val="124"/>
        </w:numPr>
        <w:autoSpaceDE w:val="0"/>
        <w:autoSpaceDN w:val="0"/>
        <w:adjustRightInd w:val="0"/>
        <w:spacing w:after="0" w:line="240" w:lineRule="auto"/>
        <w:ind w:right="60"/>
        <w:rPr>
          <w:rFonts w:ascii="Times New Roman" w:hAnsi="Times New Roman" w:cs="Times New Roman"/>
          <w:color w:val="000000"/>
          <w:sz w:val="20"/>
          <w:szCs w:val="20"/>
        </w:rPr>
      </w:pPr>
      <w:r w:rsidRPr="00CE2953">
        <w:rPr>
          <w:rFonts w:ascii="Times New Roman" w:hAnsi="Times New Roman" w:cs="Times New Roman"/>
          <w:color w:val="000000"/>
          <w:sz w:val="20"/>
          <w:szCs w:val="20"/>
        </w:rPr>
        <w:t>простейшие средства организации и использования библиотек программ</w:t>
      </w:r>
    </w:p>
    <w:p w14:paraId="59BA52E1" w14:textId="2B48DFF1" w:rsidR="00676DED" w:rsidRPr="00CE2953" w:rsidRDefault="00676DED" w:rsidP="005D4596">
      <w:pPr>
        <w:pStyle w:val="a3"/>
        <w:widowControl w:val="0"/>
        <w:numPr>
          <w:ilvl w:val="0"/>
          <w:numId w:val="124"/>
        </w:numPr>
        <w:autoSpaceDE w:val="0"/>
        <w:autoSpaceDN w:val="0"/>
        <w:adjustRightInd w:val="0"/>
        <w:spacing w:after="0" w:line="240" w:lineRule="auto"/>
        <w:ind w:right="60"/>
        <w:rPr>
          <w:rFonts w:ascii="Times New Roman" w:hAnsi="Times New Roman" w:cs="Times New Roman"/>
          <w:color w:val="000000"/>
          <w:sz w:val="20"/>
          <w:szCs w:val="20"/>
        </w:rPr>
      </w:pPr>
      <w:r w:rsidRPr="00CE2953">
        <w:rPr>
          <w:rFonts w:ascii="Times New Roman" w:hAnsi="Times New Roman" w:cs="Times New Roman"/>
          <w:b/>
          <w:bCs/>
          <w:color w:val="000000"/>
          <w:sz w:val="20"/>
          <w:szCs w:val="20"/>
        </w:rPr>
        <w:t>управляющи</w:t>
      </w:r>
      <w:r w:rsidR="007C0CD1">
        <w:rPr>
          <w:rFonts w:ascii="Times New Roman" w:hAnsi="Times New Roman" w:cs="Times New Roman"/>
          <w:b/>
          <w:bCs/>
          <w:color w:val="000000"/>
          <w:sz w:val="20"/>
          <w:szCs w:val="20"/>
        </w:rPr>
        <w:t>е</w:t>
      </w:r>
      <w:r w:rsidRPr="00CE2953">
        <w:rPr>
          <w:rFonts w:ascii="Times New Roman" w:hAnsi="Times New Roman" w:cs="Times New Roman"/>
          <w:b/>
          <w:bCs/>
          <w:color w:val="000000"/>
          <w:sz w:val="20"/>
          <w:szCs w:val="20"/>
        </w:rPr>
        <w:t xml:space="preserve"> программ</w:t>
      </w:r>
      <w:r w:rsidR="007C0CD1">
        <w:rPr>
          <w:rFonts w:ascii="Times New Roman" w:hAnsi="Times New Roman" w:cs="Times New Roman"/>
          <w:b/>
          <w:bCs/>
          <w:color w:val="000000"/>
          <w:sz w:val="20"/>
          <w:szCs w:val="20"/>
        </w:rPr>
        <w:t>ы</w:t>
      </w:r>
      <w:r w:rsidRPr="00CE2953">
        <w:rPr>
          <w:rFonts w:ascii="Times New Roman" w:hAnsi="Times New Roman" w:cs="Times New Roman"/>
          <w:color w:val="000000"/>
          <w:sz w:val="20"/>
          <w:szCs w:val="20"/>
        </w:rPr>
        <w:t xml:space="preserve">: чтения и загрузки в </w:t>
      </w:r>
      <w:r w:rsidR="004B287E" w:rsidRPr="00CE2953">
        <w:rPr>
          <w:rFonts w:ascii="Times New Roman" w:hAnsi="Times New Roman" w:cs="Times New Roman"/>
          <w:color w:val="000000"/>
          <w:sz w:val="20"/>
          <w:szCs w:val="20"/>
        </w:rPr>
        <w:t>ОП</w:t>
      </w:r>
      <w:r w:rsidRPr="00CE2953">
        <w:rPr>
          <w:rFonts w:ascii="Times New Roman" w:hAnsi="Times New Roman" w:cs="Times New Roman"/>
          <w:color w:val="000000"/>
          <w:sz w:val="20"/>
          <w:szCs w:val="20"/>
        </w:rPr>
        <w:t xml:space="preserve"> программ и данных с </w:t>
      </w:r>
      <w:r w:rsidR="004B287E" w:rsidRPr="00CE2953">
        <w:rPr>
          <w:rFonts w:ascii="Times New Roman" w:hAnsi="Times New Roman" w:cs="Times New Roman"/>
          <w:color w:val="000000"/>
          <w:sz w:val="20"/>
          <w:szCs w:val="20"/>
        </w:rPr>
        <w:t>ВУ</w:t>
      </w:r>
      <w:r w:rsidR="008A7243">
        <w:rPr>
          <w:rFonts w:ascii="Times New Roman" w:hAnsi="Times New Roman" w:cs="Times New Roman"/>
          <w:color w:val="000000"/>
          <w:sz w:val="20"/>
          <w:szCs w:val="20"/>
        </w:rPr>
        <w:t xml:space="preserve"> (</w:t>
      </w:r>
      <w:r w:rsidRPr="00CE2953">
        <w:rPr>
          <w:rFonts w:ascii="Times New Roman" w:hAnsi="Times New Roman" w:cs="Times New Roman"/>
          <w:color w:val="000000"/>
          <w:sz w:val="20"/>
          <w:szCs w:val="20"/>
        </w:rPr>
        <w:t xml:space="preserve">были определены фирмой-разработчиком и вводились в </w:t>
      </w:r>
      <w:r w:rsidR="00115951" w:rsidRPr="00CE2953">
        <w:rPr>
          <w:rFonts w:ascii="Times New Roman" w:hAnsi="Times New Roman" w:cs="Times New Roman"/>
          <w:color w:val="000000"/>
          <w:sz w:val="20"/>
          <w:szCs w:val="20"/>
        </w:rPr>
        <w:t>ОП</w:t>
      </w:r>
      <w:r w:rsidRPr="00CE2953">
        <w:rPr>
          <w:rFonts w:ascii="Times New Roman" w:hAnsi="Times New Roman" w:cs="Times New Roman"/>
          <w:color w:val="000000"/>
          <w:sz w:val="20"/>
          <w:szCs w:val="20"/>
        </w:rPr>
        <w:t xml:space="preserve"> с использованием аппаратной консоли</w:t>
      </w:r>
      <w:r w:rsidR="008A7243">
        <w:rPr>
          <w:rFonts w:ascii="Times New Roman" w:hAnsi="Times New Roman" w:cs="Times New Roman"/>
          <w:color w:val="000000"/>
          <w:sz w:val="20"/>
          <w:szCs w:val="20"/>
        </w:rPr>
        <w:t>)</w:t>
      </w:r>
      <w:r w:rsidRPr="00CE2953">
        <w:rPr>
          <w:rFonts w:ascii="Times New Roman" w:hAnsi="Times New Roman" w:cs="Times New Roman"/>
          <w:color w:val="000000"/>
          <w:sz w:val="20"/>
          <w:szCs w:val="20"/>
        </w:rPr>
        <w:t xml:space="preserve">. </w:t>
      </w:r>
      <w:r w:rsidR="00683279">
        <w:rPr>
          <w:rFonts w:ascii="Times New Roman" w:hAnsi="Times New Roman" w:cs="Times New Roman"/>
          <w:color w:val="000000"/>
          <w:sz w:val="20"/>
          <w:szCs w:val="20"/>
        </w:rPr>
        <w:t>П</w:t>
      </w:r>
      <w:r w:rsidRPr="00CE2953">
        <w:rPr>
          <w:rFonts w:ascii="Times New Roman" w:hAnsi="Times New Roman" w:cs="Times New Roman"/>
          <w:color w:val="000000"/>
          <w:sz w:val="20"/>
          <w:szCs w:val="20"/>
        </w:rPr>
        <w:t xml:space="preserve">ри помощи консоли было возможно вручную ввести в </w:t>
      </w:r>
      <w:r w:rsidR="001B0FAA" w:rsidRPr="00CE2953">
        <w:rPr>
          <w:rFonts w:ascii="Times New Roman" w:hAnsi="Times New Roman" w:cs="Times New Roman"/>
          <w:color w:val="000000"/>
          <w:sz w:val="20"/>
          <w:szCs w:val="20"/>
        </w:rPr>
        <w:t>ОП</w:t>
      </w:r>
      <w:r w:rsidRPr="00CE2953">
        <w:rPr>
          <w:rFonts w:ascii="Times New Roman" w:hAnsi="Times New Roman" w:cs="Times New Roman"/>
          <w:color w:val="000000"/>
          <w:sz w:val="20"/>
          <w:szCs w:val="20"/>
        </w:rPr>
        <w:t xml:space="preserve"> последовательность команд</w:t>
      </w:r>
      <w:r w:rsidR="00F3413E">
        <w:rPr>
          <w:rFonts w:ascii="Times New Roman" w:hAnsi="Times New Roman" w:cs="Times New Roman"/>
          <w:color w:val="000000"/>
          <w:sz w:val="20"/>
          <w:szCs w:val="20"/>
        </w:rPr>
        <w:t xml:space="preserve"> (</w:t>
      </w:r>
      <w:r w:rsidRPr="00CE2953">
        <w:rPr>
          <w:rFonts w:ascii="Times New Roman" w:hAnsi="Times New Roman" w:cs="Times New Roman"/>
          <w:color w:val="000000"/>
          <w:sz w:val="20"/>
          <w:szCs w:val="20"/>
        </w:rPr>
        <w:t>управляющую программу</w:t>
      </w:r>
      <w:r w:rsidR="00F3413E">
        <w:rPr>
          <w:rFonts w:ascii="Times New Roman" w:hAnsi="Times New Roman" w:cs="Times New Roman"/>
          <w:color w:val="000000"/>
          <w:sz w:val="20"/>
          <w:szCs w:val="20"/>
        </w:rPr>
        <w:t>),</w:t>
      </w:r>
      <w:r w:rsidRPr="00CE2953">
        <w:rPr>
          <w:rFonts w:ascii="Times New Roman" w:hAnsi="Times New Roman" w:cs="Times New Roman"/>
          <w:color w:val="000000"/>
          <w:sz w:val="20"/>
          <w:szCs w:val="20"/>
        </w:rPr>
        <w:t xml:space="preserve"> запус</w:t>
      </w:r>
      <w:r w:rsidR="00F3413E">
        <w:rPr>
          <w:rFonts w:ascii="Times New Roman" w:hAnsi="Times New Roman" w:cs="Times New Roman"/>
          <w:color w:val="000000"/>
          <w:sz w:val="20"/>
          <w:szCs w:val="20"/>
        </w:rPr>
        <w:t>тить ее</w:t>
      </w:r>
      <w:r w:rsidRPr="00CE2953">
        <w:rPr>
          <w:rFonts w:ascii="Times New Roman" w:hAnsi="Times New Roman" w:cs="Times New Roman"/>
          <w:color w:val="000000"/>
          <w:sz w:val="20"/>
          <w:szCs w:val="20"/>
        </w:rPr>
        <w:t xml:space="preserve">. </w:t>
      </w:r>
      <w:r w:rsidR="00F3413E">
        <w:rPr>
          <w:rFonts w:ascii="Times New Roman" w:hAnsi="Times New Roman" w:cs="Times New Roman"/>
          <w:color w:val="000000"/>
          <w:sz w:val="20"/>
          <w:szCs w:val="20"/>
        </w:rPr>
        <w:t xml:space="preserve">Если </w:t>
      </w:r>
      <w:r w:rsidRPr="00CE2953">
        <w:rPr>
          <w:rFonts w:ascii="Times New Roman" w:hAnsi="Times New Roman" w:cs="Times New Roman"/>
          <w:color w:val="000000"/>
          <w:sz w:val="20"/>
          <w:szCs w:val="20"/>
        </w:rPr>
        <w:t xml:space="preserve">управляющая программа размещалась на </w:t>
      </w:r>
      <w:r w:rsidR="001B0FAA" w:rsidRPr="00CE2953">
        <w:rPr>
          <w:rFonts w:ascii="Times New Roman" w:hAnsi="Times New Roman" w:cs="Times New Roman"/>
          <w:color w:val="000000"/>
          <w:sz w:val="20"/>
          <w:szCs w:val="20"/>
        </w:rPr>
        <w:t>ВЗУ</w:t>
      </w:r>
      <w:r w:rsidRPr="00CE2953">
        <w:rPr>
          <w:rFonts w:ascii="Times New Roman" w:hAnsi="Times New Roman" w:cs="Times New Roman"/>
          <w:color w:val="000000"/>
          <w:sz w:val="20"/>
          <w:szCs w:val="20"/>
        </w:rPr>
        <w:t>, через аппаратную консоль вводилась последовательность команд</w:t>
      </w:r>
      <w:r w:rsidR="00F3413E">
        <w:rPr>
          <w:rFonts w:ascii="Times New Roman" w:hAnsi="Times New Roman" w:cs="Times New Roman"/>
          <w:color w:val="000000"/>
          <w:sz w:val="20"/>
          <w:szCs w:val="20"/>
        </w:rPr>
        <w:t xml:space="preserve"> по </w:t>
      </w:r>
      <w:r w:rsidRPr="00CE2953">
        <w:rPr>
          <w:rFonts w:ascii="Times New Roman" w:hAnsi="Times New Roman" w:cs="Times New Roman"/>
          <w:color w:val="000000"/>
          <w:sz w:val="20"/>
          <w:szCs w:val="20"/>
        </w:rPr>
        <w:t>чтени</w:t>
      </w:r>
      <w:r w:rsidR="00F3413E">
        <w:rPr>
          <w:rFonts w:ascii="Times New Roman" w:hAnsi="Times New Roman" w:cs="Times New Roman"/>
          <w:color w:val="000000"/>
          <w:sz w:val="20"/>
          <w:szCs w:val="20"/>
        </w:rPr>
        <w:t>ю</w:t>
      </w:r>
      <w:r w:rsidRPr="00CE2953">
        <w:rPr>
          <w:rFonts w:ascii="Times New Roman" w:hAnsi="Times New Roman" w:cs="Times New Roman"/>
          <w:color w:val="000000"/>
          <w:sz w:val="20"/>
          <w:szCs w:val="20"/>
        </w:rPr>
        <w:t xml:space="preserve"> кода управляющей программы в </w:t>
      </w:r>
      <w:r w:rsidR="001B0FAA" w:rsidRPr="00CE2953">
        <w:rPr>
          <w:rFonts w:ascii="Times New Roman" w:hAnsi="Times New Roman" w:cs="Times New Roman"/>
          <w:color w:val="000000"/>
          <w:sz w:val="20"/>
          <w:szCs w:val="20"/>
        </w:rPr>
        <w:t xml:space="preserve">ОП </w:t>
      </w:r>
      <w:r w:rsidRPr="00CE2953">
        <w:rPr>
          <w:rFonts w:ascii="Times New Roman" w:hAnsi="Times New Roman" w:cs="Times New Roman"/>
          <w:color w:val="000000"/>
          <w:sz w:val="20"/>
          <w:szCs w:val="20"/>
        </w:rPr>
        <w:t xml:space="preserve">и управления </w:t>
      </w:r>
      <w:r w:rsidR="00B166C7">
        <w:rPr>
          <w:rFonts w:ascii="Times New Roman" w:hAnsi="Times New Roman" w:cs="Times New Roman"/>
          <w:color w:val="000000"/>
          <w:sz w:val="20"/>
          <w:szCs w:val="20"/>
        </w:rPr>
        <w:t xml:space="preserve">передавалось </w:t>
      </w:r>
      <w:r w:rsidRPr="00CE2953">
        <w:rPr>
          <w:rFonts w:ascii="Times New Roman" w:hAnsi="Times New Roman" w:cs="Times New Roman"/>
          <w:color w:val="000000"/>
          <w:sz w:val="20"/>
          <w:szCs w:val="20"/>
        </w:rPr>
        <w:t xml:space="preserve">на </w:t>
      </w:r>
      <w:r w:rsidR="00B166C7">
        <w:rPr>
          <w:rFonts w:ascii="Times New Roman" w:hAnsi="Times New Roman" w:cs="Times New Roman"/>
          <w:color w:val="000000"/>
          <w:sz w:val="20"/>
          <w:szCs w:val="20"/>
        </w:rPr>
        <w:t xml:space="preserve">ее </w:t>
      </w:r>
      <w:r w:rsidRPr="00CE2953">
        <w:rPr>
          <w:rFonts w:ascii="Times New Roman" w:hAnsi="Times New Roman" w:cs="Times New Roman"/>
          <w:color w:val="000000"/>
          <w:sz w:val="20"/>
          <w:szCs w:val="20"/>
        </w:rPr>
        <w:t>точку входа</w:t>
      </w:r>
      <w:r w:rsidR="00B166C7">
        <w:rPr>
          <w:rFonts w:ascii="Times New Roman" w:hAnsi="Times New Roman" w:cs="Times New Roman"/>
          <w:color w:val="000000"/>
          <w:sz w:val="20"/>
          <w:szCs w:val="20"/>
        </w:rPr>
        <w:t>.</w:t>
      </w:r>
    </w:p>
    <w:p w14:paraId="3AC53234" w14:textId="77777777" w:rsidR="00825E03" w:rsidRPr="009A6FC2" w:rsidRDefault="00825E03" w:rsidP="004A5E90">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25DCE0E9" w14:textId="3610B712" w:rsidR="008D067F" w:rsidRPr="009A6FC2" w:rsidRDefault="00676DE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Компьютеры второго поколения</w:t>
      </w:r>
      <w:r w:rsidRPr="009A6FC2">
        <w:rPr>
          <w:rFonts w:ascii="Times New Roman" w:hAnsi="Times New Roman" w:cs="Times New Roman"/>
          <w:color w:val="000000"/>
          <w:sz w:val="20"/>
          <w:szCs w:val="20"/>
        </w:rPr>
        <w:t>: конец 50-х — вторая половина 60-х.</w:t>
      </w:r>
    </w:p>
    <w:p w14:paraId="475A5CA0" w14:textId="61E8B92D" w:rsidR="00715367" w:rsidRPr="00463440" w:rsidRDefault="00676DED"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диод</w:t>
      </w:r>
      <w:r w:rsidR="008D067F" w:rsidRPr="009A6FC2">
        <w:rPr>
          <w:rFonts w:ascii="Times New Roman" w:hAnsi="Times New Roman" w:cs="Times New Roman"/>
          <w:color w:val="000000"/>
          <w:sz w:val="20"/>
          <w:szCs w:val="20"/>
        </w:rPr>
        <w:t>ы</w:t>
      </w:r>
      <w:r w:rsidRPr="009A6FC2">
        <w:rPr>
          <w:rFonts w:ascii="Times New Roman" w:hAnsi="Times New Roman" w:cs="Times New Roman"/>
          <w:color w:val="000000"/>
          <w:sz w:val="20"/>
          <w:szCs w:val="20"/>
        </w:rPr>
        <w:t xml:space="preserve"> и транзистор</w:t>
      </w:r>
      <w:r w:rsidR="008D067F" w:rsidRPr="009A6FC2">
        <w:rPr>
          <w:rFonts w:ascii="Times New Roman" w:hAnsi="Times New Roman" w:cs="Times New Roman"/>
          <w:color w:val="000000"/>
          <w:sz w:val="20"/>
          <w:szCs w:val="20"/>
        </w:rPr>
        <w:t xml:space="preserve">ы - полупроводниковые приборы, </w:t>
      </w:r>
      <w:r w:rsidR="00344B1C">
        <w:rPr>
          <w:rFonts w:ascii="Times New Roman" w:hAnsi="Times New Roman" w:cs="Times New Roman"/>
          <w:color w:val="000000"/>
          <w:sz w:val="20"/>
          <w:szCs w:val="20"/>
        </w:rPr>
        <w:t xml:space="preserve">круче э-в ламп </w:t>
      </w:r>
      <w:r w:rsidR="00C103A6">
        <w:rPr>
          <w:rFonts w:ascii="Times New Roman" w:hAnsi="Times New Roman" w:cs="Times New Roman"/>
          <w:color w:val="000000"/>
          <w:sz w:val="20"/>
          <w:szCs w:val="20"/>
        </w:rPr>
        <w:t xml:space="preserve">в десятки раз </w:t>
      </w:r>
      <w:r w:rsidRPr="009A6FC2">
        <w:rPr>
          <w:rFonts w:ascii="Times New Roman" w:hAnsi="Times New Roman" w:cs="Times New Roman"/>
          <w:color w:val="000000"/>
          <w:sz w:val="20"/>
          <w:szCs w:val="20"/>
        </w:rPr>
        <w:t>по функциональной емкости, размеру</w:t>
      </w:r>
      <w:r w:rsidR="00C103A6">
        <w:rPr>
          <w:rFonts w:ascii="Times New Roman" w:hAnsi="Times New Roman" w:cs="Times New Roman"/>
          <w:color w:val="000000"/>
          <w:sz w:val="20"/>
          <w:szCs w:val="20"/>
        </w:rPr>
        <w:t xml:space="preserve"> и </w:t>
      </w:r>
      <w:r w:rsidRPr="009A6FC2">
        <w:rPr>
          <w:rFonts w:ascii="Times New Roman" w:hAnsi="Times New Roman" w:cs="Times New Roman"/>
          <w:color w:val="000000"/>
          <w:sz w:val="20"/>
          <w:szCs w:val="20"/>
        </w:rPr>
        <w:t>энергопотреблению</w:t>
      </w:r>
      <w:r w:rsidR="00C103A6">
        <w:rPr>
          <w:rFonts w:ascii="Times New Roman" w:hAnsi="Times New Roman" w:cs="Times New Roman"/>
          <w:color w:val="000000"/>
          <w:sz w:val="20"/>
          <w:szCs w:val="20"/>
        </w:rPr>
        <w:t>.</w:t>
      </w:r>
      <w:r w:rsidR="00FC2B42">
        <w:rPr>
          <w:rFonts w:ascii="Times New Roman" w:hAnsi="Times New Roman" w:cs="Times New Roman"/>
          <w:color w:val="000000"/>
          <w:sz w:val="20"/>
          <w:szCs w:val="20"/>
        </w:rPr>
        <w:t xml:space="preserve"> В тысячи раз круче первого поколения по производительности.</w:t>
      </w:r>
    </w:p>
    <w:p w14:paraId="055AB693" w14:textId="04A37E8F" w:rsidR="009E52C1" w:rsidRPr="000958C3" w:rsidRDefault="000958C3"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color w:val="000000"/>
          <w:sz w:val="20"/>
          <w:szCs w:val="20"/>
        </w:rPr>
        <w:t>з</w:t>
      </w:r>
      <w:r w:rsidR="00B024DA">
        <w:rPr>
          <w:rFonts w:ascii="Times New Roman" w:hAnsi="Times New Roman" w:cs="Times New Roman"/>
          <w:color w:val="000000"/>
          <w:sz w:val="20"/>
          <w:szCs w:val="20"/>
        </w:rPr>
        <w:t>ародилось понятие ОП</w:t>
      </w:r>
      <w:r>
        <w:rPr>
          <w:rFonts w:ascii="Times New Roman" w:hAnsi="Times New Roman" w:cs="Times New Roman"/>
          <w:color w:val="000000"/>
          <w:sz w:val="20"/>
          <w:szCs w:val="20"/>
        </w:rPr>
        <w:t xml:space="preserve"> (</w:t>
      </w:r>
      <w:r w:rsidRPr="000958C3">
        <w:rPr>
          <w:rFonts w:ascii="Times New Roman" w:hAnsi="Times New Roman" w:cs="Times New Roman"/>
          <w:b/>
          <w:bCs/>
          <w:color w:val="000000"/>
          <w:sz w:val="20"/>
          <w:szCs w:val="20"/>
        </w:rPr>
        <w:t>мониторны</w:t>
      </w:r>
      <w:r>
        <w:rPr>
          <w:rFonts w:ascii="Times New Roman" w:hAnsi="Times New Roman" w:cs="Times New Roman"/>
          <w:b/>
          <w:bCs/>
          <w:color w:val="000000"/>
          <w:sz w:val="20"/>
          <w:szCs w:val="20"/>
        </w:rPr>
        <w:t>е</w:t>
      </w:r>
      <w:r w:rsidRPr="000958C3">
        <w:rPr>
          <w:rFonts w:ascii="Times New Roman" w:hAnsi="Times New Roman" w:cs="Times New Roman"/>
          <w:b/>
          <w:bCs/>
          <w:color w:val="000000"/>
          <w:sz w:val="20"/>
          <w:szCs w:val="20"/>
        </w:rPr>
        <w:t xml:space="preserve"> системами</w:t>
      </w:r>
      <w:r w:rsidRPr="000958C3">
        <w:rPr>
          <w:rFonts w:ascii="Times New Roman" w:hAnsi="Times New Roman" w:cs="Times New Roman"/>
          <w:color w:val="000000"/>
          <w:sz w:val="20"/>
          <w:szCs w:val="20"/>
        </w:rPr>
        <w:t xml:space="preserve">, </w:t>
      </w:r>
      <w:r w:rsidRPr="000958C3">
        <w:rPr>
          <w:rFonts w:ascii="Times New Roman" w:hAnsi="Times New Roman" w:cs="Times New Roman"/>
          <w:b/>
          <w:bCs/>
          <w:color w:val="000000"/>
          <w:sz w:val="20"/>
          <w:szCs w:val="20"/>
        </w:rPr>
        <w:t>супервизорами</w:t>
      </w:r>
      <w:r w:rsidRPr="000958C3">
        <w:rPr>
          <w:rFonts w:ascii="Times New Roman" w:hAnsi="Times New Roman" w:cs="Times New Roman"/>
          <w:color w:val="000000"/>
          <w:sz w:val="20"/>
          <w:szCs w:val="20"/>
        </w:rPr>
        <w:t xml:space="preserve"> или </w:t>
      </w:r>
      <w:r w:rsidRPr="000958C3">
        <w:rPr>
          <w:rFonts w:ascii="Times New Roman" w:hAnsi="Times New Roman" w:cs="Times New Roman"/>
          <w:b/>
          <w:bCs/>
          <w:color w:val="000000"/>
          <w:sz w:val="20"/>
          <w:szCs w:val="20"/>
        </w:rPr>
        <w:t>диспетчерами</w:t>
      </w:r>
      <w:r>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t>
      </w:r>
      <w:r w:rsidR="0084304E">
        <w:rPr>
          <w:rFonts w:ascii="Times New Roman" w:hAnsi="Times New Roman" w:cs="Times New Roman"/>
          <w:color w:val="000000"/>
          <w:sz w:val="20"/>
          <w:szCs w:val="20"/>
        </w:rPr>
        <w:t xml:space="preserve">в связи с появлением </w:t>
      </w:r>
      <w:r w:rsidR="0084304E" w:rsidRPr="009A6FC2">
        <w:rPr>
          <w:rFonts w:ascii="Times New Roman" w:hAnsi="Times New Roman" w:cs="Times New Roman"/>
          <w:b/>
          <w:bCs/>
          <w:color w:val="000000"/>
          <w:sz w:val="20"/>
          <w:szCs w:val="20"/>
        </w:rPr>
        <w:t>пакетной обработк</w:t>
      </w:r>
      <w:r w:rsidR="002B5872">
        <w:rPr>
          <w:rFonts w:ascii="Times New Roman" w:hAnsi="Times New Roman" w:cs="Times New Roman"/>
          <w:b/>
          <w:bCs/>
          <w:color w:val="000000"/>
          <w:sz w:val="20"/>
          <w:szCs w:val="20"/>
        </w:rPr>
        <w:t>и</w:t>
      </w:r>
      <w:r w:rsidR="0084304E" w:rsidRPr="009A6FC2">
        <w:rPr>
          <w:rFonts w:ascii="Times New Roman" w:hAnsi="Times New Roman" w:cs="Times New Roman"/>
          <w:b/>
          <w:bCs/>
          <w:color w:val="000000"/>
          <w:sz w:val="20"/>
          <w:szCs w:val="20"/>
        </w:rPr>
        <w:t xml:space="preserve"> заданий</w:t>
      </w:r>
      <w:r w:rsidR="0084304E" w:rsidRPr="009A6FC2">
        <w:rPr>
          <w:rFonts w:ascii="Times New Roman" w:hAnsi="Times New Roman" w:cs="Times New Roman"/>
          <w:color w:val="000000"/>
          <w:sz w:val="20"/>
          <w:szCs w:val="20"/>
        </w:rPr>
        <w:t>:</w:t>
      </w:r>
      <w:r w:rsidR="00D16A9D">
        <w:rPr>
          <w:rFonts w:ascii="Times New Roman" w:hAnsi="Times New Roman" w:cs="Times New Roman"/>
          <w:color w:val="000000"/>
          <w:sz w:val="20"/>
          <w:szCs w:val="20"/>
        </w:rPr>
        <w:t xml:space="preserve"> </w:t>
      </w:r>
      <w:r w:rsidR="00676DED" w:rsidRPr="00D16A9D">
        <w:rPr>
          <w:rFonts w:ascii="Times New Roman" w:hAnsi="Times New Roman" w:cs="Times New Roman"/>
          <w:color w:val="000000"/>
          <w:sz w:val="20"/>
          <w:szCs w:val="20"/>
        </w:rPr>
        <w:t xml:space="preserve">специальная управляющая программа, </w:t>
      </w:r>
      <w:r w:rsidR="00056818" w:rsidRPr="00D16A9D">
        <w:rPr>
          <w:rFonts w:ascii="Times New Roman" w:hAnsi="Times New Roman" w:cs="Times New Roman"/>
          <w:color w:val="000000"/>
          <w:sz w:val="20"/>
          <w:szCs w:val="20"/>
        </w:rPr>
        <w:t xml:space="preserve">которая </w:t>
      </w:r>
      <w:r w:rsidR="00676DED" w:rsidRPr="00D16A9D">
        <w:rPr>
          <w:rFonts w:ascii="Times New Roman" w:hAnsi="Times New Roman" w:cs="Times New Roman"/>
          <w:color w:val="000000"/>
          <w:sz w:val="20"/>
          <w:szCs w:val="20"/>
        </w:rPr>
        <w:t>последовательн</w:t>
      </w:r>
      <w:r w:rsidR="00056818" w:rsidRPr="00D16A9D">
        <w:rPr>
          <w:rFonts w:ascii="Times New Roman" w:hAnsi="Times New Roman" w:cs="Times New Roman"/>
          <w:color w:val="000000"/>
          <w:sz w:val="20"/>
          <w:szCs w:val="20"/>
        </w:rPr>
        <w:t xml:space="preserve">о </w:t>
      </w:r>
      <w:r w:rsidR="00676DED" w:rsidRPr="00D16A9D">
        <w:rPr>
          <w:rFonts w:ascii="Times New Roman" w:hAnsi="Times New Roman" w:cs="Times New Roman"/>
          <w:color w:val="000000"/>
          <w:sz w:val="20"/>
          <w:szCs w:val="20"/>
        </w:rPr>
        <w:t>загру</w:t>
      </w:r>
      <w:r w:rsidR="00056818" w:rsidRPr="00D16A9D">
        <w:rPr>
          <w:rFonts w:ascii="Times New Roman" w:hAnsi="Times New Roman" w:cs="Times New Roman"/>
          <w:color w:val="000000"/>
          <w:sz w:val="20"/>
          <w:szCs w:val="20"/>
        </w:rPr>
        <w:t xml:space="preserve">жала </w:t>
      </w:r>
      <w:r w:rsidR="00D736D3" w:rsidRPr="00D16A9D">
        <w:rPr>
          <w:rFonts w:ascii="Times New Roman" w:hAnsi="Times New Roman" w:cs="Times New Roman"/>
          <w:color w:val="000000"/>
          <w:sz w:val="20"/>
          <w:szCs w:val="20"/>
        </w:rPr>
        <w:t>про</w:t>
      </w:r>
      <w:r w:rsidR="007F7617" w:rsidRPr="00D16A9D">
        <w:rPr>
          <w:rFonts w:ascii="Times New Roman" w:hAnsi="Times New Roman" w:cs="Times New Roman"/>
          <w:color w:val="000000"/>
          <w:sz w:val="20"/>
          <w:szCs w:val="20"/>
        </w:rPr>
        <w:t xml:space="preserve">граммы из заранее подготовленного </w:t>
      </w:r>
      <w:r w:rsidR="00147D4D" w:rsidRPr="00D16A9D">
        <w:rPr>
          <w:rFonts w:ascii="Times New Roman" w:hAnsi="Times New Roman" w:cs="Times New Roman"/>
          <w:color w:val="000000"/>
          <w:sz w:val="20"/>
          <w:szCs w:val="20"/>
        </w:rPr>
        <w:t xml:space="preserve">пакета </w:t>
      </w:r>
      <w:r w:rsidR="00D41F6A" w:rsidRPr="00D16A9D">
        <w:rPr>
          <w:rFonts w:ascii="Times New Roman" w:hAnsi="Times New Roman" w:cs="Times New Roman"/>
          <w:color w:val="000000"/>
          <w:sz w:val="20"/>
          <w:szCs w:val="20"/>
        </w:rPr>
        <w:t xml:space="preserve">(стопки перфокарт) </w:t>
      </w:r>
      <w:r w:rsidR="00676DED" w:rsidRPr="00D16A9D">
        <w:rPr>
          <w:rFonts w:ascii="Times New Roman" w:hAnsi="Times New Roman" w:cs="Times New Roman"/>
          <w:color w:val="000000"/>
          <w:sz w:val="20"/>
          <w:szCs w:val="20"/>
        </w:rPr>
        <w:t xml:space="preserve">в </w:t>
      </w:r>
      <w:r w:rsidR="00056818" w:rsidRPr="00D16A9D">
        <w:rPr>
          <w:rFonts w:ascii="Times New Roman" w:hAnsi="Times New Roman" w:cs="Times New Roman"/>
          <w:color w:val="000000"/>
          <w:sz w:val="20"/>
          <w:szCs w:val="20"/>
        </w:rPr>
        <w:t>ОП</w:t>
      </w:r>
      <w:r w:rsidR="00676DED" w:rsidRPr="00D16A9D">
        <w:rPr>
          <w:rFonts w:ascii="Times New Roman" w:hAnsi="Times New Roman" w:cs="Times New Roman"/>
          <w:color w:val="000000"/>
          <w:sz w:val="20"/>
          <w:szCs w:val="20"/>
        </w:rPr>
        <w:t xml:space="preserve"> и запус</w:t>
      </w:r>
      <w:r w:rsidR="006D084E" w:rsidRPr="00D16A9D">
        <w:rPr>
          <w:rFonts w:ascii="Times New Roman" w:hAnsi="Times New Roman" w:cs="Times New Roman"/>
          <w:color w:val="000000"/>
          <w:sz w:val="20"/>
          <w:szCs w:val="20"/>
        </w:rPr>
        <w:t>кала</w:t>
      </w:r>
      <w:r w:rsidR="00676DED" w:rsidRPr="00D16A9D">
        <w:rPr>
          <w:rFonts w:ascii="Times New Roman" w:hAnsi="Times New Roman" w:cs="Times New Roman"/>
          <w:color w:val="000000"/>
          <w:sz w:val="20"/>
          <w:szCs w:val="20"/>
        </w:rPr>
        <w:t xml:space="preserve"> </w:t>
      </w:r>
      <w:r w:rsidR="00147D4D" w:rsidRPr="00D16A9D">
        <w:rPr>
          <w:rFonts w:ascii="Times New Roman" w:hAnsi="Times New Roman" w:cs="Times New Roman"/>
          <w:color w:val="000000"/>
          <w:sz w:val="20"/>
          <w:szCs w:val="20"/>
        </w:rPr>
        <w:t>их</w:t>
      </w:r>
      <w:r w:rsidR="00E90098" w:rsidRPr="00D16A9D">
        <w:rPr>
          <w:rFonts w:ascii="Times New Roman" w:hAnsi="Times New Roman" w:cs="Times New Roman"/>
          <w:color w:val="000000"/>
          <w:sz w:val="20"/>
          <w:szCs w:val="20"/>
        </w:rPr>
        <w:t xml:space="preserve"> (передавала управление на фиксированную точку входа в программу </w:t>
      </w:r>
      <w:r w:rsidR="00926C49" w:rsidRPr="00D16A9D">
        <w:rPr>
          <w:rFonts w:ascii="Times New Roman" w:hAnsi="Times New Roman" w:cs="Times New Roman"/>
          <w:color w:val="000000"/>
          <w:sz w:val="20"/>
          <w:szCs w:val="20"/>
        </w:rPr>
        <w:t xml:space="preserve">- </w:t>
      </w:r>
      <w:r w:rsidR="00E90098" w:rsidRPr="00D16A9D">
        <w:rPr>
          <w:rFonts w:ascii="Times New Roman" w:hAnsi="Times New Roman" w:cs="Times New Roman"/>
          <w:color w:val="000000"/>
          <w:sz w:val="20"/>
          <w:szCs w:val="20"/>
        </w:rPr>
        <w:t>адрес памяти</w:t>
      </w:r>
      <w:r w:rsidR="00926C49" w:rsidRPr="00D16A9D">
        <w:rPr>
          <w:rFonts w:ascii="Times New Roman" w:hAnsi="Times New Roman" w:cs="Times New Roman"/>
          <w:color w:val="000000"/>
          <w:sz w:val="20"/>
          <w:szCs w:val="20"/>
        </w:rPr>
        <w:t>,</w:t>
      </w:r>
      <w:r w:rsidR="00E90098" w:rsidRPr="00D16A9D">
        <w:rPr>
          <w:rFonts w:ascii="Times New Roman" w:hAnsi="Times New Roman" w:cs="Times New Roman"/>
          <w:color w:val="000000"/>
          <w:sz w:val="20"/>
          <w:szCs w:val="20"/>
        </w:rPr>
        <w:t xml:space="preserve"> с которого должно начинаться выполнение программы)</w:t>
      </w:r>
      <w:r w:rsidR="00676DED" w:rsidRPr="00D16A9D">
        <w:rPr>
          <w:rFonts w:ascii="Times New Roman" w:hAnsi="Times New Roman" w:cs="Times New Roman"/>
          <w:color w:val="000000"/>
          <w:sz w:val="20"/>
          <w:szCs w:val="20"/>
        </w:rPr>
        <w:t xml:space="preserve">. </w:t>
      </w:r>
      <w:r w:rsidR="00005BA0" w:rsidRPr="00D16A9D">
        <w:rPr>
          <w:rFonts w:ascii="Times New Roman" w:hAnsi="Times New Roman" w:cs="Times New Roman"/>
          <w:color w:val="000000"/>
          <w:sz w:val="20"/>
          <w:szCs w:val="20"/>
        </w:rPr>
        <w:t>По завершении программы или при возникновении ошибки</w:t>
      </w:r>
      <w:r w:rsidR="00D16A9D">
        <w:rPr>
          <w:rFonts w:ascii="Times New Roman" w:hAnsi="Times New Roman" w:cs="Times New Roman"/>
          <w:color w:val="000000"/>
          <w:sz w:val="20"/>
          <w:szCs w:val="20"/>
        </w:rPr>
        <w:t xml:space="preserve"> (</w:t>
      </w:r>
      <w:r w:rsidR="00005BA0" w:rsidRPr="00D16A9D">
        <w:rPr>
          <w:rFonts w:ascii="Times New Roman" w:hAnsi="Times New Roman" w:cs="Times New Roman"/>
          <w:color w:val="000000"/>
          <w:sz w:val="20"/>
          <w:szCs w:val="20"/>
        </w:rPr>
        <w:t>аварийн</w:t>
      </w:r>
      <w:r w:rsidR="00D16A9D">
        <w:rPr>
          <w:rFonts w:ascii="Times New Roman" w:hAnsi="Times New Roman" w:cs="Times New Roman"/>
          <w:color w:val="000000"/>
          <w:sz w:val="20"/>
          <w:szCs w:val="20"/>
        </w:rPr>
        <w:t>ая</w:t>
      </w:r>
      <w:r w:rsidR="00005BA0" w:rsidRPr="00D16A9D">
        <w:rPr>
          <w:rFonts w:ascii="Times New Roman" w:hAnsi="Times New Roman" w:cs="Times New Roman"/>
          <w:color w:val="000000"/>
          <w:sz w:val="20"/>
          <w:szCs w:val="20"/>
        </w:rPr>
        <w:t xml:space="preserve"> остановк</w:t>
      </w:r>
      <w:r w:rsidR="00D16A9D">
        <w:rPr>
          <w:rFonts w:ascii="Times New Roman" w:hAnsi="Times New Roman" w:cs="Times New Roman"/>
          <w:color w:val="000000"/>
          <w:sz w:val="20"/>
          <w:szCs w:val="20"/>
        </w:rPr>
        <w:t>а программы)</w:t>
      </w:r>
      <w:r w:rsidR="00005BA0" w:rsidRPr="00D16A9D">
        <w:rPr>
          <w:rFonts w:ascii="Times New Roman" w:hAnsi="Times New Roman" w:cs="Times New Roman"/>
          <w:color w:val="000000"/>
          <w:sz w:val="20"/>
          <w:szCs w:val="20"/>
        </w:rPr>
        <w:t>, управление возвращается управляющей программе.</w:t>
      </w:r>
      <w:r>
        <w:rPr>
          <w:rFonts w:ascii="Times New Roman" w:hAnsi="Times New Roman" w:cs="Times New Roman"/>
          <w:color w:val="000000"/>
          <w:sz w:val="20"/>
          <w:szCs w:val="20"/>
        </w:rPr>
        <w:t xml:space="preserve"> </w:t>
      </w:r>
    </w:p>
    <w:p w14:paraId="3FE50E23" w14:textId="77777777" w:rsidR="00F30505" w:rsidRPr="00F30505" w:rsidRDefault="00AC1AE5"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AC1AE5">
        <w:rPr>
          <w:rFonts w:ascii="Times New Roman" w:hAnsi="Times New Roman" w:cs="Times New Roman"/>
          <w:color w:val="000000"/>
          <w:sz w:val="20"/>
          <w:szCs w:val="20"/>
        </w:rPr>
        <w:t>позднее в них реализовано</w:t>
      </w:r>
      <w:r>
        <w:rPr>
          <w:rFonts w:ascii="Times New Roman" w:hAnsi="Times New Roman" w:cs="Times New Roman"/>
          <w:b/>
          <w:bCs/>
          <w:color w:val="000000"/>
          <w:sz w:val="20"/>
          <w:szCs w:val="20"/>
        </w:rPr>
        <w:t xml:space="preserve"> </w:t>
      </w:r>
      <w:r w:rsidR="000E0F16">
        <w:rPr>
          <w:rFonts w:ascii="Times New Roman" w:hAnsi="Times New Roman" w:cs="Times New Roman"/>
          <w:b/>
          <w:bCs/>
          <w:color w:val="000000"/>
          <w:sz w:val="20"/>
          <w:szCs w:val="20"/>
        </w:rPr>
        <w:t>м</w:t>
      </w:r>
      <w:r w:rsidR="00752316" w:rsidRPr="000E0F16">
        <w:rPr>
          <w:rFonts w:ascii="Times New Roman" w:hAnsi="Times New Roman" w:cs="Times New Roman"/>
          <w:b/>
          <w:bCs/>
          <w:color w:val="000000"/>
          <w:sz w:val="20"/>
          <w:szCs w:val="20"/>
        </w:rPr>
        <w:t>ультипрограммировани</w:t>
      </w:r>
      <w:r w:rsidR="000E0F16">
        <w:rPr>
          <w:rFonts w:ascii="Times New Roman" w:hAnsi="Times New Roman" w:cs="Times New Roman"/>
          <w:b/>
          <w:bCs/>
          <w:color w:val="000000"/>
          <w:sz w:val="20"/>
          <w:szCs w:val="20"/>
        </w:rPr>
        <w:t xml:space="preserve">е </w:t>
      </w:r>
      <w:r w:rsidR="00F07998">
        <w:rPr>
          <w:rFonts w:ascii="Times New Roman" w:hAnsi="Times New Roman" w:cs="Times New Roman"/>
          <w:color w:val="000000"/>
          <w:sz w:val="20"/>
          <w:szCs w:val="20"/>
        </w:rPr>
        <w:t>–</w:t>
      </w:r>
      <w:r w:rsidR="00752316" w:rsidRPr="000E0F16">
        <w:rPr>
          <w:rFonts w:ascii="Times New Roman" w:hAnsi="Times New Roman" w:cs="Times New Roman"/>
          <w:color w:val="000000"/>
          <w:sz w:val="20"/>
          <w:szCs w:val="20"/>
        </w:rPr>
        <w:t xml:space="preserve"> </w:t>
      </w:r>
      <w:r w:rsidR="00F07998">
        <w:rPr>
          <w:rFonts w:ascii="Times New Roman" w:hAnsi="Times New Roman" w:cs="Times New Roman"/>
          <w:color w:val="000000"/>
          <w:sz w:val="20"/>
          <w:szCs w:val="20"/>
        </w:rPr>
        <w:t xml:space="preserve">одновременно в </w:t>
      </w:r>
      <w:r w:rsidR="00752316" w:rsidRPr="000E0F16">
        <w:rPr>
          <w:rFonts w:ascii="Times New Roman" w:hAnsi="Times New Roman" w:cs="Times New Roman"/>
          <w:color w:val="000000"/>
          <w:sz w:val="20"/>
          <w:szCs w:val="20"/>
        </w:rPr>
        <w:t>обработке</w:t>
      </w:r>
      <w:r w:rsidR="00F07998">
        <w:rPr>
          <w:rFonts w:ascii="Times New Roman" w:hAnsi="Times New Roman" w:cs="Times New Roman"/>
          <w:color w:val="000000"/>
          <w:sz w:val="20"/>
          <w:szCs w:val="20"/>
        </w:rPr>
        <w:t xml:space="preserve"> находится</w:t>
      </w:r>
      <w:r w:rsidR="00752316" w:rsidRPr="000E0F16">
        <w:rPr>
          <w:rFonts w:ascii="Times New Roman" w:hAnsi="Times New Roman" w:cs="Times New Roman"/>
          <w:color w:val="000000"/>
          <w:sz w:val="20"/>
          <w:szCs w:val="20"/>
        </w:rPr>
        <w:t xml:space="preserve"> не одна, а несколько программ</w:t>
      </w:r>
    </w:p>
    <w:p w14:paraId="65EB8BF3" w14:textId="598F6274" w:rsidR="00752316" w:rsidRPr="00F30505" w:rsidRDefault="00752316"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F30505">
        <w:rPr>
          <w:rFonts w:ascii="Times New Roman" w:hAnsi="Times New Roman" w:cs="Times New Roman"/>
          <w:color w:val="000000"/>
          <w:sz w:val="20"/>
          <w:szCs w:val="20"/>
        </w:rPr>
        <w:t>развити</w:t>
      </w:r>
      <w:r w:rsidR="00F30505">
        <w:rPr>
          <w:rFonts w:ascii="Times New Roman" w:hAnsi="Times New Roman" w:cs="Times New Roman"/>
          <w:color w:val="000000"/>
          <w:sz w:val="20"/>
          <w:szCs w:val="20"/>
        </w:rPr>
        <w:t>е</w:t>
      </w:r>
      <w:r w:rsidRPr="00F30505">
        <w:rPr>
          <w:rFonts w:ascii="Times New Roman" w:hAnsi="Times New Roman" w:cs="Times New Roman"/>
          <w:color w:val="000000"/>
          <w:sz w:val="20"/>
          <w:szCs w:val="20"/>
        </w:rPr>
        <w:t xml:space="preserve"> «дружественности» интерфейсов между пользователем и системой: </w:t>
      </w:r>
      <w:r w:rsidRPr="00F30505">
        <w:rPr>
          <w:rFonts w:ascii="Times New Roman" w:hAnsi="Times New Roman" w:cs="Times New Roman"/>
          <w:i/>
          <w:iCs/>
          <w:color w:val="000000"/>
          <w:sz w:val="20"/>
          <w:szCs w:val="20"/>
          <w:u w:val="single"/>
        </w:rPr>
        <w:t>система команд компьютера</w:t>
      </w:r>
      <w:r w:rsidRPr="00F30505">
        <w:rPr>
          <w:rFonts w:ascii="Times New Roman" w:hAnsi="Times New Roman" w:cs="Times New Roman"/>
          <w:color w:val="000000"/>
          <w:sz w:val="20"/>
          <w:szCs w:val="20"/>
        </w:rPr>
        <w:t xml:space="preserve"> </w:t>
      </w:r>
      <w:r w:rsidRPr="00F30505">
        <w:rPr>
          <w:rFonts w:ascii="Wingdings" w:hAnsi="Wingdings" w:cs="Wingdings"/>
          <w:color w:val="000000"/>
          <w:sz w:val="20"/>
          <w:szCs w:val="20"/>
        </w:rPr>
        <w:t></w:t>
      </w:r>
      <w:r w:rsidRPr="00F30505">
        <w:rPr>
          <w:rFonts w:ascii="Times New Roman" w:hAnsi="Times New Roman" w:cs="Times New Roman"/>
          <w:color w:val="000000"/>
          <w:sz w:val="20"/>
          <w:szCs w:val="20"/>
        </w:rPr>
        <w:t xml:space="preserve"> </w:t>
      </w:r>
      <w:r w:rsidRPr="00F30505">
        <w:rPr>
          <w:rFonts w:ascii="Times New Roman" w:hAnsi="Times New Roman" w:cs="Times New Roman"/>
          <w:i/>
          <w:iCs/>
          <w:color w:val="000000"/>
          <w:sz w:val="20"/>
          <w:szCs w:val="20"/>
          <w:u w:val="single"/>
        </w:rPr>
        <w:t>автокоды и ассемблеры</w:t>
      </w:r>
      <w:r w:rsidRPr="00F30505">
        <w:rPr>
          <w:rFonts w:ascii="Times New Roman" w:hAnsi="Times New Roman" w:cs="Times New Roman"/>
          <w:color w:val="000000"/>
          <w:sz w:val="20"/>
          <w:szCs w:val="20"/>
        </w:rPr>
        <w:t xml:space="preserve"> </w:t>
      </w:r>
      <w:r w:rsidRPr="00F30505">
        <w:rPr>
          <w:rFonts w:ascii="Wingdings" w:hAnsi="Wingdings" w:cs="Wingdings"/>
          <w:color w:val="000000"/>
          <w:sz w:val="20"/>
          <w:szCs w:val="20"/>
        </w:rPr>
        <w:t></w:t>
      </w:r>
      <w:r w:rsidRPr="00F30505">
        <w:rPr>
          <w:rFonts w:ascii="Times New Roman" w:hAnsi="Times New Roman" w:cs="Times New Roman"/>
          <w:color w:val="000000"/>
          <w:sz w:val="20"/>
          <w:szCs w:val="20"/>
        </w:rPr>
        <w:t xml:space="preserve"> </w:t>
      </w:r>
      <w:r w:rsidRPr="00F30505">
        <w:rPr>
          <w:rFonts w:ascii="Times New Roman" w:hAnsi="Times New Roman" w:cs="Times New Roman"/>
          <w:i/>
          <w:iCs/>
          <w:color w:val="000000"/>
          <w:sz w:val="20"/>
          <w:szCs w:val="20"/>
          <w:u w:val="single"/>
        </w:rPr>
        <w:t>языки программирования высокого уровня</w:t>
      </w:r>
      <w:r w:rsidRPr="00F30505">
        <w:rPr>
          <w:rFonts w:ascii="Times New Roman" w:hAnsi="Times New Roman" w:cs="Times New Roman"/>
          <w:color w:val="000000"/>
          <w:sz w:val="20"/>
          <w:szCs w:val="20"/>
        </w:rPr>
        <w:t xml:space="preserve"> </w:t>
      </w:r>
      <w:r w:rsidRPr="00F30505">
        <w:rPr>
          <w:rFonts w:ascii="Wingdings" w:hAnsi="Wingdings" w:cs="Wingdings"/>
          <w:color w:val="000000"/>
          <w:sz w:val="20"/>
          <w:szCs w:val="20"/>
        </w:rPr>
        <w:t></w:t>
      </w:r>
      <w:r w:rsidRPr="00F30505">
        <w:rPr>
          <w:rFonts w:ascii="Times New Roman" w:hAnsi="Times New Roman" w:cs="Times New Roman"/>
          <w:color w:val="000000"/>
          <w:sz w:val="20"/>
          <w:szCs w:val="20"/>
        </w:rPr>
        <w:t xml:space="preserve"> </w:t>
      </w:r>
      <w:r w:rsidRPr="00F30505">
        <w:rPr>
          <w:rFonts w:ascii="Times New Roman" w:hAnsi="Times New Roman" w:cs="Times New Roman"/>
          <w:i/>
          <w:iCs/>
          <w:color w:val="000000"/>
          <w:sz w:val="20"/>
          <w:szCs w:val="20"/>
          <w:u w:val="single"/>
        </w:rPr>
        <w:t>проблемно-ориентированные языки программирования</w:t>
      </w:r>
      <w:r w:rsidR="004D666B" w:rsidRPr="00F30505">
        <w:rPr>
          <w:rFonts w:ascii="Times New Roman" w:hAnsi="Times New Roman" w:cs="Times New Roman"/>
          <w:color w:val="000000"/>
          <w:sz w:val="20"/>
          <w:szCs w:val="20"/>
        </w:rPr>
        <w:t>.</w:t>
      </w:r>
    </w:p>
    <w:p w14:paraId="77BE7C91" w14:textId="324D63C7" w:rsidR="00D51896" w:rsidRPr="002B5872" w:rsidRDefault="00752316"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2B5872">
        <w:rPr>
          <w:rFonts w:ascii="Times New Roman" w:hAnsi="Times New Roman" w:cs="Times New Roman"/>
          <w:b/>
          <w:bCs/>
          <w:color w:val="000000"/>
          <w:sz w:val="20"/>
          <w:szCs w:val="20"/>
        </w:rPr>
        <w:t>языки управления заданиями</w:t>
      </w:r>
      <w:r w:rsidR="002B5872">
        <w:rPr>
          <w:rFonts w:ascii="Times New Roman" w:hAnsi="Times New Roman" w:cs="Times New Roman"/>
          <w:color w:val="000000"/>
          <w:sz w:val="20"/>
          <w:szCs w:val="20"/>
        </w:rPr>
        <w:t xml:space="preserve"> </w:t>
      </w:r>
      <w:r w:rsidRPr="002B5872">
        <w:rPr>
          <w:rFonts w:ascii="Times New Roman" w:hAnsi="Times New Roman" w:cs="Times New Roman"/>
          <w:color w:val="000000"/>
          <w:sz w:val="20"/>
          <w:szCs w:val="20"/>
        </w:rPr>
        <w:t xml:space="preserve">позволяли пользователю до начала выполнения </w:t>
      </w:r>
      <w:r w:rsidR="004D43B4">
        <w:rPr>
          <w:rFonts w:ascii="Times New Roman" w:hAnsi="Times New Roman" w:cs="Times New Roman"/>
          <w:color w:val="000000"/>
          <w:sz w:val="20"/>
          <w:szCs w:val="20"/>
        </w:rPr>
        <w:t xml:space="preserve">его </w:t>
      </w:r>
      <w:r w:rsidRPr="002B5872">
        <w:rPr>
          <w:rFonts w:ascii="Times New Roman" w:hAnsi="Times New Roman" w:cs="Times New Roman"/>
          <w:color w:val="000000"/>
          <w:sz w:val="20"/>
          <w:szCs w:val="20"/>
        </w:rPr>
        <w:t xml:space="preserve">программы сформировать набор требований по организации </w:t>
      </w:r>
      <w:r w:rsidR="004D43B4">
        <w:rPr>
          <w:rFonts w:ascii="Times New Roman" w:hAnsi="Times New Roman" w:cs="Times New Roman"/>
          <w:color w:val="000000"/>
          <w:sz w:val="20"/>
          <w:szCs w:val="20"/>
        </w:rPr>
        <w:t xml:space="preserve">ее </w:t>
      </w:r>
      <w:r w:rsidRPr="002B5872">
        <w:rPr>
          <w:rFonts w:ascii="Times New Roman" w:hAnsi="Times New Roman" w:cs="Times New Roman"/>
          <w:color w:val="000000"/>
          <w:sz w:val="20"/>
          <w:szCs w:val="20"/>
        </w:rPr>
        <w:t>выполнения</w:t>
      </w:r>
    </w:p>
    <w:p w14:paraId="3971C3F8" w14:textId="4A430B50" w:rsidR="00703FCF" w:rsidRPr="009A6FC2" w:rsidRDefault="00752316"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прообразы </w:t>
      </w:r>
      <w:r w:rsidR="00703FCF" w:rsidRPr="009A6FC2">
        <w:rPr>
          <w:rFonts w:ascii="Times New Roman" w:hAnsi="Times New Roman" w:cs="Times New Roman"/>
          <w:b/>
          <w:bCs/>
          <w:color w:val="000000"/>
          <w:sz w:val="20"/>
          <w:szCs w:val="20"/>
        </w:rPr>
        <w:t>ФС</w:t>
      </w:r>
      <w:r w:rsidRPr="009A6FC2">
        <w:rPr>
          <w:rFonts w:ascii="Times New Roman" w:hAnsi="Times New Roman" w:cs="Times New Roman"/>
          <w:color w:val="000000"/>
          <w:sz w:val="20"/>
          <w:szCs w:val="20"/>
        </w:rPr>
        <w:t xml:space="preserve"> — систем, </w:t>
      </w:r>
      <w:r w:rsidR="006A1781" w:rsidRPr="009A6FC2">
        <w:rPr>
          <w:rFonts w:ascii="Times New Roman" w:hAnsi="Times New Roman" w:cs="Times New Roman"/>
          <w:color w:val="000000"/>
          <w:sz w:val="20"/>
          <w:szCs w:val="20"/>
        </w:rPr>
        <w:t xml:space="preserve">которые </w:t>
      </w:r>
      <w:r w:rsidRPr="009A6FC2">
        <w:rPr>
          <w:rFonts w:ascii="Times New Roman" w:hAnsi="Times New Roman" w:cs="Times New Roman"/>
          <w:color w:val="000000"/>
          <w:sz w:val="20"/>
          <w:szCs w:val="20"/>
        </w:rPr>
        <w:t>позволяю</w:t>
      </w:r>
      <w:r w:rsidR="008E0C2F" w:rsidRPr="009A6FC2">
        <w:rPr>
          <w:rFonts w:ascii="Times New Roman" w:hAnsi="Times New Roman" w:cs="Times New Roman"/>
          <w:color w:val="000000"/>
          <w:sz w:val="20"/>
          <w:szCs w:val="20"/>
        </w:rPr>
        <w:t>т</w:t>
      </w:r>
      <w:r w:rsidRPr="009A6FC2">
        <w:rPr>
          <w:rFonts w:ascii="Times New Roman" w:hAnsi="Times New Roman" w:cs="Times New Roman"/>
          <w:color w:val="000000"/>
          <w:sz w:val="20"/>
          <w:szCs w:val="20"/>
        </w:rPr>
        <w:t xml:space="preserve"> систематизировать и упростить способы хранения и доступа к данным</w:t>
      </w:r>
      <w:r w:rsidR="003B20A5" w:rsidRPr="009A6FC2">
        <w:rPr>
          <w:rFonts w:ascii="Times New Roman" w:hAnsi="Times New Roman" w:cs="Times New Roman"/>
          <w:color w:val="000000"/>
          <w:sz w:val="20"/>
          <w:szCs w:val="20"/>
        </w:rPr>
        <w:t xml:space="preserve"> на ВЗУ</w:t>
      </w:r>
      <w:r w:rsidR="004D43B4">
        <w:rPr>
          <w:rFonts w:ascii="Times New Roman" w:hAnsi="Times New Roman" w:cs="Times New Roman"/>
          <w:color w:val="000000"/>
          <w:sz w:val="20"/>
          <w:szCs w:val="20"/>
        </w:rPr>
        <w:t xml:space="preserve"> (теперь </w:t>
      </w:r>
      <w:r w:rsidRPr="009A6FC2">
        <w:rPr>
          <w:rFonts w:ascii="Times New Roman" w:hAnsi="Times New Roman" w:cs="Times New Roman"/>
          <w:color w:val="000000"/>
          <w:sz w:val="20"/>
          <w:szCs w:val="20"/>
        </w:rPr>
        <w:t>пользовател</w:t>
      </w:r>
      <w:r w:rsidR="004D43B4">
        <w:rPr>
          <w:rFonts w:ascii="Times New Roman" w:hAnsi="Times New Roman" w:cs="Times New Roman"/>
          <w:color w:val="000000"/>
          <w:sz w:val="20"/>
          <w:szCs w:val="20"/>
        </w:rPr>
        <w:t>ь может</w:t>
      </w:r>
      <w:r w:rsidRPr="009A6FC2">
        <w:rPr>
          <w:rFonts w:ascii="Times New Roman" w:hAnsi="Times New Roman" w:cs="Times New Roman"/>
          <w:color w:val="000000"/>
          <w:sz w:val="20"/>
          <w:szCs w:val="20"/>
        </w:rPr>
        <w:t xml:space="preserve"> работать с данными во внешней памяти не в </w:t>
      </w:r>
      <w:r w:rsidR="004D43B4">
        <w:rPr>
          <w:rFonts w:ascii="Times New Roman" w:hAnsi="Times New Roman" w:cs="Times New Roman"/>
          <w:color w:val="000000"/>
          <w:sz w:val="20"/>
          <w:szCs w:val="20"/>
        </w:rPr>
        <w:t>смысле</w:t>
      </w:r>
      <w:r w:rsidRPr="009A6FC2">
        <w:rPr>
          <w:rFonts w:ascii="Times New Roman" w:hAnsi="Times New Roman" w:cs="Times New Roman"/>
          <w:color w:val="000000"/>
          <w:sz w:val="20"/>
          <w:szCs w:val="20"/>
        </w:rPr>
        <w:t xml:space="preserve"> физических устройств</w:t>
      </w:r>
      <w:r w:rsidR="00B42E1E"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и координат данных на </w:t>
      </w:r>
      <w:r w:rsidR="00CD0BB4">
        <w:rPr>
          <w:rFonts w:ascii="Times New Roman" w:hAnsi="Times New Roman" w:cs="Times New Roman"/>
          <w:color w:val="000000"/>
          <w:sz w:val="20"/>
          <w:szCs w:val="20"/>
        </w:rPr>
        <w:t>них</w:t>
      </w:r>
      <w:r w:rsidRPr="009A6FC2">
        <w:rPr>
          <w:rFonts w:ascii="Times New Roman" w:hAnsi="Times New Roman" w:cs="Times New Roman"/>
          <w:color w:val="000000"/>
          <w:sz w:val="20"/>
          <w:szCs w:val="20"/>
        </w:rPr>
        <w:t>, а в терминах имен или адресов</w:t>
      </w:r>
      <w:r w:rsidR="00D5134B">
        <w:rPr>
          <w:rFonts w:ascii="Times New Roman" w:hAnsi="Times New Roman" w:cs="Times New Roman"/>
          <w:color w:val="000000"/>
          <w:sz w:val="20"/>
          <w:szCs w:val="20"/>
        </w:rPr>
        <w:t xml:space="preserve">) </w:t>
      </w:r>
    </w:p>
    <w:p w14:paraId="533BB494" w14:textId="43DC571E" w:rsidR="00A96E3D" w:rsidRPr="009A6FC2" w:rsidRDefault="00752316"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виртуальны</w:t>
      </w:r>
      <w:r w:rsidR="00D5134B">
        <w:rPr>
          <w:rFonts w:ascii="Times New Roman" w:hAnsi="Times New Roman" w:cs="Times New Roman"/>
          <w:b/>
          <w:bCs/>
          <w:color w:val="000000"/>
          <w:sz w:val="20"/>
          <w:szCs w:val="20"/>
        </w:rPr>
        <w:t>е</w:t>
      </w:r>
      <w:r w:rsidRPr="009A6FC2">
        <w:rPr>
          <w:rFonts w:ascii="Times New Roman" w:hAnsi="Times New Roman" w:cs="Times New Roman"/>
          <w:b/>
          <w:bCs/>
          <w:color w:val="000000"/>
          <w:sz w:val="20"/>
          <w:szCs w:val="20"/>
        </w:rPr>
        <w:t xml:space="preserve"> устройств</w:t>
      </w:r>
      <w:r w:rsidR="00D5134B">
        <w:rPr>
          <w:rFonts w:ascii="Times New Roman" w:hAnsi="Times New Roman" w:cs="Times New Roman"/>
          <w:color w:val="000000"/>
          <w:sz w:val="20"/>
          <w:szCs w:val="20"/>
        </w:rPr>
        <w:t xml:space="preserve">а - </w:t>
      </w:r>
      <w:r w:rsidR="00D5134B" w:rsidRPr="009A6FC2">
        <w:rPr>
          <w:rFonts w:ascii="Times New Roman" w:hAnsi="Times New Roman" w:cs="Times New Roman"/>
          <w:color w:val="000000"/>
          <w:sz w:val="20"/>
          <w:szCs w:val="20"/>
        </w:rPr>
        <w:t xml:space="preserve">пользователь может </w:t>
      </w:r>
      <w:r w:rsidR="00D5134B">
        <w:rPr>
          <w:rFonts w:ascii="Times New Roman" w:hAnsi="Times New Roman" w:cs="Times New Roman"/>
          <w:color w:val="000000"/>
          <w:sz w:val="20"/>
          <w:szCs w:val="20"/>
        </w:rPr>
        <w:t>забить на знание особенностей</w:t>
      </w:r>
      <w:r w:rsidR="00D5134B" w:rsidRPr="009A6FC2">
        <w:rPr>
          <w:rFonts w:ascii="Times New Roman" w:hAnsi="Times New Roman" w:cs="Times New Roman"/>
          <w:color w:val="000000"/>
          <w:sz w:val="20"/>
          <w:szCs w:val="20"/>
        </w:rPr>
        <w:t xml:space="preserve"> хранения и доступа к данным конкретных физических устройств</w:t>
      </w:r>
    </w:p>
    <w:p w14:paraId="511DBB00" w14:textId="77777777" w:rsidR="00A96E3D" w:rsidRPr="009A6FC2"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в качестве элементной базы </w:t>
      </w:r>
      <w:r w:rsidR="00A96E3D" w:rsidRPr="009A6FC2">
        <w:rPr>
          <w:rFonts w:ascii="Times New Roman" w:hAnsi="Times New Roman" w:cs="Times New Roman"/>
          <w:color w:val="000000"/>
          <w:sz w:val="20"/>
          <w:szCs w:val="20"/>
        </w:rPr>
        <w:t xml:space="preserve">используются </w:t>
      </w:r>
      <w:r w:rsidRPr="009A6FC2">
        <w:rPr>
          <w:rFonts w:ascii="Times New Roman" w:hAnsi="Times New Roman" w:cs="Times New Roman"/>
          <w:color w:val="000000"/>
          <w:sz w:val="20"/>
          <w:szCs w:val="20"/>
        </w:rPr>
        <w:t>интегральны</w:t>
      </w:r>
      <w:r w:rsidR="00A96E3D" w:rsidRPr="009A6FC2">
        <w:rPr>
          <w:rFonts w:ascii="Times New Roman" w:hAnsi="Times New Roman" w:cs="Times New Roman"/>
          <w:color w:val="000000"/>
          <w:sz w:val="20"/>
          <w:szCs w:val="20"/>
        </w:rPr>
        <w:t xml:space="preserve">е схемы: </w:t>
      </w:r>
    </w:p>
    <w:p w14:paraId="01437CF6" w14:textId="5B0945AA" w:rsidR="00A96E3D" w:rsidRPr="009A6FC2" w:rsidRDefault="00D54DDC" w:rsidP="005D4596">
      <w:pPr>
        <w:pStyle w:val="a3"/>
        <w:widowControl w:val="0"/>
        <w:numPr>
          <w:ilvl w:val="1"/>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увеличение производительности компьютеров</w:t>
      </w:r>
    </w:p>
    <w:p w14:paraId="2A567051" w14:textId="3CA22C89" w:rsidR="00A96E3D" w:rsidRPr="009A6FC2" w:rsidRDefault="00D54DDC" w:rsidP="005D4596">
      <w:pPr>
        <w:pStyle w:val="a3"/>
        <w:widowControl w:val="0"/>
        <w:numPr>
          <w:ilvl w:val="1"/>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снижение их размеров, веса</w:t>
      </w:r>
    </w:p>
    <w:p w14:paraId="7EE9FD76" w14:textId="77777777" w:rsidR="007A2E5A" w:rsidRPr="009A6FC2" w:rsidRDefault="00D54DDC" w:rsidP="005D4596">
      <w:pPr>
        <w:pStyle w:val="a3"/>
        <w:widowControl w:val="0"/>
        <w:numPr>
          <w:ilvl w:val="1"/>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появление новых, высокопроизводительных внешних устройств</w:t>
      </w:r>
    </w:p>
    <w:p w14:paraId="71E5E2E0" w14:textId="1498BC7D" w:rsidR="00F35DF5" w:rsidRPr="009A6FC2"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444E2A">
        <w:rPr>
          <w:rFonts w:ascii="Times New Roman" w:hAnsi="Times New Roman" w:cs="Times New Roman"/>
          <w:i/>
          <w:iCs/>
          <w:color w:val="000000"/>
          <w:sz w:val="20"/>
          <w:szCs w:val="20"/>
        </w:rPr>
        <w:t>начало</w:t>
      </w:r>
      <w:r w:rsidRPr="009A6FC2">
        <w:rPr>
          <w:rFonts w:ascii="Times New Roman" w:hAnsi="Times New Roman" w:cs="Times New Roman"/>
          <w:color w:val="000000"/>
          <w:sz w:val="20"/>
          <w:szCs w:val="20"/>
        </w:rPr>
        <w:t xml:space="preserve"> аппаратной унификации их узлов и устройств</w:t>
      </w:r>
      <w:r w:rsidR="00BA70FD">
        <w:rPr>
          <w:rFonts w:ascii="Times New Roman" w:hAnsi="Times New Roman" w:cs="Times New Roman"/>
          <w:color w:val="000000"/>
          <w:sz w:val="20"/>
          <w:szCs w:val="20"/>
        </w:rPr>
        <w:t xml:space="preserve"> </w:t>
      </w:r>
      <w:r w:rsidR="00AC011B">
        <w:rPr>
          <w:rFonts w:ascii="Times New Roman" w:hAnsi="Times New Roman" w:cs="Times New Roman"/>
          <w:color w:val="000000"/>
          <w:sz w:val="20"/>
          <w:szCs w:val="20"/>
        </w:rPr>
        <w:t xml:space="preserve">для возможной </w:t>
      </w:r>
      <w:r w:rsidR="008438F0">
        <w:rPr>
          <w:rFonts w:ascii="Times New Roman" w:hAnsi="Times New Roman" w:cs="Times New Roman"/>
          <w:color w:val="000000"/>
          <w:sz w:val="20"/>
          <w:szCs w:val="20"/>
        </w:rPr>
        <w:t>модифицируем</w:t>
      </w:r>
      <w:r w:rsidR="00AC011B">
        <w:rPr>
          <w:rFonts w:ascii="Times New Roman" w:hAnsi="Times New Roman" w:cs="Times New Roman"/>
          <w:color w:val="000000"/>
          <w:sz w:val="20"/>
          <w:szCs w:val="20"/>
        </w:rPr>
        <w:t>ости</w:t>
      </w:r>
      <w:r w:rsidR="008438F0">
        <w:rPr>
          <w:rFonts w:ascii="Times New Roman" w:hAnsi="Times New Roman" w:cs="Times New Roman"/>
          <w:color w:val="000000"/>
          <w:sz w:val="20"/>
          <w:szCs w:val="20"/>
        </w:rPr>
        <w:t xml:space="preserve"> аппаратной комплектаци</w:t>
      </w:r>
      <w:r w:rsidR="00AC011B">
        <w:rPr>
          <w:rFonts w:ascii="Times New Roman" w:hAnsi="Times New Roman" w:cs="Times New Roman"/>
          <w:color w:val="000000"/>
          <w:sz w:val="20"/>
          <w:szCs w:val="20"/>
        </w:rPr>
        <w:t>и</w:t>
      </w:r>
    </w:p>
    <w:p w14:paraId="270D15DB" w14:textId="77777777" w:rsidR="008142C3" w:rsidRPr="009A6FC2" w:rsidRDefault="008142C3" w:rsidP="004A5E90">
      <w:pPr>
        <w:widowControl w:val="0"/>
        <w:autoSpaceDE w:val="0"/>
        <w:autoSpaceDN w:val="0"/>
        <w:adjustRightInd w:val="0"/>
        <w:spacing w:after="0" w:line="240" w:lineRule="auto"/>
        <w:ind w:left="360" w:right="60"/>
        <w:rPr>
          <w:rFonts w:ascii="Times New Roman" w:hAnsi="Times New Roman" w:cs="Times New Roman"/>
          <w:color w:val="000000"/>
          <w:sz w:val="20"/>
          <w:szCs w:val="20"/>
        </w:rPr>
      </w:pPr>
    </w:p>
    <w:p w14:paraId="7CC88B8D" w14:textId="77777777" w:rsidR="00444E2A" w:rsidRDefault="00D54DDC"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Компьютеры первых двух поколений </w:t>
      </w:r>
      <w:r w:rsidR="004028CE"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единые, аппаратно-целостные устройства, комплектация и возможности которых были существенно предопределены на этапе их производства.</w:t>
      </w:r>
    </w:p>
    <w:p w14:paraId="4D385FC1" w14:textId="61F3D907" w:rsidR="004028CE" w:rsidRDefault="00B36225"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54DDC" w:rsidRPr="009A6FC2">
        <w:rPr>
          <w:rFonts w:ascii="Times New Roman" w:hAnsi="Times New Roman" w:cs="Times New Roman"/>
          <w:color w:val="000000"/>
          <w:sz w:val="20"/>
          <w:szCs w:val="20"/>
        </w:rPr>
        <w:t>аппаратная модификация</w:t>
      </w:r>
      <w:r w:rsidR="00AC011B">
        <w:rPr>
          <w:rFonts w:ascii="Times New Roman" w:hAnsi="Times New Roman" w:cs="Times New Roman"/>
          <w:color w:val="000000"/>
          <w:sz w:val="20"/>
          <w:szCs w:val="20"/>
        </w:rPr>
        <w:t xml:space="preserve"> </w:t>
      </w:r>
      <w:r w:rsidR="00D54DDC" w:rsidRPr="009A6FC2">
        <w:rPr>
          <w:rFonts w:ascii="Times New Roman" w:hAnsi="Times New Roman" w:cs="Times New Roman"/>
          <w:color w:val="000000"/>
          <w:sz w:val="20"/>
          <w:szCs w:val="20"/>
        </w:rPr>
        <w:t>затруднительна</w:t>
      </w:r>
    </w:p>
    <w:p w14:paraId="4E4EFB4F" w14:textId="77777777" w:rsidR="004028CE" w:rsidRPr="009A6FC2" w:rsidRDefault="004028CE"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DB497AB" w14:textId="3AFFB997" w:rsidR="00F77927" w:rsidRPr="009A6FC2" w:rsidRDefault="00D54DDC"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Третье поколение</w:t>
      </w:r>
      <w:r w:rsidR="00A41E14" w:rsidRPr="009A6FC2">
        <w:rPr>
          <w:rFonts w:ascii="Times New Roman" w:hAnsi="Times New Roman" w:cs="Times New Roman"/>
          <w:color w:val="000000"/>
          <w:sz w:val="20"/>
          <w:szCs w:val="20"/>
        </w:rPr>
        <w:t xml:space="preserve"> – модульная архитектура</w:t>
      </w:r>
      <w:r w:rsidR="002F6184" w:rsidRPr="009A6FC2">
        <w:rPr>
          <w:rFonts w:ascii="Times New Roman" w:hAnsi="Times New Roman" w:cs="Times New Roman"/>
          <w:color w:val="000000"/>
          <w:sz w:val="20"/>
          <w:szCs w:val="20"/>
        </w:rPr>
        <w:t>:</w:t>
      </w:r>
      <w:r w:rsidR="00A41E14" w:rsidRPr="009A6FC2">
        <w:rPr>
          <w:rFonts w:ascii="Times New Roman" w:hAnsi="Times New Roman" w:cs="Times New Roman"/>
          <w:color w:val="000000"/>
          <w:sz w:val="20"/>
          <w:szCs w:val="20"/>
        </w:rPr>
        <w:t xml:space="preserve"> </w:t>
      </w:r>
    </w:p>
    <w:p w14:paraId="5B712D72" w14:textId="77777777" w:rsidR="00846EF4" w:rsidRDefault="00F77927"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можно</w:t>
      </w:r>
      <w:r w:rsidR="00D54DDC" w:rsidRPr="009A6FC2">
        <w:rPr>
          <w:rFonts w:ascii="Times New Roman" w:hAnsi="Times New Roman" w:cs="Times New Roman"/>
          <w:color w:val="000000"/>
          <w:sz w:val="20"/>
          <w:szCs w:val="20"/>
        </w:rPr>
        <w:t xml:space="preserve"> замен</w:t>
      </w:r>
      <w:r w:rsidRPr="009A6FC2">
        <w:rPr>
          <w:rFonts w:ascii="Times New Roman" w:hAnsi="Times New Roman" w:cs="Times New Roman"/>
          <w:color w:val="000000"/>
          <w:sz w:val="20"/>
          <w:szCs w:val="20"/>
        </w:rPr>
        <w:t>ять</w:t>
      </w:r>
      <w:r w:rsidR="00D54DDC" w:rsidRPr="009A6FC2">
        <w:rPr>
          <w:rFonts w:ascii="Times New Roman" w:hAnsi="Times New Roman" w:cs="Times New Roman"/>
          <w:color w:val="000000"/>
          <w:sz w:val="20"/>
          <w:szCs w:val="20"/>
        </w:rPr>
        <w:t xml:space="preserve"> и расшир</w:t>
      </w:r>
      <w:r w:rsidRPr="009A6FC2">
        <w:rPr>
          <w:rFonts w:ascii="Times New Roman" w:hAnsi="Times New Roman" w:cs="Times New Roman"/>
          <w:color w:val="000000"/>
          <w:sz w:val="20"/>
          <w:szCs w:val="20"/>
        </w:rPr>
        <w:t>ять</w:t>
      </w:r>
      <w:r w:rsidR="00D54DDC" w:rsidRPr="009A6FC2">
        <w:rPr>
          <w:rFonts w:ascii="Times New Roman" w:hAnsi="Times New Roman" w:cs="Times New Roman"/>
          <w:color w:val="000000"/>
          <w:sz w:val="20"/>
          <w:szCs w:val="20"/>
        </w:rPr>
        <w:t xml:space="preserve"> состав </w:t>
      </w:r>
      <w:r w:rsidRPr="009A6FC2">
        <w:rPr>
          <w:rFonts w:ascii="Times New Roman" w:hAnsi="Times New Roman" w:cs="Times New Roman"/>
          <w:color w:val="000000"/>
          <w:sz w:val="20"/>
          <w:szCs w:val="20"/>
        </w:rPr>
        <w:t>ВУ</w:t>
      </w:r>
    </w:p>
    <w:p w14:paraId="2788A1DC" w14:textId="6FBDB261" w:rsidR="00F77927" w:rsidRPr="009A6FC2" w:rsidRDefault="00F77927"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lastRenderedPageBreak/>
        <w:t xml:space="preserve">+ </w:t>
      </w:r>
      <w:r w:rsidR="00D54DDC" w:rsidRPr="009A6FC2">
        <w:rPr>
          <w:rFonts w:ascii="Times New Roman" w:hAnsi="Times New Roman" w:cs="Times New Roman"/>
          <w:color w:val="000000"/>
          <w:sz w:val="20"/>
          <w:szCs w:val="20"/>
        </w:rPr>
        <w:t xml:space="preserve">увеличивать размеры </w:t>
      </w:r>
      <w:r w:rsidRPr="009A6FC2">
        <w:rPr>
          <w:rFonts w:ascii="Times New Roman" w:hAnsi="Times New Roman" w:cs="Times New Roman"/>
          <w:color w:val="000000"/>
          <w:sz w:val="20"/>
          <w:szCs w:val="20"/>
        </w:rPr>
        <w:t>О</w:t>
      </w:r>
      <w:r w:rsidR="00846EF4">
        <w:rPr>
          <w:rFonts w:ascii="Times New Roman" w:hAnsi="Times New Roman" w:cs="Times New Roman"/>
          <w:color w:val="000000"/>
          <w:sz w:val="20"/>
          <w:szCs w:val="20"/>
        </w:rPr>
        <w:t>П</w:t>
      </w:r>
    </w:p>
    <w:p w14:paraId="452C69C0" w14:textId="7F7FA474" w:rsidR="00F77927" w:rsidRPr="009A6FC2" w:rsidRDefault="00F77927"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54DDC" w:rsidRPr="009A6FC2">
        <w:rPr>
          <w:rFonts w:ascii="Times New Roman" w:hAnsi="Times New Roman" w:cs="Times New Roman"/>
          <w:color w:val="000000"/>
          <w:sz w:val="20"/>
          <w:szCs w:val="20"/>
        </w:rPr>
        <w:t>заменять процессор на более производительны</w:t>
      </w:r>
      <w:r w:rsidRPr="009A6FC2">
        <w:rPr>
          <w:rFonts w:ascii="Times New Roman" w:hAnsi="Times New Roman" w:cs="Times New Roman"/>
          <w:color w:val="000000"/>
          <w:sz w:val="20"/>
          <w:szCs w:val="20"/>
        </w:rPr>
        <w:t>й</w:t>
      </w:r>
    </w:p>
    <w:p w14:paraId="46D1311E" w14:textId="77777777" w:rsidR="00E64E60" w:rsidRPr="009A6FC2" w:rsidRDefault="002F6184"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и модульные ОП с унификацией межмодульных интерфейсов</w:t>
      </w:r>
      <w:r w:rsidR="00634872" w:rsidRPr="009A6FC2">
        <w:rPr>
          <w:rFonts w:ascii="Times New Roman" w:hAnsi="Times New Roman" w:cs="Times New Roman"/>
          <w:color w:val="000000"/>
          <w:sz w:val="20"/>
          <w:szCs w:val="20"/>
        </w:rPr>
        <w:t xml:space="preserve">. </w:t>
      </w:r>
    </w:p>
    <w:p w14:paraId="679E2BE8" w14:textId="30184CDD" w:rsidR="00E64E60" w:rsidRPr="001D339C"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1D339C">
        <w:rPr>
          <w:rFonts w:ascii="Times New Roman" w:hAnsi="Times New Roman" w:cs="Times New Roman"/>
          <w:b/>
          <w:bCs/>
          <w:color w:val="000000"/>
          <w:sz w:val="20"/>
          <w:szCs w:val="20"/>
        </w:rPr>
        <w:t>драйверы устройств</w:t>
      </w:r>
      <w:r w:rsidR="001D339C">
        <w:rPr>
          <w:rFonts w:ascii="Times New Roman" w:hAnsi="Times New Roman" w:cs="Times New Roman"/>
          <w:color w:val="000000"/>
          <w:sz w:val="20"/>
          <w:szCs w:val="20"/>
        </w:rPr>
        <w:t xml:space="preserve"> – специальные программы управления устройствами</w:t>
      </w:r>
      <w:r w:rsidRPr="001D339C">
        <w:rPr>
          <w:rFonts w:ascii="Times New Roman" w:hAnsi="Times New Roman" w:cs="Times New Roman"/>
          <w:color w:val="000000"/>
          <w:sz w:val="20"/>
          <w:szCs w:val="20"/>
        </w:rPr>
        <w:t xml:space="preserve"> </w:t>
      </w:r>
      <w:r w:rsidR="001D339C">
        <w:rPr>
          <w:rFonts w:ascii="Times New Roman" w:hAnsi="Times New Roman" w:cs="Times New Roman"/>
          <w:color w:val="000000"/>
          <w:sz w:val="20"/>
          <w:szCs w:val="20"/>
        </w:rPr>
        <w:t xml:space="preserve">со </w:t>
      </w:r>
      <w:r w:rsidRPr="001D339C">
        <w:rPr>
          <w:rFonts w:ascii="Times New Roman" w:hAnsi="Times New Roman" w:cs="Times New Roman"/>
          <w:color w:val="000000"/>
          <w:sz w:val="20"/>
          <w:szCs w:val="20"/>
        </w:rPr>
        <w:t>стандартны</w:t>
      </w:r>
      <w:r w:rsidR="001D339C">
        <w:rPr>
          <w:rFonts w:ascii="Times New Roman" w:hAnsi="Times New Roman" w:cs="Times New Roman"/>
          <w:color w:val="000000"/>
          <w:sz w:val="20"/>
          <w:szCs w:val="20"/>
        </w:rPr>
        <w:t>ми</w:t>
      </w:r>
      <w:r w:rsidRPr="001D339C">
        <w:rPr>
          <w:rFonts w:ascii="Times New Roman" w:hAnsi="Times New Roman" w:cs="Times New Roman"/>
          <w:color w:val="000000"/>
          <w:sz w:val="20"/>
          <w:szCs w:val="20"/>
        </w:rPr>
        <w:t xml:space="preserve"> интерфейс</w:t>
      </w:r>
      <w:r w:rsidR="001D339C">
        <w:rPr>
          <w:rFonts w:ascii="Times New Roman" w:hAnsi="Times New Roman" w:cs="Times New Roman"/>
          <w:color w:val="000000"/>
          <w:sz w:val="20"/>
          <w:szCs w:val="20"/>
        </w:rPr>
        <w:t>ами</w:t>
      </w:r>
      <w:r w:rsidR="00284129">
        <w:rPr>
          <w:rFonts w:ascii="Times New Roman" w:hAnsi="Times New Roman" w:cs="Times New Roman"/>
          <w:color w:val="000000"/>
          <w:sz w:val="20"/>
          <w:szCs w:val="20"/>
        </w:rPr>
        <w:t>, позволяли работать</w:t>
      </w:r>
      <w:r w:rsidR="00293ACE" w:rsidRPr="001D339C">
        <w:rPr>
          <w:rFonts w:ascii="Times New Roman" w:hAnsi="Times New Roman" w:cs="Times New Roman"/>
          <w:color w:val="000000"/>
          <w:sz w:val="20"/>
          <w:szCs w:val="20"/>
        </w:rPr>
        <w:t xml:space="preserve"> </w:t>
      </w:r>
      <w:r w:rsidR="00284129">
        <w:rPr>
          <w:rFonts w:ascii="Times New Roman" w:hAnsi="Times New Roman" w:cs="Times New Roman"/>
          <w:color w:val="000000"/>
          <w:sz w:val="20"/>
          <w:szCs w:val="20"/>
        </w:rPr>
        <w:t>с</w:t>
      </w:r>
      <w:r w:rsidR="000843EB" w:rsidRPr="001D339C">
        <w:rPr>
          <w:rFonts w:ascii="Times New Roman" w:hAnsi="Times New Roman" w:cs="Times New Roman"/>
          <w:color w:val="000000"/>
          <w:sz w:val="20"/>
          <w:szCs w:val="20"/>
        </w:rPr>
        <w:t xml:space="preserve"> новым</w:t>
      </w:r>
      <w:r w:rsidR="00284129">
        <w:rPr>
          <w:rFonts w:ascii="Times New Roman" w:hAnsi="Times New Roman" w:cs="Times New Roman"/>
          <w:color w:val="000000"/>
          <w:sz w:val="20"/>
          <w:szCs w:val="20"/>
        </w:rPr>
        <w:t>и</w:t>
      </w:r>
      <w:r w:rsidR="000843EB" w:rsidRPr="001D339C">
        <w:rPr>
          <w:rFonts w:ascii="Times New Roman" w:hAnsi="Times New Roman" w:cs="Times New Roman"/>
          <w:color w:val="000000"/>
          <w:sz w:val="20"/>
          <w:szCs w:val="20"/>
        </w:rPr>
        <w:t xml:space="preserve"> или модифицированным</w:t>
      </w:r>
      <w:r w:rsidR="00284129">
        <w:rPr>
          <w:rFonts w:ascii="Times New Roman" w:hAnsi="Times New Roman" w:cs="Times New Roman"/>
          <w:color w:val="000000"/>
          <w:sz w:val="20"/>
          <w:szCs w:val="20"/>
        </w:rPr>
        <w:t>и</w:t>
      </w:r>
      <w:r w:rsidR="000843EB" w:rsidRPr="001D339C">
        <w:rPr>
          <w:rFonts w:ascii="Times New Roman" w:hAnsi="Times New Roman" w:cs="Times New Roman"/>
          <w:color w:val="000000"/>
          <w:sz w:val="20"/>
          <w:szCs w:val="20"/>
        </w:rPr>
        <w:t xml:space="preserve"> устройствам</w:t>
      </w:r>
      <w:r w:rsidR="00284129">
        <w:rPr>
          <w:rFonts w:ascii="Times New Roman" w:hAnsi="Times New Roman" w:cs="Times New Roman"/>
          <w:color w:val="000000"/>
          <w:sz w:val="20"/>
          <w:szCs w:val="20"/>
        </w:rPr>
        <w:t>и</w:t>
      </w:r>
      <w:r w:rsidR="000843EB" w:rsidRPr="001D339C">
        <w:rPr>
          <w:rFonts w:ascii="Times New Roman" w:hAnsi="Times New Roman" w:cs="Times New Roman"/>
          <w:color w:val="000000"/>
          <w:sz w:val="20"/>
          <w:szCs w:val="20"/>
        </w:rPr>
        <w:t xml:space="preserve"> </w:t>
      </w:r>
      <w:r w:rsidRPr="001D339C">
        <w:rPr>
          <w:rFonts w:ascii="Times New Roman" w:hAnsi="Times New Roman" w:cs="Times New Roman"/>
          <w:color w:val="000000"/>
          <w:sz w:val="20"/>
          <w:szCs w:val="20"/>
        </w:rPr>
        <w:t>при аппаратной модификации компьютера</w:t>
      </w:r>
    </w:p>
    <w:p w14:paraId="4B86ECC3" w14:textId="4321803F" w:rsidR="0028005E" w:rsidRPr="009A6FC2" w:rsidRDefault="00BC4A3C" w:rsidP="004A5E90">
      <w:pPr>
        <w:pStyle w:val="a3"/>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*драйверы </w:t>
      </w:r>
      <w:r w:rsidR="00D54DDC" w:rsidRPr="009A6FC2">
        <w:rPr>
          <w:rFonts w:ascii="Times New Roman" w:hAnsi="Times New Roman" w:cs="Times New Roman"/>
          <w:color w:val="000000"/>
          <w:sz w:val="20"/>
          <w:szCs w:val="20"/>
        </w:rPr>
        <w:t>виртуальн</w:t>
      </w:r>
      <w:r>
        <w:rPr>
          <w:rFonts w:ascii="Times New Roman" w:hAnsi="Times New Roman" w:cs="Times New Roman"/>
          <w:color w:val="000000"/>
          <w:sz w:val="20"/>
          <w:szCs w:val="20"/>
        </w:rPr>
        <w:t>ых</w:t>
      </w:r>
      <w:r w:rsidR="00D54DDC" w:rsidRPr="009A6FC2">
        <w:rPr>
          <w:rFonts w:ascii="Times New Roman" w:hAnsi="Times New Roman" w:cs="Times New Roman"/>
          <w:color w:val="000000"/>
          <w:sz w:val="20"/>
          <w:szCs w:val="20"/>
        </w:rPr>
        <w:t xml:space="preserve"> устройств предоставляли пользователю набор единых правил работы с группой </w:t>
      </w:r>
      <w:r w:rsidR="00381425" w:rsidRPr="009A6FC2">
        <w:rPr>
          <w:rFonts w:ascii="Times New Roman" w:hAnsi="Times New Roman" w:cs="Times New Roman"/>
          <w:color w:val="000000"/>
          <w:sz w:val="20"/>
          <w:szCs w:val="20"/>
        </w:rPr>
        <w:t>ВУ. Это</w:t>
      </w:r>
      <w:r w:rsidR="00D54DDC" w:rsidRPr="009A6FC2">
        <w:rPr>
          <w:rFonts w:ascii="Times New Roman" w:hAnsi="Times New Roman" w:cs="Times New Roman"/>
          <w:color w:val="000000"/>
          <w:sz w:val="20"/>
          <w:szCs w:val="20"/>
        </w:rPr>
        <w:t xml:space="preserve"> позволило создавать программы, не зависящие от типов используемых </w:t>
      </w:r>
      <w:r w:rsidR="00381425" w:rsidRPr="009A6FC2">
        <w:rPr>
          <w:rFonts w:ascii="Times New Roman" w:hAnsi="Times New Roman" w:cs="Times New Roman"/>
          <w:color w:val="000000"/>
          <w:sz w:val="20"/>
          <w:szCs w:val="20"/>
        </w:rPr>
        <w:t>ВУ</w:t>
      </w:r>
      <w:r>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простот</w:t>
      </w:r>
      <w:r>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и «дружественност</w:t>
      </w:r>
      <w:r>
        <w:rPr>
          <w:rFonts w:ascii="Times New Roman" w:hAnsi="Times New Roman" w:cs="Times New Roman"/>
          <w:color w:val="000000"/>
          <w:sz w:val="20"/>
          <w:szCs w:val="20"/>
        </w:rPr>
        <w:t>ь</w:t>
      </w:r>
      <w:r w:rsidRPr="009A6FC2">
        <w:rPr>
          <w:rFonts w:ascii="Times New Roman" w:hAnsi="Times New Roman" w:cs="Times New Roman"/>
          <w:color w:val="000000"/>
          <w:sz w:val="20"/>
          <w:szCs w:val="20"/>
        </w:rPr>
        <w:t>» общения пользователя с различными устройствами</w:t>
      </w:r>
    </w:p>
    <w:p w14:paraId="77A86571" w14:textId="7741D80F" w:rsidR="00D538AA" w:rsidRPr="009A6FC2"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новые режимы использования компьютеро</w:t>
      </w:r>
      <w:r w:rsidR="004D26C9" w:rsidRPr="009A6FC2">
        <w:rPr>
          <w:rFonts w:ascii="Times New Roman" w:hAnsi="Times New Roman" w:cs="Times New Roman"/>
          <w:color w:val="000000"/>
          <w:sz w:val="20"/>
          <w:szCs w:val="20"/>
        </w:rPr>
        <w:t>в (например, диалоговый)</w:t>
      </w:r>
      <w:r w:rsidRPr="009A6FC2">
        <w:rPr>
          <w:rFonts w:ascii="Times New Roman" w:hAnsi="Times New Roman" w:cs="Times New Roman"/>
          <w:color w:val="000000"/>
          <w:sz w:val="20"/>
          <w:szCs w:val="20"/>
        </w:rPr>
        <w:t xml:space="preserve">. </w:t>
      </w:r>
    </w:p>
    <w:p w14:paraId="6231791D" w14:textId="14AC039F" w:rsidR="00D54DDC" w:rsidRPr="009A6FC2" w:rsidRDefault="00D538AA"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родилась</w:t>
      </w:r>
      <w:r w:rsidR="00D54DDC" w:rsidRPr="009A6FC2">
        <w:rPr>
          <w:rFonts w:ascii="Times New Roman" w:hAnsi="Times New Roman" w:cs="Times New Roman"/>
          <w:color w:val="000000"/>
          <w:sz w:val="20"/>
          <w:szCs w:val="20"/>
        </w:rPr>
        <w:t xml:space="preserve"> </w:t>
      </w:r>
      <w:proofErr w:type="spellStart"/>
      <w:r w:rsidR="00D54DDC" w:rsidRPr="009A6FC2">
        <w:rPr>
          <w:rFonts w:ascii="Times New Roman" w:hAnsi="Times New Roman" w:cs="Times New Roman"/>
          <w:color w:val="000000"/>
          <w:sz w:val="20"/>
          <w:szCs w:val="20"/>
        </w:rPr>
        <w:t>Unix</w:t>
      </w:r>
      <w:proofErr w:type="spellEnd"/>
      <w:r w:rsidRPr="009A6FC2">
        <w:rPr>
          <w:rFonts w:ascii="Times New Roman" w:hAnsi="Times New Roman" w:cs="Times New Roman"/>
          <w:color w:val="000000"/>
          <w:sz w:val="20"/>
          <w:szCs w:val="20"/>
        </w:rPr>
        <w:t xml:space="preserve"> - </w:t>
      </w:r>
      <w:r w:rsidR="00D54DDC" w:rsidRPr="009A6FC2">
        <w:rPr>
          <w:rFonts w:ascii="Times New Roman" w:hAnsi="Times New Roman" w:cs="Times New Roman"/>
          <w:color w:val="000000"/>
          <w:sz w:val="20"/>
          <w:szCs w:val="20"/>
        </w:rPr>
        <w:t>стандартизаци</w:t>
      </w:r>
      <w:r w:rsidRPr="009A6FC2">
        <w:rPr>
          <w:rFonts w:ascii="Times New Roman" w:hAnsi="Times New Roman" w:cs="Times New Roman"/>
          <w:color w:val="000000"/>
          <w:sz w:val="20"/>
          <w:szCs w:val="20"/>
        </w:rPr>
        <w:t>я</w:t>
      </w:r>
      <w:r w:rsidR="00D54DDC" w:rsidRPr="009A6FC2">
        <w:rPr>
          <w:rFonts w:ascii="Times New Roman" w:hAnsi="Times New Roman" w:cs="Times New Roman"/>
          <w:color w:val="000000"/>
          <w:sz w:val="20"/>
          <w:szCs w:val="20"/>
        </w:rPr>
        <w:t xml:space="preserve"> пользовательских интерфейсов</w:t>
      </w:r>
    </w:p>
    <w:p w14:paraId="76EAF8BD" w14:textId="77777777" w:rsidR="00660266" w:rsidRPr="009A6FC2" w:rsidRDefault="00660266"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84CCDD3" w14:textId="265458C1" w:rsidR="00B458B3" w:rsidRDefault="00D54DDC"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четверто</w:t>
      </w:r>
      <w:r w:rsidR="00660266" w:rsidRPr="009A6FC2">
        <w:rPr>
          <w:rFonts w:ascii="Times New Roman" w:hAnsi="Times New Roman" w:cs="Times New Roman"/>
          <w:b/>
          <w:bCs/>
          <w:color w:val="000000"/>
          <w:sz w:val="20"/>
          <w:szCs w:val="20"/>
        </w:rPr>
        <w:t>е</w:t>
      </w:r>
      <w:r w:rsidRPr="009A6FC2">
        <w:rPr>
          <w:rFonts w:ascii="Times New Roman" w:hAnsi="Times New Roman" w:cs="Times New Roman"/>
          <w:b/>
          <w:bCs/>
          <w:color w:val="000000"/>
          <w:sz w:val="20"/>
          <w:szCs w:val="20"/>
        </w:rPr>
        <w:t xml:space="preserve"> и последующи</w:t>
      </w:r>
      <w:r w:rsidR="00660266" w:rsidRPr="009A6FC2">
        <w:rPr>
          <w:rFonts w:ascii="Times New Roman" w:hAnsi="Times New Roman" w:cs="Times New Roman"/>
          <w:b/>
          <w:bCs/>
          <w:color w:val="000000"/>
          <w:sz w:val="20"/>
          <w:szCs w:val="20"/>
        </w:rPr>
        <w:t>е</w:t>
      </w:r>
      <w:r w:rsidRPr="009A6FC2">
        <w:rPr>
          <w:rFonts w:ascii="Times New Roman" w:hAnsi="Times New Roman" w:cs="Times New Roman"/>
          <w:b/>
          <w:bCs/>
          <w:color w:val="000000"/>
          <w:sz w:val="20"/>
          <w:szCs w:val="20"/>
        </w:rPr>
        <w:t xml:space="preserve"> поколени</w:t>
      </w:r>
      <w:r w:rsidR="00660266" w:rsidRPr="009A6FC2">
        <w:rPr>
          <w:rFonts w:ascii="Times New Roman" w:hAnsi="Times New Roman" w:cs="Times New Roman"/>
          <w:b/>
          <w:bCs/>
          <w:color w:val="000000"/>
          <w:sz w:val="20"/>
          <w:szCs w:val="20"/>
        </w:rPr>
        <w:t>я</w:t>
      </w:r>
      <w:r w:rsidR="00B458B3" w:rsidRPr="009508D1">
        <w:rPr>
          <w:rFonts w:ascii="Times New Roman" w:hAnsi="Times New Roman" w:cs="Times New Roman"/>
          <w:color w:val="000000"/>
          <w:sz w:val="20"/>
          <w:szCs w:val="20"/>
        </w:rPr>
        <w:t>:</w:t>
      </w:r>
    </w:p>
    <w:p w14:paraId="2F716679" w14:textId="77777777" w:rsidR="009508D1" w:rsidRPr="009508D1"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B458B3">
        <w:rPr>
          <w:rFonts w:ascii="Times New Roman" w:hAnsi="Times New Roman" w:cs="Times New Roman"/>
          <w:color w:val="000000"/>
          <w:sz w:val="20"/>
          <w:szCs w:val="20"/>
        </w:rPr>
        <w:t>элементная ба</w:t>
      </w:r>
      <w:r w:rsidR="008B7852" w:rsidRPr="00B458B3">
        <w:rPr>
          <w:rFonts w:ascii="Times New Roman" w:hAnsi="Times New Roman" w:cs="Times New Roman"/>
          <w:color w:val="000000"/>
          <w:sz w:val="20"/>
          <w:szCs w:val="20"/>
        </w:rPr>
        <w:t xml:space="preserve">за </w:t>
      </w:r>
      <w:r w:rsidRPr="00B458B3">
        <w:rPr>
          <w:rFonts w:ascii="Times New Roman" w:hAnsi="Times New Roman" w:cs="Times New Roman"/>
          <w:color w:val="000000"/>
          <w:sz w:val="20"/>
          <w:szCs w:val="20"/>
        </w:rPr>
        <w:t xml:space="preserve">на больших интегральных схемах. </w:t>
      </w:r>
    </w:p>
    <w:p w14:paraId="459A04B1" w14:textId="08FCA2DE" w:rsidR="00FB16F2" w:rsidRPr="00FB16F2" w:rsidRDefault="00FB16F2"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к</w:t>
      </w:r>
      <w:r w:rsidR="00D54DDC" w:rsidRPr="00FB16F2">
        <w:rPr>
          <w:rFonts w:ascii="Times New Roman" w:hAnsi="Times New Roman" w:cs="Times New Roman"/>
          <w:color w:val="000000"/>
          <w:sz w:val="20"/>
          <w:szCs w:val="20"/>
        </w:rPr>
        <w:t>омпьютер из инструмента прикладного программиста стал повседневным, массово распространенным и доступным оборудованием</w:t>
      </w:r>
      <w:r w:rsidR="00F37014" w:rsidRPr="00FB16F2">
        <w:rPr>
          <w:rFonts w:ascii="Times New Roman" w:hAnsi="Times New Roman" w:cs="Times New Roman"/>
          <w:color w:val="000000"/>
          <w:sz w:val="20"/>
          <w:szCs w:val="20"/>
        </w:rPr>
        <w:t xml:space="preserve"> =&gt; необходимо </w:t>
      </w:r>
      <w:r w:rsidR="00D54DDC" w:rsidRPr="00FB16F2">
        <w:rPr>
          <w:rFonts w:ascii="Times New Roman" w:hAnsi="Times New Roman" w:cs="Times New Roman"/>
          <w:color w:val="000000"/>
          <w:sz w:val="20"/>
          <w:szCs w:val="20"/>
        </w:rPr>
        <w:t xml:space="preserve">совершенствование «дружественности» пользовательских интерфейсов, упрощающих взаимодействие пользователя и </w:t>
      </w:r>
      <w:r w:rsidR="00A47896" w:rsidRPr="00FB16F2">
        <w:rPr>
          <w:rFonts w:ascii="Times New Roman" w:hAnsi="Times New Roman" w:cs="Times New Roman"/>
          <w:color w:val="000000"/>
          <w:sz w:val="20"/>
          <w:szCs w:val="20"/>
        </w:rPr>
        <w:t>ОС</w:t>
      </w:r>
      <w:r w:rsidR="00C16C91" w:rsidRPr="00FB16F2">
        <w:rPr>
          <w:rFonts w:ascii="Times New Roman" w:hAnsi="Times New Roman" w:cs="Times New Roman"/>
          <w:color w:val="000000"/>
          <w:sz w:val="20"/>
          <w:szCs w:val="20"/>
        </w:rPr>
        <w:t xml:space="preserve"> (</w:t>
      </w:r>
      <w:proofErr w:type="spellStart"/>
      <w:r w:rsidR="00D54DDC" w:rsidRPr="00FB16F2">
        <w:rPr>
          <w:rFonts w:ascii="Times New Roman" w:hAnsi="Times New Roman" w:cs="Times New Roman"/>
          <w:color w:val="000000"/>
          <w:sz w:val="20"/>
          <w:szCs w:val="20"/>
        </w:rPr>
        <w:t>Microsoft</w:t>
      </w:r>
      <w:proofErr w:type="spellEnd"/>
      <w:r w:rsidRPr="00FB16F2">
        <w:rPr>
          <w:rFonts w:ascii="Times New Roman" w:hAnsi="Times New Roman" w:cs="Times New Roman"/>
          <w:color w:val="000000"/>
          <w:sz w:val="20"/>
          <w:szCs w:val="20"/>
        </w:rPr>
        <w:t>)</w:t>
      </w:r>
      <w:r w:rsidR="00D54DDC" w:rsidRPr="00FB16F2">
        <w:rPr>
          <w:rFonts w:ascii="Times New Roman" w:hAnsi="Times New Roman" w:cs="Times New Roman"/>
          <w:color w:val="000000"/>
          <w:sz w:val="20"/>
          <w:szCs w:val="20"/>
        </w:rPr>
        <w:t xml:space="preserve">. </w:t>
      </w:r>
    </w:p>
    <w:p w14:paraId="74F208C7" w14:textId="77777777" w:rsidR="006427DE" w:rsidRPr="006427DE"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FB16F2">
        <w:rPr>
          <w:rFonts w:ascii="Times New Roman" w:hAnsi="Times New Roman" w:cs="Times New Roman"/>
          <w:color w:val="000000"/>
          <w:sz w:val="20"/>
          <w:szCs w:val="20"/>
        </w:rPr>
        <w:t>Активное развитие получили сетевые технологии</w:t>
      </w:r>
      <w:r w:rsidR="002F7623">
        <w:rPr>
          <w:rFonts w:ascii="Times New Roman" w:hAnsi="Times New Roman" w:cs="Times New Roman"/>
          <w:color w:val="000000"/>
          <w:sz w:val="20"/>
          <w:szCs w:val="20"/>
        </w:rPr>
        <w:t xml:space="preserve"> =</w:t>
      </w:r>
      <w:r w:rsidR="002F7623" w:rsidRPr="002F7623">
        <w:rPr>
          <w:rFonts w:ascii="Times New Roman" w:hAnsi="Times New Roman" w:cs="Times New Roman"/>
          <w:color w:val="000000"/>
          <w:sz w:val="20"/>
          <w:szCs w:val="20"/>
        </w:rPr>
        <w:t xml:space="preserve">&gt; </w:t>
      </w:r>
      <w:r w:rsidRPr="00FB16F2">
        <w:rPr>
          <w:rFonts w:ascii="Times New Roman" w:hAnsi="Times New Roman" w:cs="Times New Roman"/>
          <w:color w:val="000000"/>
          <w:sz w:val="20"/>
          <w:szCs w:val="20"/>
        </w:rPr>
        <w:t>появ</w:t>
      </w:r>
      <w:r w:rsidR="002F7623">
        <w:rPr>
          <w:rFonts w:ascii="Times New Roman" w:hAnsi="Times New Roman" w:cs="Times New Roman"/>
          <w:color w:val="000000"/>
          <w:sz w:val="20"/>
          <w:szCs w:val="20"/>
        </w:rPr>
        <w:t>ились</w:t>
      </w:r>
      <w:r w:rsidRPr="00FB16F2">
        <w:rPr>
          <w:rFonts w:ascii="Times New Roman" w:hAnsi="Times New Roman" w:cs="Times New Roman"/>
          <w:color w:val="000000"/>
          <w:sz w:val="20"/>
          <w:szCs w:val="20"/>
        </w:rPr>
        <w:t xml:space="preserve"> сетевы</w:t>
      </w:r>
      <w:r w:rsidR="002F7623">
        <w:rPr>
          <w:rFonts w:ascii="Times New Roman" w:hAnsi="Times New Roman" w:cs="Times New Roman"/>
          <w:color w:val="000000"/>
          <w:sz w:val="20"/>
          <w:szCs w:val="20"/>
        </w:rPr>
        <w:t>е</w:t>
      </w:r>
      <w:r w:rsidRPr="00FB16F2">
        <w:rPr>
          <w:rFonts w:ascii="Times New Roman" w:hAnsi="Times New Roman" w:cs="Times New Roman"/>
          <w:color w:val="000000"/>
          <w:sz w:val="20"/>
          <w:szCs w:val="20"/>
        </w:rPr>
        <w:t xml:space="preserve"> и распределенны</w:t>
      </w:r>
      <w:r w:rsidR="002F7623">
        <w:rPr>
          <w:rFonts w:ascii="Times New Roman" w:hAnsi="Times New Roman" w:cs="Times New Roman"/>
          <w:color w:val="000000"/>
          <w:sz w:val="20"/>
          <w:szCs w:val="20"/>
        </w:rPr>
        <w:t>е</w:t>
      </w:r>
      <w:r w:rsidRPr="00FB16F2">
        <w:rPr>
          <w:rFonts w:ascii="Times New Roman" w:hAnsi="Times New Roman" w:cs="Times New Roman"/>
          <w:color w:val="000000"/>
          <w:sz w:val="20"/>
          <w:szCs w:val="20"/>
        </w:rPr>
        <w:t xml:space="preserve"> </w:t>
      </w:r>
      <w:r w:rsidR="002F7623">
        <w:rPr>
          <w:rFonts w:ascii="Times New Roman" w:hAnsi="Times New Roman" w:cs="Times New Roman"/>
          <w:color w:val="000000"/>
          <w:sz w:val="20"/>
          <w:szCs w:val="20"/>
        </w:rPr>
        <w:t>ОС</w:t>
      </w:r>
    </w:p>
    <w:p w14:paraId="777EA1CF" w14:textId="1853210A" w:rsidR="00841BBB" w:rsidRPr="006427DE" w:rsidRDefault="00D54DDC" w:rsidP="005D4596">
      <w:pPr>
        <w:pStyle w:val="a3"/>
        <w:widowControl w:val="0"/>
        <w:numPr>
          <w:ilvl w:val="0"/>
          <w:numId w:val="123"/>
        </w:numPr>
        <w:autoSpaceDE w:val="0"/>
        <w:autoSpaceDN w:val="0"/>
        <w:adjustRightInd w:val="0"/>
        <w:spacing w:after="0" w:line="240" w:lineRule="auto"/>
        <w:ind w:right="60"/>
        <w:rPr>
          <w:rFonts w:ascii="Times New Roman" w:hAnsi="Times New Roman" w:cs="Times New Roman"/>
          <w:sz w:val="20"/>
          <w:szCs w:val="20"/>
        </w:rPr>
      </w:pPr>
      <w:r w:rsidRPr="00FB16F2">
        <w:rPr>
          <w:rFonts w:ascii="Times New Roman" w:hAnsi="Times New Roman" w:cs="Times New Roman"/>
          <w:color w:val="000000"/>
          <w:sz w:val="20"/>
          <w:szCs w:val="20"/>
        </w:rPr>
        <w:t xml:space="preserve">всемирная сеть </w:t>
      </w:r>
      <w:proofErr w:type="spellStart"/>
      <w:r w:rsidRPr="00FB16F2">
        <w:rPr>
          <w:rFonts w:ascii="Times New Roman" w:hAnsi="Times New Roman" w:cs="Times New Roman"/>
          <w:color w:val="000000"/>
          <w:sz w:val="20"/>
          <w:szCs w:val="20"/>
        </w:rPr>
        <w:t>Internet</w:t>
      </w:r>
      <w:proofErr w:type="spellEnd"/>
      <w:r w:rsidR="006427DE">
        <w:rPr>
          <w:rFonts w:ascii="Times New Roman" w:hAnsi="Times New Roman" w:cs="Times New Roman"/>
          <w:color w:val="000000"/>
          <w:sz w:val="20"/>
          <w:szCs w:val="20"/>
        </w:rPr>
        <w:t xml:space="preserve"> =</w:t>
      </w:r>
      <w:r w:rsidR="006427DE" w:rsidRPr="006427DE">
        <w:rPr>
          <w:rFonts w:ascii="Times New Roman" w:hAnsi="Times New Roman" w:cs="Times New Roman"/>
          <w:color w:val="000000"/>
          <w:sz w:val="20"/>
          <w:szCs w:val="20"/>
        </w:rPr>
        <w:t xml:space="preserve">&gt; </w:t>
      </w:r>
      <w:r w:rsidR="006427DE">
        <w:rPr>
          <w:rFonts w:ascii="Times New Roman" w:hAnsi="Times New Roman" w:cs="Times New Roman"/>
          <w:color w:val="000000"/>
          <w:sz w:val="20"/>
          <w:szCs w:val="20"/>
        </w:rPr>
        <w:t>вопросы</w:t>
      </w:r>
      <w:r w:rsidRPr="00FB16F2">
        <w:rPr>
          <w:rFonts w:ascii="Times New Roman" w:hAnsi="Times New Roman" w:cs="Times New Roman"/>
          <w:color w:val="000000"/>
          <w:sz w:val="20"/>
          <w:szCs w:val="20"/>
        </w:rPr>
        <w:t xml:space="preserve"> безопасности хранения и передачи данных</w:t>
      </w:r>
    </w:p>
    <w:p w14:paraId="01547E92" w14:textId="2FEF6628" w:rsidR="00760163" w:rsidRPr="00CD4851" w:rsidRDefault="00760163" w:rsidP="004A5E90">
      <w:pPr>
        <w:widowControl w:val="0"/>
        <w:autoSpaceDE w:val="0"/>
        <w:autoSpaceDN w:val="0"/>
        <w:adjustRightInd w:val="0"/>
        <w:spacing w:before="358" w:after="0" w:line="240" w:lineRule="auto"/>
        <w:rPr>
          <w:rFonts w:ascii="Times New Roman" w:hAnsi="Times New Roman" w:cs="Times New Roman"/>
          <w:w w:val="0"/>
          <w:sz w:val="20"/>
          <w:szCs w:val="20"/>
        </w:rPr>
      </w:pPr>
      <w:r w:rsidRPr="00CD4851">
        <w:rPr>
          <w:rFonts w:ascii="Arial" w:hAnsi="Arial" w:cs="Arial"/>
          <w:b/>
          <w:bCs/>
          <w:color w:val="333399"/>
          <w:sz w:val="20"/>
          <w:szCs w:val="20"/>
        </w:rPr>
        <w:t>Основы компьютерной архитектуры</w:t>
      </w:r>
    </w:p>
    <w:p w14:paraId="3BF1DB68" w14:textId="77777777" w:rsidR="00C0512A" w:rsidRDefault="00C0512A" w:rsidP="004A5E90">
      <w:pPr>
        <w:widowControl w:val="0"/>
        <w:autoSpaceDE w:val="0"/>
        <w:autoSpaceDN w:val="0"/>
        <w:adjustRightInd w:val="0"/>
        <w:spacing w:after="0" w:line="240" w:lineRule="auto"/>
        <w:rPr>
          <w:rFonts w:ascii="Arial" w:hAnsi="Arial" w:cs="Arial"/>
          <w:b/>
          <w:bCs/>
          <w:color w:val="333399"/>
          <w:sz w:val="20"/>
          <w:szCs w:val="20"/>
        </w:rPr>
      </w:pPr>
    </w:p>
    <w:p w14:paraId="06085703" w14:textId="7E786054"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Середина 40-х годов 20-го века - начало ВС (отчет фон Нейман</w:t>
      </w:r>
      <w:r w:rsidR="002028A3">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по компьютеру </w:t>
      </w:r>
      <w:r w:rsidRPr="009A6FC2">
        <w:rPr>
          <w:rFonts w:ascii="Times New Roman" w:hAnsi="Times New Roman" w:cs="Times New Roman"/>
          <w:color w:val="000000"/>
          <w:sz w:val="20"/>
          <w:szCs w:val="20"/>
          <w:lang w:val="en-US"/>
        </w:rPr>
        <w:t>EDVAC</w:t>
      </w:r>
      <w:r w:rsidRPr="009A6FC2">
        <w:rPr>
          <w:rFonts w:ascii="Times New Roman" w:hAnsi="Times New Roman" w:cs="Times New Roman"/>
          <w:color w:val="000000"/>
          <w:sz w:val="20"/>
          <w:szCs w:val="20"/>
        </w:rPr>
        <w:t>): появление основополагающих принципов построения ВС – "принципов фон Неймана":</w:t>
      </w:r>
    </w:p>
    <w:p w14:paraId="08FEB7A4"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w w:val="0"/>
          <w:sz w:val="20"/>
          <w:szCs w:val="20"/>
        </w:rPr>
      </w:pPr>
    </w:p>
    <w:p w14:paraId="2ED7CA7C" w14:textId="7B9CDF21"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1</w:t>
      </w:r>
      <w:r w:rsidRPr="009A6FC2">
        <w:rPr>
          <w:rFonts w:ascii="Times New Roman" w:hAnsi="Times New Roman" w:cs="Times New Roman"/>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b/>
          <w:bCs/>
          <w:color w:val="000000"/>
          <w:sz w:val="20"/>
          <w:szCs w:val="20"/>
        </w:rPr>
        <w:t>Принцип двоичного кодирования информации</w:t>
      </w:r>
      <w:r w:rsidRPr="009A6FC2">
        <w:rPr>
          <w:rFonts w:ascii="Times New Roman" w:hAnsi="Times New Roman" w:cs="Times New Roman"/>
          <w:color w:val="000000"/>
          <w:sz w:val="20"/>
          <w:szCs w:val="20"/>
        </w:rPr>
        <w:t>: вся информация, которая поступает и обрабатывается в компьютере, кодируется в двоичной системе счисления</w:t>
      </w:r>
      <w:r w:rsidR="00E64044">
        <w:rPr>
          <w:rFonts w:ascii="Times New Roman" w:hAnsi="Times New Roman" w:cs="Times New Roman"/>
          <w:color w:val="000000"/>
          <w:sz w:val="20"/>
          <w:szCs w:val="20"/>
        </w:rPr>
        <w:t xml:space="preserve"> (нарушение – Сетунь </w:t>
      </w:r>
      <w:proofErr w:type="spellStart"/>
      <w:r w:rsidR="00E64044">
        <w:rPr>
          <w:rFonts w:ascii="Times New Roman" w:hAnsi="Times New Roman" w:cs="Times New Roman"/>
          <w:color w:val="000000"/>
          <w:sz w:val="20"/>
          <w:szCs w:val="20"/>
        </w:rPr>
        <w:t>Н.П.Брусенцова</w:t>
      </w:r>
      <w:proofErr w:type="spellEnd"/>
      <w:r w:rsidR="00E64044">
        <w:rPr>
          <w:rFonts w:ascii="Times New Roman" w:hAnsi="Times New Roman" w:cs="Times New Roman"/>
          <w:color w:val="000000"/>
          <w:sz w:val="20"/>
          <w:szCs w:val="20"/>
        </w:rPr>
        <w:t xml:space="preserve"> 3-ная система)</w:t>
      </w:r>
    </w:p>
    <w:p w14:paraId="277FC636"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w w:val="0"/>
          <w:sz w:val="20"/>
          <w:szCs w:val="20"/>
        </w:rPr>
      </w:pPr>
    </w:p>
    <w:p w14:paraId="6BE3C890" w14:textId="2452BA9A"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2</w:t>
      </w:r>
      <w:r w:rsidRPr="009A6FC2">
        <w:rPr>
          <w:rFonts w:ascii="Times New Roman" w:hAnsi="Times New Roman" w:cs="Times New Roman"/>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b/>
          <w:bCs/>
          <w:color w:val="000000"/>
          <w:sz w:val="20"/>
          <w:szCs w:val="20"/>
        </w:rPr>
        <w:t>Принцип программного управления</w:t>
      </w:r>
      <w:r w:rsidR="00B13AD2">
        <w:rPr>
          <w:rFonts w:ascii="Times New Roman" w:hAnsi="Times New Roman" w:cs="Times New Roman"/>
          <w:b/>
          <w:bCs/>
          <w:color w:val="000000"/>
          <w:sz w:val="20"/>
          <w:szCs w:val="20"/>
        </w:rPr>
        <w:t xml:space="preserve"> (последовательной обработки)</w:t>
      </w:r>
      <w:r w:rsidR="00D21C9B">
        <w:rPr>
          <w:rFonts w:ascii="Times New Roman" w:hAnsi="Times New Roman" w:cs="Times New Roman"/>
          <w:color w:val="000000"/>
          <w:sz w:val="20"/>
          <w:szCs w:val="20"/>
        </w:rPr>
        <w:t>: п</w:t>
      </w:r>
      <w:r w:rsidRPr="009A6FC2">
        <w:rPr>
          <w:rFonts w:ascii="Times New Roman" w:hAnsi="Times New Roman" w:cs="Times New Roman"/>
          <w:color w:val="000000"/>
          <w:sz w:val="20"/>
          <w:szCs w:val="20"/>
        </w:rPr>
        <w:t>рограмма состоит из команд, в которых закодированы операции и операнд</w:t>
      </w:r>
      <w:r w:rsidR="00A91C57" w:rsidRPr="009A6FC2">
        <w:rPr>
          <w:rFonts w:ascii="Times New Roman" w:hAnsi="Times New Roman" w:cs="Times New Roman"/>
          <w:color w:val="000000"/>
          <w:sz w:val="20"/>
          <w:szCs w:val="20"/>
        </w:rPr>
        <w:t>ы</w:t>
      </w:r>
      <w:r w:rsidR="00B31CB5" w:rsidRPr="009A6FC2">
        <w:rPr>
          <w:rFonts w:ascii="Times New Roman" w:hAnsi="Times New Roman" w:cs="Times New Roman"/>
          <w:color w:val="000000"/>
          <w:sz w:val="20"/>
          <w:szCs w:val="20"/>
        </w:rPr>
        <w:t>(аргументы) операции.</w:t>
      </w:r>
      <w:r w:rsidRPr="009A6FC2">
        <w:rPr>
          <w:rFonts w:ascii="Times New Roman" w:hAnsi="Times New Roman" w:cs="Times New Roman"/>
          <w:color w:val="000000"/>
          <w:sz w:val="20"/>
          <w:szCs w:val="20"/>
        </w:rPr>
        <w:t xml:space="preserve"> Выполнение компьютером программы — это автоматическое выполнение определенной последовательности команд, составляющих программу. Устройство выполнения команд - процессор. Он последовательно обрабатывает команды</w:t>
      </w:r>
      <w:r w:rsidR="00E64044" w:rsidRPr="00E64044">
        <w:rPr>
          <w:rFonts w:ascii="Times New Roman" w:hAnsi="Times New Roman" w:cs="Times New Roman"/>
          <w:color w:val="000000"/>
          <w:sz w:val="20"/>
          <w:szCs w:val="20"/>
        </w:rPr>
        <w:t xml:space="preserve"> </w:t>
      </w:r>
      <w:r w:rsidR="00E64044">
        <w:rPr>
          <w:rFonts w:ascii="Times New Roman" w:hAnsi="Times New Roman" w:cs="Times New Roman"/>
          <w:color w:val="000000"/>
          <w:sz w:val="20"/>
          <w:szCs w:val="20"/>
        </w:rPr>
        <w:t xml:space="preserve">(нарушение - </w:t>
      </w:r>
      <w:r w:rsidR="00E64044" w:rsidRPr="009A6FC2">
        <w:rPr>
          <w:rFonts w:ascii="Times New Roman" w:hAnsi="Times New Roman" w:cs="Times New Roman"/>
          <w:color w:val="000000"/>
          <w:sz w:val="20"/>
          <w:szCs w:val="20"/>
        </w:rPr>
        <w:t>большинство компьютеров начинает обрабатывать команды «с забеганием» вперёд, то есть во время выполнения текущей команды последующие команды уже начинают выбираться</w:t>
      </w:r>
      <w:r w:rsidR="00E64044">
        <w:rPr>
          <w:rFonts w:ascii="Times New Roman" w:hAnsi="Times New Roman" w:cs="Times New Roman"/>
          <w:color w:val="000000"/>
          <w:sz w:val="20"/>
          <w:szCs w:val="20"/>
        </w:rPr>
        <w:t>)</w:t>
      </w:r>
    </w:p>
    <w:p w14:paraId="1C9234B0"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w w:val="0"/>
          <w:sz w:val="20"/>
          <w:szCs w:val="20"/>
        </w:rPr>
      </w:pPr>
    </w:p>
    <w:p w14:paraId="2FFC0341" w14:textId="1E6F99B0"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3</w:t>
      </w:r>
      <w:r w:rsidRPr="009A6FC2">
        <w:rPr>
          <w:rFonts w:ascii="Times New Roman" w:hAnsi="Times New Roman" w:cs="Times New Roman"/>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b/>
          <w:bCs/>
          <w:color w:val="000000"/>
          <w:sz w:val="20"/>
          <w:szCs w:val="20"/>
        </w:rPr>
        <w:t>Принцип хранимой программы</w:t>
      </w:r>
      <w:r w:rsidRPr="009A6FC2">
        <w:rPr>
          <w:rFonts w:ascii="Times New Roman" w:hAnsi="Times New Roman" w:cs="Times New Roman"/>
          <w:color w:val="000000"/>
          <w:sz w:val="20"/>
          <w:szCs w:val="20"/>
        </w:rPr>
        <w:t>. Для хранения команд и данных программы используется единое устройство памяти, которое представляется в виде вектора слов. Все слова имеют последовательную адресацию. Команды и данные представляются единым образом. Одна и та же область памяти в зависимости от команд в одном случае будет интерпретироваться как команда, в другом случае – как данные (происходит неявно)</w:t>
      </w:r>
      <w:r w:rsidR="00E64044">
        <w:rPr>
          <w:rFonts w:ascii="Times New Roman" w:hAnsi="Times New Roman" w:cs="Times New Roman"/>
          <w:color w:val="000000"/>
          <w:sz w:val="20"/>
          <w:szCs w:val="20"/>
        </w:rPr>
        <w:t xml:space="preserve"> (нарушение - </w:t>
      </w:r>
      <w:r w:rsidR="00E64044" w:rsidRPr="009A6FC2">
        <w:rPr>
          <w:rFonts w:ascii="Times New Roman" w:hAnsi="Times New Roman" w:cs="Times New Roman"/>
          <w:color w:val="000000"/>
          <w:sz w:val="20"/>
          <w:szCs w:val="20"/>
        </w:rPr>
        <w:t>в большинстве компьютеров ОЗУ хранит команды и данные «немного по-разному»</w:t>
      </w:r>
      <w:r w:rsidR="00E64044">
        <w:rPr>
          <w:rFonts w:ascii="Times New Roman" w:hAnsi="Times New Roman" w:cs="Times New Roman"/>
          <w:color w:val="000000"/>
          <w:sz w:val="20"/>
          <w:szCs w:val="20"/>
        </w:rPr>
        <w:t>)</w:t>
      </w:r>
    </w:p>
    <w:p w14:paraId="72159ABE"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41DE6BD3"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w w:val="0"/>
          <w:sz w:val="20"/>
          <w:szCs w:val="20"/>
          <w:u w:val="single"/>
        </w:rPr>
      </w:pPr>
      <w:r w:rsidRPr="009A6FC2">
        <w:rPr>
          <w:rFonts w:ascii="Times New Roman" w:hAnsi="Times New Roman" w:cs="Times New Roman"/>
          <w:color w:val="000000"/>
          <w:sz w:val="20"/>
          <w:szCs w:val="20"/>
          <w:u w:val="single"/>
        </w:rPr>
        <w:t>Упрощенная структура компьютера фон Неймана:</w:t>
      </w:r>
    </w:p>
    <w:p w14:paraId="7E8BE826" w14:textId="28F4B28B" w:rsidR="00760163" w:rsidRDefault="00682F3B" w:rsidP="004A5E9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ОЗУ</w:t>
      </w:r>
      <w:r w:rsidR="00E93C62">
        <w:rPr>
          <w:rFonts w:ascii="Times New Roman" w:hAnsi="Times New Roman" w:cs="Times New Roman"/>
          <w:b/>
          <w:bCs/>
          <w:color w:val="000000"/>
          <w:sz w:val="20"/>
          <w:szCs w:val="20"/>
        </w:rPr>
        <w:t xml:space="preserve"> </w:t>
      </w:r>
      <w:r w:rsidR="00966DEC">
        <w:rPr>
          <w:rFonts w:ascii="Arial" w:hAnsi="Arial" w:cs="Arial"/>
          <w:color w:val="000000"/>
          <w:sz w:val="20"/>
          <w:szCs w:val="20"/>
        </w:rPr>
        <w:t xml:space="preserve">+ </w:t>
      </w:r>
      <w:r>
        <w:rPr>
          <w:rFonts w:ascii="Times New Roman" w:hAnsi="Times New Roman" w:cs="Times New Roman"/>
          <w:b/>
          <w:bCs/>
          <w:color w:val="000000"/>
          <w:sz w:val="20"/>
          <w:szCs w:val="20"/>
        </w:rPr>
        <w:t>ВУ</w:t>
      </w:r>
      <w:r w:rsidR="00A03FD4">
        <w:rPr>
          <w:rFonts w:ascii="Times New Roman" w:hAnsi="Times New Roman" w:cs="Times New Roman"/>
          <w:b/>
          <w:bCs/>
          <w:color w:val="000000"/>
          <w:sz w:val="20"/>
          <w:szCs w:val="20"/>
        </w:rPr>
        <w:t xml:space="preserve"> </w:t>
      </w:r>
      <w:r w:rsidR="00CA265C">
        <w:rPr>
          <w:rFonts w:ascii="Arial" w:hAnsi="Arial" w:cs="Arial"/>
          <w:color w:val="000000"/>
          <w:sz w:val="20"/>
          <w:szCs w:val="20"/>
        </w:rPr>
        <w:t xml:space="preserve">+ </w:t>
      </w:r>
      <w:r w:rsidRPr="00682F3B">
        <w:rPr>
          <w:rFonts w:ascii="Times New Roman" w:hAnsi="Times New Roman" w:cs="Times New Roman"/>
          <w:b/>
          <w:bCs/>
          <w:color w:val="000000"/>
          <w:sz w:val="20"/>
          <w:szCs w:val="20"/>
        </w:rPr>
        <w:t>ЦП</w:t>
      </w:r>
      <w:r w:rsidR="00760163" w:rsidRPr="009A6FC2">
        <w:rPr>
          <w:rFonts w:ascii="Times New Roman" w:hAnsi="Times New Roman" w:cs="Times New Roman"/>
          <w:color w:val="000000"/>
          <w:sz w:val="20"/>
          <w:szCs w:val="20"/>
        </w:rPr>
        <w:t xml:space="preserve"> </w:t>
      </w:r>
      <w:r w:rsidR="00A03FD4">
        <w:rPr>
          <w:rFonts w:ascii="Times New Roman" w:hAnsi="Times New Roman" w:cs="Times New Roman"/>
          <w:color w:val="000000"/>
          <w:sz w:val="20"/>
          <w:szCs w:val="20"/>
        </w:rPr>
        <w:t xml:space="preserve">(ЦП = </w:t>
      </w:r>
      <w:r>
        <w:rPr>
          <w:rFonts w:ascii="Times New Roman" w:hAnsi="Times New Roman" w:cs="Times New Roman"/>
          <w:b/>
          <w:bCs/>
          <w:color w:val="000000"/>
          <w:sz w:val="20"/>
          <w:szCs w:val="20"/>
        </w:rPr>
        <w:t>АЛУ</w:t>
      </w:r>
      <w:r w:rsidR="00A03FD4">
        <w:rPr>
          <w:rFonts w:ascii="Times New Roman" w:hAnsi="Times New Roman" w:cs="Times New Roman"/>
          <w:b/>
          <w:bCs/>
          <w:color w:val="000000"/>
          <w:sz w:val="20"/>
          <w:szCs w:val="20"/>
        </w:rPr>
        <w:t xml:space="preserve"> + АУ</w:t>
      </w:r>
      <w:r w:rsidR="00A03FD4">
        <w:rPr>
          <w:rFonts w:ascii="Times New Roman" w:hAnsi="Times New Roman" w:cs="Times New Roman"/>
          <w:color w:val="000000"/>
          <w:sz w:val="20"/>
          <w:szCs w:val="20"/>
        </w:rPr>
        <w:t>)</w:t>
      </w:r>
      <w:r w:rsidR="00760163" w:rsidRPr="009A6FC2">
        <w:rPr>
          <w:rFonts w:ascii="Times New Roman" w:hAnsi="Times New Roman" w:cs="Times New Roman"/>
          <w:color w:val="000000"/>
          <w:sz w:val="20"/>
          <w:szCs w:val="20"/>
        </w:rPr>
        <w:t xml:space="preserve">. </w:t>
      </w:r>
    </w:p>
    <w:p w14:paraId="4E724B86" w14:textId="77777777" w:rsidR="00A03FD4" w:rsidRPr="009A6FC2" w:rsidRDefault="00A03FD4"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14A63CBB" w14:textId="231FAA88" w:rsidR="00760163" w:rsidRPr="00561B1A" w:rsidRDefault="00760163" w:rsidP="004A5E90">
      <w:pPr>
        <w:widowControl w:val="0"/>
        <w:autoSpaceDE w:val="0"/>
        <w:autoSpaceDN w:val="0"/>
        <w:adjustRightInd w:val="0"/>
        <w:spacing w:before="1" w:after="0" w:line="240" w:lineRule="auto"/>
        <w:rPr>
          <w:rFonts w:ascii="Arial" w:hAnsi="Arial" w:cs="Arial"/>
          <w:sz w:val="20"/>
          <w:szCs w:val="20"/>
        </w:rPr>
      </w:pPr>
      <w:r w:rsidRPr="009A6FC2">
        <w:rPr>
          <w:rFonts w:ascii="Arial" w:hAnsi="Arial" w:cs="Arial"/>
          <w:b/>
          <w:bCs/>
          <w:color w:val="333399"/>
          <w:sz w:val="20"/>
          <w:szCs w:val="20"/>
        </w:rPr>
        <w:t>Оперативное запоминающее устройство</w:t>
      </w:r>
      <w:r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lang w:val="en-US"/>
        </w:rPr>
        <w:t>RAM</w:t>
      </w:r>
      <w:r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lang w:val="en-US"/>
        </w:rPr>
        <w:t>Random</w:t>
      </w:r>
      <w:r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lang w:val="en-US"/>
        </w:rPr>
        <w:t>Access</w:t>
      </w:r>
      <w:r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lang w:val="en-US"/>
        </w:rPr>
        <w:t>Memory</w:t>
      </w:r>
      <w:r w:rsidRPr="009A6FC2">
        <w:rPr>
          <w:rFonts w:ascii="Times New Roman" w:hAnsi="Times New Roman" w:cs="Times New Roman"/>
          <w:color w:val="000000"/>
          <w:sz w:val="20"/>
          <w:szCs w:val="20"/>
        </w:rPr>
        <w:t>, память с</w:t>
      </w:r>
      <w:r w:rsidR="00561B1A">
        <w:rPr>
          <w:rFonts w:ascii="Arial" w:hAnsi="Arial" w:cs="Arial"/>
          <w:sz w:val="20"/>
          <w:szCs w:val="20"/>
        </w:rPr>
        <w:t xml:space="preserve"> </w:t>
      </w:r>
      <w:r w:rsidRPr="009A6FC2">
        <w:rPr>
          <w:rFonts w:ascii="Times New Roman" w:hAnsi="Times New Roman" w:cs="Times New Roman"/>
          <w:color w:val="000000"/>
          <w:sz w:val="20"/>
          <w:szCs w:val="20"/>
        </w:rPr>
        <w:t xml:space="preserve">произвольным доступом) – это устройство для хранения данных, в котором находится исполняемая программа. Команды программы, исполняемые компьютером, поступают в процессор исключительно из ОЗУ. </w:t>
      </w:r>
      <w:r w:rsidR="006D6C09">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состоит из ячеек памяти. </w:t>
      </w:r>
      <w:r w:rsidRPr="009A6FC2">
        <w:rPr>
          <w:rFonts w:ascii="Times New Roman" w:hAnsi="Times New Roman" w:cs="Times New Roman"/>
          <w:color w:val="000000"/>
          <w:sz w:val="20"/>
          <w:szCs w:val="20"/>
          <w:highlight w:val="yellow"/>
        </w:rPr>
        <w:t>Ячейка памяти</w:t>
      </w:r>
      <w:r w:rsidRPr="009A6FC2">
        <w:rPr>
          <w:rFonts w:ascii="Times New Roman" w:hAnsi="Times New Roman" w:cs="Times New Roman"/>
          <w:color w:val="000000"/>
          <w:sz w:val="20"/>
          <w:szCs w:val="20"/>
        </w:rPr>
        <w:t xml:space="preserve"> — это устройство, в котором размещается информация</w:t>
      </w:r>
      <w:r w:rsidR="008D6581">
        <w:rPr>
          <w:rFonts w:ascii="Times New Roman" w:hAnsi="Times New Roman" w:cs="Times New Roman"/>
          <w:color w:val="000000"/>
          <w:sz w:val="20"/>
          <w:szCs w:val="20"/>
        </w:rPr>
        <w:t xml:space="preserve"> </w:t>
      </w:r>
      <w:r w:rsidR="007439D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поле машинного слова и поле служебной информации (ТЕГ). </w:t>
      </w:r>
    </w:p>
    <w:p w14:paraId="7D48A88D" w14:textId="4BCBDEAA" w:rsidR="00760163" w:rsidRPr="004C66EF" w:rsidRDefault="00760163" w:rsidP="005D4596">
      <w:pPr>
        <w:pStyle w:val="a3"/>
        <w:widowControl w:val="0"/>
        <w:numPr>
          <w:ilvl w:val="0"/>
          <w:numId w:val="1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highlight w:val="yellow"/>
        </w:rPr>
        <w:t>Машинное слово</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 поле </w:t>
      </w:r>
      <w:proofErr w:type="spellStart"/>
      <w:r w:rsidRPr="009A6FC2">
        <w:rPr>
          <w:rFonts w:ascii="Times New Roman" w:hAnsi="Times New Roman" w:cs="Times New Roman"/>
          <w:color w:val="000000"/>
          <w:sz w:val="20"/>
          <w:szCs w:val="20"/>
        </w:rPr>
        <w:t>программно</w:t>
      </w:r>
      <w:proofErr w:type="spellEnd"/>
      <w:r w:rsidRPr="009A6FC2">
        <w:rPr>
          <w:rFonts w:ascii="Times New Roman" w:hAnsi="Times New Roman" w:cs="Times New Roman"/>
          <w:color w:val="000000"/>
          <w:sz w:val="20"/>
          <w:szCs w:val="20"/>
        </w:rPr>
        <w:t xml:space="preserve"> изменяемой информации. </w:t>
      </w:r>
      <w:r w:rsidR="003C14B3" w:rsidRPr="009A6FC2">
        <w:rPr>
          <w:rFonts w:ascii="Times New Roman" w:hAnsi="Times New Roman" w:cs="Times New Roman"/>
          <w:color w:val="000000"/>
          <w:sz w:val="20"/>
          <w:szCs w:val="20"/>
        </w:rPr>
        <w:t xml:space="preserve">Тут могут располагаться </w:t>
      </w:r>
      <w:r w:rsidRPr="009A6FC2">
        <w:rPr>
          <w:rFonts w:ascii="Times New Roman" w:hAnsi="Times New Roman" w:cs="Times New Roman"/>
          <w:color w:val="000000"/>
          <w:sz w:val="20"/>
          <w:szCs w:val="20"/>
        </w:rPr>
        <w:t xml:space="preserve">машинные команды (или </w:t>
      </w:r>
      <w:r w:rsidR="003C14B3" w:rsidRPr="009A6FC2">
        <w:rPr>
          <w:rFonts w:ascii="Times New Roman" w:hAnsi="Times New Roman" w:cs="Times New Roman"/>
          <w:color w:val="000000"/>
          <w:sz w:val="20"/>
          <w:szCs w:val="20"/>
        </w:rPr>
        <w:t xml:space="preserve">их </w:t>
      </w:r>
      <w:r w:rsidRPr="009A6FC2">
        <w:rPr>
          <w:rFonts w:ascii="Times New Roman" w:hAnsi="Times New Roman" w:cs="Times New Roman"/>
          <w:color w:val="000000"/>
          <w:sz w:val="20"/>
          <w:szCs w:val="20"/>
        </w:rPr>
        <w:t xml:space="preserve">части) или данные, с которыми может оперировать программа. Машинное слово имеет фиксированный для данной ЭВМ размер - количество двоичных разрядов. Пример: в 16-ти разрядном компьютере </w:t>
      </w:r>
      <w:r w:rsidR="006D6C09">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имеет </w:t>
      </w:r>
      <w:r w:rsidRPr="009A6FC2">
        <w:rPr>
          <w:rFonts w:ascii="Times New Roman" w:hAnsi="Times New Roman" w:cs="Times New Roman"/>
          <w:i/>
          <w:iCs/>
          <w:color w:val="000000"/>
          <w:sz w:val="20"/>
          <w:szCs w:val="20"/>
        </w:rPr>
        <w:t>машинные слова</w:t>
      </w:r>
      <w:r w:rsidRPr="009A6FC2">
        <w:rPr>
          <w:rFonts w:ascii="Times New Roman" w:hAnsi="Times New Roman" w:cs="Times New Roman"/>
          <w:color w:val="000000"/>
          <w:sz w:val="20"/>
          <w:szCs w:val="20"/>
        </w:rPr>
        <w:t xml:space="preserve"> размером 16 бит.</w:t>
      </w:r>
    </w:p>
    <w:p w14:paraId="2FB07593" w14:textId="6729FDA4" w:rsidR="00BD1E21" w:rsidRPr="004C66EF" w:rsidRDefault="00760163" w:rsidP="005D4596">
      <w:pPr>
        <w:pStyle w:val="a3"/>
        <w:widowControl w:val="0"/>
        <w:numPr>
          <w:ilvl w:val="0"/>
          <w:numId w:val="16"/>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тег</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tag</w:t>
      </w:r>
      <w:proofErr w:type="spellEnd"/>
      <w:r w:rsidRPr="009A6FC2">
        <w:rPr>
          <w:rFonts w:ascii="Times New Roman" w:hAnsi="Times New Roman" w:cs="Times New Roman"/>
          <w:color w:val="000000"/>
          <w:sz w:val="20"/>
          <w:szCs w:val="20"/>
        </w:rPr>
        <w:t xml:space="preserve"> — ярлык, бирка) </w:t>
      </w:r>
      <w:r w:rsidR="00DA0A67" w:rsidRPr="009A6FC2">
        <w:rPr>
          <w:rFonts w:ascii="Times New Roman" w:hAnsi="Times New Roman" w:cs="Times New Roman"/>
          <w:color w:val="000000"/>
          <w:sz w:val="20"/>
          <w:szCs w:val="20"/>
        </w:rPr>
        <w:t xml:space="preserve">- </w:t>
      </w:r>
      <w:r w:rsidR="00E106A6" w:rsidRPr="009A6FC2">
        <w:rPr>
          <w:rFonts w:ascii="Times New Roman" w:hAnsi="Times New Roman" w:cs="Times New Roman"/>
          <w:color w:val="000000"/>
          <w:sz w:val="20"/>
          <w:szCs w:val="20"/>
        </w:rPr>
        <w:t>п</w:t>
      </w:r>
      <w:r w:rsidR="00DA0A67" w:rsidRPr="009A6FC2">
        <w:rPr>
          <w:rFonts w:ascii="Times New Roman" w:hAnsi="Times New Roman" w:cs="Times New Roman"/>
          <w:color w:val="000000"/>
          <w:sz w:val="20"/>
          <w:szCs w:val="20"/>
        </w:rPr>
        <w:t>оле служебной информации</w:t>
      </w:r>
      <w:r w:rsidR="009B5448">
        <w:rPr>
          <w:rFonts w:ascii="Times New Roman" w:hAnsi="Times New Roman" w:cs="Times New Roman"/>
          <w:color w:val="000000"/>
          <w:sz w:val="20"/>
          <w:szCs w:val="20"/>
        </w:rPr>
        <w:t xml:space="preserve"> для:</w:t>
      </w:r>
    </w:p>
    <w:p w14:paraId="50F46D45" w14:textId="77777777" w:rsidR="004C66EF" w:rsidRPr="009A6FC2" w:rsidRDefault="004C66EF" w:rsidP="004C66EF">
      <w:pPr>
        <w:pStyle w:val="a3"/>
        <w:widowControl w:val="0"/>
        <w:autoSpaceDE w:val="0"/>
        <w:autoSpaceDN w:val="0"/>
        <w:adjustRightInd w:val="0"/>
        <w:spacing w:after="0" w:line="240" w:lineRule="auto"/>
        <w:rPr>
          <w:rFonts w:ascii="Times New Roman" w:hAnsi="Times New Roman" w:cs="Times New Roman"/>
          <w:sz w:val="20"/>
          <w:szCs w:val="20"/>
        </w:rPr>
      </w:pPr>
    </w:p>
    <w:p w14:paraId="0782BB75" w14:textId="31000FFE" w:rsidR="00760163" w:rsidRPr="004C66EF" w:rsidRDefault="00760163" w:rsidP="004C66EF">
      <w:pPr>
        <w:widowControl w:val="0"/>
        <w:autoSpaceDE w:val="0"/>
        <w:autoSpaceDN w:val="0"/>
        <w:adjustRightInd w:val="0"/>
        <w:spacing w:after="0" w:line="240" w:lineRule="auto"/>
        <w:rPr>
          <w:rFonts w:ascii="Times New Roman" w:hAnsi="Times New Roman" w:cs="Times New Roman"/>
          <w:sz w:val="20"/>
          <w:szCs w:val="20"/>
        </w:rPr>
      </w:pPr>
      <w:r w:rsidRPr="004C66EF">
        <w:rPr>
          <w:rFonts w:ascii="Times New Roman" w:hAnsi="Times New Roman" w:cs="Times New Roman"/>
          <w:b/>
          <w:bCs/>
          <w:color w:val="000000"/>
          <w:sz w:val="20"/>
          <w:szCs w:val="20"/>
        </w:rPr>
        <w:t>Контроль за целостностью данных</w:t>
      </w:r>
      <w:r w:rsidR="009B5448" w:rsidRPr="004C66EF">
        <w:rPr>
          <w:rFonts w:ascii="Times New Roman" w:hAnsi="Times New Roman" w:cs="Times New Roman"/>
          <w:color w:val="000000"/>
          <w:sz w:val="20"/>
          <w:szCs w:val="20"/>
        </w:rPr>
        <w:t xml:space="preserve"> (</w:t>
      </w:r>
      <w:proofErr w:type="gramStart"/>
      <w:r w:rsidR="009B5448" w:rsidRPr="004C66EF">
        <w:rPr>
          <w:rFonts w:ascii="Times New Roman" w:hAnsi="Times New Roman" w:cs="Times New Roman"/>
          <w:color w:val="000000"/>
          <w:sz w:val="20"/>
          <w:szCs w:val="20"/>
        </w:rPr>
        <w:t>например</w:t>
      </w:r>
      <w:proofErr w:type="gramEnd"/>
      <w:r w:rsidR="009B5448" w:rsidRPr="004C66EF">
        <w:rPr>
          <w:rFonts w:ascii="Times New Roman" w:hAnsi="Times New Roman" w:cs="Times New Roman"/>
          <w:color w:val="000000"/>
          <w:sz w:val="20"/>
          <w:szCs w:val="20"/>
        </w:rPr>
        <w:t xml:space="preserve"> </w:t>
      </w:r>
      <w:r w:rsidRPr="004C66EF">
        <w:rPr>
          <w:rFonts w:ascii="Times New Roman" w:hAnsi="Times New Roman" w:cs="Times New Roman"/>
          <w:color w:val="000000"/>
          <w:sz w:val="20"/>
          <w:szCs w:val="20"/>
        </w:rPr>
        <w:t>одноразрядный ТЭГ</w:t>
      </w:r>
      <w:r w:rsidR="009B5448" w:rsidRPr="004C66EF">
        <w:rPr>
          <w:rFonts w:ascii="Times New Roman" w:hAnsi="Times New Roman" w:cs="Times New Roman"/>
          <w:color w:val="000000"/>
          <w:sz w:val="20"/>
          <w:szCs w:val="20"/>
        </w:rPr>
        <w:t xml:space="preserve"> </w:t>
      </w:r>
      <w:r w:rsidRPr="004C66EF">
        <w:rPr>
          <w:rFonts w:ascii="Times New Roman" w:hAnsi="Times New Roman" w:cs="Times New Roman"/>
          <w:color w:val="000000"/>
          <w:sz w:val="20"/>
          <w:szCs w:val="20"/>
        </w:rPr>
        <w:t>чётности</w:t>
      </w:r>
      <w:r w:rsidR="009B5448" w:rsidRPr="004C66EF">
        <w:rPr>
          <w:rFonts w:ascii="Times New Roman" w:hAnsi="Times New Roman" w:cs="Times New Roman"/>
          <w:color w:val="000000"/>
          <w:sz w:val="20"/>
          <w:szCs w:val="20"/>
        </w:rPr>
        <w:t>:</w:t>
      </w:r>
      <w:r w:rsidRPr="004C66EF">
        <w:rPr>
          <w:rFonts w:ascii="Times New Roman" w:hAnsi="Times New Roman" w:cs="Times New Roman"/>
          <w:color w:val="000000"/>
          <w:sz w:val="20"/>
          <w:szCs w:val="20"/>
        </w:rPr>
        <w:t xml:space="preserve"> </w:t>
      </w:r>
      <w:r w:rsidR="009B5448" w:rsidRPr="004C66EF">
        <w:rPr>
          <w:rFonts w:ascii="Times New Roman" w:hAnsi="Times New Roman" w:cs="Times New Roman"/>
          <w:color w:val="000000"/>
          <w:sz w:val="20"/>
          <w:szCs w:val="20"/>
        </w:rPr>
        <w:t>п</w:t>
      </w:r>
      <w:r w:rsidRPr="004C66EF">
        <w:rPr>
          <w:rFonts w:ascii="Times New Roman" w:hAnsi="Times New Roman" w:cs="Times New Roman"/>
          <w:color w:val="000000"/>
          <w:sz w:val="20"/>
          <w:szCs w:val="20"/>
        </w:rPr>
        <w:t xml:space="preserve">ри каждой записи в машинное слово происходит суммирование </w:t>
      </w:r>
      <w:r w:rsidR="009B5448" w:rsidRPr="004C66EF">
        <w:rPr>
          <w:rFonts w:ascii="Times New Roman" w:hAnsi="Times New Roman" w:cs="Times New Roman"/>
          <w:color w:val="000000"/>
          <w:sz w:val="20"/>
          <w:szCs w:val="20"/>
        </w:rPr>
        <w:t xml:space="preserve">кода в машинном слове </w:t>
      </w:r>
      <w:r w:rsidRPr="004C66EF">
        <w:rPr>
          <w:rFonts w:ascii="Times New Roman" w:hAnsi="Times New Roman" w:cs="Times New Roman"/>
          <w:color w:val="000000"/>
          <w:sz w:val="20"/>
          <w:szCs w:val="20"/>
        </w:rPr>
        <w:t>и формирование тега</w:t>
      </w:r>
      <w:r w:rsidR="009B5448" w:rsidRPr="004C66EF">
        <w:rPr>
          <w:rFonts w:ascii="Times New Roman" w:hAnsi="Times New Roman" w:cs="Times New Roman"/>
          <w:color w:val="000000"/>
          <w:sz w:val="20"/>
          <w:szCs w:val="20"/>
        </w:rPr>
        <w:t>, п</w:t>
      </w:r>
      <w:r w:rsidRPr="004C66EF">
        <w:rPr>
          <w:rFonts w:ascii="Times New Roman" w:hAnsi="Times New Roman" w:cs="Times New Roman"/>
          <w:color w:val="000000"/>
          <w:sz w:val="20"/>
          <w:szCs w:val="20"/>
        </w:rPr>
        <w:t xml:space="preserve">ри чтении </w:t>
      </w:r>
      <w:r w:rsidR="009B5448" w:rsidRPr="004C66EF">
        <w:rPr>
          <w:rFonts w:ascii="Times New Roman" w:hAnsi="Times New Roman" w:cs="Times New Roman"/>
          <w:color w:val="000000"/>
          <w:sz w:val="20"/>
          <w:szCs w:val="20"/>
        </w:rPr>
        <w:t xml:space="preserve">- </w:t>
      </w:r>
      <w:r w:rsidRPr="004C66EF">
        <w:rPr>
          <w:rFonts w:ascii="Times New Roman" w:hAnsi="Times New Roman" w:cs="Times New Roman"/>
          <w:color w:val="000000"/>
          <w:sz w:val="20"/>
          <w:szCs w:val="20"/>
        </w:rPr>
        <w:t xml:space="preserve">суммирование </w:t>
      </w:r>
      <w:r w:rsidR="009B5448" w:rsidRPr="004C66EF">
        <w:rPr>
          <w:rFonts w:ascii="Times New Roman" w:hAnsi="Times New Roman" w:cs="Times New Roman"/>
          <w:color w:val="000000"/>
          <w:sz w:val="20"/>
          <w:szCs w:val="20"/>
        </w:rPr>
        <w:t>и сравнение с тегом</w:t>
      </w:r>
      <w:r w:rsidR="007264FE" w:rsidRPr="004C66EF">
        <w:rPr>
          <w:rFonts w:ascii="Times New Roman" w:hAnsi="Times New Roman" w:cs="Times New Roman"/>
          <w:color w:val="000000"/>
          <w:sz w:val="20"/>
          <w:szCs w:val="20"/>
        </w:rPr>
        <w:t>, несовпадение</w:t>
      </w:r>
      <w:r w:rsidRPr="004C66EF">
        <w:rPr>
          <w:rFonts w:ascii="Times New Roman" w:hAnsi="Times New Roman" w:cs="Times New Roman"/>
          <w:color w:val="000000"/>
          <w:sz w:val="20"/>
          <w:szCs w:val="20"/>
        </w:rPr>
        <w:t xml:space="preserve"> - сбой в ОЗУ, данные потеряны </w:t>
      </w:r>
      <w:r w:rsidR="00780458" w:rsidRPr="004C66EF">
        <w:rPr>
          <w:rFonts w:ascii="Times New Roman" w:hAnsi="Times New Roman" w:cs="Times New Roman"/>
          <w:color w:val="000000"/>
          <w:sz w:val="20"/>
          <w:szCs w:val="20"/>
        </w:rPr>
        <w:t>–</w:t>
      </w:r>
      <w:r w:rsidRPr="004C66EF">
        <w:rPr>
          <w:rFonts w:ascii="Times New Roman" w:hAnsi="Times New Roman" w:cs="Times New Roman"/>
          <w:color w:val="000000"/>
          <w:sz w:val="20"/>
          <w:szCs w:val="20"/>
        </w:rPr>
        <w:t xml:space="preserve"> прерывание</w:t>
      </w:r>
      <w:r w:rsidR="00780458" w:rsidRPr="004C66EF">
        <w:rPr>
          <w:rFonts w:ascii="Times New Roman" w:hAnsi="Times New Roman" w:cs="Times New Roman"/>
          <w:color w:val="000000"/>
          <w:sz w:val="20"/>
          <w:szCs w:val="20"/>
        </w:rPr>
        <w:t>)</w:t>
      </w:r>
    </w:p>
    <w:p w14:paraId="5DC9EF76" w14:textId="77777777" w:rsidR="001D4923" w:rsidRDefault="00760163" w:rsidP="001D4923">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Контроль доступа к командам/данным</w:t>
      </w:r>
      <w:r w:rsidR="00907997">
        <w:rPr>
          <w:rFonts w:ascii="Times New Roman" w:hAnsi="Times New Roman" w:cs="Times New Roman"/>
          <w:color w:val="000000"/>
          <w:sz w:val="20"/>
          <w:szCs w:val="20"/>
        </w:rPr>
        <w:t xml:space="preserve">. </w:t>
      </w:r>
      <w:r w:rsidR="006A71DB">
        <w:rPr>
          <w:rFonts w:ascii="Times New Roman" w:hAnsi="Times New Roman" w:cs="Times New Roman"/>
          <w:color w:val="000000"/>
          <w:sz w:val="20"/>
          <w:szCs w:val="20"/>
        </w:rPr>
        <w:t xml:space="preserve">Чтобы </w:t>
      </w:r>
      <w:r w:rsidR="00D73F65">
        <w:rPr>
          <w:rFonts w:ascii="Times New Roman" w:hAnsi="Times New Roman" w:cs="Times New Roman"/>
          <w:color w:val="000000"/>
          <w:sz w:val="20"/>
          <w:szCs w:val="20"/>
        </w:rPr>
        <w:t xml:space="preserve">не перепутать данные и </w:t>
      </w:r>
      <w:proofErr w:type="gramStart"/>
      <w:r w:rsidR="00D73F65">
        <w:rPr>
          <w:rFonts w:ascii="Times New Roman" w:hAnsi="Times New Roman" w:cs="Times New Roman"/>
          <w:color w:val="000000"/>
          <w:sz w:val="20"/>
          <w:szCs w:val="20"/>
        </w:rPr>
        <w:t xml:space="preserve">команды  </w:t>
      </w:r>
      <w:r w:rsidRPr="009A6FC2">
        <w:rPr>
          <w:rFonts w:ascii="Times New Roman" w:hAnsi="Times New Roman" w:cs="Times New Roman"/>
          <w:color w:val="000000"/>
          <w:sz w:val="20"/>
          <w:szCs w:val="20"/>
        </w:rPr>
        <w:t>«</w:t>
      </w:r>
      <w:proofErr w:type="gramEnd"/>
      <w:r w:rsidRPr="009A6FC2">
        <w:rPr>
          <w:rFonts w:ascii="Times New Roman" w:hAnsi="Times New Roman" w:cs="Times New Roman"/>
          <w:color w:val="000000"/>
          <w:sz w:val="20"/>
          <w:szCs w:val="20"/>
        </w:rPr>
        <w:t>раскрашиваем»</w:t>
      </w:r>
      <w:r w:rsidR="004A4044">
        <w:rPr>
          <w:rFonts w:ascii="Times New Roman" w:hAnsi="Times New Roman" w:cs="Times New Roman"/>
          <w:color w:val="000000"/>
          <w:sz w:val="20"/>
          <w:szCs w:val="20"/>
        </w:rPr>
        <w:t xml:space="preserve"> все</w:t>
      </w:r>
      <w:r w:rsidR="00D73F65">
        <w:rPr>
          <w:rFonts w:ascii="Times New Roman" w:hAnsi="Times New Roman" w:cs="Times New Roman"/>
          <w:color w:val="000000"/>
          <w:sz w:val="20"/>
          <w:szCs w:val="20"/>
        </w:rPr>
        <w:t xml:space="preserve"> </w:t>
      </w:r>
      <w:r w:rsidR="00EA1199">
        <w:rPr>
          <w:rFonts w:ascii="Times New Roman" w:hAnsi="Times New Roman" w:cs="Times New Roman"/>
          <w:color w:val="000000"/>
          <w:sz w:val="20"/>
          <w:szCs w:val="20"/>
        </w:rPr>
        <w:t>машинные слова</w:t>
      </w:r>
      <w:r w:rsidR="001E2B45">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тегом</w:t>
      </w:r>
    </w:p>
    <w:p w14:paraId="32CBA548" w14:textId="42CA09F1" w:rsidR="00760163" w:rsidRDefault="00760163" w:rsidP="00BA0EB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Arial" w:hAnsi="Arial" w:cs="Arial"/>
          <w:color w:val="000000"/>
          <w:sz w:val="20"/>
          <w:szCs w:val="20"/>
        </w:rPr>
        <w:t xml:space="preserve"> </w:t>
      </w:r>
      <w:r w:rsidRPr="009A6FC2">
        <w:rPr>
          <w:rFonts w:ascii="Times New Roman" w:hAnsi="Times New Roman" w:cs="Times New Roman"/>
          <w:b/>
          <w:bCs/>
          <w:color w:val="000000"/>
          <w:sz w:val="20"/>
          <w:szCs w:val="20"/>
        </w:rPr>
        <w:t>Контроль доступа к машинным типам данных</w:t>
      </w:r>
      <w:r w:rsidR="009423A9">
        <w:rPr>
          <w:rFonts w:ascii="Times New Roman" w:hAnsi="Times New Roman" w:cs="Times New Roman"/>
          <w:color w:val="000000"/>
          <w:sz w:val="20"/>
          <w:szCs w:val="20"/>
        </w:rPr>
        <w:t>.</w:t>
      </w:r>
      <w:r w:rsidR="00BA0EBE">
        <w:rPr>
          <w:rFonts w:ascii="Times New Roman" w:hAnsi="Times New Roman" w:cs="Times New Roman"/>
          <w:color w:val="000000"/>
          <w:sz w:val="20"/>
          <w:szCs w:val="20"/>
        </w:rPr>
        <w:t xml:space="preserve"> С</w:t>
      </w:r>
      <w:r w:rsidRPr="009A6FC2">
        <w:rPr>
          <w:rFonts w:ascii="Times New Roman" w:hAnsi="Times New Roman" w:cs="Times New Roman"/>
          <w:color w:val="000000"/>
          <w:sz w:val="20"/>
          <w:szCs w:val="20"/>
        </w:rPr>
        <w:t>уществуют группы машинных команд, которые оперируют с данными одного типа</w:t>
      </w:r>
      <w:r w:rsidR="005E30DF">
        <w:rPr>
          <w:rFonts w:ascii="Times New Roman" w:hAnsi="Times New Roman" w:cs="Times New Roman"/>
          <w:color w:val="000000"/>
          <w:sz w:val="20"/>
          <w:szCs w:val="20"/>
        </w:rPr>
        <w:t xml:space="preserve">. Соответственно, тег </w:t>
      </w:r>
      <w:r w:rsidR="00F54DC0">
        <w:rPr>
          <w:rFonts w:ascii="Times New Roman" w:hAnsi="Times New Roman" w:cs="Times New Roman"/>
          <w:color w:val="000000"/>
          <w:sz w:val="20"/>
          <w:szCs w:val="20"/>
        </w:rPr>
        <w:t xml:space="preserve">раскраски </w:t>
      </w:r>
      <w:r w:rsidR="0091064B">
        <w:rPr>
          <w:rFonts w:ascii="Times New Roman" w:hAnsi="Times New Roman" w:cs="Times New Roman"/>
          <w:color w:val="000000"/>
          <w:sz w:val="20"/>
          <w:szCs w:val="20"/>
        </w:rPr>
        <w:t>команд</w:t>
      </w:r>
      <w:r w:rsidR="00FB407A">
        <w:rPr>
          <w:rFonts w:ascii="Times New Roman" w:hAnsi="Times New Roman" w:cs="Times New Roman"/>
          <w:color w:val="000000"/>
          <w:sz w:val="20"/>
          <w:szCs w:val="20"/>
        </w:rPr>
        <w:t xml:space="preserve"> </w:t>
      </w:r>
      <w:r w:rsidR="00F54DC0">
        <w:rPr>
          <w:rFonts w:ascii="Times New Roman" w:hAnsi="Times New Roman" w:cs="Times New Roman"/>
          <w:color w:val="000000"/>
          <w:sz w:val="20"/>
          <w:szCs w:val="20"/>
        </w:rPr>
        <w:t xml:space="preserve">в зависимости </w:t>
      </w:r>
      <w:r w:rsidR="00BF0224">
        <w:rPr>
          <w:rFonts w:ascii="Times New Roman" w:hAnsi="Times New Roman" w:cs="Times New Roman"/>
          <w:color w:val="000000"/>
          <w:sz w:val="20"/>
          <w:szCs w:val="20"/>
        </w:rPr>
        <w:t>от типа</w:t>
      </w:r>
      <w:r w:rsidR="00FB407A">
        <w:rPr>
          <w:rFonts w:ascii="Times New Roman" w:hAnsi="Times New Roman" w:cs="Times New Roman"/>
          <w:color w:val="000000"/>
          <w:sz w:val="20"/>
          <w:szCs w:val="20"/>
        </w:rPr>
        <w:t xml:space="preserve"> данных, с которыми они </w:t>
      </w:r>
      <w:r w:rsidR="009B4784">
        <w:rPr>
          <w:rFonts w:ascii="Times New Roman" w:hAnsi="Times New Roman" w:cs="Times New Roman"/>
          <w:color w:val="000000"/>
          <w:sz w:val="20"/>
          <w:szCs w:val="20"/>
        </w:rPr>
        <w:t>работают и самих данных.</w:t>
      </w:r>
      <w:r w:rsidR="00BF0224">
        <w:rPr>
          <w:rFonts w:ascii="Times New Roman" w:hAnsi="Times New Roman" w:cs="Times New Roman"/>
          <w:color w:val="000000"/>
          <w:sz w:val="20"/>
          <w:szCs w:val="20"/>
        </w:rPr>
        <w:t xml:space="preserve"> </w:t>
      </w:r>
      <w:proofErr w:type="gramStart"/>
      <w:r w:rsidR="009B4784">
        <w:rPr>
          <w:rFonts w:ascii="Times New Roman" w:hAnsi="Times New Roman" w:cs="Times New Roman"/>
          <w:color w:val="000000"/>
          <w:sz w:val="20"/>
          <w:szCs w:val="20"/>
        </w:rPr>
        <w:t>При выполнение</w:t>
      </w:r>
      <w:proofErr w:type="gramEnd"/>
      <w:r w:rsidR="009B4784">
        <w:rPr>
          <w:rFonts w:ascii="Times New Roman" w:hAnsi="Times New Roman" w:cs="Times New Roman"/>
          <w:color w:val="000000"/>
          <w:sz w:val="20"/>
          <w:szCs w:val="20"/>
        </w:rPr>
        <w:t xml:space="preserve"> </w:t>
      </w:r>
      <w:proofErr w:type="spellStart"/>
      <w:r w:rsidR="009B4784">
        <w:rPr>
          <w:rFonts w:ascii="Times New Roman" w:hAnsi="Times New Roman" w:cs="Times New Roman"/>
          <w:color w:val="000000"/>
          <w:sz w:val="20"/>
          <w:szCs w:val="20"/>
        </w:rPr>
        <w:t>чекается</w:t>
      </w:r>
      <w:proofErr w:type="spellEnd"/>
      <w:r w:rsidR="009B4784">
        <w:rPr>
          <w:rFonts w:ascii="Times New Roman" w:hAnsi="Times New Roman" w:cs="Times New Roman"/>
          <w:color w:val="000000"/>
          <w:sz w:val="20"/>
          <w:szCs w:val="20"/>
        </w:rPr>
        <w:t xml:space="preserve"> совпадение тегов</w:t>
      </w:r>
      <w:r w:rsidR="00C860F8">
        <w:rPr>
          <w:rFonts w:ascii="Times New Roman" w:hAnsi="Times New Roman" w:cs="Times New Roman"/>
          <w:color w:val="000000"/>
          <w:sz w:val="20"/>
          <w:szCs w:val="20"/>
        </w:rPr>
        <w:t xml:space="preserve"> (если не совпали – прерывание)</w:t>
      </w:r>
    </w:p>
    <w:p w14:paraId="54FE11BE" w14:textId="36CCE36A" w:rsidR="00760163" w:rsidRPr="009A6FC2" w:rsidRDefault="009B4784" w:rsidP="009B4784">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Типы данных</w:t>
      </w:r>
      <w:r w:rsidR="00C860F8">
        <w:rPr>
          <w:rFonts w:ascii="Times New Roman" w:hAnsi="Times New Roman" w:cs="Times New Roman"/>
          <w:color w:val="000000"/>
          <w:sz w:val="20"/>
          <w:szCs w:val="20"/>
        </w:rPr>
        <w:t xml:space="preserve"> (5)</w:t>
      </w:r>
      <w:r>
        <w:rPr>
          <w:rFonts w:ascii="Times New Roman" w:hAnsi="Times New Roman" w:cs="Times New Roman"/>
          <w:color w:val="000000"/>
          <w:sz w:val="20"/>
          <w:szCs w:val="20"/>
        </w:rPr>
        <w:t>:</w:t>
      </w:r>
      <w:r w:rsidR="00760163" w:rsidRPr="009A6FC2">
        <w:rPr>
          <w:rFonts w:ascii="Times New Roman" w:hAnsi="Times New Roman" w:cs="Times New Roman"/>
          <w:color w:val="000000"/>
          <w:sz w:val="20"/>
          <w:szCs w:val="20"/>
        </w:rPr>
        <w:t xml:space="preserve"> целые</w:t>
      </w:r>
      <w:r>
        <w:rPr>
          <w:rFonts w:ascii="Times New Roman" w:hAnsi="Times New Roman" w:cs="Times New Roman"/>
          <w:color w:val="000000"/>
          <w:sz w:val="20"/>
          <w:szCs w:val="20"/>
        </w:rPr>
        <w:t xml:space="preserve"> / </w:t>
      </w:r>
      <w:r w:rsidR="00760163" w:rsidRPr="009A6FC2">
        <w:rPr>
          <w:rFonts w:ascii="Times New Roman" w:hAnsi="Times New Roman" w:cs="Times New Roman"/>
          <w:color w:val="000000"/>
          <w:sz w:val="20"/>
          <w:szCs w:val="20"/>
        </w:rPr>
        <w:t>вещественные с фиксированной точкой</w:t>
      </w:r>
      <w:r>
        <w:rPr>
          <w:rFonts w:ascii="Times New Roman" w:hAnsi="Times New Roman" w:cs="Times New Roman"/>
          <w:color w:val="000000"/>
          <w:sz w:val="20"/>
          <w:szCs w:val="20"/>
        </w:rPr>
        <w:t xml:space="preserve"> / </w:t>
      </w:r>
      <w:r w:rsidR="00760163" w:rsidRPr="009A6FC2">
        <w:rPr>
          <w:rFonts w:ascii="Times New Roman" w:hAnsi="Times New Roman" w:cs="Times New Roman"/>
          <w:color w:val="000000"/>
          <w:sz w:val="20"/>
          <w:szCs w:val="20"/>
        </w:rPr>
        <w:t>вещественные с плавающей точкой</w:t>
      </w:r>
      <w:r>
        <w:rPr>
          <w:rFonts w:ascii="Times New Roman" w:hAnsi="Times New Roman" w:cs="Times New Roman"/>
          <w:color w:val="000000"/>
          <w:sz w:val="20"/>
          <w:szCs w:val="20"/>
        </w:rPr>
        <w:t xml:space="preserve"> / </w:t>
      </w:r>
      <w:r w:rsidR="00760163" w:rsidRPr="009A6FC2">
        <w:rPr>
          <w:rFonts w:ascii="Times New Roman" w:hAnsi="Times New Roman" w:cs="Times New Roman"/>
          <w:color w:val="000000"/>
          <w:sz w:val="20"/>
          <w:szCs w:val="20"/>
        </w:rPr>
        <w:t>символьные</w:t>
      </w:r>
      <w:r>
        <w:rPr>
          <w:rFonts w:ascii="Times New Roman" w:hAnsi="Times New Roman" w:cs="Times New Roman"/>
          <w:color w:val="000000"/>
          <w:sz w:val="20"/>
          <w:szCs w:val="20"/>
        </w:rPr>
        <w:t xml:space="preserve"> / </w:t>
      </w:r>
      <w:r w:rsidR="00760163" w:rsidRPr="009A6FC2">
        <w:rPr>
          <w:rFonts w:ascii="Times New Roman" w:hAnsi="Times New Roman" w:cs="Times New Roman"/>
          <w:color w:val="000000"/>
          <w:sz w:val="20"/>
          <w:szCs w:val="20"/>
        </w:rPr>
        <w:t xml:space="preserve">логические </w:t>
      </w:r>
    </w:p>
    <w:p w14:paraId="77DF90A9" w14:textId="77777777" w:rsidR="00760163" w:rsidRPr="009A6FC2" w:rsidRDefault="00760163" w:rsidP="004A5E90">
      <w:pPr>
        <w:widowControl w:val="0"/>
        <w:autoSpaceDE w:val="0"/>
        <w:autoSpaceDN w:val="0"/>
        <w:adjustRightInd w:val="0"/>
        <w:spacing w:after="0" w:line="240" w:lineRule="auto"/>
        <w:ind w:right="62" w:firstLine="720"/>
        <w:rPr>
          <w:rFonts w:ascii="Times New Roman" w:hAnsi="Times New Roman" w:cs="Times New Roman"/>
          <w:sz w:val="20"/>
          <w:szCs w:val="20"/>
        </w:rPr>
      </w:pPr>
    </w:p>
    <w:p w14:paraId="56BD980F" w14:textId="5FE76677" w:rsidR="00760163" w:rsidRDefault="004C21D6"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А</w:t>
      </w:r>
      <w:r w:rsidR="00760163" w:rsidRPr="00A133E6">
        <w:rPr>
          <w:rFonts w:ascii="Times New Roman" w:hAnsi="Times New Roman" w:cs="Times New Roman"/>
          <w:b/>
          <w:bCs/>
          <w:color w:val="000000"/>
          <w:sz w:val="20"/>
          <w:szCs w:val="20"/>
        </w:rPr>
        <w:t>дрес</w:t>
      </w:r>
      <w:r>
        <w:rPr>
          <w:rFonts w:ascii="Times New Roman" w:hAnsi="Times New Roman" w:cs="Times New Roman"/>
          <w:b/>
          <w:bCs/>
          <w:color w:val="000000"/>
          <w:sz w:val="20"/>
          <w:szCs w:val="20"/>
        </w:rPr>
        <w:t xml:space="preserve"> ячейки памяти в ОЗУ </w:t>
      </w:r>
      <w:r w:rsidRPr="004C21D6">
        <w:rPr>
          <w:rFonts w:ascii="Times New Roman" w:hAnsi="Times New Roman" w:cs="Times New Roman"/>
          <w:color w:val="000000"/>
          <w:sz w:val="20"/>
          <w:szCs w:val="20"/>
        </w:rPr>
        <w:t>– уникальное имя каждой ячейки.</w:t>
      </w:r>
      <w:r w:rsidR="00760163" w:rsidRPr="009A6FC2">
        <w:rPr>
          <w:rFonts w:ascii="Times New Roman" w:hAnsi="Times New Roman" w:cs="Times New Roman"/>
          <w:color w:val="000000"/>
          <w:sz w:val="20"/>
          <w:szCs w:val="20"/>
        </w:rPr>
        <w:t xml:space="preserve"> Обычно это порядковый номер ячейки (нумерация возможна как подряд идущими номерами, так и кратными некоторому значению). Доступ к содержимому машинного слова осуществляется при непосредственном или косвенном использовании адреса (например, в слове по адресу </w:t>
      </w:r>
      <w:r w:rsidR="00760163" w:rsidRPr="009A6FC2">
        <w:rPr>
          <w:rFonts w:ascii="Times New Roman" w:hAnsi="Times New Roman" w:cs="Times New Roman"/>
          <w:color w:val="000000"/>
          <w:sz w:val="20"/>
          <w:szCs w:val="20"/>
          <w:lang w:val="en-US"/>
        </w:rPr>
        <w:t>B</w:t>
      </w:r>
      <w:r w:rsidR="00760163" w:rsidRPr="009A6FC2">
        <w:rPr>
          <w:rFonts w:ascii="Times New Roman" w:hAnsi="Times New Roman" w:cs="Times New Roman"/>
          <w:color w:val="000000"/>
          <w:sz w:val="20"/>
          <w:szCs w:val="20"/>
        </w:rPr>
        <w:t xml:space="preserve"> хранится адрес А, значение которого надо прочесть). </w:t>
      </w:r>
    </w:p>
    <w:p w14:paraId="4B52D86B" w14:textId="77777777" w:rsidR="00C87DDE" w:rsidRPr="009A6FC2" w:rsidRDefault="00C87DDE"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27F4A3F" w14:textId="1F410D02" w:rsidR="00760163" w:rsidRPr="009A6FC2" w:rsidRDefault="00802624" w:rsidP="004A5E90">
      <w:pPr>
        <w:widowControl w:val="0"/>
        <w:autoSpaceDE w:val="0"/>
        <w:autoSpaceDN w:val="0"/>
        <w:adjustRightInd w:val="0"/>
        <w:spacing w:after="0" w:line="240" w:lineRule="auto"/>
        <w:ind w:right="60"/>
        <w:rPr>
          <w:rFonts w:ascii="Times New Roman" w:hAnsi="Times New Roman" w:cs="Times New Roman"/>
          <w:w w:val="0"/>
          <w:sz w:val="20"/>
          <w:szCs w:val="20"/>
        </w:rPr>
      </w:pPr>
      <w:r>
        <w:rPr>
          <w:rFonts w:ascii="Times New Roman" w:hAnsi="Times New Roman" w:cs="Times New Roman"/>
          <w:color w:val="000000"/>
          <w:sz w:val="20"/>
          <w:szCs w:val="20"/>
        </w:rPr>
        <w:t>С</w:t>
      </w:r>
      <w:r w:rsidR="00760163" w:rsidRPr="009A6FC2">
        <w:rPr>
          <w:rFonts w:ascii="Times New Roman" w:hAnsi="Times New Roman" w:cs="Times New Roman"/>
          <w:color w:val="000000"/>
          <w:sz w:val="20"/>
          <w:szCs w:val="20"/>
        </w:rPr>
        <w:t xml:space="preserve">корость доступа процессора к данным, размещенным </w:t>
      </w:r>
      <w:proofErr w:type="gramStart"/>
      <w:r w:rsidR="00760163" w:rsidRPr="009A6FC2">
        <w:rPr>
          <w:rFonts w:ascii="Times New Roman" w:hAnsi="Times New Roman" w:cs="Times New Roman"/>
          <w:color w:val="000000"/>
          <w:sz w:val="20"/>
          <w:szCs w:val="20"/>
        </w:rPr>
        <w:t>в ОЗУ</w:t>
      </w:r>
      <w:proofErr w:type="gramEnd"/>
      <w:r>
        <w:rPr>
          <w:rFonts w:ascii="Times New Roman" w:hAnsi="Times New Roman" w:cs="Times New Roman"/>
          <w:color w:val="000000"/>
          <w:sz w:val="20"/>
          <w:szCs w:val="20"/>
        </w:rPr>
        <w:t xml:space="preserve"> определяется производительностью</w:t>
      </w:r>
      <w:r w:rsidR="00760163" w:rsidRPr="009A6FC2">
        <w:rPr>
          <w:rFonts w:ascii="Times New Roman" w:hAnsi="Times New Roman" w:cs="Times New Roman"/>
          <w:color w:val="000000"/>
          <w:sz w:val="20"/>
          <w:szCs w:val="20"/>
        </w:rPr>
        <w:t>:</w:t>
      </w:r>
    </w:p>
    <w:p w14:paraId="285021B7" w14:textId="14E837CC" w:rsidR="00760163" w:rsidRPr="009A6FC2" w:rsidRDefault="00760163" w:rsidP="00C87DDE">
      <w:pPr>
        <w:widowControl w:val="0"/>
        <w:autoSpaceDE w:val="0"/>
        <w:autoSpaceDN w:val="0"/>
        <w:adjustRightInd w:val="0"/>
        <w:spacing w:after="0" w:line="240" w:lineRule="auto"/>
        <w:rPr>
          <w:rFonts w:ascii="Times New Roman" w:hAnsi="Times New Roman" w:cs="Times New Roman"/>
          <w:w w:val="0"/>
          <w:sz w:val="20"/>
          <w:szCs w:val="20"/>
        </w:rPr>
      </w:pPr>
      <w:r w:rsidRPr="009A6FC2">
        <w:rPr>
          <w:rFonts w:ascii="Symbol" w:hAnsi="Symbol" w:cs="Symbol"/>
          <w:color w:val="000000"/>
          <w:sz w:val="20"/>
          <w:szCs w:val="20"/>
          <w:lang w:val="en-US"/>
        </w:rPr>
        <w:t xml:space="preserve">1. </w:t>
      </w:r>
      <w:r w:rsidRPr="009A6FC2">
        <w:rPr>
          <w:rFonts w:ascii="Times New Roman" w:hAnsi="Times New Roman" w:cs="Times New Roman"/>
          <w:b/>
          <w:bCs/>
          <w:color w:val="000000"/>
          <w:sz w:val="20"/>
          <w:szCs w:val="20"/>
        </w:rPr>
        <w:t>время доступа (</w:t>
      </w:r>
      <w:r w:rsidRPr="009A6FC2">
        <w:rPr>
          <w:rFonts w:ascii="Times New Roman" w:hAnsi="Times New Roman" w:cs="Times New Roman"/>
          <w:b/>
          <w:bCs/>
          <w:color w:val="000000"/>
          <w:sz w:val="20"/>
          <w:szCs w:val="20"/>
          <w:lang w:val="en-US"/>
        </w:rPr>
        <w:t>access</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b/>
          <w:bCs/>
          <w:color w:val="000000"/>
          <w:sz w:val="20"/>
          <w:szCs w:val="20"/>
          <w:lang w:val="en-US"/>
        </w:rPr>
        <w:t>time</w:t>
      </w:r>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 время между запросом на чтение слова из памяти и получением его содержимого.</w:t>
      </w:r>
    </w:p>
    <w:p w14:paraId="252A2041" w14:textId="617356BE" w:rsidR="00760163" w:rsidRPr="009A6FC2" w:rsidRDefault="00760163" w:rsidP="00C87DD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Symbol" w:hAnsi="Symbol" w:cs="Symbol"/>
          <w:color w:val="000000"/>
          <w:sz w:val="20"/>
          <w:szCs w:val="20"/>
          <w:lang w:val="en-US"/>
        </w:rPr>
        <w:t>2.</w:t>
      </w:r>
      <w:r w:rsidRPr="009A6FC2">
        <w:rPr>
          <w:rFonts w:ascii="Arial" w:hAnsi="Arial" w:cs="Arial"/>
          <w:color w:val="000000"/>
          <w:sz w:val="20"/>
          <w:szCs w:val="20"/>
        </w:rPr>
        <w:t xml:space="preserve"> </w:t>
      </w:r>
      <w:r w:rsidRPr="009A6FC2">
        <w:rPr>
          <w:rFonts w:ascii="Times New Roman" w:hAnsi="Times New Roman" w:cs="Times New Roman"/>
          <w:b/>
          <w:bCs/>
          <w:color w:val="000000"/>
          <w:sz w:val="20"/>
          <w:szCs w:val="20"/>
        </w:rPr>
        <w:t>длительность цикла памяти (</w:t>
      </w:r>
      <w:r w:rsidRPr="009A6FC2">
        <w:rPr>
          <w:rFonts w:ascii="Times New Roman" w:hAnsi="Times New Roman" w:cs="Times New Roman"/>
          <w:b/>
          <w:bCs/>
          <w:color w:val="000000"/>
          <w:sz w:val="20"/>
          <w:szCs w:val="20"/>
          <w:lang w:val="en-US"/>
        </w:rPr>
        <w:t>cycle</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b/>
          <w:bCs/>
          <w:color w:val="000000"/>
          <w:sz w:val="20"/>
          <w:szCs w:val="20"/>
          <w:lang w:val="en-US"/>
        </w:rPr>
        <w:t>time</w:t>
      </w:r>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 это минимальное время между началом текущего и последующего обращения к памяти.</w:t>
      </w:r>
    </w:p>
    <w:p w14:paraId="5C242EFC" w14:textId="77777777" w:rsidR="00760163" w:rsidRPr="009A6FC2" w:rsidRDefault="00760163" w:rsidP="004A5E90">
      <w:pPr>
        <w:widowControl w:val="0"/>
        <w:autoSpaceDE w:val="0"/>
        <w:autoSpaceDN w:val="0"/>
        <w:adjustRightInd w:val="0"/>
        <w:spacing w:after="0" w:line="240" w:lineRule="auto"/>
        <w:ind w:firstLine="720"/>
        <w:rPr>
          <w:rFonts w:ascii="Times New Roman" w:hAnsi="Times New Roman" w:cs="Times New Roman"/>
          <w:w w:val="0"/>
          <w:sz w:val="20"/>
          <w:szCs w:val="20"/>
        </w:rPr>
      </w:pPr>
    </w:p>
    <w:p w14:paraId="29D79B85" w14:textId="77777777" w:rsidR="00C87DDE" w:rsidRDefault="00760163" w:rsidP="00C87DD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Проблемы:</w:t>
      </w:r>
    </w:p>
    <w:p w14:paraId="61ABFD4E" w14:textId="3785FA14" w:rsidR="00760163" w:rsidRPr="00C87DDE" w:rsidRDefault="00760163" w:rsidP="00C87DD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1. </w:t>
      </w:r>
      <w:proofErr w:type="spellStart"/>
      <w:proofErr w:type="gramStart"/>
      <w:r w:rsidRPr="009A6FC2">
        <w:rPr>
          <w:rFonts w:ascii="Times New Roman" w:hAnsi="Times New Roman" w:cs="Times New Roman"/>
          <w:b/>
          <w:bCs/>
          <w:color w:val="000000"/>
          <w:sz w:val="20"/>
          <w:szCs w:val="20"/>
          <w:lang w:val="en-US"/>
        </w:rPr>
        <w:t>t</w:t>
      </w:r>
      <w:r w:rsidRPr="00CE32E4">
        <w:rPr>
          <w:rFonts w:ascii="Times New Roman" w:hAnsi="Times New Roman" w:cs="Times New Roman"/>
          <w:b/>
          <w:bCs/>
          <w:color w:val="000000"/>
          <w:sz w:val="16"/>
          <w:szCs w:val="16"/>
          <w:lang w:val="en-US"/>
        </w:rPr>
        <w:t>cycle</w:t>
      </w:r>
      <w:proofErr w:type="spellEnd"/>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&gt;</w:t>
      </w:r>
      <w:proofErr w:type="gram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b/>
          <w:bCs/>
          <w:color w:val="000000"/>
          <w:sz w:val="20"/>
          <w:szCs w:val="20"/>
          <w:lang w:val="en-US"/>
        </w:rPr>
        <w:t>t</w:t>
      </w:r>
      <w:r w:rsidRPr="00CE32E4">
        <w:rPr>
          <w:rFonts w:ascii="Times New Roman" w:hAnsi="Times New Roman" w:cs="Times New Roman"/>
          <w:b/>
          <w:bCs/>
          <w:color w:val="000000"/>
          <w:sz w:val="16"/>
          <w:szCs w:val="16"/>
          <w:lang w:val="en-US"/>
        </w:rPr>
        <w:t>access</w:t>
      </w:r>
      <w:proofErr w:type="spellEnd"/>
      <w:r w:rsidRPr="009A6FC2">
        <w:rPr>
          <w:rFonts w:ascii="Times New Roman" w:hAnsi="Times New Roman" w:cs="Times New Roman"/>
          <w:color w:val="000000"/>
          <w:sz w:val="20"/>
          <w:szCs w:val="20"/>
        </w:rPr>
        <w:t xml:space="preserve"> </w:t>
      </w:r>
      <w:r w:rsidR="00C87DDE">
        <w:rPr>
          <w:rFonts w:ascii="Times New Roman" w:hAnsi="Times New Roman" w:cs="Times New Roman"/>
          <w:color w:val="000000"/>
          <w:sz w:val="20"/>
          <w:szCs w:val="20"/>
        </w:rPr>
        <w:t>(</w:t>
      </w:r>
      <w:proofErr w:type="spellStart"/>
      <w:r w:rsidRPr="009A6FC2">
        <w:rPr>
          <w:rFonts w:ascii="Times New Roman" w:hAnsi="Times New Roman" w:cs="Times New Roman"/>
          <w:color w:val="000000"/>
          <w:sz w:val="20"/>
          <w:szCs w:val="20"/>
        </w:rPr>
        <w:t>регегнерация</w:t>
      </w:r>
      <w:proofErr w:type="spellEnd"/>
      <w:r w:rsidRPr="009A6FC2">
        <w:rPr>
          <w:rFonts w:ascii="Times New Roman" w:hAnsi="Times New Roman" w:cs="Times New Roman"/>
          <w:color w:val="000000"/>
          <w:sz w:val="20"/>
          <w:szCs w:val="20"/>
        </w:rPr>
        <w:t>: после операции чтения информация из ячейки разрушается и ее надо перезаписать для сохранения</w:t>
      </w:r>
      <w:r w:rsidR="00C87DDE">
        <w:rPr>
          <w:rFonts w:ascii="Times New Roman" w:hAnsi="Times New Roman" w:cs="Times New Roman"/>
          <w:color w:val="000000"/>
          <w:sz w:val="20"/>
          <w:szCs w:val="20"/>
        </w:rPr>
        <w:t>)</w:t>
      </w:r>
    </w:p>
    <w:p w14:paraId="07B62FB5" w14:textId="6FBCD0D0" w:rsidR="00760163" w:rsidRDefault="0076016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2. </w:t>
      </w:r>
      <w:proofErr w:type="spellStart"/>
      <w:proofErr w:type="gramStart"/>
      <w:r w:rsidRPr="009A6FC2">
        <w:rPr>
          <w:rFonts w:ascii="Times New Roman" w:hAnsi="Times New Roman" w:cs="Times New Roman"/>
          <w:b/>
          <w:bCs/>
          <w:color w:val="000000"/>
          <w:sz w:val="20"/>
          <w:szCs w:val="20"/>
          <w:lang w:val="en-US"/>
        </w:rPr>
        <w:t>t</w:t>
      </w:r>
      <w:r w:rsidRPr="00CE32E4">
        <w:rPr>
          <w:rFonts w:ascii="Times New Roman" w:hAnsi="Times New Roman" w:cs="Times New Roman"/>
          <w:b/>
          <w:bCs/>
          <w:color w:val="000000"/>
          <w:sz w:val="16"/>
          <w:szCs w:val="16"/>
          <w:lang w:val="en-US"/>
        </w:rPr>
        <w:t>process</w:t>
      </w:r>
      <w:proofErr w:type="spellEnd"/>
      <w:r w:rsidRPr="009A6FC2">
        <w:rPr>
          <w:rFonts w:ascii="Times New Roman" w:hAnsi="Times New Roman" w:cs="Times New Roman"/>
          <w:b/>
          <w:bCs/>
          <w:color w:val="000000"/>
          <w:sz w:val="20"/>
          <w:szCs w:val="20"/>
        </w:rPr>
        <w:t xml:space="preserve"> </w:t>
      </w:r>
      <w:r w:rsidR="006D6871">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&gt;</w:t>
      </w:r>
      <w:proofErr w:type="gramEnd"/>
      <w:r w:rsidRPr="009A6FC2">
        <w:rPr>
          <w:rFonts w:ascii="Times New Roman" w:hAnsi="Times New Roman" w:cs="Times New Roman"/>
          <w:color w:val="000000"/>
          <w:sz w:val="20"/>
          <w:szCs w:val="20"/>
        </w:rPr>
        <w:t>&gt;</w:t>
      </w:r>
      <w:r w:rsidR="006D6871">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b/>
          <w:bCs/>
          <w:color w:val="000000"/>
          <w:sz w:val="20"/>
          <w:szCs w:val="20"/>
          <w:lang w:val="en-US"/>
        </w:rPr>
        <w:t>t</w:t>
      </w:r>
      <w:r w:rsidRPr="00CE32E4">
        <w:rPr>
          <w:rFonts w:ascii="Times New Roman" w:hAnsi="Times New Roman" w:cs="Times New Roman"/>
          <w:b/>
          <w:bCs/>
          <w:color w:val="000000"/>
          <w:sz w:val="16"/>
          <w:szCs w:val="16"/>
          <w:lang w:val="en-US"/>
        </w:rPr>
        <w:t>access</w:t>
      </w:r>
      <w:proofErr w:type="spellEnd"/>
      <w:r w:rsidRPr="009A6FC2">
        <w:rPr>
          <w:rFonts w:ascii="Times New Roman" w:hAnsi="Times New Roman" w:cs="Times New Roman"/>
          <w:b/>
          <w:bCs/>
          <w:color w:val="000000"/>
          <w:sz w:val="20"/>
          <w:szCs w:val="20"/>
        </w:rPr>
        <w:t xml:space="preserve"> </w:t>
      </w:r>
      <w:r w:rsidR="00D41F4D">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дисбаланс производительности аппаратных компонентов: скорость обработки данных в процессоре в несколько раз превышает скорость доступа к информации, размещенной в </w:t>
      </w:r>
      <w:r w:rsidR="00A246F7">
        <w:rPr>
          <w:rFonts w:ascii="Times New Roman" w:hAnsi="Times New Roman" w:cs="Times New Roman"/>
          <w:color w:val="000000"/>
          <w:sz w:val="20"/>
          <w:szCs w:val="20"/>
        </w:rPr>
        <w:t>ОП</w:t>
      </w:r>
      <w:r w:rsidR="00AD60AF">
        <w:rPr>
          <w:rFonts w:ascii="Times New Roman" w:hAnsi="Times New Roman" w:cs="Times New Roman"/>
          <w:color w:val="000000"/>
          <w:sz w:val="20"/>
          <w:szCs w:val="20"/>
        </w:rPr>
        <w:t>)</w:t>
      </w:r>
    </w:p>
    <w:p w14:paraId="7350F2F7" w14:textId="77777777" w:rsidR="00760163" w:rsidRPr="009A6FC2" w:rsidRDefault="00760163" w:rsidP="004A5E90">
      <w:pPr>
        <w:widowControl w:val="0"/>
        <w:autoSpaceDE w:val="0"/>
        <w:autoSpaceDN w:val="0"/>
        <w:adjustRightInd w:val="0"/>
        <w:spacing w:after="0" w:line="240" w:lineRule="auto"/>
        <w:ind w:right="60"/>
        <w:rPr>
          <w:rFonts w:ascii="Times New Roman" w:hAnsi="Times New Roman" w:cs="Times New Roman"/>
          <w:w w:val="0"/>
          <w:sz w:val="20"/>
          <w:szCs w:val="20"/>
        </w:rPr>
      </w:pPr>
    </w:p>
    <w:p w14:paraId="01EE153A" w14:textId="43C403B3" w:rsidR="00760163" w:rsidRPr="009A6FC2" w:rsidRDefault="00760163" w:rsidP="002F2851">
      <w:pPr>
        <w:widowControl w:val="0"/>
        <w:autoSpaceDE w:val="0"/>
        <w:autoSpaceDN w:val="0"/>
        <w:adjustRightInd w:val="0"/>
        <w:spacing w:before="1"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Расслоение ОЗУ</w:t>
      </w:r>
      <w:r w:rsidR="00E2155C">
        <w:rPr>
          <w:rFonts w:ascii="Times New Roman" w:hAnsi="Times New Roman" w:cs="Times New Roman"/>
          <w:color w:val="000000"/>
          <w:sz w:val="20"/>
          <w:szCs w:val="20"/>
        </w:rPr>
        <w:t xml:space="preserve"> – </w:t>
      </w:r>
      <w:r w:rsidR="0088281B">
        <w:rPr>
          <w:rFonts w:ascii="Times New Roman" w:hAnsi="Times New Roman" w:cs="Times New Roman"/>
          <w:sz w:val="20"/>
          <w:szCs w:val="20"/>
        </w:rPr>
        <w:t>в</w:t>
      </w:r>
      <w:r w:rsidRPr="009A6FC2">
        <w:rPr>
          <w:rFonts w:ascii="Times New Roman" w:hAnsi="Times New Roman" w:cs="Times New Roman"/>
          <w:color w:val="000000"/>
          <w:sz w:val="20"/>
          <w:szCs w:val="20"/>
        </w:rPr>
        <w:t xml:space="preserve">сё пространство ОЗУ делится на </w:t>
      </w:r>
      <w:r w:rsidRPr="009A6FC2">
        <w:rPr>
          <w:rFonts w:ascii="Times New Roman" w:hAnsi="Times New Roman" w:cs="Times New Roman"/>
          <w:b/>
          <w:bCs/>
          <w:color w:val="000000"/>
          <w:sz w:val="20"/>
          <w:szCs w:val="20"/>
        </w:rPr>
        <w:t>K</w:t>
      </w:r>
      <w:r w:rsidRPr="009A6FC2">
        <w:rPr>
          <w:rFonts w:ascii="Times New Roman" w:hAnsi="Times New Roman" w:cs="Times New Roman"/>
          <w:color w:val="000000"/>
          <w:sz w:val="20"/>
          <w:szCs w:val="20"/>
        </w:rPr>
        <w:t xml:space="preserve"> </w:t>
      </w:r>
      <w:r w:rsidRPr="005371F0">
        <w:rPr>
          <w:rFonts w:ascii="Times New Roman" w:hAnsi="Times New Roman" w:cs="Times New Roman"/>
          <w:color w:val="000000"/>
          <w:sz w:val="20"/>
          <w:szCs w:val="20"/>
        </w:rPr>
        <w:t>независимых</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подустройств</w:t>
      </w:r>
      <w:proofErr w:type="spellEnd"/>
      <w:r w:rsidRPr="009A6FC2">
        <w:rPr>
          <w:rFonts w:ascii="Times New Roman" w:hAnsi="Times New Roman" w:cs="Times New Roman"/>
          <w:color w:val="000000"/>
          <w:sz w:val="20"/>
          <w:szCs w:val="20"/>
        </w:rPr>
        <w:t xml:space="preserve"> - </w:t>
      </w:r>
      <w:r w:rsidRPr="00E12946">
        <w:rPr>
          <w:rFonts w:ascii="Times New Roman" w:hAnsi="Times New Roman" w:cs="Times New Roman"/>
          <w:b/>
          <w:bCs/>
          <w:color w:val="000000"/>
          <w:sz w:val="20"/>
          <w:szCs w:val="20"/>
        </w:rPr>
        <w:t>банк</w:t>
      </w:r>
      <w:r w:rsidR="00EB3F38" w:rsidRPr="00E12946">
        <w:rPr>
          <w:rFonts w:ascii="Times New Roman" w:hAnsi="Times New Roman" w:cs="Times New Roman"/>
          <w:b/>
          <w:bCs/>
          <w:color w:val="000000"/>
          <w:sz w:val="20"/>
          <w:szCs w:val="20"/>
        </w:rPr>
        <w:t>ов</w:t>
      </w:r>
      <w:r w:rsidRPr="00E12946">
        <w:rPr>
          <w:rFonts w:ascii="Times New Roman" w:hAnsi="Times New Roman" w:cs="Times New Roman"/>
          <w:b/>
          <w:bCs/>
          <w:color w:val="000000"/>
          <w:sz w:val="20"/>
          <w:szCs w:val="20"/>
        </w:rPr>
        <w:t xml:space="preserve"> памяти</w:t>
      </w:r>
      <w:r w:rsidR="00EA5CB3">
        <w:rPr>
          <w:rFonts w:ascii="Times New Roman" w:hAnsi="Times New Roman" w:cs="Times New Roman"/>
          <w:color w:val="000000"/>
          <w:sz w:val="20"/>
          <w:szCs w:val="20"/>
        </w:rPr>
        <w:t xml:space="preserve"> размерами обычно </w:t>
      </w:r>
      <w:r w:rsidRPr="009A6FC2">
        <w:rPr>
          <w:rFonts w:ascii="Times New Roman" w:hAnsi="Times New Roman" w:cs="Times New Roman"/>
          <w:b/>
          <w:bCs/>
          <w:color w:val="000000"/>
          <w:sz w:val="20"/>
          <w:szCs w:val="20"/>
        </w:rPr>
        <w:t>K</w:t>
      </w:r>
      <w:r w:rsidRPr="009A6FC2">
        <w:rPr>
          <w:rFonts w:ascii="Times New Roman" w:hAnsi="Times New Roman" w:cs="Times New Roman"/>
          <w:color w:val="000000"/>
          <w:sz w:val="20"/>
          <w:szCs w:val="20"/>
        </w:rPr>
        <w:t xml:space="preserve"> = 2</w:t>
      </w:r>
      <w:r w:rsidRPr="009A6FC2">
        <w:rPr>
          <w:rFonts w:ascii="Times New Roman" w:hAnsi="Times New Roman" w:cs="Times New Roman"/>
          <w:color w:val="000000"/>
          <w:position w:val="6"/>
          <w:sz w:val="20"/>
          <w:szCs w:val="20"/>
        </w:rPr>
        <w:t>L</w:t>
      </w:r>
      <w:r w:rsidRPr="009A6FC2">
        <w:rPr>
          <w:rFonts w:ascii="Times New Roman" w:hAnsi="Times New Roman" w:cs="Times New Roman"/>
          <w:color w:val="000000"/>
          <w:sz w:val="20"/>
          <w:szCs w:val="20"/>
        </w:rPr>
        <w:t xml:space="preserve">. </w:t>
      </w:r>
      <w:proofErr w:type="gramStart"/>
      <w:r w:rsidRPr="009A6FC2">
        <w:rPr>
          <w:rFonts w:ascii="Times New Roman" w:hAnsi="Times New Roman" w:cs="Times New Roman"/>
          <w:color w:val="000000"/>
          <w:sz w:val="20"/>
          <w:szCs w:val="20"/>
        </w:rPr>
        <w:t xml:space="preserve">Адресация </w:t>
      </w:r>
      <w:r w:rsidR="00063F18">
        <w:rPr>
          <w:rFonts w:ascii="Times New Roman" w:hAnsi="Times New Roman" w:cs="Times New Roman"/>
          <w:color w:val="000000"/>
          <w:sz w:val="20"/>
          <w:szCs w:val="20"/>
        </w:rPr>
        <w:t>:</w:t>
      </w:r>
      <w:proofErr w:type="gramEnd"/>
      <w:r w:rsidR="00063F18">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младшие L разрядов </w:t>
      </w:r>
      <w:r w:rsidR="00F93A20">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номер банка. </w:t>
      </w:r>
      <w:r w:rsidR="000D0D3D">
        <w:rPr>
          <w:rFonts w:ascii="Times New Roman" w:hAnsi="Times New Roman" w:cs="Times New Roman"/>
          <w:color w:val="000000"/>
          <w:sz w:val="20"/>
          <w:szCs w:val="20"/>
        </w:rPr>
        <w:t>Соседи любой ячейки</w:t>
      </w:r>
      <w:r w:rsidR="00882DCA">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размещаются в соседних банках</w:t>
      </w:r>
      <w:r w:rsidR="0091550F">
        <w:rPr>
          <w:rFonts w:ascii="Times New Roman" w:hAnsi="Times New Roman" w:cs="Times New Roman"/>
          <w:color w:val="000000"/>
          <w:sz w:val="20"/>
          <w:szCs w:val="20"/>
        </w:rPr>
        <w:t>.</w:t>
      </w:r>
      <w:r w:rsidR="00882DCA">
        <w:rPr>
          <w:rFonts w:ascii="Times New Roman" w:hAnsi="Times New Roman" w:cs="Times New Roman"/>
          <w:color w:val="000000"/>
          <w:sz w:val="20"/>
          <w:szCs w:val="20"/>
        </w:rPr>
        <w:t xml:space="preserve"> </w:t>
      </w:r>
      <w:r w:rsidR="0029513B">
        <w:rPr>
          <w:rFonts w:ascii="Times New Roman" w:hAnsi="Times New Roman" w:cs="Times New Roman"/>
          <w:color w:val="000000"/>
          <w:sz w:val="20"/>
          <w:szCs w:val="20"/>
        </w:rPr>
        <w:t xml:space="preserve">Зачем это нужно? </w:t>
      </w:r>
      <w:r w:rsidR="001E5573">
        <w:rPr>
          <w:rFonts w:ascii="Times New Roman" w:hAnsi="Times New Roman" w:cs="Times New Roman"/>
          <w:sz w:val="20"/>
          <w:szCs w:val="20"/>
        </w:rPr>
        <w:t>При</w:t>
      </w:r>
      <w:r w:rsidRPr="009A6FC2">
        <w:rPr>
          <w:rFonts w:ascii="Times New Roman" w:hAnsi="Times New Roman" w:cs="Times New Roman"/>
          <w:sz w:val="20"/>
          <w:szCs w:val="20"/>
        </w:rPr>
        <w:t xml:space="preserve"> обращени</w:t>
      </w:r>
      <w:r w:rsidR="001E5573">
        <w:rPr>
          <w:rFonts w:ascii="Times New Roman" w:hAnsi="Times New Roman" w:cs="Times New Roman"/>
          <w:sz w:val="20"/>
          <w:szCs w:val="20"/>
        </w:rPr>
        <w:t>и</w:t>
      </w:r>
      <w:r w:rsidRPr="009A6FC2">
        <w:rPr>
          <w:rFonts w:ascii="Times New Roman" w:hAnsi="Times New Roman" w:cs="Times New Roman"/>
          <w:sz w:val="20"/>
          <w:szCs w:val="20"/>
        </w:rPr>
        <w:t xml:space="preserve"> к какой-то ячейке из одной общей кучи никакие другие обращения к памяти </w:t>
      </w:r>
      <w:r w:rsidR="005564E0">
        <w:rPr>
          <w:rFonts w:ascii="Times New Roman" w:hAnsi="Times New Roman" w:cs="Times New Roman"/>
          <w:sz w:val="20"/>
          <w:szCs w:val="20"/>
        </w:rPr>
        <w:t xml:space="preserve">не </w:t>
      </w:r>
      <w:r w:rsidR="00D8310B">
        <w:rPr>
          <w:rFonts w:ascii="Times New Roman" w:hAnsi="Times New Roman" w:cs="Times New Roman"/>
          <w:sz w:val="20"/>
          <w:szCs w:val="20"/>
        </w:rPr>
        <w:t>могут производиться</w:t>
      </w:r>
      <w:r w:rsidRPr="009A6FC2">
        <w:rPr>
          <w:rFonts w:ascii="Times New Roman" w:hAnsi="Times New Roman" w:cs="Times New Roman"/>
          <w:sz w:val="20"/>
          <w:szCs w:val="20"/>
        </w:rPr>
        <w:t xml:space="preserve">. При расслоении </w:t>
      </w:r>
      <w:r w:rsidR="005564E0">
        <w:rPr>
          <w:rFonts w:ascii="Times New Roman" w:hAnsi="Times New Roman" w:cs="Times New Roman"/>
          <w:sz w:val="20"/>
          <w:szCs w:val="20"/>
        </w:rPr>
        <w:t xml:space="preserve">же </w:t>
      </w:r>
      <w:r w:rsidR="00A81FF8">
        <w:rPr>
          <w:rFonts w:ascii="Times New Roman" w:hAnsi="Times New Roman" w:cs="Times New Roman"/>
          <w:sz w:val="20"/>
          <w:szCs w:val="20"/>
        </w:rPr>
        <w:t xml:space="preserve">можно </w:t>
      </w:r>
      <w:r w:rsidRPr="009A6FC2">
        <w:rPr>
          <w:rFonts w:ascii="Times New Roman" w:hAnsi="Times New Roman" w:cs="Times New Roman"/>
          <w:sz w:val="20"/>
          <w:szCs w:val="20"/>
        </w:rPr>
        <w:t xml:space="preserve">производить несколько </w:t>
      </w:r>
      <w:r w:rsidR="00D8310B">
        <w:rPr>
          <w:rFonts w:ascii="Times New Roman" w:hAnsi="Times New Roman" w:cs="Times New Roman"/>
          <w:sz w:val="20"/>
          <w:szCs w:val="20"/>
        </w:rPr>
        <w:t xml:space="preserve">простых последовательных </w:t>
      </w:r>
      <w:r w:rsidRPr="009A6FC2">
        <w:rPr>
          <w:rFonts w:ascii="Times New Roman" w:hAnsi="Times New Roman" w:cs="Times New Roman"/>
          <w:sz w:val="20"/>
          <w:szCs w:val="20"/>
        </w:rPr>
        <w:t xml:space="preserve">обращений </w:t>
      </w:r>
      <w:r w:rsidR="00D8310B">
        <w:rPr>
          <w:rFonts w:ascii="Times New Roman" w:hAnsi="Times New Roman" w:cs="Times New Roman"/>
          <w:sz w:val="20"/>
          <w:szCs w:val="20"/>
        </w:rPr>
        <w:t xml:space="preserve">к основной памяти </w:t>
      </w:r>
      <w:r w:rsidRPr="009A6FC2">
        <w:rPr>
          <w:rFonts w:ascii="Times New Roman" w:hAnsi="Times New Roman" w:cs="Times New Roman"/>
          <w:sz w:val="20"/>
          <w:szCs w:val="20"/>
        </w:rPr>
        <w:t>одновременно</w:t>
      </w:r>
      <w:r w:rsidR="00A81FF8">
        <w:rPr>
          <w:rFonts w:ascii="Times New Roman" w:hAnsi="Times New Roman" w:cs="Times New Roman"/>
          <w:sz w:val="20"/>
          <w:szCs w:val="20"/>
        </w:rPr>
        <w:t>, так как соседние ячейки располагаются в разных банках.</w:t>
      </w:r>
    </w:p>
    <w:p w14:paraId="70D5706C" w14:textId="3E4F012C" w:rsidR="006B635E" w:rsidRDefault="0076016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задержки, связанные с циклом памяти</w:t>
      </w:r>
      <w:r w:rsidR="00882DCA">
        <w:rPr>
          <w:rFonts w:ascii="Times New Roman" w:hAnsi="Times New Roman" w:cs="Times New Roman"/>
          <w:color w:val="000000"/>
          <w:sz w:val="20"/>
          <w:szCs w:val="20"/>
        </w:rPr>
        <w:t xml:space="preserve"> возникают только </w:t>
      </w:r>
      <w:r w:rsidRPr="009A6FC2">
        <w:rPr>
          <w:rFonts w:ascii="Times New Roman" w:hAnsi="Times New Roman" w:cs="Times New Roman"/>
          <w:color w:val="000000"/>
          <w:sz w:val="20"/>
          <w:szCs w:val="20"/>
        </w:rPr>
        <w:t>когда подряд идущие обращения попадают в один и тот же банк памяти</w:t>
      </w:r>
      <w:r w:rsidR="00F8611A">
        <w:rPr>
          <w:rFonts w:ascii="Times New Roman" w:hAnsi="Times New Roman" w:cs="Times New Roman"/>
          <w:color w:val="000000"/>
          <w:sz w:val="20"/>
          <w:szCs w:val="20"/>
        </w:rPr>
        <w:t xml:space="preserve"> =</w:t>
      </w:r>
      <w:r w:rsidR="00F8611A" w:rsidRPr="00F8611A">
        <w:rPr>
          <w:rFonts w:ascii="Times New Roman" w:hAnsi="Times New Roman" w:cs="Times New Roman"/>
          <w:color w:val="000000"/>
          <w:sz w:val="20"/>
          <w:szCs w:val="20"/>
        </w:rPr>
        <w:t>&gt;</w:t>
      </w:r>
      <w:r w:rsidRPr="009A6FC2">
        <w:rPr>
          <w:rFonts w:ascii="Times New Roman" w:hAnsi="Times New Roman" w:cs="Times New Roman"/>
          <w:color w:val="000000"/>
          <w:sz w:val="20"/>
          <w:szCs w:val="20"/>
        </w:rPr>
        <w:t xml:space="preserve"> скорост</w:t>
      </w:r>
      <w:r w:rsidR="00F20F82">
        <w:rPr>
          <w:rFonts w:ascii="Times New Roman" w:hAnsi="Times New Roman" w:cs="Times New Roman"/>
          <w:color w:val="000000"/>
          <w:sz w:val="20"/>
          <w:szCs w:val="20"/>
        </w:rPr>
        <w:t>ь</w:t>
      </w:r>
      <w:r w:rsidRPr="009A6FC2">
        <w:rPr>
          <w:rFonts w:ascii="Times New Roman" w:hAnsi="Times New Roman" w:cs="Times New Roman"/>
          <w:color w:val="000000"/>
          <w:sz w:val="20"/>
          <w:szCs w:val="20"/>
        </w:rPr>
        <w:t xml:space="preserve"> чтения из памяти при последовательном доступе</w:t>
      </w:r>
      <w:r w:rsidR="00F20F82">
        <w:rPr>
          <w:rFonts w:ascii="Times New Roman" w:hAnsi="Times New Roman" w:cs="Times New Roman"/>
          <w:color w:val="000000"/>
          <w:sz w:val="20"/>
          <w:szCs w:val="20"/>
        </w:rPr>
        <w:t xml:space="preserve"> выше</w:t>
      </w:r>
    </w:p>
    <w:p w14:paraId="69203490" w14:textId="0127D9A6" w:rsidR="008A405B" w:rsidRDefault="00716F3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в идеале при </w:t>
      </w:r>
      <w:r w:rsidR="00760163" w:rsidRPr="009A6FC2">
        <w:rPr>
          <w:rFonts w:ascii="Times New Roman" w:hAnsi="Times New Roman" w:cs="Times New Roman"/>
          <w:color w:val="000000"/>
          <w:sz w:val="20"/>
          <w:szCs w:val="20"/>
        </w:rPr>
        <w:t>параллельно</w:t>
      </w:r>
      <w:r>
        <w:rPr>
          <w:rFonts w:ascii="Times New Roman" w:hAnsi="Times New Roman" w:cs="Times New Roman"/>
          <w:color w:val="000000"/>
          <w:sz w:val="20"/>
          <w:szCs w:val="20"/>
        </w:rPr>
        <w:t>й</w:t>
      </w:r>
      <w:r w:rsidR="00760163" w:rsidRPr="009A6FC2">
        <w:rPr>
          <w:rFonts w:ascii="Times New Roman" w:hAnsi="Times New Roman" w:cs="Times New Roman"/>
          <w:color w:val="000000"/>
          <w:sz w:val="20"/>
          <w:szCs w:val="20"/>
        </w:rPr>
        <w:t xml:space="preserve"> работ</w:t>
      </w:r>
      <w:r>
        <w:rPr>
          <w:rFonts w:ascii="Times New Roman" w:hAnsi="Times New Roman" w:cs="Times New Roman"/>
          <w:color w:val="000000"/>
          <w:sz w:val="20"/>
          <w:szCs w:val="20"/>
        </w:rPr>
        <w:t>е</w:t>
      </w:r>
      <w:r w:rsidR="00760163" w:rsidRPr="009A6FC2">
        <w:rPr>
          <w:rFonts w:ascii="Times New Roman" w:hAnsi="Times New Roman" w:cs="Times New Roman"/>
          <w:color w:val="000000"/>
          <w:sz w:val="20"/>
          <w:szCs w:val="20"/>
        </w:rPr>
        <w:t xml:space="preserve"> банков</w:t>
      </w:r>
      <w:r>
        <w:rPr>
          <w:rFonts w:ascii="Times New Roman" w:hAnsi="Times New Roman" w:cs="Times New Roman"/>
          <w:color w:val="000000"/>
          <w:sz w:val="20"/>
          <w:szCs w:val="20"/>
        </w:rPr>
        <w:t xml:space="preserve"> </w:t>
      </w:r>
      <w:r w:rsidR="00760163" w:rsidRPr="009A6FC2">
        <w:rPr>
          <w:rFonts w:ascii="Times New Roman" w:hAnsi="Times New Roman" w:cs="Times New Roman"/>
          <w:color w:val="000000"/>
          <w:sz w:val="20"/>
          <w:szCs w:val="20"/>
        </w:rPr>
        <w:t xml:space="preserve">можно повысить производительность работы ОЗУ в </w:t>
      </w:r>
      <w:r w:rsidR="00760163" w:rsidRPr="009A6FC2">
        <w:rPr>
          <w:rFonts w:ascii="Times New Roman" w:hAnsi="Times New Roman" w:cs="Times New Roman"/>
          <w:b/>
          <w:bCs/>
          <w:color w:val="000000"/>
          <w:sz w:val="20"/>
          <w:szCs w:val="20"/>
        </w:rPr>
        <w:t xml:space="preserve">K </w:t>
      </w:r>
      <w:r w:rsidR="00760163" w:rsidRPr="009A6FC2">
        <w:rPr>
          <w:rFonts w:ascii="Times New Roman" w:hAnsi="Times New Roman" w:cs="Times New Roman"/>
          <w:color w:val="000000"/>
          <w:sz w:val="20"/>
          <w:szCs w:val="20"/>
        </w:rPr>
        <w:t>раз</w:t>
      </w:r>
      <w:r w:rsidR="008A405B">
        <w:rPr>
          <w:rFonts w:ascii="Times New Roman" w:hAnsi="Times New Roman" w:cs="Times New Roman"/>
          <w:color w:val="000000"/>
          <w:sz w:val="20"/>
          <w:szCs w:val="20"/>
        </w:rPr>
        <w:t>:</w:t>
      </w:r>
    </w:p>
    <w:p w14:paraId="21E19B3D" w14:textId="532F2846" w:rsidR="006B635E" w:rsidRDefault="00A91E08" w:rsidP="00A91E0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A91E08">
        <w:rPr>
          <w:rFonts w:ascii="Times New Roman" w:hAnsi="Times New Roman" w:cs="Times New Roman"/>
          <w:b/>
          <w:bCs/>
          <w:color w:val="000000"/>
          <w:sz w:val="20"/>
          <w:szCs w:val="20"/>
        </w:rPr>
        <w:t>1.</w:t>
      </w:r>
      <w:r w:rsidR="00760163" w:rsidRPr="00A91E08">
        <w:rPr>
          <w:rFonts w:ascii="Times New Roman" w:hAnsi="Times New Roman" w:cs="Times New Roman"/>
          <w:b/>
          <w:bCs/>
          <w:color w:val="000000"/>
          <w:sz w:val="20"/>
          <w:szCs w:val="20"/>
        </w:rPr>
        <w:t>с централизованным контроллером доступа к памяти</w:t>
      </w:r>
      <w:r w:rsidR="00760163" w:rsidRPr="00A91E08">
        <w:rPr>
          <w:rFonts w:ascii="Times New Roman" w:hAnsi="Times New Roman" w:cs="Times New Roman"/>
          <w:color w:val="000000"/>
          <w:sz w:val="20"/>
          <w:szCs w:val="20"/>
        </w:rPr>
        <w:t xml:space="preserve"> </w:t>
      </w:r>
      <w:r w:rsidR="006B635E">
        <w:rPr>
          <w:rFonts w:ascii="Times New Roman" w:hAnsi="Times New Roman" w:cs="Times New Roman"/>
          <w:color w:val="000000"/>
          <w:sz w:val="20"/>
          <w:szCs w:val="20"/>
        </w:rPr>
        <w:t xml:space="preserve">- </w:t>
      </w:r>
      <w:r w:rsidR="00760163" w:rsidRPr="00A91E08">
        <w:rPr>
          <w:rFonts w:ascii="Times New Roman" w:hAnsi="Times New Roman" w:cs="Times New Roman"/>
          <w:color w:val="000000"/>
          <w:sz w:val="20"/>
          <w:szCs w:val="20"/>
        </w:rPr>
        <w:t>один контроллер управляет всеми банками</w:t>
      </w:r>
    </w:p>
    <w:p w14:paraId="409FECD5" w14:textId="77777777" w:rsidR="006B635E" w:rsidRDefault="006B635E" w:rsidP="00A91E08">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w:t>
      </w:r>
      <w:r w:rsidR="00760163" w:rsidRPr="00A91E08">
        <w:rPr>
          <w:rFonts w:ascii="Times New Roman" w:hAnsi="Times New Roman" w:cs="Times New Roman"/>
          <w:color w:val="000000"/>
          <w:sz w:val="20"/>
          <w:szCs w:val="20"/>
        </w:rPr>
        <w:t xml:space="preserve"> в этом случае нет проблемы цикла памяти, </w:t>
      </w:r>
      <w:proofErr w:type="gramStart"/>
      <w:r w:rsidR="00760163" w:rsidRPr="00A91E08">
        <w:rPr>
          <w:rFonts w:ascii="Times New Roman" w:hAnsi="Times New Roman" w:cs="Times New Roman"/>
          <w:color w:val="000000"/>
          <w:sz w:val="20"/>
          <w:szCs w:val="20"/>
        </w:rPr>
        <w:t>т.к.</w:t>
      </w:r>
      <w:proofErr w:type="gramEnd"/>
      <w:r w:rsidR="00760163" w:rsidRPr="00A91E08">
        <w:rPr>
          <w:rFonts w:ascii="Times New Roman" w:hAnsi="Times New Roman" w:cs="Times New Roman"/>
          <w:color w:val="000000"/>
          <w:sz w:val="20"/>
          <w:szCs w:val="20"/>
        </w:rPr>
        <w:t xml:space="preserve"> соседние ячейки памяти находятся в разных банках</w:t>
      </w:r>
    </w:p>
    <w:p w14:paraId="66962B5E" w14:textId="1F137C05" w:rsidR="00A91E08" w:rsidRPr="00A91E08" w:rsidRDefault="006B635E" w:rsidP="00A91E08">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60163" w:rsidRPr="00A91E08">
        <w:rPr>
          <w:rFonts w:ascii="Times New Roman" w:hAnsi="Times New Roman" w:cs="Times New Roman"/>
          <w:color w:val="000000"/>
          <w:sz w:val="20"/>
          <w:szCs w:val="20"/>
        </w:rPr>
        <w:t>нет эффекта при параллелизме</w:t>
      </w:r>
    </w:p>
    <w:p w14:paraId="0336682B" w14:textId="77777777" w:rsidR="006B635E" w:rsidRDefault="00A91E08" w:rsidP="00A91E0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A91E08">
        <w:rPr>
          <w:rFonts w:ascii="Times New Roman" w:hAnsi="Times New Roman" w:cs="Times New Roman"/>
          <w:b/>
          <w:bCs/>
          <w:color w:val="000000"/>
          <w:sz w:val="20"/>
          <w:szCs w:val="20"/>
        </w:rPr>
        <w:t>2.</w:t>
      </w:r>
      <w:r w:rsidR="00760163" w:rsidRPr="00A91E08">
        <w:rPr>
          <w:rFonts w:ascii="Times New Roman" w:hAnsi="Times New Roman" w:cs="Times New Roman"/>
          <w:b/>
          <w:bCs/>
          <w:color w:val="000000"/>
          <w:sz w:val="20"/>
          <w:szCs w:val="20"/>
        </w:rPr>
        <w:t>с контроллерами для каждого из банков</w:t>
      </w:r>
      <w:r w:rsidR="00760163" w:rsidRPr="00A91E08">
        <w:rPr>
          <w:rFonts w:ascii="Times New Roman" w:hAnsi="Times New Roman" w:cs="Times New Roman"/>
          <w:i/>
          <w:iCs/>
          <w:color w:val="000000"/>
          <w:sz w:val="20"/>
          <w:szCs w:val="20"/>
        </w:rPr>
        <w:t xml:space="preserve"> </w:t>
      </w:r>
    </w:p>
    <w:p w14:paraId="06382546" w14:textId="2CF88907" w:rsidR="00760163" w:rsidRPr="00A91E08" w:rsidRDefault="006B635E" w:rsidP="00A91E08">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60163" w:rsidRPr="00A91E08">
        <w:rPr>
          <w:rFonts w:ascii="Times New Roman" w:hAnsi="Times New Roman" w:cs="Times New Roman"/>
          <w:color w:val="000000"/>
          <w:sz w:val="20"/>
          <w:szCs w:val="20"/>
        </w:rPr>
        <w:t>параллельный доступ к памяти</w:t>
      </w:r>
      <w:r w:rsidR="00C916CE">
        <w:rPr>
          <w:rFonts w:ascii="Times New Roman" w:hAnsi="Times New Roman" w:cs="Times New Roman"/>
          <w:color w:val="000000"/>
          <w:sz w:val="20"/>
          <w:szCs w:val="20"/>
        </w:rPr>
        <w:t xml:space="preserve"> (</w:t>
      </w:r>
      <w:r w:rsidR="00760163" w:rsidRPr="00A91E08">
        <w:rPr>
          <w:rFonts w:ascii="Times New Roman" w:hAnsi="Times New Roman" w:cs="Times New Roman"/>
          <w:color w:val="000000"/>
          <w:sz w:val="20"/>
          <w:szCs w:val="20"/>
        </w:rPr>
        <w:t>одновременно мож</w:t>
      </w:r>
      <w:r w:rsidR="00C916CE">
        <w:rPr>
          <w:rFonts w:ascii="Times New Roman" w:hAnsi="Times New Roman" w:cs="Times New Roman"/>
          <w:color w:val="000000"/>
          <w:sz w:val="20"/>
          <w:szCs w:val="20"/>
        </w:rPr>
        <w:t>но</w:t>
      </w:r>
      <w:r w:rsidR="00760163" w:rsidRPr="00A91E08">
        <w:rPr>
          <w:rFonts w:ascii="Times New Roman" w:hAnsi="Times New Roman" w:cs="Times New Roman"/>
          <w:color w:val="000000"/>
          <w:sz w:val="20"/>
          <w:szCs w:val="20"/>
        </w:rPr>
        <w:t xml:space="preserve"> считать порцию данных до </w:t>
      </w:r>
      <w:r w:rsidR="00760163" w:rsidRPr="00A91E08">
        <w:rPr>
          <w:rFonts w:ascii="Times New Roman" w:hAnsi="Times New Roman" w:cs="Times New Roman"/>
          <w:b/>
          <w:bCs/>
          <w:color w:val="000000"/>
          <w:sz w:val="20"/>
          <w:szCs w:val="20"/>
        </w:rPr>
        <w:t>K</w:t>
      </w:r>
      <w:r w:rsidR="00760163" w:rsidRPr="00A91E08">
        <w:rPr>
          <w:rFonts w:ascii="Times New Roman" w:hAnsi="Times New Roman" w:cs="Times New Roman"/>
          <w:color w:val="000000"/>
          <w:sz w:val="20"/>
          <w:szCs w:val="20"/>
        </w:rPr>
        <w:t xml:space="preserve"> слов)</w:t>
      </w:r>
    </w:p>
    <w:p w14:paraId="51D1ED98" w14:textId="09EC5D42" w:rsidR="00760163" w:rsidRPr="008A3900" w:rsidRDefault="00760163" w:rsidP="004A5E90">
      <w:pPr>
        <w:widowControl w:val="0"/>
        <w:autoSpaceDE w:val="0"/>
        <w:autoSpaceDN w:val="0"/>
        <w:adjustRightInd w:val="0"/>
        <w:spacing w:before="236" w:after="0" w:line="240" w:lineRule="auto"/>
        <w:rPr>
          <w:rFonts w:ascii="Times New Roman" w:hAnsi="Times New Roman" w:cs="Times New Roman"/>
          <w:w w:val="0"/>
          <w:sz w:val="20"/>
          <w:szCs w:val="20"/>
        </w:rPr>
      </w:pPr>
      <w:r w:rsidRPr="009A6FC2">
        <w:rPr>
          <w:rFonts w:ascii="Arial" w:hAnsi="Arial" w:cs="Arial"/>
          <w:b/>
          <w:bCs/>
          <w:color w:val="333399"/>
          <w:sz w:val="20"/>
          <w:szCs w:val="20"/>
        </w:rPr>
        <w:t>Центральный процессор</w:t>
      </w:r>
      <w:r w:rsidR="008A3900">
        <w:rPr>
          <w:rFonts w:ascii="Times New Roman" w:hAnsi="Times New Roman" w:cs="Times New Roman"/>
          <w:w w:val="0"/>
          <w:sz w:val="20"/>
          <w:szCs w:val="20"/>
        </w:rPr>
        <w:t xml:space="preserve"> </w:t>
      </w:r>
      <w:r w:rsidRPr="009A6FC2">
        <w:rPr>
          <w:rFonts w:ascii="Times New Roman" w:hAnsi="Times New Roman" w:cs="Times New Roman"/>
          <w:color w:val="000000"/>
          <w:sz w:val="20"/>
          <w:szCs w:val="20"/>
        </w:rPr>
        <w:t>выполняет</w:t>
      </w:r>
      <w:r w:rsidRPr="009A6FC2">
        <w:rPr>
          <w:rFonts w:ascii="Times New Roman" w:hAnsi="Times New Roman" w:cs="Times New Roman"/>
          <w:w w:val="0"/>
          <w:sz w:val="20"/>
          <w:szCs w:val="20"/>
        </w:rPr>
        <w:t xml:space="preserve"> </w:t>
      </w:r>
      <w:r w:rsidRPr="009A6FC2">
        <w:rPr>
          <w:rFonts w:ascii="Times New Roman" w:hAnsi="Times New Roman" w:cs="Times New Roman"/>
          <w:color w:val="000000"/>
          <w:sz w:val="20"/>
          <w:szCs w:val="20"/>
        </w:rPr>
        <w:t>машинные команды, из которых состоит</w:t>
      </w:r>
      <w:r w:rsidR="00B2603F">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программа, размещенная в </w:t>
      </w:r>
      <w:r w:rsidR="00B2603F">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Термин «центральный процессор» соответствует ситуации сегодняшнего дня, когда современный компьютер – это многопроцессорная система (при этом компьютер будет называться однопроцессорным, поскольку в выполнении программы принимает участие только один процессор). Практически любой современный компьютер имеет в своем составе значительное количество специализированных управляющих компьютеров. </w:t>
      </w:r>
    </w:p>
    <w:p w14:paraId="578BF780" w14:textId="5DFC0372" w:rsidR="008F369E" w:rsidRPr="009A4AEE" w:rsidRDefault="00760163" w:rsidP="009A4AEE">
      <w:pPr>
        <w:widowControl w:val="0"/>
        <w:autoSpaceDE w:val="0"/>
        <w:autoSpaceDN w:val="0"/>
        <w:adjustRightInd w:val="0"/>
        <w:spacing w:before="236" w:after="0" w:line="240" w:lineRule="auto"/>
        <w:rPr>
          <w:rFonts w:ascii="Times New Roman" w:hAnsi="Times New Roman" w:cs="Times New Roman"/>
          <w:w w:val="0"/>
          <w:sz w:val="20"/>
          <w:szCs w:val="20"/>
        </w:rPr>
        <w:sectPr w:rsidR="008F369E" w:rsidRPr="009A4AEE" w:rsidSect="0046100B">
          <w:pgSz w:w="12240" w:h="15840"/>
          <w:pgMar w:top="720" w:right="720" w:bottom="720" w:left="720" w:header="720" w:footer="720" w:gutter="0"/>
          <w:cols w:space="720"/>
          <w:noEndnote/>
        </w:sectPr>
      </w:pPr>
      <w:r w:rsidRPr="009A6FC2">
        <w:rPr>
          <w:rFonts w:ascii="Times New Roman" w:hAnsi="Times New Roman" w:cs="Times New Roman"/>
          <w:b/>
          <w:bCs/>
          <w:color w:val="333399"/>
          <w:sz w:val="20"/>
          <w:szCs w:val="20"/>
        </w:rPr>
        <w:t>Регистровая память</w:t>
      </w:r>
      <w:r w:rsidR="00F867C0">
        <w:rPr>
          <w:rFonts w:ascii="Times New Roman" w:hAnsi="Times New Roman" w:cs="Times New Roman"/>
          <w:w w:val="0"/>
          <w:sz w:val="20"/>
          <w:szCs w:val="20"/>
        </w:rPr>
        <w:t xml:space="preserve"> / </w:t>
      </w:r>
      <w:r w:rsidRPr="00A1790D">
        <w:rPr>
          <w:rFonts w:ascii="Times New Roman" w:hAnsi="Times New Roman" w:cs="Times New Roman"/>
          <w:b/>
          <w:bCs/>
          <w:color w:val="000000"/>
          <w:sz w:val="20"/>
          <w:szCs w:val="20"/>
        </w:rPr>
        <w:t>регистровый файл</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register</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file</w:t>
      </w:r>
      <w:proofErr w:type="spellEnd"/>
      <w:r w:rsidRPr="009A6FC2">
        <w:rPr>
          <w:rFonts w:ascii="Times New Roman" w:hAnsi="Times New Roman" w:cs="Times New Roman"/>
          <w:color w:val="000000"/>
          <w:sz w:val="20"/>
          <w:szCs w:val="20"/>
        </w:rPr>
        <w:t>), — совокупность</w:t>
      </w:r>
      <w:r w:rsidR="003E32DC">
        <w:rPr>
          <w:rFonts w:ascii="Times New Roman" w:hAnsi="Times New Roman" w:cs="Times New Roman"/>
          <w:w w:val="0"/>
          <w:sz w:val="20"/>
          <w:szCs w:val="20"/>
        </w:rPr>
        <w:t xml:space="preserve"> </w:t>
      </w:r>
      <w:r w:rsidRPr="009A6FC2">
        <w:rPr>
          <w:rFonts w:ascii="Times New Roman" w:hAnsi="Times New Roman" w:cs="Times New Roman"/>
          <w:color w:val="000000"/>
          <w:sz w:val="20"/>
          <w:szCs w:val="20"/>
        </w:rPr>
        <w:t>устройств памяти процессора</w:t>
      </w:r>
      <w:r w:rsidR="00A86C26">
        <w:rPr>
          <w:rFonts w:ascii="Times New Roman" w:hAnsi="Times New Roman" w:cs="Times New Roman"/>
          <w:color w:val="000000"/>
          <w:sz w:val="20"/>
          <w:szCs w:val="20"/>
        </w:rPr>
        <w:t xml:space="preserve"> (</w:t>
      </w:r>
      <w:r w:rsidR="00A86C26" w:rsidRPr="00A86C26">
        <w:rPr>
          <w:rFonts w:ascii="Times New Roman" w:hAnsi="Times New Roman" w:cs="Times New Roman"/>
          <w:b/>
          <w:bCs/>
          <w:color w:val="000000"/>
          <w:sz w:val="20"/>
          <w:szCs w:val="20"/>
        </w:rPr>
        <w:t>регистров</w:t>
      </w:r>
      <w:r w:rsidR="00A86C26">
        <w:rPr>
          <w:rFonts w:ascii="Times New Roman" w:hAnsi="Times New Roman" w:cs="Times New Roman"/>
          <w:color w:val="000000"/>
          <w:sz w:val="20"/>
          <w:szCs w:val="20"/>
        </w:rPr>
        <w:t>)</w:t>
      </w:r>
      <w:r w:rsidR="001F52FB">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для временного хранения управляющей информации, операндов и/или результатов выполняемых коман</w:t>
      </w:r>
      <w:r w:rsidR="009A4AEE">
        <w:rPr>
          <w:rFonts w:ascii="Times New Roman" w:hAnsi="Times New Roman" w:cs="Times New Roman"/>
          <w:color w:val="000000"/>
          <w:sz w:val="20"/>
          <w:szCs w:val="20"/>
        </w:rPr>
        <w:t>д:</w:t>
      </w:r>
    </w:p>
    <w:p w14:paraId="7907EDBD" w14:textId="0AFE4439" w:rsidR="00FB7A37" w:rsidRDefault="00FB7A37" w:rsidP="00FB7A37">
      <w:pPr>
        <w:widowControl w:val="0"/>
        <w:autoSpaceDE w:val="0"/>
        <w:autoSpaceDN w:val="0"/>
        <w:adjustRightInd w:val="0"/>
        <w:spacing w:after="0" w:line="240" w:lineRule="auto"/>
        <w:rPr>
          <w:rFonts w:ascii="Times New Roman" w:hAnsi="Times New Roman" w:cs="Times New Roman"/>
          <w:b/>
          <w:bCs/>
          <w:color w:val="000000"/>
          <w:sz w:val="20"/>
          <w:szCs w:val="20"/>
        </w:rPr>
        <w:sectPr w:rsidR="00FB7A37" w:rsidSect="008F369E">
          <w:type w:val="continuous"/>
          <w:pgSz w:w="12240" w:h="15840"/>
          <w:pgMar w:top="720" w:right="720" w:bottom="720" w:left="720" w:header="720" w:footer="720" w:gutter="0"/>
          <w:cols w:space="720"/>
          <w:noEndnote/>
        </w:sectPr>
      </w:pPr>
    </w:p>
    <w:p w14:paraId="5766FE82" w14:textId="61F7C330" w:rsidR="00EB11F3" w:rsidRPr="00D971FC" w:rsidRDefault="00760163" w:rsidP="00FB7A37">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b/>
          <w:bCs/>
          <w:color w:val="000000"/>
          <w:sz w:val="18"/>
          <w:szCs w:val="18"/>
        </w:rPr>
        <w:t>Регистры общего назначения</w:t>
      </w:r>
      <w:r w:rsidRPr="00D971FC">
        <w:rPr>
          <w:rFonts w:ascii="Times New Roman" w:hAnsi="Times New Roman" w:cs="Times New Roman"/>
          <w:color w:val="000000"/>
          <w:sz w:val="18"/>
          <w:szCs w:val="18"/>
        </w:rPr>
        <w:t xml:space="preserve"> (РОН) доступны для программ пользователей</w:t>
      </w:r>
      <w:r w:rsidR="00C74A98" w:rsidRPr="00D971FC">
        <w:rPr>
          <w:rFonts w:ascii="Times New Roman" w:hAnsi="Times New Roman" w:cs="Times New Roman"/>
          <w:color w:val="000000"/>
          <w:sz w:val="18"/>
          <w:szCs w:val="18"/>
        </w:rPr>
        <w:t xml:space="preserve"> и </w:t>
      </w:r>
      <w:r w:rsidRPr="00D971FC">
        <w:rPr>
          <w:rFonts w:ascii="Times New Roman" w:hAnsi="Times New Roman" w:cs="Times New Roman"/>
          <w:color w:val="000000"/>
          <w:sz w:val="18"/>
          <w:szCs w:val="18"/>
        </w:rPr>
        <w:t xml:space="preserve">предназначены для хранения операндов, адресов операндов, результатов выполнения команд. </w:t>
      </w:r>
      <w:r w:rsidR="00EB11F3" w:rsidRPr="00D971FC">
        <w:rPr>
          <w:rFonts w:ascii="Times New Roman" w:hAnsi="Times New Roman" w:cs="Times New Roman"/>
          <w:color w:val="000000"/>
          <w:sz w:val="18"/>
          <w:szCs w:val="18"/>
        </w:rPr>
        <w:t xml:space="preserve"> РОН могут:</w:t>
      </w:r>
    </w:p>
    <w:p w14:paraId="3F71EE3D" w14:textId="34020005" w:rsidR="00EB11F3" w:rsidRPr="00D971FC" w:rsidRDefault="00760163" w:rsidP="005D4596">
      <w:pPr>
        <w:pStyle w:val="a3"/>
        <w:widowControl w:val="0"/>
        <w:numPr>
          <w:ilvl w:val="0"/>
          <w:numId w:val="123"/>
        </w:numPr>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color w:val="000000"/>
          <w:sz w:val="18"/>
          <w:szCs w:val="18"/>
        </w:rPr>
        <w:t xml:space="preserve">иметь </w:t>
      </w:r>
      <w:r w:rsidRPr="00D971FC">
        <w:rPr>
          <w:rFonts w:ascii="Times New Roman" w:hAnsi="Times New Roman" w:cs="Times New Roman"/>
          <w:i/>
          <w:iCs/>
          <w:color w:val="000000"/>
          <w:sz w:val="18"/>
          <w:szCs w:val="18"/>
        </w:rPr>
        <w:t>машинную типизацию</w:t>
      </w:r>
      <w:r w:rsidRPr="00D971FC">
        <w:rPr>
          <w:rFonts w:ascii="Times New Roman" w:hAnsi="Times New Roman" w:cs="Times New Roman"/>
          <w:color w:val="000000"/>
          <w:sz w:val="18"/>
          <w:szCs w:val="18"/>
        </w:rPr>
        <w:t xml:space="preserve"> (например, </w:t>
      </w:r>
      <w:r w:rsidR="00EB11F3" w:rsidRPr="00D971FC">
        <w:rPr>
          <w:rFonts w:ascii="Times New Roman" w:hAnsi="Times New Roman" w:cs="Times New Roman"/>
          <w:color w:val="000000"/>
          <w:sz w:val="18"/>
          <w:szCs w:val="18"/>
        </w:rPr>
        <w:t>хранить</w:t>
      </w:r>
      <w:r w:rsidRPr="00D971FC">
        <w:rPr>
          <w:rFonts w:ascii="Times New Roman" w:hAnsi="Times New Roman" w:cs="Times New Roman"/>
          <w:color w:val="000000"/>
          <w:sz w:val="18"/>
          <w:szCs w:val="18"/>
        </w:rPr>
        <w:t xml:space="preserve"> данны</w:t>
      </w:r>
      <w:r w:rsidR="00EB11F3" w:rsidRPr="00D971FC">
        <w:rPr>
          <w:rFonts w:ascii="Times New Roman" w:hAnsi="Times New Roman" w:cs="Times New Roman"/>
          <w:color w:val="000000"/>
          <w:sz w:val="18"/>
          <w:szCs w:val="18"/>
        </w:rPr>
        <w:t>е</w:t>
      </w:r>
      <w:r w:rsidRPr="00D971FC">
        <w:rPr>
          <w:rFonts w:ascii="Times New Roman" w:hAnsi="Times New Roman" w:cs="Times New Roman"/>
          <w:color w:val="000000"/>
          <w:sz w:val="18"/>
          <w:szCs w:val="18"/>
        </w:rPr>
        <w:t xml:space="preserve"> с плавающей точкой, с фиксированной точкой) </w:t>
      </w:r>
    </w:p>
    <w:p w14:paraId="40F76F61" w14:textId="5E9655AA" w:rsidR="00EB11F3" w:rsidRPr="00D971FC" w:rsidRDefault="00760163" w:rsidP="005D4596">
      <w:pPr>
        <w:pStyle w:val="a3"/>
        <w:widowControl w:val="0"/>
        <w:numPr>
          <w:ilvl w:val="0"/>
          <w:numId w:val="123"/>
        </w:numPr>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color w:val="000000"/>
          <w:sz w:val="18"/>
          <w:szCs w:val="18"/>
        </w:rPr>
        <w:t xml:space="preserve">быть </w:t>
      </w:r>
      <w:r w:rsidRPr="00D971FC">
        <w:rPr>
          <w:rFonts w:ascii="Times New Roman" w:hAnsi="Times New Roman" w:cs="Times New Roman"/>
          <w:i/>
          <w:iCs/>
          <w:color w:val="000000"/>
          <w:sz w:val="18"/>
          <w:szCs w:val="18"/>
        </w:rPr>
        <w:t>скалярными</w:t>
      </w:r>
      <w:r w:rsidRPr="00D971FC">
        <w:rPr>
          <w:rFonts w:ascii="Times New Roman" w:hAnsi="Times New Roman" w:cs="Times New Roman"/>
          <w:color w:val="000000"/>
          <w:sz w:val="18"/>
          <w:szCs w:val="18"/>
        </w:rPr>
        <w:t xml:space="preserve"> (с одним регистром ассоциируется только одна единица памяти) </w:t>
      </w:r>
    </w:p>
    <w:p w14:paraId="4A6F1BB7" w14:textId="0917B3C9" w:rsidR="00760163" w:rsidRPr="00D971FC" w:rsidRDefault="00EB11F3" w:rsidP="005D4596">
      <w:pPr>
        <w:pStyle w:val="a3"/>
        <w:widowControl w:val="0"/>
        <w:numPr>
          <w:ilvl w:val="0"/>
          <w:numId w:val="123"/>
        </w:numPr>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color w:val="000000"/>
          <w:sz w:val="18"/>
          <w:szCs w:val="18"/>
        </w:rPr>
        <w:t xml:space="preserve">быть </w:t>
      </w:r>
      <w:r w:rsidR="00760163" w:rsidRPr="00D971FC">
        <w:rPr>
          <w:rFonts w:ascii="Times New Roman" w:hAnsi="Times New Roman" w:cs="Times New Roman"/>
          <w:i/>
          <w:iCs/>
          <w:color w:val="000000"/>
          <w:sz w:val="18"/>
          <w:szCs w:val="18"/>
        </w:rPr>
        <w:t>векторными</w:t>
      </w:r>
      <w:r w:rsidR="00760163" w:rsidRPr="00D971FC">
        <w:rPr>
          <w:rFonts w:ascii="Times New Roman" w:hAnsi="Times New Roman" w:cs="Times New Roman"/>
          <w:color w:val="000000"/>
          <w:sz w:val="18"/>
          <w:szCs w:val="18"/>
        </w:rPr>
        <w:t xml:space="preserve"> (с одним регистром может ассоциироваться вектор регистров из 64 элементов)</w:t>
      </w:r>
    </w:p>
    <w:p w14:paraId="77BB2005" w14:textId="77777777" w:rsidR="00D80E6D" w:rsidRDefault="00760163" w:rsidP="00F867C0">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color w:val="000000"/>
          <w:sz w:val="18"/>
          <w:szCs w:val="18"/>
        </w:rPr>
        <w:t xml:space="preserve">+ </w:t>
      </w:r>
      <w:r w:rsidR="00315F0D" w:rsidRPr="00D971FC">
        <w:rPr>
          <w:rFonts w:ascii="Times New Roman" w:hAnsi="Times New Roman" w:cs="Times New Roman"/>
          <w:color w:val="000000"/>
          <w:sz w:val="18"/>
          <w:szCs w:val="18"/>
        </w:rPr>
        <w:t xml:space="preserve">скорость доступа </w:t>
      </w:r>
      <w:r w:rsidR="00884B46" w:rsidRPr="00D971FC">
        <w:rPr>
          <w:rFonts w:ascii="Times New Roman" w:hAnsi="Times New Roman" w:cs="Times New Roman"/>
          <w:color w:val="000000"/>
          <w:sz w:val="18"/>
          <w:szCs w:val="18"/>
        </w:rPr>
        <w:t xml:space="preserve">к </w:t>
      </w:r>
      <w:r w:rsidR="00315F0D" w:rsidRPr="00D971FC">
        <w:rPr>
          <w:rFonts w:ascii="Times New Roman" w:hAnsi="Times New Roman" w:cs="Times New Roman"/>
          <w:color w:val="000000"/>
          <w:sz w:val="18"/>
          <w:szCs w:val="18"/>
        </w:rPr>
        <w:t>содержимому</w:t>
      </w:r>
      <w:r w:rsidR="00884B46" w:rsidRPr="00D971FC">
        <w:rPr>
          <w:rFonts w:ascii="Times New Roman" w:hAnsi="Times New Roman" w:cs="Times New Roman"/>
          <w:color w:val="000000"/>
          <w:sz w:val="18"/>
          <w:szCs w:val="18"/>
        </w:rPr>
        <w:t xml:space="preserve"> </w:t>
      </w:r>
      <w:r w:rsidR="00315F0D" w:rsidRPr="00D971FC">
        <w:rPr>
          <w:rFonts w:ascii="Times New Roman" w:hAnsi="Times New Roman" w:cs="Times New Roman"/>
          <w:color w:val="000000"/>
          <w:sz w:val="18"/>
          <w:szCs w:val="18"/>
        </w:rPr>
        <w:t>регистров сравнима со скоростью обработки информации процессором</w:t>
      </w:r>
      <w:r w:rsidR="00D80E6D">
        <w:rPr>
          <w:rFonts w:ascii="Times New Roman" w:hAnsi="Times New Roman" w:cs="Times New Roman"/>
          <w:color w:val="000000"/>
          <w:sz w:val="18"/>
          <w:szCs w:val="18"/>
        </w:rPr>
        <w:t xml:space="preserve"> (сглаживание дисбаланса)</w:t>
      </w:r>
    </w:p>
    <w:p w14:paraId="4F9648E9" w14:textId="0CCDB9A1" w:rsidR="00682226" w:rsidRPr="00BE5666" w:rsidRDefault="00CA0F42" w:rsidP="00682226">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color w:val="000000"/>
          <w:sz w:val="18"/>
          <w:szCs w:val="18"/>
        </w:rPr>
        <w:t>+ уменьшается количество обращений в ОП т</w:t>
      </w:r>
      <w:r w:rsidR="00956C74" w:rsidRPr="00D971FC">
        <w:rPr>
          <w:rFonts w:ascii="Times New Roman" w:hAnsi="Times New Roman" w:cs="Times New Roman"/>
          <w:color w:val="000000"/>
          <w:sz w:val="18"/>
          <w:szCs w:val="18"/>
        </w:rPr>
        <w:t>ак как н</w:t>
      </w:r>
      <w:r w:rsidR="00760163" w:rsidRPr="00D971FC">
        <w:rPr>
          <w:rFonts w:ascii="Times New Roman" w:hAnsi="Times New Roman" w:cs="Times New Roman"/>
          <w:color w:val="000000"/>
          <w:sz w:val="18"/>
          <w:szCs w:val="18"/>
        </w:rPr>
        <w:t xml:space="preserve">аиболее часто используемые в программе операнды </w:t>
      </w:r>
      <w:proofErr w:type="spellStart"/>
      <w:r w:rsidR="00760163" w:rsidRPr="00D971FC">
        <w:rPr>
          <w:rFonts w:ascii="Times New Roman" w:hAnsi="Times New Roman" w:cs="Times New Roman"/>
          <w:color w:val="000000"/>
          <w:sz w:val="18"/>
          <w:szCs w:val="18"/>
        </w:rPr>
        <w:t>размещ</w:t>
      </w:r>
      <w:r w:rsidR="00956C74" w:rsidRPr="00D971FC">
        <w:rPr>
          <w:rFonts w:ascii="Times New Roman" w:hAnsi="Times New Roman" w:cs="Times New Roman"/>
          <w:color w:val="000000"/>
          <w:sz w:val="18"/>
          <w:szCs w:val="18"/>
        </w:rPr>
        <w:t>ются</w:t>
      </w:r>
      <w:proofErr w:type="spellEnd"/>
      <w:r w:rsidR="00760163" w:rsidRPr="00D971FC">
        <w:rPr>
          <w:rFonts w:ascii="Times New Roman" w:hAnsi="Times New Roman" w:cs="Times New Roman"/>
          <w:color w:val="000000"/>
          <w:sz w:val="18"/>
          <w:szCs w:val="18"/>
        </w:rPr>
        <w:t xml:space="preserve"> </w:t>
      </w:r>
      <w:r w:rsidR="00956C74" w:rsidRPr="00D971FC">
        <w:rPr>
          <w:rFonts w:ascii="Times New Roman" w:hAnsi="Times New Roman" w:cs="Times New Roman"/>
          <w:color w:val="000000"/>
          <w:sz w:val="18"/>
          <w:szCs w:val="18"/>
        </w:rPr>
        <w:t>на РОН</w:t>
      </w:r>
    </w:p>
    <w:p w14:paraId="7071EF56" w14:textId="77777777" w:rsidR="00BE5666" w:rsidRPr="00D971FC" w:rsidRDefault="00BE5666" w:rsidP="00BE5666">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b/>
          <w:bCs/>
          <w:color w:val="000000"/>
          <w:sz w:val="18"/>
          <w:szCs w:val="18"/>
        </w:rPr>
        <w:t>Специальные регистры</w:t>
      </w:r>
      <w:r w:rsidRPr="00D971FC">
        <w:rPr>
          <w:rFonts w:ascii="Times New Roman" w:hAnsi="Times New Roman" w:cs="Times New Roman"/>
          <w:color w:val="000000"/>
          <w:sz w:val="18"/>
          <w:szCs w:val="18"/>
        </w:rPr>
        <w:t xml:space="preserve"> координируют информационное взаимодействие основных компонентов процессора: </w:t>
      </w:r>
    </w:p>
    <w:p w14:paraId="5DF79C25" w14:textId="77777777" w:rsidR="00BE5666" w:rsidRPr="00D971FC" w:rsidRDefault="00BE5666" w:rsidP="00BE5666">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b/>
          <w:bCs/>
          <w:i/>
          <w:iCs/>
          <w:color w:val="000000"/>
          <w:sz w:val="18"/>
          <w:szCs w:val="18"/>
        </w:rPr>
        <w:t>Счетчик команд</w:t>
      </w:r>
      <w:r w:rsidRPr="00D971FC">
        <w:rPr>
          <w:rFonts w:ascii="Times New Roman" w:hAnsi="Times New Roman" w:cs="Times New Roman"/>
          <w:color w:val="000000"/>
          <w:sz w:val="18"/>
          <w:szCs w:val="18"/>
        </w:rPr>
        <w:t xml:space="preserve"> — в нем размещается адрес очередной выполняемой команды программы</w:t>
      </w:r>
    </w:p>
    <w:p w14:paraId="7F2E127A" w14:textId="77777777" w:rsidR="00BE5666" w:rsidRPr="00D971FC" w:rsidRDefault="00BE5666" w:rsidP="00BE5666">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b/>
          <w:bCs/>
          <w:i/>
          <w:iCs/>
          <w:color w:val="000000"/>
          <w:sz w:val="18"/>
          <w:szCs w:val="18"/>
        </w:rPr>
        <w:t>Указатель стека</w:t>
      </w:r>
      <w:r w:rsidRPr="00D971FC">
        <w:rPr>
          <w:rFonts w:ascii="Times New Roman" w:hAnsi="Times New Roman" w:cs="Times New Roman"/>
          <w:color w:val="000000"/>
          <w:sz w:val="18"/>
          <w:szCs w:val="18"/>
        </w:rPr>
        <w:t xml:space="preserve"> — его содержимое в каждый момент времени указывает на адрес слова в области памяти, являющегося вершиной стека.</w:t>
      </w:r>
    </w:p>
    <w:p w14:paraId="2587C6C3" w14:textId="77777777" w:rsidR="00BE5666" w:rsidRPr="00D971FC" w:rsidRDefault="00BE5666" w:rsidP="00BE5666">
      <w:pPr>
        <w:widowControl w:val="0"/>
        <w:autoSpaceDE w:val="0"/>
        <w:autoSpaceDN w:val="0"/>
        <w:adjustRightInd w:val="0"/>
        <w:spacing w:after="0" w:line="240" w:lineRule="auto"/>
        <w:rPr>
          <w:rFonts w:ascii="Times New Roman" w:hAnsi="Times New Roman" w:cs="Times New Roman"/>
          <w:color w:val="000000"/>
          <w:sz w:val="18"/>
          <w:szCs w:val="18"/>
        </w:rPr>
      </w:pPr>
      <w:r w:rsidRPr="00D971FC">
        <w:rPr>
          <w:rFonts w:ascii="Times New Roman" w:hAnsi="Times New Roman" w:cs="Times New Roman"/>
          <w:b/>
          <w:bCs/>
          <w:i/>
          <w:iCs/>
          <w:color w:val="000000"/>
          <w:sz w:val="18"/>
          <w:szCs w:val="18"/>
        </w:rPr>
        <w:t>Слово состояния процессора</w:t>
      </w:r>
      <w:r w:rsidRPr="00D971FC">
        <w:rPr>
          <w:rFonts w:ascii="Times New Roman" w:hAnsi="Times New Roman" w:cs="Times New Roman"/>
          <w:color w:val="000000"/>
          <w:sz w:val="18"/>
          <w:szCs w:val="18"/>
        </w:rPr>
        <w:t xml:space="preserve"> — его содержимое определяет режимы работы процессора, значения кодов результата операций и </w:t>
      </w:r>
      <w:proofErr w:type="gramStart"/>
      <w:r w:rsidRPr="00D971FC">
        <w:rPr>
          <w:rFonts w:ascii="Times New Roman" w:hAnsi="Times New Roman" w:cs="Times New Roman"/>
          <w:color w:val="000000"/>
          <w:sz w:val="18"/>
          <w:szCs w:val="18"/>
        </w:rPr>
        <w:t>т.п.</w:t>
      </w:r>
      <w:proofErr w:type="gramEnd"/>
    </w:p>
    <w:p w14:paraId="661970BA" w14:textId="77777777" w:rsidR="00BE5666" w:rsidRDefault="00BE5666" w:rsidP="00682226">
      <w:pPr>
        <w:widowControl w:val="0"/>
        <w:autoSpaceDE w:val="0"/>
        <w:autoSpaceDN w:val="0"/>
        <w:adjustRightInd w:val="0"/>
        <w:spacing w:after="0" w:line="240" w:lineRule="auto"/>
        <w:rPr>
          <w:rFonts w:ascii="Times New Roman" w:hAnsi="Times New Roman" w:cs="Times New Roman"/>
          <w:b/>
          <w:bCs/>
          <w:color w:val="000000"/>
          <w:sz w:val="18"/>
          <w:szCs w:val="18"/>
        </w:rPr>
      </w:pPr>
    </w:p>
    <w:p w14:paraId="08AD144D" w14:textId="77777777" w:rsidR="00BE5666" w:rsidRDefault="00BE5666" w:rsidP="00682226">
      <w:pPr>
        <w:widowControl w:val="0"/>
        <w:autoSpaceDE w:val="0"/>
        <w:autoSpaceDN w:val="0"/>
        <w:adjustRightInd w:val="0"/>
        <w:spacing w:after="0" w:line="240" w:lineRule="auto"/>
        <w:rPr>
          <w:rFonts w:ascii="Times New Roman" w:hAnsi="Times New Roman" w:cs="Times New Roman"/>
          <w:b/>
          <w:bCs/>
          <w:color w:val="000000"/>
          <w:sz w:val="18"/>
          <w:szCs w:val="18"/>
        </w:rPr>
      </w:pPr>
    </w:p>
    <w:p w14:paraId="0D920240" w14:textId="77777777" w:rsidR="00BE5666" w:rsidRDefault="00BE5666" w:rsidP="00682226">
      <w:pPr>
        <w:widowControl w:val="0"/>
        <w:autoSpaceDE w:val="0"/>
        <w:autoSpaceDN w:val="0"/>
        <w:adjustRightInd w:val="0"/>
        <w:spacing w:after="0" w:line="240" w:lineRule="auto"/>
        <w:rPr>
          <w:rFonts w:ascii="Times New Roman" w:hAnsi="Times New Roman" w:cs="Times New Roman"/>
          <w:b/>
          <w:bCs/>
          <w:color w:val="000000"/>
          <w:sz w:val="18"/>
          <w:szCs w:val="18"/>
        </w:rPr>
      </w:pPr>
    </w:p>
    <w:p w14:paraId="30F6B548" w14:textId="77777777" w:rsidR="00BE5666" w:rsidRDefault="00BE5666" w:rsidP="00682226">
      <w:pPr>
        <w:widowControl w:val="0"/>
        <w:autoSpaceDE w:val="0"/>
        <w:autoSpaceDN w:val="0"/>
        <w:adjustRightInd w:val="0"/>
        <w:spacing w:after="0" w:line="240" w:lineRule="auto"/>
        <w:rPr>
          <w:rFonts w:ascii="Times New Roman" w:hAnsi="Times New Roman" w:cs="Times New Roman"/>
          <w:b/>
          <w:bCs/>
          <w:color w:val="000000"/>
          <w:sz w:val="18"/>
          <w:szCs w:val="18"/>
        </w:rPr>
      </w:pPr>
    </w:p>
    <w:p w14:paraId="1156CA18" w14:textId="77777777" w:rsidR="00BE5666" w:rsidRDefault="00BE5666" w:rsidP="00682226">
      <w:pPr>
        <w:widowControl w:val="0"/>
        <w:autoSpaceDE w:val="0"/>
        <w:autoSpaceDN w:val="0"/>
        <w:adjustRightInd w:val="0"/>
        <w:spacing w:after="0" w:line="240" w:lineRule="auto"/>
        <w:rPr>
          <w:rFonts w:ascii="Times New Roman" w:hAnsi="Times New Roman" w:cs="Times New Roman"/>
          <w:b/>
          <w:bCs/>
          <w:color w:val="000000"/>
          <w:sz w:val="18"/>
          <w:szCs w:val="18"/>
        </w:rPr>
      </w:pPr>
    </w:p>
    <w:p w14:paraId="73593B62" w14:textId="77777777" w:rsidR="00BE5666" w:rsidRDefault="00BE5666" w:rsidP="00FB7A37">
      <w:pPr>
        <w:widowControl w:val="0"/>
        <w:autoSpaceDE w:val="0"/>
        <w:autoSpaceDN w:val="0"/>
        <w:adjustRightInd w:val="0"/>
        <w:spacing w:after="0" w:line="240" w:lineRule="auto"/>
        <w:rPr>
          <w:rFonts w:ascii="Times New Roman" w:hAnsi="Times New Roman" w:cs="Times New Roman"/>
          <w:color w:val="000000"/>
          <w:sz w:val="18"/>
          <w:szCs w:val="18"/>
        </w:rPr>
        <w:sectPr w:rsidR="00BE5666" w:rsidSect="00BE5666">
          <w:type w:val="continuous"/>
          <w:pgSz w:w="12240" w:h="15840"/>
          <w:pgMar w:top="720" w:right="720" w:bottom="720" w:left="720" w:header="720" w:footer="720" w:gutter="0"/>
          <w:cols w:num="2" w:space="720"/>
          <w:noEndnote/>
        </w:sectPr>
      </w:pPr>
    </w:p>
    <w:p w14:paraId="4D21EAF7" w14:textId="77777777" w:rsidR="00FB7A37" w:rsidRDefault="00FB7A37" w:rsidP="004A5E90">
      <w:pPr>
        <w:widowControl w:val="0"/>
        <w:autoSpaceDE w:val="0"/>
        <w:autoSpaceDN w:val="0"/>
        <w:adjustRightInd w:val="0"/>
        <w:spacing w:before="236" w:after="0" w:line="240" w:lineRule="auto"/>
        <w:rPr>
          <w:rFonts w:ascii="Times New Roman" w:hAnsi="Times New Roman" w:cs="Times New Roman"/>
          <w:b/>
          <w:bCs/>
          <w:color w:val="333399"/>
          <w:sz w:val="20"/>
          <w:szCs w:val="20"/>
        </w:rPr>
        <w:sectPr w:rsidR="00FB7A37" w:rsidSect="009A4AEE">
          <w:type w:val="continuous"/>
          <w:pgSz w:w="12240" w:h="15840"/>
          <w:pgMar w:top="720" w:right="720" w:bottom="720" w:left="720" w:header="720" w:footer="720" w:gutter="0"/>
          <w:cols w:num="2" w:space="720"/>
          <w:noEndnote/>
        </w:sectPr>
      </w:pPr>
    </w:p>
    <w:p w14:paraId="36129314" w14:textId="77777777" w:rsidR="00FA3D89" w:rsidRDefault="00FA3D89" w:rsidP="004A5E90">
      <w:pPr>
        <w:widowControl w:val="0"/>
        <w:autoSpaceDE w:val="0"/>
        <w:autoSpaceDN w:val="0"/>
        <w:adjustRightInd w:val="0"/>
        <w:spacing w:before="236" w:after="0" w:line="240" w:lineRule="auto"/>
        <w:rPr>
          <w:rFonts w:ascii="Times New Roman" w:hAnsi="Times New Roman" w:cs="Times New Roman"/>
          <w:b/>
          <w:bCs/>
          <w:color w:val="333399"/>
          <w:sz w:val="20"/>
          <w:szCs w:val="20"/>
        </w:rPr>
        <w:sectPr w:rsidR="00FA3D89" w:rsidSect="00FA3D89">
          <w:type w:val="continuous"/>
          <w:pgSz w:w="12240" w:h="15840"/>
          <w:pgMar w:top="720" w:right="720" w:bottom="720" w:left="720" w:header="720" w:footer="720" w:gutter="0"/>
          <w:cols w:num="2" w:space="720"/>
          <w:noEndnote/>
        </w:sectPr>
      </w:pPr>
    </w:p>
    <w:p w14:paraId="593CD4F2" w14:textId="77777777" w:rsidR="00A567B7" w:rsidRDefault="00A567B7" w:rsidP="0050224E">
      <w:pPr>
        <w:widowControl w:val="0"/>
        <w:autoSpaceDE w:val="0"/>
        <w:autoSpaceDN w:val="0"/>
        <w:adjustRightInd w:val="0"/>
        <w:spacing w:before="236" w:after="0" w:line="240" w:lineRule="auto"/>
        <w:rPr>
          <w:rFonts w:ascii="Times New Roman" w:hAnsi="Times New Roman" w:cs="Times New Roman"/>
          <w:b/>
          <w:bCs/>
          <w:color w:val="333399"/>
          <w:sz w:val="20"/>
          <w:szCs w:val="20"/>
        </w:rPr>
      </w:pPr>
    </w:p>
    <w:p w14:paraId="7B60045D" w14:textId="5DE1B09D" w:rsidR="00760163" w:rsidRPr="009A6FC2" w:rsidRDefault="00760163" w:rsidP="00C92AD5">
      <w:pPr>
        <w:widowControl w:val="0"/>
        <w:autoSpaceDE w:val="0"/>
        <w:autoSpaceDN w:val="0"/>
        <w:adjustRightInd w:val="0"/>
        <w:spacing w:before="236" w:after="0" w:line="240" w:lineRule="auto"/>
        <w:rPr>
          <w:rFonts w:ascii="Times New Roman" w:hAnsi="Times New Roman" w:cs="Times New Roman"/>
          <w:color w:val="000000"/>
          <w:sz w:val="20"/>
          <w:szCs w:val="20"/>
        </w:rPr>
      </w:pPr>
      <w:r w:rsidRPr="009A6FC2">
        <w:rPr>
          <w:rFonts w:ascii="Times New Roman" w:hAnsi="Times New Roman" w:cs="Times New Roman"/>
          <w:b/>
          <w:bCs/>
          <w:color w:val="333399"/>
          <w:sz w:val="20"/>
          <w:szCs w:val="20"/>
        </w:rPr>
        <w:lastRenderedPageBreak/>
        <w:t>Устройство управления</w:t>
      </w:r>
      <w:r w:rsidRPr="009A6FC2">
        <w:rPr>
          <w:rFonts w:ascii="Times New Roman" w:hAnsi="Times New Roman" w:cs="Times New Roman"/>
          <w:color w:val="000000"/>
          <w:sz w:val="20"/>
          <w:szCs w:val="20"/>
        </w:rPr>
        <w:t xml:space="preserve"> координирует</w:t>
      </w:r>
      <w:r w:rsidRPr="009A6FC2">
        <w:rPr>
          <w:rFonts w:ascii="Times New Roman" w:hAnsi="Times New Roman" w:cs="Times New Roman"/>
          <w:w w:val="0"/>
          <w:sz w:val="20"/>
          <w:szCs w:val="20"/>
        </w:rPr>
        <w:t xml:space="preserve"> </w:t>
      </w:r>
      <w:r w:rsidRPr="009A6FC2">
        <w:rPr>
          <w:rFonts w:ascii="Times New Roman" w:hAnsi="Times New Roman" w:cs="Times New Roman"/>
          <w:color w:val="000000"/>
          <w:sz w:val="20"/>
          <w:szCs w:val="20"/>
        </w:rPr>
        <w:t xml:space="preserve">выполнение команд программы процессором. </w:t>
      </w:r>
      <w:r w:rsidR="00C92AD5">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 xml:space="preserve">Арифметико-логическое устройство </w:t>
      </w:r>
      <w:r w:rsidRPr="009A6FC2">
        <w:rPr>
          <w:rFonts w:ascii="Times New Roman" w:hAnsi="Times New Roman" w:cs="Times New Roman"/>
          <w:color w:val="000000"/>
          <w:sz w:val="20"/>
          <w:szCs w:val="20"/>
        </w:rPr>
        <w:t xml:space="preserve">выполняет команды, связанные с арифметической или логической обработкой операндов. </w:t>
      </w:r>
    </w:p>
    <w:p w14:paraId="2D945D52" w14:textId="77777777" w:rsidR="00760163" w:rsidRPr="009A6FC2" w:rsidRDefault="00760163" w:rsidP="004A5E90">
      <w:pPr>
        <w:widowControl w:val="0"/>
        <w:autoSpaceDE w:val="0"/>
        <w:autoSpaceDN w:val="0"/>
        <w:adjustRightInd w:val="0"/>
        <w:spacing w:before="1" w:after="0" w:line="240" w:lineRule="auto"/>
        <w:rPr>
          <w:rFonts w:ascii="Times New Roman" w:hAnsi="Times New Roman" w:cs="Times New Roman"/>
          <w:color w:val="000000"/>
          <w:sz w:val="20"/>
          <w:szCs w:val="20"/>
        </w:rPr>
      </w:pPr>
    </w:p>
    <w:p w14:paraId="6176C6FD" w14:textId="110CBA38" w:rsidR="00760163" w:rsidRPr="009A6FC2" w:rsidRDefault="00C92AD5" w:rsidP="00FD6DB1">
      <w:pPr>
        <w:widowControl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color w:val="000000"/>
          <w:sz w:val="20"/>
          <w:szCs w:val="20"/>
        </w:rPr>
        <w:t>В</w:t>
      </w:r>
      <w:r w:rsidR="00760163" w:rsidRPr="009A6FC2">
        <w:rPr>
          <w:rFonts w:ascii="Times New Roman" w:hAnsi="Times New Roman" w:cs="Times New Roman"/>
          <w:color w:val="000000"/>
          <w:sz w:val="20"/>
          <w:szCs w:val="20"/>
        </w:rPr>
        <w:t>ыполнения процессором программы (рабочий цикл ЦП)</w:t>
      </w:r>
      <w:r w:rsidR="00FD6DB1">
        <w:rPr>
          <w:rFonts w:ascii="Times New Roman" w:hAnsi="Times New Roman" w:cs="Times New Roman"/>
          <w:color w:val="000000"/>
          <w:sz w:val="20"/>
          <w:szCs w:val="20"/>
        </w:rPr>
        <w:t xml:space="preserve">: </w:t>
      </w:r>
      <w:r w:rsidR="00760163" w:rsidRPr="009A6FC2">
        <w:rPr>
          <w:rFonts w:ascii="Times New Roman" w:hAnsi="Times New Roman" w:cs="Times New Roman"/>
          <w:color w:val="000000"/>
          <w:sz w:val="20"/>
          <w:szCs w:val="20"/>
        </w:rPr>
        <w:t xml:space="preserve">в начальный момент времени в счетчике команд </w:t>
      </w:r>
      <w:proofErr w:type="spellStart"/>
      <w:r w:rsidR="00760163" w:rsidRPr="009A6FC2">
        <w:rPr>
          <w:rFonts w:ascii="Times New Roman" w:hAnsi="Times New Roman" w:cs="Times New Roman"/>
          <w:b/>
          <w:bCs/>
          <w:color w:val="000000"/>
          <w:sz w:val="20"/>
          <w:szCs w:val="20"/>
        </w:rPr>
        <w:t>СчК</w:t>
      </w:r>
      <w:proofErr w:type="spellEnd"/>
      <w:r w:rsidR="00760163" w:rsidRPr="009A6FC2">
        <w:rPr>
          <w:rFonts w:ascii="Times New Roman" w:hAnsi="Times New Roman" w:cs="Times New Roman"/>
          <w:color w:val="000000"/>
          <w:sz w:val="20"/>
          <w:szCs w:val="20"/>
        </w:rPr>
        <w:t xml:space="preserve"> находится адрес первой</w:t>
      </w:r>
      <w:r w:rsidR="00760163" w:rsidRPr="009A6FC2">
        <w:rPr>
          <w:rFonts w:ascii="Times New Roman" w:hAnsi="Times New Roman" w:cs="Times New Roman"/>
          <w:sz w:val="20"/>
          <w:szCs w:val="20"/>
        </w:rPr>
        <w:t xml:space="preserve"> </w:t>
      </w:r>
      <w:r w:rsidR="00760163" w:rsidRPr="009A6FC2">
        <w:rPr>
          <w:rFonts w:ascii="Times New Roman" w:hAnsi="Times New Roman" w:cs="Times New Roman"/>
          <w:color w:val="000000"/>
          <w:sz w:val="20"/>
          <w:szCs w:val="20"/>
        </w:rPr>
        <w:t>команды программы</w:t>
      </w:r>
      <w:r w:rsidR="00FD6DB1">
        <w:rPr>
          <w:rFonts w:ascii="Times New Roman" w:hAnsi="Times New Roman" w:cs="Times New Roman"/>
          <w:color w:val="000000"/>
          <w:sz w:val="20"/>
          <w:szCs w:val="20"/>
        </w:rPr>
        <w:t xml:space="preserve">, а </w:t>
      </w:r>
      <w:r w:rsidR="00760163" w:rsidRPr="009A6FC2">
        <w:rPr>
          <w:rFonts w:ascii="Times New Roman" w:hAnsi="Times New Roman" w:cs="Times New Roman"/>
          <w:color w:val="000000"/>
          <w:sz w:val="20"/>
          <w:szCs w:val="20"/>
        </w:rPr>
        <w:t xml:space="preserve">любая команда размещается в одном машинном слове и адреса соседних машинных слов отличаются на единицу. </w:t>
      </w:r>
    </w:p>
    <w:p w14:paraId="4CA569EE" w14:textId="1E6E0589" w:rsidR="00892425" w:rsidRPr="000B3522" w:rsidRDefault="000B3522" w:rsidP="000B35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892425" w:rsidRPr="000B3522">
        <w:rPr>
          <w:rFonts w:ascii="Times New Roman" w:hAnsi="Times New Roman" w:cs="Times New Roman"/>
          <w:color w:val="000000"/>
          <w:sz w:val="20"/>
          <w:szCs w:val="20"/>
        </w:rPr>
        <w:t>п</w:t>
      </w:r>
      <w:r w:rsidR="00760163" w:rsidRPr="000B3522">
        <w:rPr>
          <w:rFonts w:ascii="Times New Roman" w:hAnsi="Times New Roman" w:cs="Times New Roman"/>
          <w:color w:val="000000"/>
          <w:sz w:val="20"/>
          <w:szCs w:val="20"/>
        </w:rPr>
        <w:t xml:space="preserve">о содержимому счетчика команд </w:t>
      </w:r>
      <w:proofErr w:type="spellStart"/>
      <w:r w:rsidR="00760163" w:rsidRPr="000B3522">
        <w:rPr>
          <w:rFonts w:ascii="Times New Roman" w:hAnsi="Times New Roman" w:cs="Times New Roman"/>
          <w:b/>
          <w:bCs/>
          <w:color w:val="000000"/>
          <w:sz w:val="20"/>
          <w:szCs w:val="20"/>
        </w:rPr>
        <w:t>СчК</w:t>
      </w:r>
      <w:proofErr w:type="spellEnd"/>
      <w:r w:rsidR="00760163" w:rsidRPr="000B3522">
        <w:rPr>
          <w:rFonts w:ascii="Times New Roman" w:hAnsi="Times New Roman" w:cs="Times New Roman"/>
          <w:color w:val="000000"/>
          <w:sz w:val="20"/>
          <w:szCs w:val="20"/>
        </w:rPr>
        <w:t xml:space="preserve"> из ОП выбирается команда для выполнения</w:t>
      </w:r>
    </w:p>
    <w:p w14:paraId="7B9E9361" w14:textId="7DD7111D" w:rsidR="00892425" w:rsidRPr="000B3522" w:rsidRDefault="000B3522" w:rsidP="000B35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2. </w:t>
      </w:r>
      <w:r w:rsidR="00892425" w:rsidRPr="000B3522">
        <w:rPr>
          <w:rFonts w:ascii="Times New Roman" w:hAnsi="Times New Roman" w:cs="Times New Roman"/>
          <w:color w:val="000000"/>
          <w:sz w:val="20"/>
          <w:szCs w:val="20"/>
        </w:rPr>
        <w:t>ф</w:t>
      </w:r>
      <w:r w:rsidR="00760163" w:rsidRPr="000B3522">
        <w:rPr>
          <w:rFonts w:ascii="Times New Roman" w:hAnsi="Times New Roman" w:cs="Times New Roman"/>
          <w:color w:val="000000"/>
          <w:sz w:val="20"/>
          <w:szCs w:val="20"/>
        </w:rPr>
        <w:t xml:space="preserve">ормируется адрес следующей команды: </w:t>
      </w:r>
      <w:proofErr w:type="spellStart"/>
      <w:r w:rsidR="00760163" w:rsidRPr="000B3522">
        <w:rPr>
          <w:rFonts w:ascii="Times New Roman" w:hAnsi="Times New Roman" w:cs="Times New Roman"/>
          <w:b/>
          <w:bCs/>
          <w:color w:val="000000"/>
          <w:sz w:val="20"/>
          <w:szCs w:val="20"/>
        </w:rPr>
        <w:t>СчК</w:t>
      </w:r>
      <w:proofErr w:type="spellEnd"/>
      <w:r w:rsidR="00760163" w:rsidRPr="000B3522">
        <w:rPr>
          <w:rFonts w:ascii="Times New Roman" w:hAnsi="Times New Roman" w:cs="Times New Roman"/>
          <w:b/>
          <w:bCs/>
          <w:color w:val="000000"/>
          <w:sz w:val="20"/>
          <w:szCs w:val="20"/>
        </w:rPr>
        <w:t xml:space="preserve"> = </w:t>
      </w:r>
      <w:proofErr w:type="spellStart"/>
      <w:r w:rsidR="00760163" w:rsidRPr="000B3522">
        <w:rPr>
          <w:rFonts w:ascii="Times New Roman" w:hAnsi="Times New Roman" w:cs="Times New Roman"/>
          <w:b/>
          <w:bCs/>
          <w:color w:val="000000"/>
          <w:sz w:val="20"/>
          <w:szCs w:val="20"/>
        </w:rPr>
        <w:t>СчК</w:t>
      </w:r>
      <w:proofErr w:type="spellEnd"/>
      <w:r w:rsidR="00760163" w:rsidRPr="000B3522">
        <w:rPr>
          <w:rFonts w:ascii="Times New Roman" w:hAnsi="Times New Roman" w:cs="Times New Roman"/>
          <w:b/>
          <w:bCs/>
          <w:color w:val="000000"/>
          <w:sz w:val="20"/>
          <w:szCs w:val="20"/>
        </w:rPr>
        <w:t xml:space="preserve"> + 1</w:t>
      </w:r>
      <w:r w:rsidR="00760163" w:rsidRPr="000B3522">
        <w:rPr>
          <w:rFonts w:ascii="Times New Roman" w:hAnsi="Times New Roman" w:cs="Times New Roman"/>
          <w:color w:val="000000"/>
          <w:sz w:val="20"/>
          <w:szCs w:val="20"/>
        </w:rPr>
        <w:t>.</w:t>
      </w:r>
    </w:p>
    <w:p w14:paraId="51CC4880" w14:textId="0B5C698F" w:rsidR="000B3522" w:rsidRPr="000B3522" w:rsidRDefault="000B3522" w:rsidP="000B35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w:t>
      </w:r>
      <w:r w:rsidR="004534C4">
        <w:rPr>
          <w:rFonts w:ascii="Times New Roman" w:hAnsi="Times New Roman" w:cs="Times New Roman"/>
          <w:color w:val="000000"/>
          <w:sz w:val="20"/>
          <w:szCs w:val="20"/>
        </w:rPr>
        <w:t xml:space="preserve"> </w:t>
      </w:r>
      <w:r w:rsidR="00892425" w:rsidRPr="000B3522">
        <w:rPr>
          <w:rFonts w:ascii="Times New Roman" w:hAnsi="Times New Roman" w:cs="Times New Roman"/>
          <w:color w:val="000000"/>
          <w:sz w:val="20"/>
          <w:szCs w:val="20"/>
        </w:rPr>
        <w:t>анализируется</w:t>
      </w:r>
      <w:r w:rsidR="00760163" w:rsidRPr="000B3522">
        <w:rPr>
          <w:rFonts w:ascii="Times New Roman" w:hAnsi="Times New Roman" w:cs="Times New Roman"/>
          <w:color w:val="000000"/>
          <w:sz w:val="20"/>
          <w:szCs w:val="20"/>
        </w:rPr>
        <w:t xml:space="preserve"> код операции:</w:t>
      </w:r>
    </w:p>
    <w:p w14:paraId="0E0B5419" w14:textId="77777777" w:rsidR="00406494" w:rsidRDefault="00406494" w:rsidP="004534C4">
      <w:pPr>
        <w:widowControl w:val="0"/>
        <w:autoSpaceDE w:val="0"/>
        <w:autoSpaceDN w:val="0"/>
        <w:adjustRightInd w:val="0"/>
        <w:spacing w:after="0" w:line="240" w:lineRule="auto"/>
        <w:rPr>
          <w:rFonts w:ascii="Times New Roman" w:hAnsi="Times New Roman" w:cs="Times New Roman"/>
          <w:color w:val="000000"/>
          <w:sz w:val="20"/>
          <w:szCs w:val="20"/>
        </w:rPr>
      </w:pPr>
    </w:p>
    <w:p w14:paraId="0889114E" w14:textId="0F0D5890" w:rsidR="004E38EC" w:rsidRDefault="004E38EC" w:rsidP="004534C4">
      <w:pPr>
        <w:widowControl w:val="0"/>
        <w:autoSpaceDE w:val="0"/>
        <w:autoSpaceDN w:val="0"/>
        <w:adjustRightInd w:val="0"/>
        <w:spacing w:after="0" w:line="240" w:lineRule="auto"/>
        <w:rPr>
          <w:rFonts w:ascii="Times New Roman" w:hAnsi="Times New Roman" w:cs="Times New Roman"/>
          <w:color w:val="000000"/>
          <w:sz w:val="20"/>
          <w:szCs w:val="20"/>
        </w:rPr>
        <w:sectPr w:rsidR="004E38EC" w:rsidSect="00FB7A37">
          <w:type w:val="continuous"/>
          <w:pgSz w:w="12240" w:h="15840"/>
          <w:pgMar w:top="720" w:right="720" w:bottom="720" w:left="720" w:header="720" w:footer="720" w:gutter="0"/>
          <w:cols w:space="720"/>
          <w:noEndnote/>
        </w:sectPr>
      </w:pPr>
    </w:p>
    <w:p w14:paraId="1DD4BE4B" w14:textId="13B903A3" w:rsidR="00760163" w:rsidRPr="00A70225" w:rsidRDefault="00760163" w:rsidP="00406494">
      <w:pPr>
        <w:widowControl w:val="0"/>
        <w:autoSpaceDE w:val="0"/>
        <w:autoSpaceDN w:val="0"/>
        <w:adjustRightInd w:val="0"/>
        <w:spacing w:after="0" w:line="240" w:lineRule="auto"/>
        <w:rPr>
          <w:rFonts w:ascii="Times New Roman" w:hAnsi="Times New Roman" w:cs="Times New Roman"/>
          <w:b/>
          <w:bCs/>
          <w:sz w:val="18"/>
          <w:szCs w:val="18"/>
        </w:rPr>
      </w:pPr>
      <w:r w:rsidRPr="00A70225">
        <w:rPr>
          <w:rFonts w:ascii="Times New Roman" w:hAnsi="Times New Roman" w:cs="Times New Roman"/>
          <w:b/>
          <w:bCs/>
          <w:color w:val="000000"/>
          <w:sz w:val="18"/>
          <w:szCs w:val="18"/>
        </w:rPr>
        <w:t>арифметическ</w:t>
      </w:r>
      <w:r w:rsidR="00406494" w:rsidRPr="00A70225">
        <w:rPr>
          <w:rFonts w:ascii="Times New Roman" w:hAnsi="Times New Roman" w:cs="Times New Roman"/>
          <w:b/>
          <w:bCs/>
          <w:color w:val="000000"/>
          <w:sz w:val="18"/>
          <w:szCs w:val="18"/>
        </w:rPr>
        <w:t>ая</w:t>
      </w:r>
      <w:r w:rsidRPr="00A70225">
        <w:rPr>
          <w:rFonts w:ascii="Times New Roman" w:hAnsi="Times New Roman" w:cs="Times New Roman"/>
          <w:b/>
          <w:bCs/>
          <w:color w:val="000000"/>
          <w:sz w:val="18"/>
          <w:szCs w:val="18"/>
        </w:rPr>
        <w:t xml:space="preserve"> или логическ</w:t>
      </w:r>
      <w:r w:rsidR="00406494" w:rsidRPr="00A70225">
        <w:rPr>
          <w:rFonts w:ascii="Times New Roman" w:hAnsi="Times New Roman" w:cs="Times New Roman"/>
          <w:b/>
          <w:bCs/>
          <w:color w:val="000000"/>
          <w:sz w:val="18"/>
          <w:szCs w:val="18"/>
        </w:rPr>
        <w:t>ая</w:t>
      </w:r>
    </w:p>
    <w:p w14:paraId="05951419" w14:textId="51CD43FC" w:rsidR="00760163" w:rsidRPr="00A70225" w:rsidRDefault="00760163" w:rsidP="00406494">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1. вычисляются</w:t>
      </w:r>
      <w:r w:rsidRPr="00A70225">
        <w:rPr>
          <w:rFonts w:ascii="Times New Roman" w:hAnsi="Times New Roman" w:cs="Times New Roman"/>
          <w:sz w:val="18"/>
          <w:szCs w:val="18"/>
        </w:rPr>
        <w:t xml:space="preserve"> </w:t>
      </w:r>
      <w:r w:rsidRPr="00A70225">
        <w:rPr>
          <w:rFonts w:ascii="Times New Roman" w:hAnsi="Times New Roman" w:cs="Times New Roman"/>
          <w:color w:val="000000"/>
          <w:sz w:val="18"/>
          <w:szCs w:val="18"/>
        </w:rPr>
        <w:t>исполнительные адреса операндов</w:t>
      </w:r>
    </w:p>
    <w:p w14:paraId="4330B62F" w14:textId="4AB5F1B0" w:rsidR="00760163" w:rsidRPr="00A70225" w:rsidRDefault="00760163" w:rsidP="00406494">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2. выбираются значения операндов</w:t>
      </w:r>
    </w:p>
    <w:p w14:paraId="3EC9FE45" w14:textId="24835F9C" w:rsidR="00760163" w:rsidRPr="00A70225" w:rsidRDefault="00760163" w:rsidP="00406494">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 xml:space="preserve">3. команда передается для исполнения в </w:t>
      </w:r>
      <w:r w:rsidR="00406494" w:rsidRPr="00A70225">
        <w:rPr>
          <w:rFonts w:ascii="Times New Roman" w:hAnsi="Times New Roman" w:cs="Times New Roman"/>
          <w:color w:val="000000"/>
          <w:sz w:val="18"/>
          <w:szCs w:val="18"/>
        </w:rPr>
        <w:t xml:space="preserve">АЛУ </w:t>
      </w:r>
      <w:r w:rsidRPr="00A70225">
        <w:rPr>
          <w:rFonts w:ascii="Times New Roman" w:hAnsi="Times New Roman" w:cs="Times New Roman"/>
          <w:color w:val="000000"/>
          <w:sz w:val="18"/>
          <w:szCs w:val="18"/>
        </w:rPr>
        <w:t xml:space="preserve">(передается код операции и </w:t>
      </w:r>
      <w:r w:rsidRPr="00A70225">
        <w:rPr>
          <w:rFonts w:ascii="Times New Roman" w:hAnsi="Times New Roman" w:cs="Times New Roman"/>
          <w:color w:val="000000"/>
          <w:sz w:val="18"/>
          <w:szCs w:val="18"/>
        </w:rPr>
        <w:tab/>
        <w:t>значения операндов)</w:t>
      </w:r>
    </w:p>
    <w:p w14:paraId="48558E9A" w14:textId="77777777" w:rsidR="00406494" w:rsidRPr="00A70225" w:rsidRDefault="00760163" w:rsidP="00406494">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 xml:space="preserve">4. </w:t>
      </w:r>
      <w:r w:rsidR="00406494" w:rsidRPr="00A70225">
        <w:rPr>
          <w:rFonts w:ascii="Times New Roman" w:hAnsi="Times New Roman" w:cs="Times New Roman"/>
          <w:color w:val="000000"/>
          <w:sz w:val="18"/>
          <w:szCs w:val="18"/>
        </w:rPr>
        <w:t>АЛУ</w:t>
      </w:r>
      <w:r w:rsidRPr="00A70225">
        <w:rPr>
          <w:rFonts w:ascii="Times New Roman" w:hAnsi="Times New Roman" w:cs="Times New Roman"/>
          <w:color w:val="000000"/>
          <w:sz w:val="18"/>
          <w:szCs w:val="18"/>
        </w:rPr>
        <w:t xml:space="preserve"> выполняет команду и формирует код признака результата в регистре слова состояния</w:t>
      </w:r>
      <w:r w:rsidR="00406494" w:rsidRPr="00A70225">
        <w:rPr>
          <w:rFonts w:ascii="Times New Roman" w:hAnsi="Times New Roman" w:cs="Times New Roman"/>
          <w:color w:val="000000"/>
          <w:sz w:val="18"/>
          <w:szCs w:val="18"/>
        </w:rPr>
        <w:t xml:space="preserve"> </w:t>
      </w:r>
      <w:r w:rsidRPr="00A70225">
        <w:rPr>
          <w:rFonts w:ascii="Times New Roman" w:hAnsi="Times New Roman" w:cs="Times New Roman"/>
          <w:color w:val="000000"/>
          <w:sz w:val="18"/>
          <w:szCs w:val="18"/>
        </w:rPr>
        <w:t>процессора или в специальном регистре результата.</w:t>
      </w:r>
      <w:r w:rsidR="00406494" w:rsidRPr="00A70225">
        <w:rPr>
          <w:rFonts w:ascii="Times New Roman" w:hAnsi="Times New Roman" w:cs="Times New Roman"/>
          <w:color w:val="000000"/>
          <w:sz w:val="18"/>
          <w:szCs w:val="18"/>
        </w:rPr>
        <w:t xml:space="preserve"> </w:t>
      </w:r>
    </w:p>
    <w:p w14:paraId="73AF2404" w14:textId="77777777" w:rsidR="004E38EC" w:rsidRPr="00A70225" w:rsidRDefault="004E38EC" w:rsidP="004E38EC">
      <w:pPr>
        <w:widowControl w:val="0"/>
        <w:autoSpaceDE w:val="0"/>
        <w:autoSpaceDN w:val="0"/>
        <w:adjustRightInd w:val="0"/>
        <w:spacing w:after="0" w:line="240" w:lineRule="auto"/>
        <w:rPr>
          <w:rFonts w:ascii="Times New Roman" w:hAnsi="Times New Roman" w:cs="Times New Roman"/>
          <w:b/>
          <w:bCs/>
          <w:color w:val="000000"/>
          <w:sz w:val="18"/>
          <w:szCs w:val="18"/>
        </w:rPr>
      </w:pPr>
      <w:r w:rsidRPr="00A70225">
        <w:rPr>
          <w:rFonts w:ascii="Times New Roman" w:hAnsi="Times New Roman" w:cs="Times New Roman"/>
          <w:b/>
          <w:bCs/>
          <w:color w:val="000000"/>
          <w:sz w:val="18"/>
          <w:szCs w:val="18"/>
        </w:rPr>
        <w:t>команда передачи управления:</w:t>
      </w:r>
    </w:p>
    <w:p w14:paraId="21059F33" w14:textId="77777777" w:rsidR="004E38EC" w:rsidRPr="00A70225" w:rsidRDefault="004E38EC" w:rsidP="004E38EC">
      <w:pPr>
        <w:widowControl w:val="0"/>
        <w:autoSpaceDE w:val="0"/>
        <w:autoSpaceDN w:val="0"/>
        <w:adjustRightInd w:val="0"/>
        <w:spacing w:after="0" w:line="240" w:lineRule="auto"/>
        <w:rPr>
          <w:rFonts w:ascii="Times New Roman" w:hAnsi="Times New Roman" w:cs="Times New Roman"/>
          <w:b/>
          <w:bCs/>
          <w:color w:val="000000"/>
          <w:sz w:val="18"/>
          <w:szCs w:val="18"/>
        </w:rPr>
      </w:pPr>
      <w:r w:rsidRPr="00A70225">
        <w:rPr>
          <w:rFonts w:ascii="Times New Roman" w:hAnsi="Times New Roman" w:cs="Times New Roman"/>
          <w:color w:val="000000"/>
          <w:sz w:val="18"/>
          <w:szCs w:val="18"/>
        </w:rPr>
        <w:t xml:space="preserve">анализируются условия перехода: если содержимое кода признака результата предыдущей </w:t>
      </w:r>
      <w:proofErr w:type="spellStart"/>
      <w:r w:rsidRPr="00A70225">
        <w:rPr>
          <w:rFonts w:ascii="Times New Roman" w:hAnsi="Times New Roman" w:cs="Times New Roman"/>
          <w:color w:val="000000"/>
          <w:sz w:val="18"/>
          <w:szCs w:val="18"/>
        </w:rPr>
        <w:t>арифм</w:t>
      </w:r>
      <w:proofErr w:type="spellEnd"/>
      <w:r w:rsidRPr="00A70225">
        <w:rPr>
          <w:rFonts w:ascii="Times New Roman" w:hAnsi="Times New Roman" w:cs="Times New Roman"/>
          <w:color w:val="000000"/>
          <w:sz w:val="18"/>
          <w:szCs w:val="18"/>
        </w:rPr>
        <w:t>-лог команды совпадает с условиями перехода, соответствующими команде, вычисляется исполнительный адрес операнда</w:t>
      </w:r>
      <w:r w:rsidRPr="00A70225">
        <w:rPr>
          <w:rFonts w:ascii="Times New Roman" w:hAnsi="Times New Roman" w:cs="Times New Roman"/>
          <w:b/>
          <w:bCs/>
          <w:color w:val="000000"/>
          <w:sz w:val="18"/>
          <w:szCs w:val="18"/>
        </w:rPr>
        <w:t xml:space="preserve"> </w:t>
      </w:r>
      <w:proofErr w:type="spellStart"/>
      <w:proofErr w:type="gramStart"/>
      <w:r w:rsidRPr="00A70225">
        <w:rPr>
          <w:rFonts w:ascii="Times New Roman" w:hAnsi="Times New Roman" w:cs="Times New Roman"/>
          <w:b/>
          <w:bCs/>
          <w:color w:val="000000"/>
          <w:sz w:val="18"/>
          <w:szCs w:val="18"/>
        </w:rPr>
        <w:t>Аперехода</w:t>
      </w:r>
      <w:proofErr w:type="spellEnd"/>
      <w:r w:rsidRPr="00A70225">
        <w:rPr>
          <w:rFonts w:ascii="Times New Roman" w:hAnsi="Times New Roman" w:cs="Times New Roman"/>
          <w:color w:val="000000"/>
          <w:sz w:val="18"/>
          <w:szCs w:val="18"/>
        </w:rPr>
        <w:t>,  и</w:t>
      </w:r>
      <w:proofErr w:type="gramEnd"/>
      <w:r w:rsidRPr="00A70225">
        <w:rPr>
          <w:rFonts w:ascii="Times New Roman" w:hAnsi="Times New Roman" w:cs="Times New Roman"/>
          <w:color w:val="000000"/>
          <w:sz w:val="18"/>
          <w:szCs w:val="18"/>
        </w:rPr>
        <w:t xml:space="preserve"> </w:t>
      </w:r>
      <w:proofErr w:type="spellStart"/>
      <w:r w:rsidRPr="00A70225">
        <w:rPr>
          <w:rFonts w:ascii="Times New Roman" w:hAnsi="Times New Roman" w:cs="Times New Roman"/>
          <w:b/>
          <w:bCs/>
          <w:color w:val="000000"/>
          <w:sz w:val="18"/>
          <w:szCs w:val="18"/>
        </w:rPr>
        <w:t>СчК</w:t>
      </w:r>
      <w:proofErr w:type="spellEnd"/>
      <w:r w:rsidRPr="00A70225">
        <w:rPr>
          <w:rFonts w:ascii="Times New Roman" w:hAnsi="Times New Roman" w:cs="Times New Roman"/>
          <w:b/>
          <w:bCs/>
          <w:color w:val="000000"/>
          <w:sz w:val="18"/>
          <w:szCs w:val="18"/>
        </w:rPr>
        <w:t xml:space="preserve"> = </w:t>
      </w:r>
      <w:proofErr w:type="spellStart"/>
      <w:r w:rsidRPr="00A70225">
        <w:rPr>
          <w:rFonts w:ascii="Times New Roman" w:hAnsi="Times New Roman" w:cs="Times New Roman"/>
          <w:b/>
          <w:bCs/>
          <w:color w:val="000000"/>
          <w:sz w:val="18"/>
          <w:szCs w:val="18"/>
        </w:rPr>
        <w:t>Аперехода</w:t>
      </w:r>
      <w:proofErr w:type="spellEnd"/>
    </w:p>
    <w:p w14:paraId="6F2938DE" w14:textId="6FB91E99" w:rsidR="004E38EC" w:rsidRDefault="004E38EC" w:rsidP="00A70225">
      <w:pPr>
        <w:widowControl w:val="0"/>
        <w:autoSpaceDE w:val="0"/>
        <w:autoSpaceDN w:val="0"/>
        <w:adjustRightInd w:val="0"/>
        <w:spacing w:after="0" w:line="240" w:lineRule="auto"/>
        <w:rPr>
          <w:rFonts w:ascii="Times New Roman" w:hAnsi="Times New Roman" w:cs="Times New Roman"/>
          <w:b/>
          <w:bCs/>
          <w:color w:val="000000"/>
          <w:sz w:val="18"/>
          <w:szCs w:val="18"/>
        </w:rPr>
      </w:pPr>
    </w:p>
    <w:p w14:paraId="2BD7C0D4" w14:textId="77777777" w:rsidR="004E38EC" w:rsidRDefault="004E38EC" w:rsidP="00A70225">
      <w:pPr>
        <w:widowControl w:val="0"/>
        <w:autoSpaceDE w:val="0"/>
        <w:autoSpaceDN w:val="0"/>
        <w:adjustRightInd w:val="0"/>
        <w:spacing w:after="0" w:line="240" w:lineRule="auto"/>
        <w:rPr>
          <w:rFonts w:ascii="Times New Roman" w:hAnsi="Times New Roman" w:cs="Times New Roman"/>
          <w:b/>
          <w:bCs/>
          <w:color w:val="000000"/>
          <w:sz w:val="18"/>
          <w:szCs w:val="18"/>
        </w:rPr>
      </w:pPr>
    </w:p>
    <w:p w14:paraId="1E7CDB3D" w14:textId="77777777" w:rsidR="004E38EC" w:rsidRPr="00A70225" w:rsidRDefault="004E38EC" w:rsidP="004E38EC">
      <w:pPr>
        <w:widowControl w:val="0"/>
        <w:autoSpaceDE w:val="0"/>
        <w:autoSpaceDN w:val="0"/>
        <w:adjustRightInd w:val="0"/>
        <w:spacing w:after="0" w:line="240" w:lineRule="auto"/>
        <w:rPr>
          <w:rFonts w:ascii="Times New Roman" w:hAnsi="Times New Roman" w:cs="Times New Roman"/>
          <w:b/>
          <w:bCs/>
          <w:color w:val="000000"/>
          <w:sz w:val="18"/>
          <w:szCs w:val="18"/>
        </w:rPr>
      </w:pPr>
      <w:r w:rsidRPr="00A70225">
        <w:rPr>
          <w:rFonts w:ascii="Times New Roman" w:hAnsi="Times New Roman" w:cs="Times New Roman"/>
          <w:b/>
          <w:bCs/>
          <w:color w:val="000000"/>
          <w:sz w:val="18"/>
          <w:szCs w:val="18"/>
        </w:rPr>
        <w:t xml:space="preserve">команда загрузки данных из памяти в </w:t>
      </w:r>
      <w:r>
        <w:rPr>
          <w:rFonts w:ascii="Times New Roman" w:hAnsi="Times New Roman" w:cs="Times New Roman"/>
          <w:b/>
          <w:bCs/>
          <w:color w:val="000000"/>
          <w:sz w:val="18"/>
          <w:szCs w:val="18"/>
        </w:rPr>
        <w:t>РОН</w:t>
      </w:r>
      <w:r w:rsidRPr="00A70225">
        <w:rPr>
          <w:rFonts w:ascii="Times New Roman" w:hAnsi="Times New Roman" w:cs="Times New Roman"/>
          <w:b/>
          <w:bCs/>
          <w:color w:val="000000"/>
          <w:sz w:val="18"/>
          <w:szCs w:val="18"/>
        </w:rPr>
        <w:t>:</w:t>
      </w:r>
    </w:p>
    <w:p w14:paraId="36F36570" w14:textId="77777777" w:rsidR="004E38EC" w:rsidRPr="00A70225" w:rsidRDefault="004E38EC" w:rsidP="004E38EC">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1. вычисляются исполнительные адреса операндов</w:t>
      </w:r>
    </w:p>
    <w:p w14:paraId="32874EF5" w14:textId="77777777" w:rsidR="004E38EC" w:rsidRPr="00A70225" w:rsidRDefault="004E38EC" w:rsidP="004E38EC">
      <w:pPr>
        <w:widowControl w:val="0"/>
        <w:autoSpaceDE w:val="0"/>
        <w:autoSpaceDN w:val="0"/>
        <w:adjustRightInd w:val="0"/>
        <w:spacing w:after="0" w:line="240" w:lineRule="auto"/>
        <w:rPr>
          <w:rFonts w:ascii="Times New Roman" w:hAnsi="Times New Roman" w:cs="Times New Roman"/>
          <w:color w:val="000000"/>
          <w:sz w:val="18"/>
          <w:szCs w:val="18"/>
        </w:rPr>
      </w:pPr>
      <w:r w:rsidRPr="00A70225">
        <w:rPr>
          <w:rFonts w:ascii="Times New Roman" w:hAnsi="Times New Roman" w:cs="Times New Roman"/>
          <w:color w:val="000000"/>
          <w:sz w:val="18"/>
          <w:szCs w:val="18"/>
        </w:rPr>
        <w:t>2. выбираются значения операндов из памяти</w:t>
      </w:r>
    </w:p>
    <w:p w14:paraId="0BECDB9B" w14:textId="77777777" w:rsidR="004E38EC" w:rsidRPr="004E38EC" w:rsidRDefault="004E38EC" w:rsidP="004E38EC">
      <w:pPr>
        <w:widowControl w:val="0"/>
        <w:autoSpaceDE w:val="0"/>
        <w:autoSpaceDN w:val="0"/>
        <w:adjustRightInd w:val="0"/>
        <w:spacing w:after="0" w:line="240" w:lineRule="auto"/>
        <w:rPr>
          <w:rFonts w:ascii="Times New Roman" w:hAnsi="Times New Roman" w:cs="Times New Roman"/>
          <w:color w:val="000000"/>
          <w:sz w:val="18"/>
          <w:szCs w:val="18"/>
        </w:rPr>
      </w:pPr>
      <w:r w:rsidRPr="004E38EC">
        <w:rPr>
          <w:rFonts w:ascii="Times New Roman" w:hAnsi="Times New Roman" w:cs="Times New Roman"/>
          <w:color w:val="000000"/>
          <w:sz w:val="18"/>
          <w:szCs w:val="18"/>
        </w:rPr>
        <w:t>3. значения записываются в соответствующие регистры.</w:t>
      </w:r>
    </w:p>
    <w:p w14:paraId="5C9F97B5" w14:textId="77777777" w:rsidR="00A70225" w:rsidRDefault="00A70225" w:rsidP="00406494">
      <w:pPr>
        <w:widowControl w:val="0"/>
        <w:autoSpaceDE w:val="0"/>
        <w:autoSpaceDN w:val="0"/>
        <w:adjustRightInd w:val="0"/>
        <w:spacing w:after="0" w:line="240" w:lineRule="auto"/>
        <w:rPr>
          <w:rFonts w:ascii="Times New Roman" w:hAnsi="Times New Roman" w:cs="Times New Roman"/>
          <w:color w:val="000000"/>
          <w:sz w:val="18"/>
          <w:szCs w:val="18"/>
        </w:rPr>
      </w:pPr>
    </w:p>
    <w:p w14:paraId="1BCC63E0" w14:textId="77777777" w:rsidR="00A70225" w:rsidRDefault="00A70225" w:rsidP="00406494">
      <w:pPr>
        <w:widowControl w:val="0"/>
        <w:autoSpaceDE w:val="0"/>
        <w:autoSpaceDN w:val="0"/>
        <w:adjustRightInd w:val="0"/>
        <w:spacing w:after="0" w:line="240" w:lineRule="auto"/>
        <w:rPr>
          <w:rFonts w:ascii="Times New Roman" w:hAnsi="Times New Roman" w:cs="Times New Roman"/>
          <w:color w:val="000000"/>
          <w:sz w:val="18"/>
          <w:szCs w:val="18"/>
        </w:rPr>
      </w:pPr>
    </w:p>
    <w:p w14:paraId="23D744E7" w14:textId="77777777" w:rsidR="00406494" w:rsidRDefault="00406494" w:rsidP="004A5E90">
      <w:pPr>
        <w:widowControl w:val="0"/>
        <w:autoSpaceDE w:val="0"/>
        <w:autoSpaceDN w:val="0"/>
        <w:adjustRightInd w:val="0"/>
        <w:spacing w:after="0" w:line="240" w:lineRule="auto"/>
        <w:rPr>
          <w:rFonts w:ascii="Symbol" w:hAnsi="Symbol" w:cs="Symbol"/>
          <w:sz w:val="20"/>
          <w:szCs w:val="20"/>
        </w:rPr>
        <w:sectPr w:rsidR="00406494" w:rsidSect="00406494">
          <w:type w:val="continuous"/>
          <w:pgSz w:w="12240" w:h="15840"/>
          <w:pgMar w:top="720" w:right="720" w:bottom="720" w:left="720" w:header="720" w:footer="720" w:gutter="0"/>
          <w:cols w:num="3" w:space="720"/>
          <w:noEndnote/>
        </w:sectPr>
      </w:pPr>
    </w:p>
    <w:p w14:paraId="29294F57" w14:textId="0D69831A" w:rsidR="00760163" w:rsidRPr="009A6FC2" w:rsidRDefault="00760163" w:rsidP="004A5E90">
      <w:pPr>
        <w:widowControl w:val="0"/>
        <w:autoSpaceDE w:val="0"/>
        <w:autoSpaceDN w:val="0"/>
        <w:adjustRightInd w:val="0"/>
        <w:spacing w:after="0" w:line="240" w:lineRule="auto"/>
        <w:rPr>
          <w:rFonts w:ascii="Symbol" w:hAnsi="Symbol" w:cs="Symbol"/>
          <w:sz w:val="20"/>
          <w:szCs w:val="20"/>
        </w:rPr>
      </w:pPr>
    </w:p>
    <w:p w14:paraId="4F0C4620" w14:textId="616EAA2D" w:rsidR="00760163" w:rsidRPr="009A6FC2" w:rsidRDefault="00760163" w:rsidP="003078B4">
      <w:pPr>
        <w:widowControl w:val="0"/>
        <w:autoSpaceDE w:val="0"/>
        <w:autoSpaceDN w:val="0"/>
        <w:adjustRightInd w:val="0"/>
        <w:spacing w:before="236" w:after="0" w:line="240" w:lineRule="auto"/>
        <w:rPr>
          <w:rFonts w:ascii="Times New Roman" w:hAnsi="Times New Roman" w:cs="Times New Roman"/>
          <w:color w:val="000000"/>
          <w:sz w:val="20"/>
          <w:szCs w:val="20"/>
        </w:rPr>
      </w:pPr>
      <w:proofErr w:type="spellStart"/>
      <w:r w:rsidRPr="009A6FC2">
        <w:rPr>
          <w:rFonts w:ascii="Times New Roman" w:hAnsi="Times New Roman" w:cs="Times New Roman"/>
          <w:b/>
          <w:bCs/>
          <w:color w:val="333399"/>
          <w:sz w:val="20"/>
          <w:szCs w:val="20"/>
        </w:rPr>
        <w:t>КЭШ-память</w:t>
      </w:r>
      <w:proofErr w:type="spellEnd"/>
      <w:r w:rsidRPr="009A6FC2">
        <w:rPr>
          <w:rFonts w:ascii="Times New Roman" w:hAnsi="Times New Roman" w:cs="Times New Roman"/>
          <w:color w:val="000000"/>
          <w:sz w:val="20"/>
          <w:szCs w:val="20"/>
        </w:rPr>
        <w:t xml:space="preserve"> </w:t>
      </w:r>
      <w:r w:rsidR="004C75F6">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размещени</w:t>
      </w:r>
      <w:r w:rsidR="004C75F6">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части данных в более высокоскоростном запоминающем устройстве</w:t>
      </w:r>
      <w:r w:rsidR="003078B4">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аппаратн</w:t>
      </w:r>
      <w:r w:rsidR="003078B4">
        <w:rPr>
          <w:rFonts w:ascii="Times New Roman" w:hAnsi="Times New Roman" w:cs="Times New Roman"/>
          <w:color w:val="000000"/>
          <w:sz w:val="20"/>
          <w:szCs w:val="20"/>
        </w:rPr>
        <w:t xml:space="preserve">ой </w:t>
      </w:r>
      <w:r w:rsidRPr="009A6FC2">
        <w:rPr>
          <w:rFonts w:ascii="Times New Roman" w:hAnsi="Times New Roman" w:cs="Times New Roman"/>
          <w:color w:val="000000"/>
          <w:sz w:val="20"/>
          <w:szCs w:val="20"/>
        </w:rPr>
        <w:t>«емкост</w:t>
      </w:r>
      <w:r w:rsidR="003078B4">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в которой аккумулируются наиболее часто используемые данные из </w:t>
      </w:r>
      <w:r w:rsidR="003078B4">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w:t>
      </w:r>
    </w:p>
    <w:p w14:paraId="206D93FF" w14:textId="77777777" w:rsidR="000A5925" w:rsidRDefault="006F1E7A" w:rsidP="005D4596">
      <w:pPr>
        <w:pStyle w:val="a3"/>
        <w:widowControl w:val="0"/>
        <w:numPr>
          <w:ilvl w:val="0"/>
          <w:numId w:val="12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w:t>
      </w:r>
      <w:r w:rsidR="00760163" w:rsidRPr="006F1E7A">
        <w:rPr>
          <w:rFonts w:ascii="Times New Roman" w:hAnsi="Times New Roman" w:cs="Times New Roman"/>
          <w:color w:val="000000"/>
          <w:sz w:val="20"/>
          <w:szCs w:val="20"/>
        </w:rPr>
        <w:t xml:space="preserve">бмен данными при выполнении программы (чтение команд, чтение значений операндов, запись результатов) происходит не с ячейками </w:t>
      </w:r>
      <w:r w:rsidR="000A5925">
        <w:rPr>
          <w:rFonts w:ascii="Times New Roman" w:hAnsi="Times New Roman" w:cs="Times New Roman"/>
          <w:color w:val="000000"/>
          <w:sz w:val="20"/>
          <w:szCs w:val="20"/>
        </w:rPr>
        <w:t>ОП</w:t>
      </w:r>
      <w:r w:rsidR="00760163" w:rsidRPr="006F1E7A">
        <w:rPr>
          <w:rFonts w:ascii="Times New Roman" w:hAnsi="Times New Roman" w:cs="Times New Roman"/>
          <w:color w:val="000000"/>
          <w:sz w:val="20"/>
          <w:szCs w:val="20"/>
        </w:rPr>
        <w:t xml:space="preserve">, а с содержимым КЭШа. </w:t>
      </w:r>
    </w:p>
    <w:p w14:paraId="678A5204" w14:textId="74E8FDE1" w:rsidR="00760163" w:rsidRDefault="000A5925" w:rsidP="005D4596">
      <w:pPr>
        <w:pStyle w:val="a3"/>
        <w:widowControl w:val="0"/>
        <w:numPr>
          <w:ilvl w:val="0"/>
          <w:numId w:val="12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w:t>
      </w:r>
      <w:r w:rsidR="00760163" w:rsidRPr="000A5925">
        <w:rPr>
          <w:rFonts w:ascii="Times New Roman" w:hAnsi="Times New Roman" w:cs="Times New Roman"/>
          <w:color w:val="000000"/>
          <w:sz w:val="20"/>
          <w:szCs w:val="20"/>
        </w:rPr>
        <w:t>ри необходимости из КЭШа «выталкивается» часть данных в ОЗУ или загружаются из ОЗУ новые данные</w:t>
      </w:r>
    </w:p>
    <w:p w14:paraId="714F1CFD" w14:textId="77777777" w:rsidR="00E13DE2" w:rsidRDefault="00E13DE2" w:rsidP="00E13DE2">
      <w:pPr>
        <w:widowControl w:val="0"/>
        <w:autoSpaceDE w:val="0"/>
        <w:autoSpaceDN w:val="0"/>
        <w:adjustRightInd w:val="0"/>
        <w:spacing w:after="0" w:line="240" w:lineRule="auto"/>
        <w:rPr>
          <w:rFonts w:ascii="Times New Roman" w:hAnsi="Times New Roman" w:cs="Times New Roman"/>
          <w:color w:val="000000"/>
          <w:sz w:val="20"/>
          <w:szCs w:val="20"/>
        </w:rPr>
      </w:pPr>
    </w:p>
    <w:p w14:paraId="3B7A5416" w14:textId="04EB98E6" w:rsidR="004354DA" w:rsidRDefault="00E13DE2" w:rsidP="004354DA">
      <w:pPr>
        <w:widowControl w:val="0"/>
        <w:autoSpaceDE w:val="0"/>
        <w:autoSpaceDN w:val="0"/>
        <w:adjustRightInd w:val="0"/>
        <w:spacing w:after="0" w:line="240" w:lineRule="auto"/>
        <w:rPr>
          <w:rFonts w:ascii="Times New Roman" w:hAnsi="Times New Roman" w:cs="Times New Roman"/>
          <w:color w:val="000000"/>
          <w:sz w:val="20"/>
          <w:szCs w:val="20"/>
        </w:rPr>
      </w:pPr>
      <w:r w:rsidRPr="00E13DE2">
        <w:rPr>
          <w:rFonts w:ascii="Times New Roman" w:hAnsi="Times New Roman" w:cs="Times New Roman"/>
          <w:color w:val="000000"/>
          <w:sz w:val="20"/>
          <w:szCs w:val="20"/>
        </w:rPr>
        <w:t xml:space="preserve">Это </w:t>
      </w:r>
      <w:r w:rsidRPr="00E13DE2">
        <w:rPr>
          <w:rFonts w:ascii="Times New Roman" w:hAnsi="Times New Roman" w:cs="Times New Roman"/>
          <w:sz w:val="20"/>
          <w:szCs w:val="20"/>
        </w:rPr>
        <w:t>н</w:t>
      </w:r>
      <w:r w:rsidRPr="00E13DE2">
        <w:rPr>
          <w:rFonts w:ascii="Times New Roman" w:hAnsi="Times New Roman" w:cs="Times New Roman"/>
          <w:color w:val="000000"/>
          <w:sz w:val="20"/>
          <w:szCs w:val="20"/>
        </w:rPr>
        <w:t>аиболее эффективное на сегодняшний день решение проблемы дисбаланса</w:t>
      </w:r>
    </w:p>
    <w:p w14:paraId="40794349" w14:textId="7B783A67" w:rsidR="00760163"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476986">
        <w:rPr>
          <w:rFonts w:ascii="Times New Roman" w:hAnsi="Times New Roman" w:cs="Times New Roman"/>
          <w:color w:val="000000"/>
          <w:sz w:val="20"/>
          <w:szCs w:val="20"/>
        </w:rPr>
        <w:t>в</w:t>
      </w:r>
      <w:r w:rsidRPr="009A6FC2">
        <w:rPr>
          <w:rFonts w:ascii="Times New Roman" w:hAnsi="Times New Roman" w:cs="Times New Roman"/>
          <w:color w:val="000000"/>
          <w:sz w:val="20"/>
          <w:szCs w:val="20"/>
        </w:rPr>
        <w:t xml:space="preserve">арьируя размеры КЭШа, можно минимизировать частоту реальных обращений к </w:t>
      </w:r>
      <w:r w:rsidR="00476986">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w:t>
      </w:r>
    </w:p>
    <w:p w14:paraId="6D8A533D" w14:textId="77777777" w:rsidR="00E13DE2" w:rsidRDefault="00476986"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4354DA">
        <w:rPr>
          <w:rFonts w:ascii="Times New Roman" w:hAnsi="Times New Roman" w:cs="Times New Roman"/>
          <w:color w:val="000000"/>
          <w:sz w:val="20"/>
          <w:szCs w:val="20"/>
        </w:rPr>
        <w:t xml:space="preserve">+ скорость доступа к информации в КЭШе, соизмерима со скоростью обработки информации в ЦП </w:t>
      </w:r>
    </w:p>
    <w:p w14:paraId="13C73CD2" w14:textId="77777777" w:rsidR="00476986" w:rsidRPr="009A6FC2" w:rsidRDefault="00476986"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3BFC6033" w14:textId="77777777" w:rsidR="001F2ACD"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476986">
        <w:rPr>
          <w:rFonts w:ascii="Times New Roman" w:hAnsi="Times New Roman" w:cs="Times New Roman"/>
          <w:color w:val="000000"/>
          <w:sz w:val="20"/>
          <w:szCs w:val="20"/>
        </w:rPr>
        <w:t>р</w:t>
      </w:r>
      <w:r w:rsidRPr="009A6FC2">
        <w:rPr>
          <w:rFonts w:ascii="Times New Roman" w:hAnsi="Times New Roman" w:cs="Times New Roman"/>
          <w:color w:val="000000"/>
          <w:sz w:val="20"/>
          <w:szCs w:val="20"/>
        </w:rPr>
        <w:t xml:space="preserve">азмещение и команд, и данных в одном КЭШе может приводить к тому, что команды и данные начинают вытеснять друг друга, увеличивая при этом обращения к </w:t>
      </w:r>
      <w:r w:rsidR="00E13DE2">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w:t>
      </w:r>
    </w:p>
    <w:p w14:paraId="07172D93" w14:textId="6CB230DC" w:rsidR="00760163" w:rsidRPr="009A6FC2" w:rsidRDefault="001F2ACD" w:rsidP="004A5E9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Решение: два кэша - </w:t>
      </w:r>
      <w:r w:rsidR="00760163" w:rsidRPr="009A6FC2">
        <w:rPr>
          <w:rFonts w:ascii="Times New Roman" w:hAnsi="Times New Roman" w:cs="Times New Roman"/>
          <w:b/>
          <w:bCs/>
          <w:color w:val="000000"/>
          <w:sz w:val="20"/>
          <w:szCs w:val="20"/>
        </w:rPr>
        <w:t>КЭШ данных</w:t>
      </w:r>
      <w:r w:rsidR="00760163" w:rsidRPr="009A6FC2">
        <w:rPr>
          <w:rFonts w:ascii="Times New Roman" w:hAnsi="Times New Roman" w:cs="Times New Roman"/>
          <w:color w:val="000000"/>
          <w:sz w:val="20"/>
          <w:szCs w:val="20"/>
        </w:rPr>
        <w:t xml:space="preserve"> и </w:t>
      </w:r>
      <w:r w:rsidR="00760163" w:rsidRPr="009A6FC2">
        <w:rPr>
          <w:rFonts w:ascii="Times New Roman" w:hAnsi="Times New Roman" w:cs="Times New Roman"/>
          <w:b/>
          <w:bCs/>
          <w:color w:val="000000"/>
          <w:sz w:val="20"/>
          <w:szCs w:val="20"/>
        </w:rPr>
        <w:t>КЭШ команд</w:t>
      </w:r>
      <w:r w:rsidR="00760163" w:rsidRPr="009A6FC2">
        <w:rPr>
          <w:rFonts w:ascii="Times New Roman" w:hAnsi="Times New Roman" w:cs="Times New Roman"/>
          <w:color w:val="000000"/>
          <w:sz w:val="20"/>
          <w:szCs w:val="20"/>
        </w:rPr>
        <w:t xml:space="preserve"> </w:t>
      </w:r>
    </w:p>
    <w:p w14:paraId="1F3C2304" w14:textId="3D010F3B"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усложнение логики процессора</w:t>
      </w:r>
    </w:p>
    <w:p w14:paraId="61181649"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741BD372"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b/>
          <w:bCs/>
          <w:color w:val="000000"/>
          <w:sz w:val="20"/>
          <w:szCs w:val="20"/>
        </w:rPr>
      </w:pPr>
      <w:r w:rsidRPr="009A6FC2">
        <w:rPr>
          <w:rFonts w:ascii="Times New Roman" w:hAnsi="Times New Roman" w:cs="Times New Roman"/>
          <w:b/>
          <w:bCs/>
          <w:color w:val="000000"/>
          <w:sz w:val="20"/>
          <w:szCs w:val="20"/>
        </w:rPr>
        <w:t>Общая схема работы:</w:t>
      </w:r>
    </w:p>
    <w:p w14:paraId="018F40A7" w14:textId="7B1D5A3E" w:rsidR="004929FD" w:rsidRPr="00D0302E" w:rsidRDefault="00760163" w:rsidP="005D4596">
      <w:pPr>
        <w:pStyle w:val="a3"/>
        <w:widowControl w:val="0"/>
        <w:numPr>
          <w:ilvl w:val="0"/>
          <w:numId w:val="125"/>
        </w:numPr>
        <w:autoSpaceDE w:val="0"/>
        <w:autoSpaceDN w:val="0"/>
        <w:adjustRightInd w:val="0"/>
        <w:spacing w:before="1" w:after="0" w:line="240" w:lineRule="auto"/>
        <w:rPr>
          <w:rFonts w:ascii="Times New Roman" w:hAnsi="Times New Roman" w:cs="Times New Roman"/>
          <w:color w:val="000000"/>
          <w:sz w:val="20"/>
          <w:szCs w:val="20"/>
        </w:rPr>
      </w:pPr>
      <w:r w:rsidRPr="00D0302E">
        <w:rPr>
          <w:rFonts w:ascii="Times New Roman" w:hAnsi="Times New Roman" w:cs="Times New Roman"/>
          <w:color w:val="000000"/>
          <w:sz w:val="20"/>
          <w:szCs w:val="20"/>
        </w:rPr>
        <w:t>вся память разделяется на блоки одинакового размера</w:t>
      </w:r>
    </w:p>
    <w:p w14:paraId="3ECF050C" w14:textId="6EFF5BF2" w:rsidR="00A447A5" w:rsidRPr="00D0302E" w:rsidRDefault="004929FD" w:rsidP="005D4596">
      <w:pPr>
        <w:pStyle w:val="a3"/>
        <w:widowControl w:val="0"/>
        <w:numPr>
          <w:ilvl w:val="0"/>
          <w:numId w:val="125"/>
        </w:numPr>
        <w:autoSpaceDE w:val="0"/>
        <w:autoSpaceDN w:val="0"/>
        <w:adjustRightInd w:val="0"/>
        <w:spacing w:before="1" w:after="0" w:line="240" w:lineRule="auto"/>
        <w:rPr>
          <w:rFonts w:ascii="Times New Roman" w:hAnsi="Times New Roman" w:cs="Times New Roman"/>
          <w:sz w:val="20"/>
          <w:szCs w:val="20"/>
        </w:rPr>
      </w:pPr>
      <w:r w:rsidRPr="00D0302E">
        <w:rPr>
          <w:rFonts w:ascii="Times New Roman" w:hAnsi="Times New Roman" w:cs="Times New Roman"/>
          <w:color w:val="000000"/>
          <w:sz w:val="20"/>
          <w:szCs w:val="20"/>
        </w:rPr>
        <w:t>о</w:t>
      </w:r>
      <w:r w:rsidR="00760163" w:rsidRPr="00D0302E">
        <w:rPr>
          <w:rFonts w:ascii="Times New Roman" w:hAnsi="Times New Roman" w:cs="Times New Roman"/>
          <w:color w:val="000000"/>
          <w:sz w:val="20"/>
          <w:szCs w:val="20"/>
        </w:rPr>
        <w:t xml:space="preserve">бмен данными между КЭШем и </w:t>
      </w:r>
      <w:r w:rsidRPr="00D0302E">
        <w:rPr>
          <w:rFonts w:ascii="Times New Roman" w:hAnsi="Times New Roman" w:cs="Times New Roman"/>
          <w:color w:val="000000"/>
          <w:sz w:val="20"/>
          <w:szCs w:val="20"/>
        </w:rPr>
        <w:t>ОП</w:t>
      </w:r>
      <w:r w:rsidR="00760163" w:rsidRPr="00D0302E">
        <w:rPr>
          <w:rFonts w:ascii="Times New Roman" w:hAnsi="Times New Roman" w:cs="Times New Roman"/>
          <w:color w:val="000000"/>
          <w:sz w:val="20"/>
          <w:szCs w:val="20"/>
        </w:rPr>
        <w:t xml:space="preserve"> осуществляется </w:t>
      </w:r>
      <w:r w:rsidR="00760163" w:rsidRPr="00D0302E">
        <w:rPr>
          <w:rFonts w:ascii="Times New Roman" w:hAnsi="Times New Roman" w:cs="Times New Roman"/>
          <w:b/>
          <w:bCs/>
          <w:i/>
          <w:iCs/>
          <w:color w:val="000000"/>
          <w:sz w:val="20"/>
          <w:szCs w:val="20"/>
        </w:rPr>
        <w:t>блоками</w:t>
      </w:r>
      <w:r w:rsidR="00760163" w:rsidRPr="00D0302E">
        <w:rPr>
          <w:rFonts w:ascii="Times New Roman" w:hAnsi="Times New Roman" w:cs="Times New Roman"/>
          <w:color w:val="000000"/>
          <w:sz w:val="20"/>
          <w:szCs w:val="20"/>
        </w:rPr>
        <w:t xml:space="preserve"> фиксированного объёма</w:t>
      </w:r>
      <w:r w:rsidR="005F4E65" w:rsidRPr="00D0302E">
        <w:rPr>
          <w:rFonts w:ascii="Times New Roman" w:hAnsi="Times New Roman" w:cs="Times New Roman"/>
          <w:color w:val="000000"/>
          <w:sz w:val="20"/>
          <w:szCs w:val="20"/>
        </w:rPr>
        <w:t xml:space="preserve"> (п</w:t>
      </w:r>
      <w:r w:rsidR="00760163" w:rsidRPr="00D0302E">
        <w:rPr>
          <w:rFonts w:ascii="Times New Roman" w:hAnsi="Times New Roman" w:cs="Times New Roman"/>
          <w:color w:val="000000"/>
          <w:sz w:val="20"/>
          <w:szCs w:val="20"/>
        </w:rPr>
        <w:t>роявля</w:t>
      </w:r>
      <w:r w:rsidR="005F4E65" w:rsidRPr="00D0302E">
        <w:rPr>
          <w:rFonts w:ascii="Times New Roman" w:hAnsi="Times New Roman" w:cs="Times New Roman"/>
          <w:color w:val="000000"/>
          <w:sz w:val="20"/>
          <w:szCs w:val="20"/>
        </w:rPr>
        <w:t xml:space="preserve">ются + </w:t>
      </w:r>
      <w:r w:rsidR="00760163" w:rsidRPr="00D0302E">
        <w:rPr>
          <w:rFonts w:ascii="Times New Roman" w:hAnsi="Times New Roman" w:cs="Times New Roman"/>
          <w:color w:val="000000"/>
          <w:sz w:val="20"/>
          <w:szCs w:val="20"/>
        </w:rPr>
        <w:t xml:space="preserve">использования памяти с расслоением, </w:t>
      </w:r>
      <w:proofErr w:type="gramStart"/>
      <w:r w:rsidR="00760163" w:rsidRPr="00D0302E">
        <w:rPr>
          <w:rFonts w:ascii="Times New Roman" w:hAnsi="Times New Roman" w:cs="Times New Roman"/>
          <w:color w:val="000000"/>
          <w:sz w:val="20"/>
          <w:szCs w:val="20"/>
        </w:rPr>
        <w:t>т.к</w:t>
      </w:r>
      <w:r w:rsidR="005F4E65" w:rsidRPr="00D0302E">
        <w:rPr>
          <w:rFonts w:ascii="Times New Roman" w:hAnsi="Times New Roman" w:cs="Times New Roman"/>
          <w:color w:val="000000"/>
          <w:sz w:val="20"/>
          <w:szCs w:val="20"/>
        </w:rPr>
        <w:t>.</w:t>
      </w:r>
      <w:proofErr w:type="gramEnd"/>
      <w:r w:rsidR="00760163" w:rsidRPr="00D0302E">
        <w:rPr>
          <w:rFonts w:ascii="Times New Roman" w:hAnsi="Times New Roman" w:cs="Times New Roman"/>
          <w:color w:val="000000"/>
          <w:sz w:val="20"/>
          <w:szCs w:val="20"/>
        </w:rPr>
        <w:t xml:space="preserve"> загрузка блока из </w:t>
      </w:r>
      <w:r w:rsidR="005F4E65" w:rsidRPr="00D0302E">
        <w:rPr>
          <w:rFonts w:ascii="Times New Roman" w:hAnsi="Times New Roman" w:cs="Times New Roman"/>
          <w:color w:val="000000"/>
          <w:sz w:val="20"/>
          <w:szCs w:val="20"/>
        </w:rPr>
        <w:t>ОП</w:t>
      </w:r>
      <w:r w:rsidR="00760163" w:rsidRPr="00D0302E">
        <w:rPr>
          <w:rFonts w:ascii="Times New Roman" w:hAnsi="Times New Roman" w:cs="Times New Roman"/>
          <w:color w:val="000000"/>
          <w:sz w:val="20"/>
          <w:szCs w:val="20"/>
        </w:rPr>
        <w:t xml:space="preserve"> в КЭШ осуществляется с использованием параллелизма</w:t>
      </w:r>
      <w:r w:rsidR="00872CE1" w:rsidRPr="00D0302E">
        <w:rPr>
          <w:rFonts w:ascii="Times New Roman" w:hAnsi="Times New Roman" w:cs="Times New Roman"/>
          <w:color w:val="000000"/>
          <w:sz w:val="20"/>
          <w:szCs w:val="20"/>
        </w:rPr>
        <w:t>)</w:t>
      </w:r>
    </w:p>
    <w:p w14:paraId="624BC30F" w14:textId="29C06AB8" w:rsidR="00501D59" w:rsidRPr="00D0302E" w:rsidRDefault="00760163" w:rsidP="005D4596">
      <w:pPr>
        <w:pStyle w:val="a3"/>
        <w:widowControl w:val="0"/>
        <w:numPr>
          <w:ilvl w:val="0"/>
          <w:numId w:val="125"/>
        </w:numPr>
        <w:autoSpaceDE w:val="0"/>
        <w:autoSpaceDN w:val="0"/>
        <w:adjustRightInd w:val="0"/>
        <w:spacing w:before="1" w:after="0" w:line="240" w:lineRule="auto"/>
        <w:rPr>
          <w:rFonts w:ascii="Times New Roman" w:hAnsi="Times New Roman" w:cs="Times New Roman"/>
          <w:sz w:val="20"/>
          <w:szCs w:val="20"/>
        </w:rPr>
      </w:pPr>
      <w:r w:rsidRPr="00D0302E">
        <w:rPr>
          <w:rFonts w:ascii="Times New Roman" w:hAnsi="Times New Roman" w:cs="Times New Roman"/>
          <w:color w:val="000000"/>
          <w:sz w:val="20"/>
          <w:szCs w:val="20"/>
        </w:rPr>
        <w:t xml:space="preserve">Каждый блок имеет спецификатор доступа – </w:t>
      </w:r>
      <w:r w:rsidRPr="00D0302E">
        <w:rPr>
          <w:rFonts w:ascii="Times New Roman" w:hAnsi="Times New Roman" w:cs="Times New Roman"/>
          <w:b/>
          <w:bCs/>
          <w:i/>
          <w:iCs/>
          <w:color w:val="000000"/>
          <w:sz w:val="20"/>
          <w:szCs w:val="20"/>
        </w:rPr>
        <w:t>тэг</w:t>
      </w:r>
      <w:r w:rsidR="00F11B51" w:rsidRPr="00D0302E">
        <w:rPr>
          <w:rFonts w:ascii="Times New Roman" w:hAnsi="Times New Roman" w:cs="Times New Roman"/>
          <w:color w:val="000000"/>
          <w:sz w:val="20"/>
          <w:szCs w:val="20"/>
        </w:rPr>
        <w:t xml:space="preserve"> со служебной информацией</w:t>
      </w:r>
      <w:r w:rsidR="00501D59" w:rsidRPr="00D0302E">
        <w:rPr>
          <w:rFonts w:ascii="Times New Roman" w:hAnsi="Times New Roman" w:cs="Times New Roman"/>
          <w:color w:val="000000"/>
          <w:sz w:val="20"/>
          <w:szCs w:val="20"/>
        </w:rPr>
        <w:t>:</w:t>
      </w:r>
    </w:p>
    <w:p w14:paraId="4883441F" w14:textId="491F7605" w:rsidR="00501D59" w:rsidRPr="00D0302E" w:rsidRDefault="00760163" w:rsidP="005D4596">
      <w:pPr>
        <w:pStyle w:val="a3"/>
        <w:widowControl w:val="0"/>
        <w:numPr>
          <w:ilvl w:val="0"/>
          <w:numId w:val="126"/>
        </w:numPr>
        <w:autoSpaceDE w:val="0"/>
        <w:autoSpaceDN w:val="0"/>
        <w:adjustRightInd w:val="0"/>
        <w:spacing w:before="1" w:after="0" w:line="240" w:lineRule="auto"/>
        <w:rPr>
          <w:rFonts w:ascii="Times New Roman" w:hAnsi="Times New Roman" w:cs="Times New Roman"/>
          <w:sz w:val="20"/>
          <w:szCs w:val="20"/>
        </w:rPr>
      </w:pPr>
      <w:r w:rsidRPr="00D0302E">
        <w:rPr>
          <w:rFonts w:ascii="Times New Roman" w:hAnsi="Times New Roman" w:cs="Times New Roman"/>
          <w:color w:val="000000"/>
          <w:sz w:val="20"/>
          <w:szCs w:val="20"/>
        </w:rPr>
        <w:t>какой области ОП соответствует содержимое данного блок</w:t>
      </w:r>
      <w:r w:rsidR="00501D59" w:rsidRPr="00D0302E">
        <w:rPr>
          <w:rFonts w:ascii="Times New Roman" w:hAnsi="Times New Roman" w:cs="Times New Roman"/>
          <w:color w:val="000000"/>
          <w:sz w:val="20"/>
          <w:szCs w:val="20"/>
        </w:rPr>
        <w:t>а</w:t>
      </w:r>
    </w:p>
    <w:p w14:paraId="1DA13D16" w14:textId="1D6E13BC" w:rsidR="00501D59" w:rsidRPr="00D0302E" w:rsidRDefault="00760163" w:rsidP="005D4596">
      <w:pPr>
        <w:pStyle w:val="a3"/>
        <w:widowControl w:val="0"/>
        <w:numPr>
          <w:ilvl w:val="0"/>
          <w:numId w:val="126"/>
        </w:numPr>
        <w:autoSpaceDE w:val="0"/>
        <w:autoSpaceDN w:val="0"/>
        <w:adjustRightInd w:val="0"/>
        <w:spacing w:before="1" w:after="0" w:line="240" w:lineRule="auto"/>
        <w:rPr>
          <w:rFonts w:ascii="Times New Roman" w:hAnsi="Times New Roman" w:cs="Times New Roman"/>
          <w:sz w:val="20"/>
          <w:szCs w:val="20"/>
        </w:rPr>
      </w:pPr>
      <w:r w:rsidRPr="00D0302E">
        <w:rPr>
          <w:rFonts w:ascii="Times New Roman" w:hAnsi="Times New Roman" w:cs="Times New Roman"/>
          <w:color w:val="000000"/>
          <w:sz w:val="20"/>
          <w:szCs w:val="20"/>
        </w:rPr>
        <w:t>занят он или свободен</w:t>
      </w:r>
    </w:p>
    <w:p w14:paraId="2330A799" w14:textId="77777777" w:rsidR="00501D59" w:rsidRPr="00D0302E" w:rsidRDefault="00760163" w:rsidP="005D4596">
      <w:pPr>
        <w:pStyle w:val="a3"/>
        <w:widowControl w:val="0"/>
        <w:numPr>
          <w:ilvl w:val="0"/>
          <w:numId w:val="126"/>
        </w:numPr>
        <w:autoSpaceDE w:val="0"/>
        <w:autoSpaceDN w:val="0"/>
        <w:adjustRightInd w:val="0"/>
        <w:spacing w:before="1" w:after="0" w:line="240" w:lineRule="auto"/>
        <w:rPr>
          <w:rFonts w:ascii="Times New Roman" w:hAnsi="Times New Roman" w:cs="Times New Roman"/>
          <w:sz w:val="20"/>
          <w:szCs w:val="20"/>
        </w:rPr>
      </w:pPr>
      <w:r w:rsidRPr="00D0302E">
        <w:rPr>
          <w:rFonts w:ascii="Times New Roman" w:hAnsi="Times New Roman" w:cs="Times New Roman"/>
          <w:color w:val="000000"/>
          <w:sz w:val="20"/>
          <w:szCs w:val="20"/>
        </w:rPr>
        <w:t xml:space="preserve">производились ли в нем изменения </w:t>
      </w:r>
    </w:p>
    <w:p w14:paraId="7243BC20" w14:textId="62EC9571" w:rsidR="00121BBC" w:rsidRPr="0060595A" w:rsidRDefault="00760163" w:rsidP="0060595A">
      <w:pPr>
        <w:widowControl w:val="0"/>
        <w:autoSpaceDE w:val="0"/>
        <w:autoSpaceDN w:val="0"/>
        <w:adjustRightInd w:val="0"/>
        <w:spacing w:before="1" w:after="0" w:line="240" w:lineRule="auto"/>
        <w:rPr>
          <w:rFonts w:ascii="Times New Roman" w:hAnsi="Times New Roman" w:cs="Times New Roman"/>
          <w:color w:val="000000"/>
          <w:sz w:val="20"/>
          <w:szCs w:val="20"/>
        </w:rPr>
      </w:pPr>
      <w:r w:rsidRPr="00501D59">
        <w:rPr>
          <w:rFonts w:ascii="Times New Roman" w:hAnsi="Times New Roman" w:cs="Times New Roman"/>
          <w:color w:val="000000"/>
          <w:sz w:val="20"/>
          <w:szCs w:val="20"/>
        </w:rPr>
        <w:t>Когда процессор обра</w:t>
      </w:r>
      <w:r w:rsidR="00BA4431">
        <w:rPr>
          <w:rFonts w:ascii="Times New Roman" w:hAnsi="Times New Roman" w:cs="Times New Roman"/>
          <w:color w:val="000000"/>
          <w:sz w:val="20"/>
          <w:szCs w:val="20"/>
        </w:rPr>
        <w:t>щается</w:t>
      </w:r>
      <w:r w:rsidRPr="00501D59">
        <w:rPr>
          <w:rFonts w:ascii="Times New Roman" w:hAnsi="Times New Roman" w:cs="Times New Roman"/>
          <w:color w:val="000000"/>
          <w:sz w:val="20"/>
          <w:szCs w:val="20"/>
        </w:rPr>
        <w:t xml:space="preserve"> за командой или за данными в ОП, сначала </w:t>
      </w:r>
      <w:r w:rsidR="00EA5591">
        <w:rPr>
          <w:rFonts w:ascii="Times New Roman" w:hAnsi="Times New Roman" w:cs="Times New Roman"/>
          <w:color w:val="000000"/>
          <w:sz w:val="20"/>
          <w:szCs w:val="20"/>
        </w:rPr>
        <w:t xml:space="preserve">он </w:t>
      </w:r>
      <w:r w:rsidRPr="0060595A">
        <w:rPr>
          <w:rFonts w:ascii="Times New Roman" w:hAnsi="Times New Roman" w:cs="Times New Roman"/>
          <w:color w:val="000000"/>
          <w:sz w:val="20"/>
          <w:szCs w:val="20"/>
        </w:rPr>
        <w:t>обращ</w:t>
      </w:r>
      <w:r w:rsidR="00EA5591">
        <w:rPr>
          <w:rFonts w:ascii="Times New Roman" w:hAnsi="Times New Roman" w:cs="Times New Roman"/>
          <w:color w:val="000000"/>
          <w:sz w:val="20"/>
          <w:szCs w:val="20"/>
        </w:rPr>
        <w:t>ается</w:t>
      </w:r>
      <w:r w:rsidRPr="0060595A">
        <w:rPr>
          <w:rFonts w:ascii="Times New Roman" w:hAnsi="Times New Roman" w:cs="Times New Roman"/>
          <w:color w:val="000000"/>
          <w:sz w:val="20"/>
          <w:szCs w:val="20"/>
        </w:rPr>
        <w:t xml:space="preserve"> к КЭШ</w:t>
      </w:r>
      <w:r w:rsidR="00121BBC" w:rsidRPr="0060595A">
        <w:rPr>
          <w:rFonts w:ascii="Times New Roman" w:hAnsi="Times New Roman" w:cs="Times New Roman"/>
          <w:color w:val="000000"/>
          <w:sz w:val="20"/>
          <w:szCs w:val="20"/>
        </w:rPr>
        <w:t>у</w:t>
      </w:r>
      <w:r w:rsidRPr="0060595A">
        <w:rPr>
          <w:rFonts w:ascii="Times New Roman" w:hAnsi="Times New Roman" w:cs="Times New Roman"/>
          <w:color w:val="000000"/>
          <w:sz w:val="20"/>
          <w:szCs w:val="20"/>
        </w:rPr>
        <w:t xml:space="preserve"> </w:t>
      </w:r>
    </w:p>
    <w:p w14:paraId="7F170CBE" w14:textId="2021A661" w:rsidR="001A052E" w:rsidRPr="001A052E" w:rsidRDefault="00760163" w:rsidP="005D4596">
      <w:pPr>
        <w:pStyle w:val="a3"/>
        <w:widowControl w:val="0"/>
        <w:numPr>
          <w:ilvl w:val="0"/>
          <w:numId w:val="127"/>
        </w:numPr>
        <w:autoSpaceDE w:val="0"/>
        <w:autoSpaceDN w:val="0"/>
        <w:adjustRightInd w:val="0"/>
        <w:spacing w:before="1" w:after="0" w:line="240" w:lineRule="auto"/>
        <w:rPr>
          <w:rFonts w:ascii="Times New Roman" w:hAnsi="Times New Roman" w:cs="Times New Roman"/>
          <w:sz w:val="20"/>
          <w:szCs w:val="20"/>
        </w:rPr>
      </w:pPr>
      <w:r w:rsidRPr="00121BBC">
        <w:rPr>
          <w:rFonts w:ascii="Times New Roman" w:hAnsi="Times New Roman" w:cs="Times New Roman"/>
          <w:color w:val="000000"/>
          <w:sz w:val="20"/>
          <w:szCs w:val="20"/>
        </w:rPr>
        <w:t>По содержимому адресного тэга можно однозначно адресовать содержимое блока</w:t>
      </w:r>
      <w:r w:rsidR="005A3FEA">
        <w:rPr>
          <w:rFonts w:ascii="Times New Roman" w:hAnsi="Times New Roman" w:cs="Times New Roman"/>
          <w:color w:val="000000"/>
          <w:sz w:val="20"/>
          <w:szCs w:val="20"/>
        </w:rPr>
        <w:t xml:space="preserve"> (а</w:t>
      </w:r>
      <w:r w:rsidRPr="00121BBC">
        <w:rPr>
          <w:rFonts w:ascii="Times New Roman" w:hAnsi="Times New Roman" w:cs="Times New Roman"/>
          <w:color w:val="000000"/>
          <w:sz w:val="20"/>
          <w:szCs w:val="20"/>
        </w:rPr>
        <w:t xml:space="preserve">нализ тэгов блоков КЭШа производится </w:t>
      </w:r>
      <w:proofErr w:type="spellStart"/>
      <w:r w:rsidRPr="00121BBC">
        <w:rPr>
          <w:rFonts w:ascii="Times New Roman" w:hAnsi="Times New Roman" w:cs="Times New Roman"/>
          <w:color w:val="000000"/>
          <w:sz w:val="20"/>
          <w:szCs w:val="20"/>
        </w:rPr>
        <w:t>аппаратно</w:t>
      </w:r>
      <w:proofErr w:type="spellEnd"/>
      <w:r w:rsidR="005A3FEA">
        <w:rPr>
          <w:rFonts w:ascii="Times New Roman" w:hAnsi="Times New Roman" w:cs="Times New Roman"/>
          <w:color w:val="000000"/>
          <w:sz w:val="20"/>
          <w:szCs w:val="20"/>
        </w:rPr>
        <w:t>)</w:t>
      </w:r>
    </w:p>
    <w:p w14:paraId="07832545" w14:textId="33D647CD" w:rsidR="0065356F" w:rsidRPr="0065356F" w:rsidRDefault="00553595" w:rsidP="005D4596">
      <w:pPr>
        <w:pStyle w:val="a3"/>
        <w:widowControl w:val="0"/>
        <w:numPr>
          <w:ilvl w:val="0"/>
          <w:numId w:val="127"/>
        </w:numPr>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По </w:t>
      </w:r>
      <w:r w:rsidR="00553340">
        <w:rPr>
          <w:rFonts w:ascii="Times New Roman" w:hAnsi="Times New Roman" w:cs="Times New Roman"/>
          <w:color w:val="000000"/>
          <w:sz w:val="20"/>
          <w:szCs w:val="20"/>
        </w:rPr>
        <w:t>исполнительному адресу</w:t>
      </w:r>
      <w:r w:rsidR="00760163" w:rsidRPr="00121BBC">
        <w:rPr>
          <w:rFonts w:ascii="Times New Roman" w:hAnsi="Times New Roman" w:cs="Times New Roman"/>
          <w:color w:val="000000"/>
          <w:sz w:val="20"/>
          <w:szCs w:val="20"/>
        </w:rPr>
        <w:t xml:space="preserve"> устройство управления определ</w:t>
      </w:r>
      <w:r w:rsidR="00553340">
        <w:rPr>
          <w:rFonts w:ascii="Times New Roman" w:hAnsi="Times New Roman" w:cs="Times New Roman"/>
          <w:color w:val="000000"/>
          <w:sz w:val="20"/>
          <w:szCs w:val="20"/>
        </w:rPr>
        <w:t>яет</w:t>
      </w:r>
      <w:r w:rsidR="00760163" w:rsidRPr="00121BBC">
        <w:rPr>
          <w:rFonts w:ascii="Times New Roman" w:hAnsi="Times New Roman" w:cs="Times New Roman"/>
          <w:color w:val="000000"/>
          <w:sz w:val="20"/>
          <w:szCs w:val="20"/>
        </w:rPr>
        <w:t xml:space="preserve">, находится ли соответствующая информация в одном из блоков </w:t>
      </w:r>
      <w:proofErr w:type="spellStart"/>
      <w:r w:rsidR="00760163" w:rsidRPr="00121BBC">
        <w:rPr>
          <w:rFonts w:ascii="Times New Roman" w:hAnsi="Times New Roman" w:cs="Times New Roman"/>
          <w:color w:val="000000"/>
          <w:sz w:val="20"/>
          <w:szCs w:val="20"/>
        </w:rPr>
        <w:t>КЭШ-памяти</w:t>
      </w:r>
      <w:proofErr w:type="spellEnd"/>
      <w:r w:rsidR="00760163" w:rsidRPr="00121BBC">
        <w:rPr>
          <w:rFonts w:ascii="Times New Roman" w:hAnsi="Times New Roman" w:cs="Times New Roman"/>
          <w:color w:val="000000"/>
          <w:sz w:val="20"/>
          <w:szCs w:val="20"/>
        </w:rPr>
        <w:t xml:space="preserve"> или нет</w:t>
      </w:r>
      <w:r w:rsidR="00732AA8">
        <w:rPr>
          <w:rFonts w:ascii="Times New Roman" w:hAnsi="Times New Roman" w:cs="Times New Roman"/>
          <w:color w:val="000000"/>
          <w:sz w:val="20"/>
          <w:szCs w:val="20"/>
        </w:rPr>
        <w:t>:</w:t>
      </w:r>
    </w:p>
    <w:p w14:paraId="1FD96B65" w14:textId="28F35DA7" w:rsidR="007F3E53" w:rsidRPr="00732AA8" w:rsidRDefault="00760163" w:rsidP="00732AA8">
      <w:pPr>
        <w:widowControl w:val="0"/>
        <w:autoSpaceDE w:val="0"/>
        <w:autoSpaceDN w:val="0"/>
        <w:adjustRightInd w:val="0"/>
        <w:spacing w:before="1" w:after="0" w:line="240" w:lineRule="auto"/>
        <w:ind w:firstLine="708"/>
        <w:rPr>
          <w:rFonts w:ascii="Times New Roman" w:hAnsi="Times New Roman" w:cs="Times New Roman"/>
          <w:sz w:val="20"/>
          <w:szCs w:val="20"/>
        </w:rPr>
      </w:pPr>
      <w:r w:rsidRPr="00732AA8">
        <w:rPr>
          <w:rFonts w:ascii="Times New Roman" w:hAnsi="Times New Roman" w:cs="Times New Roman"/>
          <w:b/>
          <w:bCs/>
          <w:color w:val="000000"/>
          <w:sz w:val="20"/>
          <w:szCs w:val="20"/>
        </w:rPr>
        <w:t>попадание</w:t>
      </w:r>
      <w:r w:rsidRPr="00732AA8">
        <w:rPr>
          <w:rFonts w:ascii="Times New Roman" w:hAnsi="Times New Roman" w:cs="Times New Roman"/>
          <w:color w:val="000000"/>
          <w:sz w:val="20"/>
          <w:szCs w:val="20"/>
        </w:rPr>
        <w:t xml:space="preserve"> (</w:t>
      </w:r>
      <w:proofErr w:type="spellStart"/>
      <w:r w:rsidRPr="00732AA8">
        <w:rPr>
          <w:rFonts w:ascii="Times New Roman" w:hAnsi="Times New Roman" w:cs="Times New Roman"/>
          <w:color w:val="000000"/>
          <w:sz w:val="20"/>
          <w:szCs w:val="20"/>
        </w:rPr>
        <w:t>hit</w:t>
      </w:r>
      <w:proofErr w:type="spellEnd"/>
      <w:r w:rsidRPr="00732AA8">
        <w:rPr>
          <w:rFonts w:ascii="Times New Roman" w:hAnsi="Times New Roman" w:cs="Times New Roman"/>
          <w:color w:val="000000"/>
          <w:sz w:val="20"/>
          <w:szCs w:val="20"/>
        </w:rPr>
        <w:t xml:space="preserve">) </w:t>
      </w:r>
      <w:r w:rsidR="00DB03F9" w:rsidRPr="00732AA8">
        <w:rPr>
          <w:rFonts w:ascii="Times New Roman" w:hAnsi="Times New Roman" w:cs="Times New Roman"/>
          <w:color w:val="000000"/>
          <w:sz w:val="20"/>
          <w:szCs w:val="20"/>
        </w:rPr>
        <w:t>и</w:t>
      </w:r>
      <w:r w:rsidRPr="00732AA8">
        <w:rPr>
          <w:rFonts w:ascii="Times New Roman" w:hAnsi="Times New Roman" w:cs="Times New Roman"/>
          <w:color w:val="000000"/>
          <w:sz w:val="20"/>
          <w:szCs w:val="20"/>
        </w:rPr>
        <w:t xml:space="preserve"> данные берутся из КЭШа, обращение в ОП не осуществляется</w:t>
      </w:r>
    </w:p>
    <w:p w14:paraId="64A09D92" w14:textId="11854031" w:rsidR="00233F0F" w:rsidRPr="00E825A7" w:rsidRDefault="00760163" w:rsidP="00E825A7">
      <w:pPr>
        <w:widowControl w:val="0"/>
        <w:autoSpaceDE w:val="0"/>
        <w:autoSpaceDN w:val="0"/>
        <w:adjustRightInd w:val="0"/>
        <w:spacing w:before="1" w:after="0" w:line="240" w:lineRule="auto"/>
        <w:ind w:firstLine="708"/>
        <w:rPr>
          <w:rFonts w:ascii="Times New Roman" w:hAnsi="Times New Roman" w:cs="Times New Roman"/>
          <w:sz w:val="20"/>
          <w:szCs w:val="20"/>
        </w:rPr>
      </w:pPr>
      <w:r w:rsidRPr="00732AA8">
        <w:rPr>
          <w:rFonts w:ascii="Times New Roman" w:hAnsi="Times New Roman" w:cs="Times New Roman"/>
          <w:b/>
          <w:bCs/>
          <w:color w:val="000000"/>
          <w:sz w:val="20"/>
          <w:szCs w:val="20"/>
        </w:rPr>
        <w:t>промах</w:t>
      </w:r>
      <w:r w:rsidRPr="00732AA8">
        <w:rPr>
          <w:rFonts w:ascii="Times New Roman" w:hAnsi="Times New Roman" w:cs="Times New Roman"/>
          <w:color w:val="000000"/>
          <w:sz w:val="20"/>
          <w:szCs w:val="20"/>
        </w:rPr>
        <w:t xml:space="preserve"> (</w:t>
      </w:r>
      <w:proofErr w:type="spellStart"/>
      <w:r w:rsidRPr="00732AA8">
        <w:rPr>
          <w:rFonts w:ascii="Times New Roman" w:hAnsi="Times New Roman" w:cs="Times New Roman"/>
          <w:color w:val="000000"/>
          <w:sz w:val="20"/>
          <w:szCs w:val="20"/>
        </w:rPr>
        <w:t>cache</w:t>
      </w:r>
      <w:proofErr w:type="spellEnd"/>
      <w:r w:rsidRPr="00732AA8">
        <w:rPr>
          <w:rFonts w:ascii="Times New Roman" w:hAnsi="Times New Roman" w:cs="Times New Roman"/>
          <w:color w:val="000000"/>
          <w:sz w:val="20"/>
          <w:szCs w:val="20"/>
        </w:rPr>
        <w:t xml:space="preserve"> </w:t>
      </w:r>
      <w:proofErr w:type="spellStart"/>
      <w:r w:rsidRPr="00732AA8">
        <w:rPr>
          <w:rFonts w:ascii="Times New Roman" w:hAnsi="Times New Roman" w:cs="Times New Roman"/>
          <w:color w:val="000000"/>
          <w:sz w:val="20"/>
          <w:szCs w:val="20"/>
        </w:rPr>
        <w:t>miss</w:t>
      </w:r>
      <w:proofErr w:type="spellEnd"/>
      <w:r w:rsidRPr="00732AA8">
        <w:rPr>
          <w:rFonts w:ascii="Times New Roman" w:hAnsi="Times New Roman" w:cs="Times New Roman"/>
          <w:color w:val="000000"/>
          <w:sz w:val="20"/>
          <w:szCs w:val="20"/>
        </w:rPr>
        <w:t>)</w:t>
      </w:r>
      <w:r w:rsidR="007F3E53" w:rsidRPr="00732AA8">
        <w:rPr>
          <w:rFonts w:ascii="Times New Roman" w:hAnsi="Times New Roman" w:cs="Times New Roman"/>
          <w:color w:val="000000"/>
          <w:sz w:val="20"/>
          <w:szCs w:val="20"/>
        </w:rPr>
        <w:t xml:space="preserve"> и </w:t>
      </w:r>
      <w:r w:rsidRPr="00732AA8">
        <w:rPr>
          <w:rFonts w:ascii="Times New Roman" w:hAnsi="Times New Roman" w:cs="Times New Roman"/>
          <w:b/>
          <w:bCs/>
          <w:i/>
          <w:iCs/>
          <w:color w:val="000000"/>
          <w:sz w:val="20"/>
          <w:szCs w:val="20"/>
        </w:rPr>
        <w:t>вытеснение</w:t>
      </w:r>
      <w:r w:rsidRPr="00732AA8">
        <w:rPr>
          <w:rFonts w:ascii="Times New Roman" w:hAnsi="Times New Roman" w:cs="Times New Roman"/>
          <w:color w:val="000000"/>
          <w:sz w:val="20"/>
          <w:szCs w:val="20"/>
        </w:rPr>
        <w:t xml:space="preserve"> – обновление содержимого КЭШа</w:t>
      </w:r>
      <w:r w:rsidR="00E825A7">
        <w:rPr>
          <w:rFonts w:ascii="Times New Roman" w:hAnsi="Times New Roman" w:cs="Times New Roman"/>
          <w:color w:val="000000"/>
          <w:sz w:val="20"/>
          <w:szCs w:val="20"/>
        </w:rPr>
        <w:t xml:space="preserve"> -</w:t>
      </w:r>
      <w:r w:rsidR="00E825A7">
        <w:rPr>
          <w:rFonts w:ascii="Times New Roman" w:hAnsi="Times New Roman" w:cs="Times New Roman"/>
          <w:sz w:val="20"/>
          <w:szCs w:val="20"/>
        </w:rPr>
        <w:t xml:space="preserve"> </w:t>
      </w:r>
      <w:r w:rsidRPr="00E825A7">
        <w:rPr>
          <w:rFonts w:ascii="Times New Roman" w:hAnsi="Times New Roman" w:cs="Times New Roman"/>
          <w:color w:val="000000"/>
          <w:sz w:val="20"/>
          <w:szCs w:val="20"/>
        </w:rPr>
        <w:t>выбирается блок-претендент на вытеснение,</w:t>
      </w:r>
      <w:r w:rsidR="0025126C" w:rsidRPr="00E825A7">
        <w:rPr>
          <w:rFonts w:ascii="Times New Roman" w:hAnsi="Times New Roman" w:cs="Times New Roman"/>
          <w:color w:val="000000"/>
          <w:sz w:val="20"/>
          <w:szCs w:val="20"/>
        </w:rPr>
        <w:t xml:space="preserve"> </w:t>
      </w:r>
      <w:r w:rsidRPr="00E825A7">
        <w:rPr>
          <w:rFonts w:ascii="Times New Roman" w:hAnsi="Times New Roman" w:cs="Times New Roman"/>
          <w:color w:val="000000"/>
          <w:sz w:val="20"/>
          <w:szCs w:val="20"/>
        </w:rPr>
        <w:t>содержимое которого будет заменен</w:t>
      </w:r>
      <w:r w:rsidR="00E825A7">
        <w:rPr>
          <w:rFonts w:ascii="Times New Roman" w:hAnsi="Times New Roman" w:cs="Times New Roman"/>
          <w:color w:val="000000"/>
          <w:sz w:val="20"/>
          <w:szCs w:val="20"/>
        </w:rPr>
        <w:t xml:space="preserve">о: </w:t>
      </w:r>
      <w:r w:rsidRPr="00E825A7">
        <w:rPr>
          <w:rFonts w:ascii="Times New Roman" w:hAnsi="Times New Roman" w:cs="Times New Roman"/>
          <w:i/>
          <w:iCs/>
          <w:color w:val="000000"/>
          <w:sz w:val="20"/>
          <w:szCs w:val="20"/>
        </w:rPr>
        <w:t>случайным образом</w:t>
      </w:r>
      <w:r w:rsidR="0025126C" w:rsidRPr="00E825A7">
        <w:rPr>
          <w:rFonts w:ascii="Times New Roman" w:hAnsi="Times New Roman" w:cs="Times New Roman"/>
          <w:color w:val="000000"/>
          <w:sz w:val="20"/>
          <w:szCs w:val="20"/>
        </w:rPr>
        <w:t xml:space="preserve"> или </w:t>
      </w:r>
      <w:r w:rsidRPr="00E825A7">
        <w:rPr>
          <w:rFonts w:ascii="Times New Roman" w:hAnsi="Times New Roman" w:cs="Times New Roman"/>
          <w:i/>
          <w:iCs/>
          <w:color w:val="000000"/>
          <w:sz w:val="20"/>
          <w:szCs w:val="20"/>
        </w:rPr>
        <w:t>вытеснение наименее «популярного» блока КЭШа</w:t>
      </w:r>
      <w:r w:rsidR="000E718A" w:rsidRPr="00E825A7">
        <w:rPr>
          <w:rFonts w:ascii="Times New Roman" w:hAnsi="Times New Roman" w:cs="Times New Roman"/>
          <w:color w:val="000000"/>
          <w:sz w:val="20"/>
          <w:szCs w:val="20"/>
        </w:rPr>
        <w:t>.</w:t>
      </w:r>
      <w:r w:rsidRPr="00E825A7">
        <w:rPr>
          <w:rFonts w:ascii="Times New Roman" w:hAnsi="Times New Roman" w:cs="Times New Roman"/>
          <w:sz w:val="20"/>
          <w:szCs w:val="20"/>
        </w:rPr>
        <w:t xml:space="preserve"> </w:t>
      </w:r>
    </w:p>
    <w:p w14:paraId="2B382326" w14:textId="3FFC5372" w:rsidR="00760163" w:rsidRPr="00E825A7" w:rsidRDefault="00760163" w:rsidP="00E825A7">
      <w:pPr>
        <w:widowControl w:val="0"/>
        <w:autoSpaceDE w:val="0"/>
        <w:autoSpaceDN w:val="0"/>
        <w:adjustRightInd w:val="0"/>
        <w:spacing w:before="1" w:after="0" w:line="240" w:lineRule="auto"/>
        <w:rPr>
          <w:rFonts w:ascii="Times New Roman" w:hAnsi="Times New Roman" w:cs="Times New Roman"/>
          <w:sz w:val="20"/>
          <w:szCs w:val="20"/>
        </w:rPr>
      </w:pPr>
      <w:r w:rsidRPr="00E825A7">
        <w:rPr>
          <w:rFonts w:ascii="Times New Roman" w:hAnsi="Times New Roman" w:cs="Times New Roman"/>
          <w:color w:val="000000"/>
          <w:sz w:val="20"/>
          <w:szCs w:val="20"/>
        </w:rPr>
        <w:t>вытеснения блок</w:t>
      </w:r>
      <w:r w:rsidR="00490D36" w:rsidRPr="00E825A7">
        <w:rPr>
          <w:rFonts w:ascii="Times New Roman" w:hAnsi="Times New Roman" w:cs="Times New Roman"/>
          <w:color w:val="000000"/>
          <w:sz w:val="20"/>
          <w:szCs w:val="20"/>
        </w:rPr>
        <w:t>а</w:t>
      </w:r>
      <w:r w:rsidRPr="00E825A7">
        <w:rPr>
          <w:rFonts w:ascii="Times New Roman" w:hAnsi="Times New Roman" w:cs="Times New Roman"/>
          <w:color w:val="000000"/>
          <w:sz w:val="20"/>
          <w:szCs w:val="20"/>
        </w:rPr>
        <w:t xml:space="preserve"> в КЭШе данных</w:t>
      </w:r>
      <w:r w:rsidR="00233F0F" w:rsidRPr="00E825A7">
        <w:rPr>
          <w:rFonts w:ascii="Times New Roman" w:hAnsi="Times New Roman" w:cs="Times New Roman"/>
          <w:color w:val="000000"/>
          <w:sz w:val="20"/>
          <w:szCs w:val="20"/>
        </w:rPr>
        <w:t xml:space="preserve"> - </w:t>
      </w:r>
      <w:r w:rsidRPr="00E825A7">
        <w:rPr>
          <w:rFonts w:ascii="Times New Roman" w:hAnsi="Times New Roman" w:cs="Times New Roman"/>
          <w:color w:val="000000"/>
          <w:sz w:val="20"/>
          <w:szCs w:val="20"/>
        </w:rPr>
        <w:t>содержимое блоков КЭШа может не соответствовать содержимому памяти (это возникает при обработке команд записи данных в память)</w:t>
      </w:r>
      <w:r w:rsidR="00233F0F" w:rsidRPr="00E825A7">
        <w:rPr>
          <w:rFonts w:ascii="Times New Roman" w:hAnsi="Times New Roman" w:cs="Times New Roman"/>
          <w:color w:val="000000"/>
          <w:sz w:val="20"/>
          <w:szCs w:val="20"/>
        </w:rPr>
        <w:t>:</w:t>
      </w:r>
    </w:p>
    <w:p w14:paraId="031D42BF" w14:textId="199DE9B3" w:rsidR="008D64B4" w:rsidRDefault="00760163" w:rsidP="008D64B4">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сквозное кэширование</w:t>
      </w:r>
      <w:r w:rsidRPr="009A6FC2">
        <w:rPr>
          <w:rFonts w:ascii="Times New Roman" w:hAnsi="Times New Roman" w:cs="Times New Roman"/>
          <w:color w:val="000000"/>
          <w:sz w:val="20"/>
          <w:szCs w:val="20"/>
        </w:rPr>
        <w:t xml:space="preserve">: при выполнении команды записи данных обновление происходит как в КЭШе, так и в </w:t>
      </w:r>
      <w:r w:rsidR="00847194">
        <w:rPr>
          <w:rFonts w:ascii="Times New Roman" w:hAnsi="Times New Roman" w:cs="Times New Roman"/>
          <w:color w:val="000000"/>
          <w:sz w:val="20"/>
          <w:szCs w:val="20"/>
        </w:rPr>
        <w:t>ОП</w:t>
      </w:r>
      <w:r w:rsidR="008D5208">
        <w:rPr>
          <w:rFonts w:ascii="Times New Roman" w:hAnsi="Times New Roman" w:cs="Times New Roman"/>
          <w:color w:val="000000"/>
          <w:sz w:val="20"/>
          <w:szCs w:val="20"/>
        </w:rPr>
        <w:t xml:space="preserve"> =</w:t>
      </w:r>
      <w:r w:rsidR="008D5208" w:rsidRPr="008D5208">
        <w:rPr>
          <w:rFonts w:ascii="Times New Roman" w:hAnsi="Times New Roman" w:cs="Times New Roman"/>
          <w:color w:val="000000"/>
          <w:sz w:val="20"/>
          <w:szCs w:val="20"/>
        </w:rPr>
        <w:t>&gt;</w:t>
      </w:r>
      <w:r w:rsidRPr="009A6FC2">
        <w:rPr>
          <w:rFonts w:ascii="Times New Roman" w:hAnsi="Times New Roman" w:cs="Times New Roman"/>
          <w:color w:val="000000"/>
          <w:sz w:val="20"/>
          <w:szCs w:val="20"/>
        </w:rPr>
        <w:t xml:space="preserve"> при вытеснении блока из КЭШа происходит только загрузка содержимого нового блок</w:t>
      </w:r>
      <w:r w:rsidR="00EA20D8">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w:t>
      </w:r>
    </w:p>
    <w:p w14:paraId="2E7750BD" w14:textId="6E6015D9" w:rsidR="00760163" w:rsidRPr="009A6FC2" w:rsidRDefault="00760163" w:rsidP="008D64B4">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кэширование с обратной связью</w:t>
      </w:r>
      <w:r w:rsidRPr="009A6FC2">
        <w:rPr>
          <w:rFonts w:ascii="Times New Roman" w:hAnsi="Times New Roman" w:cs="Times New Roman"/>
          <w:color w:val="000000"/>
          <w:sz w:val="20"/>
          <w:szCs w:val="20"/>
        </w:rPr>
        <w:t xml:space="preserve">: специальный </w:t>
      </w:r>
      <w:r w:rsidRPr="009A6FC2">
        <w:rPr>
          <w:rFonts w:ascii="Times New Roman" w:hAnsi="Times New Roman" w:cs="Times New Roman"/>
          <w:i/>
          <w:iCs/>
          <w:color w:val="000000"/>
          <w:sz w:val="20"/>
          <w:szCs w:val="20"/>
        </w:rPr>
        <w:t>тег модификации</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dirty</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bit</w:t>
      </w:r>
      <w:proofErr w:type="spellEnd"/>
      <w:r w:rsidRPr="009A6FC2">
        <w:rPr>
          <w:rFonts w:ascii="Times New Roman" w:hAnsi="Times New Roman" w:cs="Times New Roman"/>
          <w:color w:val="000000"/>
          <w:sz w:val="20"/>
          <w:szCs w:val="20"/>
        </w:rPr>
        <w:t xml:space="preserve">). При выполнении команды записи </w:t>
      </w:r>
      <w:r w:rsidR="00A551BB">
        <w:rPr>
          <w:rFonts w:ascii="Times New Roman" w:hAnsi="Times New Roman" w:cs="Times New Roman"/>
          <w:color w:val="000000"/>
          <w:sz w:val="20"/>
          <w:szCs w:val="20"/>
        </w:rPr>
        <w:t>данны</w:t>
      </w:r>
      <w:r w:rsidR="00B74BA0">
        <w:rPr>
          <w:rFonts w:ascii="Times New Roman" w:hAnsi="Times New Roman" w:cs="Times New Roman"/>
          <w:color w:val="000000"/>
          <w:sz w:val="20"/>
          <w:szCs w:val="20"/>
        </w:rPr>
        <w:t xml:space="preserve">х </w:t>
      </w:r>
      <w:r w:rsidRPr="009A6FC2">
        <w:rPr>
          <w:rFonts w:ascii="Times New Roman" w:hAnsi="Times New Roman" w:cs="Times New Roman"/>
          <w:color w:val="000000"/>
          <w:sz w:val="20"/>
          <w:szCs w:val="20"/>
        </w:rPr>
        <w:t xml:space="preserve">обновление </w:t>
      </w:r>
      <w:r w:rsidR="00B74BA0">
        <w:rPr>
          <w:rFonts w:ascii="Times New Roman" w:hAnsi="Times New Roman" w:cs="Times New Roman"/>
          <w:color w:val="000000"/>
          <w:sz w:val="20"/>
          <w:szCs w:val="20"/>
        </w:rPr>
        <w:t>происходит</w:t>
      </w:r>
      <w:r w:rsidRPr="009A6FC2">
        <w:rPr>
          <w:rFonts w:ascii="Times New Roman" w:hAnsi="Times New Roman" w:cs="Times New Roman"/>
          <w:color w:val="000000"/>
          <w:sz w:val="20"/>
          <w:szCs w:val="20"/>
        </w:rPr>
        <w:t xml:space="preserve"> только в КЭШ</w:t>
      </w:r>
      <w:r w:rsidR="00B74BA0">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w:t>
      </w:r>
      <w:r w:rsidR="00B74BA0">
        <w:rPr>
          <w:rFonts w:ascii="Times New Roman" w:hAnsi="Times New Roman" w:cs="Times New Roman"/>
          <w:color w:val="000000"/>
          <w:sz w:val="20"/>
          <w:szCs w:val="20"/>
        </w:rPr>
        <w:t>но</w:t>
      </w:r>
      <w:r w:rsidRPr="009A6FC2">
        <w:rPr>
          <w:rFonts w:ascii="Times New Roman" w:hAnsi="Times New Roman" w:cs="Times New Roman"/>
          <w:color w:val="000000"/>
          <w:sz w:val="20"/>
          <w:szCs w:val="20"/>
        </w:rPr>
        <w:t xml:space="preserve"> устан</w:t>
      </w:r>
      <w:r w:rsidR="00B74BA0">
        <w:rPr>
          <w:rFonts w:ascii="Times New Roman" w:hAnsi="Times New Roman" w:cs="Times New Roman"/>
          <w:color w:val="000000"/>
          <w:sz w:val="20"/>
          <w:szCs w:val="20"/>
        </w:rPr>
        <w:t xml:space="preserve">авливается </w:t>
      </w:r>
      <w:r w:rsidRPr="009A6FC2">
        <w:rPr>
          <w:rFonts w:ascii="Times New Roman" w:hAnsi="Times New Roman" w:cs="Times New Roman"/>
          <w:color w:val="000000"/>
          <w:sz w:val="20"/>
          <w:szCs w:val="20"/>
        </w:rPr>
        <w:t xml:space="preserve">тег модификации. </w:t>
      </w:r>
      <w:r w:rsidR="00E61FCC">
        <w:rPr>
          <w:rFonts w:ascii="Times New Roman" w:hAnsi="Times New Roman" w:cs="Times New Roman"/>
          <w:color w:val="000000"/>
          <w:sz w:val="20"/>
          <w:szCs w:val="20"/>
        </w:rPr>
        <w:t>П</w:t>
      </w:r>
      <w:r w:rsidRPr="009A6FC2">
        <w:rPr>
          <w:rFonts w:ascii="Times New Roman" w:hAnsi="Times New Roman" w:cs="Times New Roman"/>
          <w:color w:val="000000"/>
          <w:sz w:val="20"/>
          <w:szCs w:val="20"/>
        </w:rPr>
        <w:t>ри вытеснении блока</w:t>
      </w:r>
      <w:r w:rsidR="00672770">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r w:rsidR="00672770">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сли тег модификации установлен, то содержимое блока перед вытеснением «сбрасывается» в память. </w:t>
      </w:r>
    </w:p>
    <w:p w14:paraId="52E87F62" w14:textId="242C3327" w:rsidR="00760163" w:rsidRPr="009A6FC2" w:rsidRDefault="00760163" w:rsidP="00C51EAD">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Times New Roman" w:hAnsi="Times New Roman" w:cs="Times New Roman"/>
          <w:b/>
          <w:bCs/>
          <w:color w:val="333399"/>
          <w:sz w:val="20"/>
          <w:szCs w:val="20"/>
        </w:rPr>
        <w:lastRenderedPageBreak/>
        <w:t>Аппарат прерываний</w:t>
      </w:r>
      <w:r w:rsidR="00C51EAD">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В первых компьютерах </w:t>
      </w:r>
      <w:r w:rsidR="00C51EAD">
        <w:rPr>
          <w:rFonts w:ascii="Times New Roman" w:hAnsi="Times New Roman" w:cs="Times New Roman"/>
          <w:color w:val="000000"/>
          <w:sz w:val="20"/>
          <w:szCs w:val="20"/>
        </w:rPr>
        <w:t>в случаях ошибки</w:t>
      </w:r>
      <w:r w:rsidRPr="009A6FC2">
        <w:rPr>
          <w:rFonts w:ascii="Times New Roman" w:hAnsi="Times New Roman" w:cs="Times New Roman"/>
          <w:color w:val="000000"/>
          <w:sz w:val="20"/>
          <w:szCs w:val="20"/>
        </w:rPr>
        <w:t xml:space="preserve"> работы всего компьютера</w:t>
      </w:r>
      <w:r w:rsidR="0043056C">
        <w:rPr>
          <w:rFonts w:ascii="Times New Roman" w:hAnsi="Times New Roman" w:cs="Times New Roman"/>
          <w:color w:val="000000"/>
          <w:sz w:val="20"/>
          <w:szCs w:val="20"/>
        </w:rPr>
        <w:t xml:space="preserve"> прекращалась</w:t>
      </w:r>
      <w:r w:rsidR="00277C11">
        <w:rPr>
          <w:rFonts w:ascii="Times New Roman" w:hAnsi="Times New Roman" w:cs="Times New Roman"/>
          <w:color w:val="000000"/>
          <w:sz w:val="20"/>
          <w:szCs w:val="20"/>
        </w:rPr>
        <w:t>,</w:t>
      </w:r>
      <w:r w:rsidR="00D15E66">
        <w:rPr>
          <w:rFonts w:ascii="Times New Roman" w:hAnsi="Times New Roman" w:cs="Times New Roman"/>
          <w:color w:val="000000"/>
          <w:sz w:val="20"/>
          <w:szCs w:val="20"/>
        </w:rPr>
        <w:t xml:space="preserve"> чего не могут позволить себе современн</w:t>
      </w:r>
      <w:r w:rsidR="00535DE9">
        <w:rPr>
          <w:rFonts w:ascii="Times New Roman" w:hAnsi="Times New Roman" w:cs="Times New Roman"/>
          <w:color w:val="000000"/>
          <w:sz w:val="20"/>
          <w:szCs w:val="20"/>
        </w:rPr>
        <w:t>ый ВС.</w:t>
      </w:r>
    </w:p>
    <w:p w14:paraId="3C6BC0AC" w14:textId="62F64529"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Прерыванием</w:t>
      </w:r>
      <w:r w:rsidRPr="009A6FC2">
        <w:rPr>
          <w:rFonts w:ascii="Times New Roman" w:hAnsi="Times New Roman" w:cs="Times New Roman"/>
          <w:color w:val="000000"/>
          <w:sz w:val="20"/>
          <w:szCs w:val="20"/>
        </w:rPr>
        <w:t xml:space="preserve"> </w:t>
      </w:r>
      <w:r w:rsidR="00535DE9">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событие, при возникновении которого в системе предусмотрена предопределенная последовательность действий</w:t>
      </w:r>
      <w:r w:rsidR="002028E8">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стандартн</w:t>
      </w:r>
      <w:r w:rsidR="002028E8">
        <w:rPr>
          <w:rFonts w:ascii="Times New Roman" w:hAnsi="Times New Roman" w:cs="Times New Roman"/>
          <w:color w:val="000000"/>
          <w:sz w:val="20"/>
          <w:szCs w:val="20"/>
        </w:rPr>
        <w:t xml:space="preserve">ая </w:t>
      </w:r>
      <w:r w:rsidRPr="009A6FC2">
        <w:rPr>
          <w:rFonts w:ascii="Times New Roman" w:hAnsi="Times New Roman" w:cs="Times New Roman"/>
          <w:color w:val="000000"/>
          <w:sz w:val="20"/>
          <w:szCs w:val="20"/>
        </w:rPr>
        <w:t>реакци</w:t>
      </w:r>
      <w:r w:rsidR="002028E8">
        <w:rPr>
          <w:rFonts w:ascii="Times New Roman" w:hAnsi="Times New Roman" w:cs="Times New Roman"/>
          <w:color w:val="000000"/>
          <w:sz w:val="20"/>
          <w:szCs w:val="20"/>
        </w:rPr>
        <w:t>я</w:t>
      </w:r>
      <w:r w:rsidRPr="009A6FC2">
        <w:rPr>
          <w:rFonts w:ascii="Times New Roman" w:hAnsi="Times New Roman" w:cs="Times New Roman"/>
          <w:color w:val="000000"/>
          <w:sz w:val="20"/>
          <w:szCs w:val="20"/>
        </w:rPr>
        <w:t xml:space="preserve"> процессора на прерывание </w:t>
      </w:r>
      <w:r w:rsidR="002028E8">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r w:rsidR="00734E8E">
        <w:rPr>
          <w:rFonts w:ascii="Times New Roman" w:hAnsi="Times New Roman" w:cs="Times New Roman"/>
          <w:color w:val="000000"/>
          <w:sz w:val="20"/>
          <w:szCs w:val="20"/>
        </w:rPr>
        <w:t xml:space="preserve">его </w:t>
      </w:r>
      <w:r w:rsidRPr="009A6FC2">
        <w:rPr>
          <w:rFonts w:ascii="Times New Roman" w:hAnsi="Times New Roman" w:cs="Times New Roman"/>
          <w:color w:val="000000"/>
          <w:sz w:val="20"/>
          <w:szCs w:val="20"/>
        </w:rPr>
        <w:t>программн</w:t>
      </w:r>
      <w:r w:rsidR="002028E8">
        <w:rPr>
          <w:rFonts w:ascii="Times New Roman" w:hAnsi="Times New Roman" w:cs="Times New Roman"/>
          <w:color w:val="000000"/>
          <w:sz w:val="20"/>
          <w:szCs w:val="20"/>
        </w:rPr>
        <w:t xml:space="preserve">ая </w:t>
      </w:r>
      <w:r w:rsidRPr="009A6FC2">
        <w:rPr>
          <w:rFonts w:ascii="Times New Roman" w:hAnsi="Times New Roman" w:cs="Times New Roman"/>
          <w:color w:val="000000"/>
          <w:sz w:val="20"/>
          <w:szCs w:val="20"/>
        </w:rPr>
        <w:t>обработк</w:t>
      </w:r>
      <w:r w:rsidR="002028E8">
        <w:rPr>
          <w:rFonts w:ascii="Times New Roman" w:hAnsi="Times New Roman" w:cs="Times New Roman"/>
          <w:color w:val="000000"/>
          <w:sz w:val="20"/>
          <w:szCs w:val="20"/>
        </w:rPr>
        <w:t>а</w:t>
      </w:r>
    </w:p>
    <w:p w14:paraId="0CCB59CF" w14:textId="5974ADE7"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Состав прерываний фиксирован и определяется конструктивно при разработке компьютера. </w:t>
      </w:r>
      <w:r w:rsidRPr="009A6FC2">
        <w:rPr>
          <w:rFonts w:ascii="Times New Roman" w:hAnsi="Times New Roman" w:cs="Times New Roman"/>
          <w:b/>
          <w:bCs/>
          <w:color w:val="000000"/>
          <w:sz w:val="20"/>
          <w:szCs w:val="20"/>
        </w:rPr>
        <w:t>Аппарат прерываний</w:t>
      </w:r>
      <w:r w:rsidRPr="009A6FC2">
        <w:rPr>
          <w:rFonts w:ascii="Times New Roman" w:hAnsi="Times New Roman" w:cs="Times New Roman"/>
          <w:color w:val="000000"/>
          <w:sz w:val="20"/>
          <w:szCs w:val="20"/>
        </w:rPr>
        <w:t xml:space="preserve"> компьютера позволяет организовывать стандартную обработку прерываний, возникающих при функционировании ВС. </w:t>
      </w:r>
    </w:p>
    <w:p w14:paraId="6AF5B816" w14:textId="77777777" w:rsidR="006F7822" w:rsidRDefault="006F7822"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22E0B3BC" w14:textId="16B6B77E" w:rsidR="00760163" w:rsidRPr="009A6FC2" w:rsidRDefault="00760163" w:rsidP="004A5E90">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i/>
          <w:iCs/>
          <w:color w:val="000000"/>
          <w:sz w:val="20"/>
          <w:szCs w:val="20"/>
        </w:rPr>
        <w:t>1. Внутренние прерывания</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инициируются схемами контроля работы процессора</w:t>
      </w:r>
      <w:r w:rsidR="000B0D81">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деление на 0 или обращение к несуществующей области памяти</w:t>
      </w:r>
      <w:r w:rsidR="000B0D81">
        <w:rPr>
          <w:rFonts w:ascii="Times New Roman" w:hAnsi="Times New Roman" w:cs="Times New Roman"/>
          <w:color w:val="000000"/>
          <w:sz w:val="20"/>
          <w:szCs w:val="20"/>
        </w:rPr>
        <w:t>)</w:t>
      </w:r>
    </w:p>
    <w:p w14:paraId="215BE61A" w14:textId="39707811"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2. Внешние прерывания</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 события, возникающие в компьютере в результате взаимодействия </w:t>
      </w:r>
      <w:r w:rsidR="0082019E">
        <w:rPr>
          <w:rFonts w:ascii="Times New Roman" w:hAnsi="Times New Roman" w:cs="Times New Roman"/>
          <w:color w:val="000000"/>
          <w:sz w:val="20"/>
          <w:szCs w:val="20"/>
        </w:rPr>
        <w:t>ЦП</w:t>
      </w:r>
      <w:r w:rsidRPr="009A6FC2">
        <w:rPr>
          <w:rFonts w:ascii="Times New Roman" w:hAnsi="Times New Roman" w:cs="Times New Roman"/>
          <w:color w:val="000000"/>
          <w:sz w:val="20"/>
          <w:szCs w:val="20"/>
        </w:rPr>
        <w:t xml:space="preserve"> с </w:t>
      </w:r>
      <w:r w:rsidR="0082019E">
        <w:rPr>
          <w:rFonts w:ascii="Times New Roman" w:hAnsi="Times New Roman" w:cs="Times New Roman"/>
          <w:color w:val="000000"/>
          <w:sz w:val="20"/>
          <w:szCs w:val="20"/>
        </w:rPr>
        <w:t>ВУ</w:t>
      </w:r>
      <w:r w:rsidR="00F73E7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ввод символа завершения работы с клавиатуры</w:t>
      </w:r>
      <w:r w:rsidR="0087745D">
        <w:rPr>
          <w:rFonts w:ascii="Times New Roman" w:hAnsi="Times New Roman" w:cs="Times New Roman"/>
          <w:color w:val="000000"/>
          <w:sz w:val="20"/>
          <w:szCs w:val="20"/>
        </w:rPr>
        <w:t>)</w:t>
      </w:r>
    </w:p>
    <w:p w14:paraId="5D972CC4"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299E3FEB" w14:textId="77777777" w:rsidR="00D302BE" w:rsidRDefault="00760163" w:rsidP="00D302B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Обработк</w:t>
      </w:r>
      <w:r w:rsidR="0087745D">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w:t>
      </w:r>
    </w:p>
    <w:p w14:paraId="28C69BA5" w14:textId="680BD95A" w:rsidR="00760163" w:rsidRPr="00D302BE" w:rsidRDefault="00760163" w:rsidP="00D302BE">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аппаратная:</w:t>
      </w:r>
    </w:p>
    <w:p w14:paraId="664DCE06" w14:textId="3412C78E" w:rsidR="00760163" w:rsidRPr="009A6FC2" w:rsidRDefault="00760163" w:rsidP="000944BD">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1.</w:t>
      </w:r>
      <w:r w:rsidRPr="009A6FC2">
        <w:rPr>
          <w:rFonts w:ascii="Arial" w:hAnsi="Arial" w:cs="Arial"/>
          <w:color w:val="000000"/>
          <w:sz w:val="20"/>
          <w:szCs w:val="20"/>
        </w:rPr>
        <w:t xml:space="preserve"> </w:t>
      </w:r>
      <w:r w:rsidR="00FD6457">
        <w:rPr>
          <w:rFonts w:ascii="Times New Roman" w:hAnsi="Times New Roman" w:cs="Times New Roman"/>
          <w:color w:val="000000"/>
          <w:sz w:val="20"/>
          <w:szCs w:val="20"/>
        </w:rPr>
        <w:t>т</w:t>
      </w:r>
      <w:r w:rsidRPr="009A6FC2">
        <w:rPr>
          <w:rFonts w:ascii="Times New Roman" w:hAnsi="Times New Roman" w:cs="Times New Roman"/>
          <w:color w:val="000000"/>
          <w:sz w:val="20"/>
          <w:szCs w:val="20"/>
        </w:rPr>
        <w:t xml:space="preserve">екущая </w:t>
      </w:r>
      <w:r w:rsidRPr="009A6FC2">
        <w:rPr>
          <w:rFonts w:ascii="Times New Roman" w:hAnsi="Times New Roman" w:cs="Times New Roman"/>
          <w:b/>
          <w:bCs/>
          <w:sz w:val="20"/>
          <w:szCs w:val="20"/>
        </w:rPr>
        <w:t xml:space="preserve">команда </w:t>
      </w:r>
      <w:r w:rsidRPr="009A6FC2">
        <w:rPr>
          <w:rFonts w:ascii="Times New Roman" w:hAnsi="Times New Roman" w:cs="Times New Roman"/>
          <w:sz w:val="20"/>
          <w:szCs w:val="20"/>
        </w:rPr>
        <w:t xml:space="preserve">завершается </w:t>
      </w:r>
      <w:r w:rsidRPr="009A6FC2">
        <w:rPr>
          <w:rFonts w:ascii="Times New Roman" w:hAnsi="Times New Roman" w:cs="Times New Roman"/>
          <w:color w:val="000000"/>
          <w:sz w:val="20"/>
          <w:szCs w:val="20"/>
        </w:rPr>
        <w:t>(</w:t>
      </w:r>
      <w:r w:rsidR="000944BD">
        <w:rPr>
          <w:rFonts w:ascii="Times New Roman" w:hAnsi="Times New Roman" w:cs="Times New Roman"/>
          <w:color w:val="000000"/>
          <w:sz w:val="20"/>
          <w:szCs w:val="20"/>
        </w:rPr>
        <w:t xml:space="preserve">кроме </w:t>
      </w:r>
      <w:r w:rsidRPr="009A6FC2">
        <w:rPr>
          <w:rFonts w:ascii="Times New Roman" w:hAnsi="Times New Roman" w:cs="Times New Roman"/>
          <w:color w:val="000000"/>
          <w:sz w:val="20"/>
          <w:szCs w:val="20"/>
        </w:rPr>
        <w:t>случаев, когда прерывание возникает по причине некорректного выполнения команды)</w:t>
      </w:r>
    </w:p>
    <w:p w14:paraId="51E5A827" w14:textId="40969D52" w:rsidR="00760163" w:rsidRPr="009A6FC2" w:rsidRDefault="00760163" w:rsidP="000944BD">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2.</w:t>
      </w:r>
      <w:r w:rsidRPr="009A6FC2">
        <w:rPr>
          <w:rFonts w:ascii="Arial" w:hAnsi="Arial" w:cs="Arial"/>
          <w:color w:val="000000"/>
          <w:sz w:val="20"/>
          <w:szCs w:val="20"/>
        </w:rPr>
        <w:t xml:space="preserve"> </w:t>
      </w:r>
      <w:r w:rsidR="00571E1F">
        <w:rPr>
          <w:rFonts w:ascii="Times New Roman" w:hAnsi="Times New Roman" w:cs="Times New Roman"/>
          <w:color w:val="000000"/>
          <w:sz w:val="20"/>
          <w:szCs w:val="20"/>
        </w:rPr>
        <w:t>т</w:t>
      </w:r>
      <w:r w:rsidRPr="009A6FC2">
        <w:rPr>
          <w:rFonts w:ascii="Times New Roman" w:hAnsi="Times New Roman" w:cs="Times New Roman"/>
          <w:color w:val="000000"/>
          <w:sz w:val="20"/>
          <w:szCs w:val="20"/>
        </w:rPr>
        <w:t xml:space="preserve">екущая </w:t>
      </w:r>
      <w:r w:rsidRPr="009A6FC2">
        <w:rPr>
          <w:rFonts w:ascii="Times New Roman" w:hAnsi="Times New Roman" w:cs="Times New Roman"/>
          <w:b/>
          <w:bCs/>
          <w:color w:val="000000"/>
          <w:sz w:val="20"/>
          <w:szCs w:val="20"/>
        </w:rPr>
        <w:t xml:space="preserve">программа </w:t>
      </w:r>
      <w:r w:rsidRPr="009A6FC2">
        <w:rPr>
          <w:rFonts w:ascii="Times New Roman" w:hAnsi="Times New Roman" w:cs="Times New Roman"/>
          <w:color w:val="000000"/>
          <w:sz w:val="20"/>
          <w:szCs w:val="20"/>
        </w:rPr>
        <w:t>останавливается</w:t>
      </w:r>
    </w:p>
    <w:p w14:paraId="2E82275B" w14:textId="77777777" w:rsidR="00571E1F" w:rsidRDefault="00760163" w:rsidP="000944BD">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3. </w:t>
      </w:r>
      <w:r w:rsidR="00571E1F">
        <w:rPr>
          <w:rFonts w:ascii="Times New Roman" w:hAnsi="Times New Roman" w:cs="Times New Roman"/>
          <w:color w:val="000000"/>
          <w:sz w:val="20"/>
          <w:szCs w:val="20"/>
        </w:rPr>
        <w:t>ф</w:t>
      </w:r>
      <w:r w:rsidRPr="009A6FC2">
        <w:rPr>
          <w:rFonts w:ascii="Times New Roman" w:hAnsi="Times New Roman" w:cs="Times New Roman"/>
          <w:color w:val="000000"/>
          <w:sz w:val="20"/>
          <w:szCs w:val="20"/>
        </w:rPr>
        <w:t xml:space="preserve">иксируется актуальное состояние программы (сохранение регистров: счетчик команд, регистр результатов, регистры, содержащие режимы работы процессора, а </w:t>
      </w:r>
      <w:proofErr w:type="gramStart"/>
      <w:r w:rsidRPr="009A6FC2">
        <w:rPr>
          <w:rFonts w:ascii="Times New Roman" w:hAnsi="Times New Roman" w:cs="Times New Roman"/>
          <w:color w:val="000000"/>
          <w:sz w:val="20"/>
          <w:szCs w:val="20"/>
        </w:rPr>
        <w:t>так же</w:t>
      </w:r>
      <w:proofErr w:type="gramEnd"/>
      <w:r w:rsidRPr="009A6FC2">
        <w:rPr>
          <w:rFonts w:ascii="Times New Roman" w:hAnsi="Times New Roman" w:cs="Times New Roman"/>
          <w:color w:val="000000"/>
          <w:sz w:val="20"/>
          <w:szCs w:val="20"/>
        </w:rPr>
        <w:t xml:space="preserve"> некоторые РОН). </w:t>
      </w:r>
    </w:p>
    <w:p w14:paraId="7270B030" w14:textId="33AFAC85" w:rsidR="00760163" w:rsidRPr="009A6FC2" w:rsidRDefault="00571E1F" w:rsidP="000944BD">
      <w:pPr>
        <w:widowControl w:val="0"/>
        <w:autoSpaceDE w:val="0"/>
        <w:autoSpaceDN w:val="0"/>
        <w:adjustRightInd w:val="0"/>
        <w:spacing w:after="0" w:line="240" w:lineRule="auto"/>
        <w:ind w:right="66"/>
        <w:rPr>
          <w:rFonts w:ascii="Times New Roman" w:hAnsi="Times New Roman" w:cs="Times New Roman"/>
          <w:sz w:val="20"/>
          <w:szCs w:val="20"/>
        </w:rPr>
      </w:pPr>
      <w:r>
        <w:rPr>
          <w:rFonts w:ascii="Times New Roman" w:hAnsi="Times New Roman" w:cs="Times New Roman"/>
          <w:color w:val="000000"/>
          <w:sz w:val="20"/>
          <w:szCs w:val="20"/>
        </w:rPr>
        <w:t>*</w:t>
      </w:r>
      <w:r w:rsidR="00760163" w:rsidRPr="009A6FC2">
        <w:rPr>
          <w:rFonts w:ascii="Times New Roman" w:hAnsi="Times New Roman" w:cs="Times New Roman"/>
          <w:color w:val="000000"/>
          <w:sz w:val="20"/>
          <w:szCs w:val="20"/>
        </w:rPr>
        <w:t>буфер для сохранения актуального состояния в системе один, поэтому, если пришло прерывание</w:t>
      </w:r>
      <w:r w:rsidR="00077E3B">
        <w:rPr>
          <w:rFonts w:ascii="Times New Roman" w:hAnsi="Times New Roman" w:cs="Times New Roman"/>
          <w:color w:val="000000"/>
          <w:sz w:val="20"/>
          <w:szCs w:val="20"/>
        </w:rPr>
        <w:t xml:space="preserve">, то другие прерывания нужно </w:t>
      </w:r>
      <w:r w:rsidR="00CA1213">
        <w:rPr>
          <w:rFonts w:ascii="Times New Roman" w:hAnsi="Times New Roman" w:cs="Times New Roman"/>
          <w:color w:val="000000"/>
          <w:sz w:val="20"/>
          <w:szCs w:val="20"/>
        </w:rPr>
        <w:t xml:space="preserve">запретить </w:t>
      </w:r>
      <w:r w:rsidR="00740833">
        <w:rPr>
          <w:rFonts w:ascii="Times New Roman" w:hAnsi="Times New Roman" w:cs="Times New Roman"/>
          <w:color w:val="000000"/>
          <w:sz w:val="20"/>
          <w:szCs w:val="20"/>
        </w:rPr>
        <w:t>=</w:t>
      </w:r>
      <w:r w:rsidR="00740833" w:rsidRPr="00740833">
        <w:rPr>
          <w:rFonts w:ascii="Times New Roman" w:hAnsi="Times New Roman" w:cs="Times New Roman"/>
          <w:color w:val="000000"/>
          <w:sz w:val="20"/>
          <w:szCs w:val="20"/>
        </w:rPr>
        <w:t xml:space="preserve">&gt; </w:t>
      </w:r>
      <w:r w:rsidR="00760163" w:rsidRPr="009A6FC2">
        <w:rPr>
          <w:rFonts w:ascii="Times New Roman" w:hAnsi="Times New Roman" w:cs="Times New Roman"/>
          <w:b/>
          <w:bCs/>
          <w:color w:val="000000"/>
          <w:sz w:val="20"/>
          <w:szCs w:val="20"/>
        </w:rPr>
        <w:t>включается режим блокировки прерываний</w:t>
      </w:r>
      <w:r w:rsidR="00760163" w:rsidRPr="009A6FC2">
        <w:rPr>
          <w:rFonts w:ascii="Times New Roman" w:hAnsi="Times New Roman" w:cs="Times New Roman"/>
          <w:color w:val="000000"/>
          <w:sz w:val="20"/>
          <w:szCs w:val="20"/>
        </w:rPr>
        <w:t xml:space="preserve"> (либо игнорируются, либо откладываются)</w:t>
      </w:r>
    </w:p>
    <w:p w14:paraId="78B2B109" w14:textId="0472FF7E" w:rsidR="003B5D62" w:rsidRPr="00D57D1B" w:rsidRDefault="00760163" w:rsidP="00D57D1B">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3. </w:t>
      </w:r>
      <w:r w:rsidR="00D57D1B">
        <w:rPr>
          <w:rFonts w:ascii="Times New Roman" w:hAnsi="Times New Roman" w:cs="Times New Roman"/>
          <w:color w:val="000000"/>
          <w:sz w:val="20"/>
          <w:szCs w:val="20"/>
        </w:rPr>
        <w:t xml:space="preserve">управление передается </w:t>
      </w:r>
      <w:r w:rsidRPr="009A6FC2">
        <w:rPr>
          <w:rFonts w:ascii="Times New Roman" w:hAnsi="Times New Roman" w:cs="Times New Roman"/>
          <w:color w:val="000000"/>
          <w:sz w:val="20"/>
          <w:szCs w:val="20"/>
        </w:rPr>
        <w:t>специальн</w:t>
      </w:r>
      <w:r w:rsidR="00D57D1B">
        <w:rPr>
          <w:rFonts w:ascii="Times New Roman" w:hAnsi="Times New Roman" w:cs="Times New Roman"/>
          <w:color w:val="000000"/>
          <w:sz w:val="20"/>
          <w:szCs w:val="20"/>
        </w:rPr>
        <w:t xml:space="preserve">ой </w:t>
      </w:r>
      <w:r w:rsidRPr="009A6FC2">
        <w:rPr>
          <w:rFonts w:ascii="Times New Roman" w:hAnsi="Times New Roman" w:cs="Times New Roman"/>
          <w:color w:val="000000"/>
          <w:sz w:val="20"/>
          <w:szCs w:val="20"/>
        </w:rPr>
        <w:t>программ</w:t>
      </w:r>
      <w:r w:rsidR="00D57D1B">
        <w:rPr>
          <w:rFonts w:ascii="Times New Roman" w:hAnsi="Times New Roman" w:cs="Times New Roman"/>
          <w:color w:val="000000"/>
          <w:sz w:val="20"/>
          <w:szCs w:val="20"/>
        </w:rPr>
        <w:t>е</w:t>
      </w:r>
      <w:r w:rsidR="00B4165F">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обработки прерывания</w:t>
      </w:r>
      <w:r w:rsidR="00D57D1B">
        <w:rPr>
          <w:rFonts w:ascii="Times New Roman" w:hAnsi="Times New Roman" w:cs="Times New Roman"/>
          <w:color w:val="000000"/>
          <w:sz w:val="20"/>
          <w:szCs w:val="20"/>
        </w:rPr>
        <w:t>. С</w:t>
      </w:r>
      <w:r w:rsidR="00317B5A">
        <w:rPr>
          <w:rFonts w:ascii="Times New Roman" w:hAnsi="Times New Roman" w:cs="Times New Roman"/>
          <w:color w:val="000000"/>
          <w:sz w:val="20"/>
          <w:szCs w:val="20"/>
        </w:rPr>
        <w:t>пособы</w:t>
      </w:r>
      <w:r w:rsidR="00CD11D8">
        <w:rPr>
          <w:rFonts w:ascii="Times New Roman" w:hAnsi="Times New Roman" w:cs="Times New Roman"/>
          <w:color w:val="000000"/>
          <w:sz w:val="20"/>
          <w:szCs w:val="20"/>
        </w:rPr>
        <w:t xml:space="preserve"> передачи</w:t>
      </w:r>
      <w:r w:rsidRPr="009A6FC2">
        <w:rPr>
          <w:rFonts w:ascii="Times New Roman" w:hAnsi="Times New Roman" w:cs="Times New Roman"/>
          <w:color w:val="000000"/>
          <w:sz w:val="20"/>
          <w:szCs w:val="20"/>
        </w:rPr>
        <w:t xml:space="preserve"> аппаратур</w:t>
      </w:r>
      <w:r w:rsidR="00CD11D8">
        <w:rPr>
          <w:rFonts w:ascii="Times New Roman" w:hAnsi="Times New Roman" w:cs="Times New Roman"/>
          <w:color w:val="000000"/>
          <w:sz w:val="20"/>
          <w:szCs w:val="20"/>
        </w:rPr>
        <w:t>ой</w:t>
      </w:r>
      <w:r w:rsidRPr="009A6FC2">
        <w:rPr>
          <w:rFonts w:ascii="Times New Roman" w:hAnsi="Times New Roman" w:cs="Times New Roman"/>
          <w:color w:val="000000"/>
          <w:sz w:val="20"/>
          <w:szCs w:val="20"/>
        </w:rPr>
        <w:t xml:space="preserve"> </w:t>
      </w:r>
      <w:r w:rsidR="00CD11D8">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 xml:space="preserve"> информаци</w:t>
      </w:r>
      <w:r w:rsidR="00B6537A">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о тип</w:t>
      </w:r>
      <w:r w:rsidR="00B6537A">
        <w:rPr>
          <w:rFonts w:ascii="Times New Roman" w:hAnsi="Times New Roman" w:cs="Times New Roman"/>
          <w:color w:val="000000"/>
          <w:sz w:val="20"/>
          <w:szCs w:val="20"/>
        </w:rPr>
        <w:t>е прерывания:</w:t>
      </w:r>
    </w:p>
    <w:p w14:paraId="14C2D4F0" w14:textId="50E415B3" w:rsidR="003B5D62" w:rsidRPr="003B5D62" w:rsidRDefault="00760163" w:rsidP="005D4596">
      <w:pPr>
        <w:pStyle w:val="a3"/>
        <w:widowControl w:val="0"/>
        <w:numPr>
          <w:ilvl w:val="0"/>
          <w:numId w:val="125"/>
        </w:numPr>
        <w:autoSpaceDE w:val="0"/>
        <w:autoSpaceDN w:val="0"/>
        <w:adjustRightInd w:val="0"/>
        <w:spacing w:after="0" w:line="240" w:lineRule="auto"/>
        <w:ind w:right="68"/>
        <w:rPr>
          <w:rFonts w:ascii="Times New Roman" w:hAnsi="Times New Roman" w:cs="Times New Roman"/>
          <w:sz w:val="20"/>
          <w:szCs w:val="20"/>
        </w:rPr>
      </w:pPr>
      <w:r w:rsidRPr="003B5D62">
        <w:rPr>
          <w:rFonts w:ascii="Times New Roman" w:hAnsi="Times New Roman" w:cs="Times New Roman"/>
          <w:b/>
          <w:bCs/>
          <w:color w:val="000000"/>
          <w:sz w:val="20"/>
          <w:szCs w:val="20"/>
        </w:rPr>
        <w:t>регистр прерываний</w:t>
      </w:r>
      <w:r w:rsidRPr="003B5D62">
        <w:rPr>
          <w:rFonts w:ascii="Times New Roman" w:hAnsi="Times New Roman" w:cs="Times New Roman"/>
          <w:color w:val="000000"/>
          <w:sz w:val="20"/>
          <w:szCs w:val="20"/>
        </w:rPr>
        <w:t xml:space="preserve">, каждый разряд которого соответствует конкретному типу прерывания. Для расширения числа обрабатываемых прерываний возможно использование иерархической модели регистров прерывания. Она предполагает, что имеется </w:t>
      </w:r>
      <w:r w:rsidRPr="003B5D62">
        <w:rPr>
          <w:rFonts w:ascii="Times New Roman" w:hAnsi="Times New Roman" w:cs="Times New Roman"/>
          <w:b/>
          <w:bCs/>
          <w:color w:val="000000"/>
          <w:sz w:val="20"/>
          <w:szCs w:val="20"/>
        </w:rPr>
        <w:t>главный регистр прерывания</w:t>
      </w:r>
      <w:r w:rsidRPr="003B5D62">
        <w:rPr>
          <w:rFonts w:ascii="Times New Roman" w:hAnsi="Times New Roman" w:cs="Times New Roman"/>
          <w:color w:val="000000"/>
          <w:sz w:val="20"/>
          <w:szCs w:val="20"/>
        </w:rPr>
        <w:t xml:space="preserve"> и </w:t>
      </w:r>
      <w:r w:rsidRPr="003B5D62">
        <w:rPr>
          <w:rFonts w:ascii="Times New Roman" w:hAnsi="Times New Roman" w:cs="Times New Roman"/>
          <w:b/>
          <w:bCs/>
          <w:color w:val="000000"/>
          <w:sz w:val="20"/>
          <w:szCs w:val="20"/>
        </w:rPr>
        <w:t>периферийные</w:t>
      </w:r>
      <w:r w:rsidRPr="003B5D62">
        <w:rPr>
          <w:rFonts w:ascii="Times New Roman" w:hAnsi="Times New Roman" w:cs="Times New Roman"/>
          <w:color w:val="000000"/>
          <w:sz w:val="20"/>
          <w:szCs w:val="20"/>
        </w:rPr>
        <w:t xml:space="preserve">. В главном регистре прерывания выделяются разряды, отвечающие не только за появление конкретных прерываний, но и разряды, отвечающие за появление прерываний в периферийных регистрах. В данной модели управление </w:t>
      </w:r>
      <w:r w:rsidR="00931CB1">
        <w:rPr>
          <w:rFonts w:ascii="Times New Roman" w:hAnsi="Times New Roman" w:cs="Times New Roman"/>
          <w:color w:val="000000"/>
          <w:sz w:val="20"/>
          <w:szCs w:val="20"/>
        </w:rPr>
        <w:t xml:space="preserve">ОС </w:t>
      </w:r>
      <w:r w:rsidRPr="003B5D62">
        <w:rPr>
          <w:rFonts w:ascii="Times New Roman" w:hAnsi="Times New Roman" w:cs="Times New Roman"/>
          <w:color w:val="000000"/>
          <w:sz w:val="20"/>
          <w:szCs w:val="20"/>
        </w:rPr>
        <w:t xml:space="preserve">передается </w:t>
      </w:r>
      <w:r w:rsidR="00931CB1">
        <w:rPr>
          <w:rFonts w:ascii="Times New Roman" w:hAnsi="Times New Roman" w:cs="Times New Roman"/>
          <w:color w:val="000000"/>
          <w:sz w:val="20"/>
          <w:szCs w:val="20"/>
        </w:rPr>
        <w:t>по</w:t>
      </w:r>
      <w:r w:rsidRPr="003B5D62">
        <w:rPr>
          <w:rFonts w:ascii="Times New Roman" w:hAnsi="Times New Roman" w:cs="Times New Roman"/>
          <w:color w:val="000000"/>
          <w:sz w:val="20"/>
          <w:szCs w:val="20"/>
        </w:rPr>
        <w:t xml:space="preserve"> адрес</w:t>
      </w:r>
      <w:r w:rsidR="00931CB1">
        <w:rPr>
          <w:rFonts w:ascii="Times New Roman" w:hAnsi="Times New Roman" w:cs="Times New Roman"/>
          <w:color w:val="000000"/>
          <w:sz w:val="20"/>
          <w:szCs w:val="20"/>
        </w:rPr>
        <w:t>у</w:t>
      </w:r>
      <w:r w:rsidRPr="003B5D62">
        <w:rPr>
          <w:rFonts w:ascii="Times New Roman" w:hAnsi="Times New Roman" w:cs="Times New Roman"/>
          <w:color w:val="000000"/>
          <w:sz w:val="20"/>
          <w:szCs w:val="20"/>
        </w:rPr>
        <w:t xml:space="preserve"> входа в программу.</w:t>
      </w:r>
    </w:p>
    <w:p w14:paraId="318086BE" w14:textId="7B799873" w:rsidR="003B5D62" w:rsidRPr="003B5D62" w:rsidRDefault="00760163" w:rsidP="005D4596">
      <w:pPr>
        <w:pStyle w:val="a3"/>
        <w:widowControl w:val="0"/>
        <w:numPr>
          <w:ilvl w:val="0"/>
          <w:numId w:val="125"/>
        </w:numPr>
        <w:autoSpaceDE w:val="0"/>
        <w:autoSpaceDN w:val="0"/>
        <w:adjustRightInd w:val="0"/>
        <w:spacing w:after="0" w:line="240" w:lineRule="auto"/>
        <w:ind w:right="68"/>
        <w:rPr>
          <w:rFonts w:ascii="Times New Roman" w:hAnsi="Times New Roman" w:cs="Times New Roman"/>
          <w:sz w:val="20"/>
          <w:szCs w:val="20"/>
        </w:rPr>
      </w:pPr>
      <w:r w:rsidRPr="003B5D62">
        <w:rPr>
          <w:rFonts w:ascii="Times New Roman" w:hAnsi="Times New Roman" w:cs="Times New Roman"/>
          <w:b/>
          <w:bCs/>
          <w:color w:val="000000"/>
          <w:sz w:val="20"/>
          <w:szCs w:val="20"/>
        </w:rPr>
        <w:t>вектор прерываний</w:t>
      </w:r>
      <w:r w:rsidR="004D1289">
        <w:rPr>
          <w:rFonts w:ascii="Times New Roman" w:hAnsi="Times New Roman" w:cs="Times New Roman"/>
          <w:color w:val="000000"/>
          <w:sz w:val="20"/>
          <w:szCs w:val="20"/>
        </w:rPr>
        <w:t xml:space="preserve">: </w:t>
      </w:r>
      <w:r w:rsidRPr="003B5D62">
        <w:rPr>
          <w:rFonts w:ascii="Times New Roman" w:hAnsi="Times New Roman" w:cs="Times New Roman"/>
          <w:color w:val="000000"/>
          <w:sz w:val="20"/>
          <w:szCs w:val="20"/>
        </w:rPr>
        <w:t xml:space="preserve">по количеству возможных прерываний в ОЗУ выделена группа машинных слов — </w:t>
      </w:r>
      <w:r w:rsidRPr="003B5D62">
        <w:rPr>
          <w:rFonts w:ascii="Times New Roman" w:hAnsi="Times New Roman" w:cs="Times New Roman"/>
          <w:i/>
          <w:iCs/>
          <w:color w:val="000000"/>
          <w:sz w:val="20"/>
          <w:szCs w:val="20"/>
        </w:rPr>
        <w:t>вектор прерываний</w:t>
      </w:r>
      <w:r w:rsidRPr="003B5D62">
        <w:rPr>
          <w:rFonts w:ascii="Times New Roman" w:hAnsi="Times New Roman" w:cs="Times New Roman"/>
          <w:color w:val="000000"/>
          <w:sz w:val="20"/>
          <w:szCs w:val="20"/>
        </w:rPr>
        <w:t>. Каждое слово вектора прерываний содержит адрес программы, обрабатывающей данное прерывание. При возникновении прерывания после сохранения регистров осуществляется передача прерывания по адресу, соответствующему номеру прерывания.</w:t>
      </w:r>
    </w:p>
    <w:p w14:paraId="38F6D3A0" w14:textId="18CAA74A" w:rsidR="00760163" w:rsidRPr="003B5D62" w:rsidRDefault="00760163" w:rsidP="005D4596">
      <w:pPr>
        <w:pStyle w:val="a3"/>
        <w:widowControl w:val="0"/>
        <w:numPr>
          <w:ilvl w:val="0"/>
          <w:numId w:val="125"/>
        </w:numPr>
        <w:autoSpaceDE w:val="0"/>
        <w:autoSpaceDN w:val="0"/>
        <w:adjustRightInd w:val="0"/>
        <w:spacing w:after="0" w:line="240" w:lineRule="auto"/>
        <w:ind w:right="68"/>
        <w:rPr>
          <w:rFonts w:ascii="Times New Roman" w:hAnsi="Times New Roman" w:cs="Times New Roman"/>
          <w:sz w:val="20"/>
          <w:szCs w:val="20"/>
        </w:rPr>
      </w:pPr>
      <w:r w:rsidRPr="003B5D62">
        <w:rPr>
          <w:rFonts w:ascii="Times New Roman" w:hAnsi="Times New Roman" w:cs="Times New Roman"/>
          <w:b/>
          <w:bCs/>
          <w:color w:val="000000"/>
          <w:sz w:val="20"/>
          <w:szCs w:val="20"/>
        </w:rPr>
        <w:t>регистр слова состояния процессора</w:t>
      </w:r>
      <w:r w:rsidRPr="003B5D62">
        <w:rPr>
          <w:rFonts w:ascii="Times New Roman" w:hAnsi="Times New Roman" w:cs="Times New Roman"/>
          <w:sz w:val="20"/>
          <w:szCs w:val="20"/>
        </w:rPr>
        <w:t xml:space="preserve">. </w:t>
      </w:r>
      <w:r w:rsidRPr="003B5D62">
        <w:rPr>
          <w:rFonts w:ascii="Times New Roman" w:hAnsi="Times New Roman" w:cs="Times New Roman"/>
          <w:color w:val="000000"/>
          <w:sz w:val="20"/>
          <w:szCs w:val="20"/>
        </w:rPr>
        <w:t>В этом случае в данном регистре резервируется часть разрядов – поле, в которое передаётся номер возникшего прерывания. В этой модели управление передается на фиксированный адрес входа в программу обработки прерываний.</w:t>
      </w:r>
    </w:p>
    <w:p w14:paraId="1E58680E" w14:textId="77777777" w:rsidR="00D64AF6" w:rsidRDefault="00D64AF6" w:rsidP="00D64AF6">
      <w:pPr>
        <w:widowControl w:val="0"/>
        <w:autoSpaceDE w:val="0"/>
        <w:autoSpaceDN w:val="0"/>
        <w:adjustRightInd w:val="0"/>
        <w:spacing w:after="0" w:line="240" w:lineRule="auto"/>
        <w:ind w:right="66"/>
        <w:rPr>
          <w:rFonts w:ascii="Times New Roman" w:hAnsi="Times New Roman" w:cs="Times New Roman"/>
          <w:b/>
          <w:bCs/>
          <w:color w:val="000000"/>
          <w:sz w:val="20"/>
          <w:szCs w:val="20"/>
        </w:rPr>
      </w:pPr>
    </w:p>
    <w:p w14:paraId="4F0CCC30" w14:textId="2203EE87" w:rsidR="00760163" w:rsidRPr="00D02246" w:rsidRDefault="00D64AF6" w:rsidP="00D02246">
      <w:pPr>
        <w:widowControl w:val="0"/>
        <w:autoSpaceDE w:val="0"/>
        <w:autoSpaceDN w:val="0"/>
        <w:adjustRightInd w:val="0"/>
        <w:spacing w:after="0" w:line="240" w:lineRule="auto"/>
        <w:ind w:right="66"/>
        <w:rPr>
          <w:rFonts w:ascii="Times New Roman" w:hAnsi="Times New Roman" w:cs="Times New Roman"/>
          <w:b/>
          <w:bCs/>
          <w:color w:val="000000"/>
          <w:sz w:val="20"/>
          <w:szCs w:val="20"/>
        </w:rPr>
      </w:pPr>
      <w:r w:rsidRPr="00D64AF6">
        <w:rPr>
          <w:rFonts w:ascii="Times New Roman" w:hAnsi="Times New Roman" w:cs="Times New Roman"/>
          <w:b/>
          <w:bCs/>
          <w:color w:val="000000"/>
          <w:sz w:val="20"/>
          <w:szCs w:val="20"/>
        </w:rPr>
        <w:t xml:space="preserve">программная: </w:t>
      </w:r>
      <w:r w:rsidR="00D02246">
        <w:rPr>
          <w:rFonts w:ascii="Times New Roman" w:hAnsi="Times New Roman" w:cs="Times New Roman"/>
          <w:b/>
          <w:bCs/>
          <w:color w:val="000000"/>
          <w:sz w:val="20"/>
          <w:szCs w:val="20"/>
        </w:rPr>
        <w:t xml:space="preserve">в связи с </w:t>
      </w:r>
      <w:proofErr w:type="spellStart"/>
      <w:r w:rsidR="00D02246">
        <w:rPr>
          <w:rFonts w:ascii="Times New Roman" w:hAnsi="Times New Roman" w:cs="Times New Roman"/>
          <w:b/>
          <w:bCs/>
          <w:color w:val="000000"/>
          <w:sz w:val="20"/>
          <w:szCs w:val="20"/>
        </w:rPr>
        <w:t>упрятыванием</w:t>
      </w:r>
      <w:proofErr w:type="spellEnd"/>
      <w:r w:rsidR="00D02246">
        <w:rPr>
          <w:rFonts w:ascii="Times New Roman" w:hAnsi="Times New Roman" w:cs="Times New Roman"/>
          <w:b/>
          <w:bCs/>
          <w:color w:val="000000"/>
          <w:sz w:val="20"/>
          <w:szCs w:val="20"/>
        </w:rPr>
        <w:t xml:space="preserve"> </w:t>
      </w:r>
      <w:r w:rsidR="003253E1">
        <w:rPr>
          <w:rFonts w:ascii="Times New Roman" w:hAnsi="Times New Roman" w:cs="Times New Roman"/>
          <w:b/>
          <w:bCs/>
          <w:color w:val="000000"/>
          <w:sz w:val="20"/>
          <w:szCs w:val="20"/>
        </w:rPr>
        <w:t xml:space="preserve">регистров, часть </w:t>
      </w:r>
      <w:r w:rsidR="00760163" w:rsidRPr="009A6FC2">
        <w:rPr>
          <w:rFonts w:ascii="Times New Roman" w:hAnsi="Times New Roman" w:cs="Times New Roman"/>
          <w:color w:val="000000"/>
          <w:sz w:val="20"/>
          <w:szCs w:val="20"/>
        </w:rPr>
        <w:t>ресурсов ЦП</w:t>
      </w:r>
      <w:r w:rsidR="003253E1">
        <w:rPr>
          <w:rFonts w:ascii="Times New Roman" w:hAnsi="Times New Roman" w:cs="Times New Roman"/>
          <w:color w:val="000000"/>
          <w:sz w:val="20"/>
          <w:szCs w:val="20"/>
        </w:rPr>
        <w:t xml:space="preserve"> </w:t>
      </w:r>
      <w:r w:rsidR="00F9100A">
        <w:rPr>
          <w:rFonts w:ascii="Times New Roman" w:hAnsi="Times New Roman" w:cs="Times New Roman"/>
          <w:color w:val="000000"/>
          <w:sz w:val="20"/>
          <w:szCs w:val="20"/>
        </w:rPr>
        <w:t xml:space="preserve">оказывается </w:t>
      </w:r>
      <w:r w:rsidR="00760163" w:rsidRPr="009A6FC2">
        <w:rPr>
          <w:rFonts w:ascii="Times New Roman" w:hAnsi="Times New Roman" w:cs="Times New Roman"/>
          <w:color w:val="000000"/>
          <w:sz w:val="20"/>
          <w:szCs w:val="20"/>
        </w:rPr>
        <w:t xml:space="preserve">освобождена </w:t>
      </w:r>
      <w:r w:rsidR="003253E1">
        <w:rPr>
          <w:rFonts w:ascii="Times New Roman" w:hAnsi="Times New Roman" w:cs="Times New Roman"/>
          <w:color w:val="000000"/>
          <w:sz w:val="20"/>
          <w:szCs w:val="20"/>
        </w:rPr>
        <w:t>=</w:t>
      </w:r>
      <w:r w:rsidR="003253E1" w:rsidRPr="003253E1">
        <w:rPr>
          <w:rFonts w:ascii="Times New Roman" w:hAnsi="Times New Roman" w:cs="Times New Roman"/>
          <w:color w:val="000000"/>
          <w:sz w:val="20"/>
          <w:szCs w:val="20"/>
        </w:rPr>
        <w:t xml:space="preserve">&gt; </w:t>
      </w:r>
      <w:r w:rsidR="003253E1">
        <w:rPr>
          <w:rFonts w:ascii="Times New Roman" w:hAnsi="Times New Roman" w:cs="Times New Roman"/>
          <w:color w:val="000000"/>
          <w:sz w:val="20"/>
          <w:szCs w:val="20"/>
        </w:rPr>
        <w:t xml:space="preserve">программа обработки </w:t>
      </w:r>
      <w:r w:rsidR="00760163" w:rsidRPr="009A6FC2">
        <w:rPr>
          <w:rFonts w:ascii="Times New Roman" w:hAnsi="Times New Roman" w:cs="Times New Roman"/>
          <w:color w:val="000000"/>
          <w:sz w:val="20"/>
          <w:szCs w:val="20"/>
        </w:rPr>
        <w:t>может использовать только освобожденные ресурсы</w:t>
      </w:r>
      <w:r w:rsidR="00263000">
        <w:rPr>
          <w:rFonts w:ascii="Times New Roman" w:hAnsi="Times New Roman" w:cs="Times New Roman"/>
          <w:color w:val="000000"/>
          <w:sz w:val="20"/>
          <w:szCs w:val="20"/>
        </w:rPr>
        <w:t>.</w:t>
      </w:r>
    </w:p>
    <w:p w14:paraId="390225EE" w14:textId="77777777" w:rsidR="00760163" w:rsidRPr="009A6FC2" w:rsidRDefault="00760163"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2275E2CB" w14:textId="6A3E732C" w:rsidR="00760163" w:rsidRPr="00013F7A" w:rsidRDefault="00013F7A" w:rsidP="00013F7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1. </w:t>
      </w:r>
      <w:r w:rsidR="00323892" w:rsidRPr="00013F7A">
        <w:rPr>
          <w:rFonts w:ascii="Times New Roman" w:hAnsi="Times New Roman" w:cs="Times New Roman"/>
          <w:color w:val="000000"/>
          <w:sz w:val="20"/>
          <w:szCs w:val="20"/>
        </w:rPr>
        <w:t>а</w:t>
      </w:r>
      <w:r w:rsidR="00760163" w:rsidRPr="00013F7A">
        <w:rPr>
          <w:rFonts w:ascii="Times New Roman" w:hAnsi="Times New Roman" w:cs="Times New Roman"/>
          <w:color w:val="000000"/>
          <w:sz w:val="20"/>
          <w:szCs w:val="20"/>
        </w:rPr>
        <w:t>нализ и предварительная обработка прерывания</w:t>
      </w:r>
      <w:r w:rsidR="00323892" w:rsidRPr="00013F7A">
        <w:rPr>
          <w:rFonts w:ascii="Times New Roman" w:hAnsi="Times New Roman" w:cs="Times New Roman"/>
          <w:color w:val="000000"/>
          <w:sz w:val="20"/>
          <w:szCs w:val="20"/>
        </w:rPr>
        <w:t>:</w:t>
      </w:r>
    </w:p>
    <w:p w14:paraId="1A0ED457" w14:textId="758B2283" w:rsidR="00760163" w:rsidRPr="00473932" w:rsidRDefault="00760163" w:rsidP="005D4596">
      <w:pPr>
        <w:pStyle w:val="a3"/>
        <w:widowControl w:val="0"/>
        <w:numPr>
          <w:ilvl w:val="0"/>
          <w:numId w:val="128"/>
        </w:numPr>
        <w:autoSpaceDE w:val="0"/>
        <w:autoSpaceDN w:val="0"/>
        <w:adjustRightInd w:val="0"/>
        <w:spacing w:after="0" w:line="240" w:lineRule="auto"/>
        <w:rPr>
          <w:rFonts w:ascii="Times New Roman" w:hAnsi="Times New Roman" w:cs="Times New Roman"/>
          <w:color w:val="000000"/>
          <w:sz w:val="20"/>
          <w:szCs w:val="20"/>
        </w:rPr>
      </w:pPr>
      <w:r w:rsidRPr="00473932">
        <w:rPr>
          <w:rFonts w:ascii="Times New Roman" w:hAnsi="Times New Roman" w:cs="Times New Roman"/>
          <w:color w:val="000000"/>
          <w:sz w:val="20"/>
          <w:szCs w:val="20"/>
        </w:rPr>
        <w:t>«</w:t>
      </w:r>
      <w:r w:rsidRPr="00473932">
        <w:rPr>
          <w:rFonts w:ascii="Times New Roman" w:hAnsi="Times New Roman" w:cs="Times New Roman"/>
          <w:b/>
          <w:bCs/>
          <w:color w:val="000000"/>
          <w:sz w:val="20"/>
          <w:szCs w:val="20"/>
        </w:rPr>
        <w:t>короткое</w:t>
      </w:r>
      <w:r w:rsidRPr="00473932">
        <w:rPr>
          <w:rFonts w:ascii="Times New Roman" w:hAnsi="Times New Roman" w:cs="Times New Roman"/>
          <w:color w:val="000000"/>
          <w:sz w:val="20"/>
          <w:szCs w:val="20"/>
        </w:rPr>
        <w:t>»</w:t>
      </w:r>
      <w:r w:rsidR="00FB2D4F" w:rsidRPr="00473932">
        <w:rPr>
          <w:rFonts w:ascii="Times New Roman" w:hAnsi="Times New Roman" w:cs="Times New Roman"/>
          <w:color w:val="000000"/>
          <w:sz w:val="20"/>
          <w:szCs w:val="20"/>
        </w:rPr>
        <w:t xml:space="preserve"> прерывание - </w:t>
      </w:r>
      <w:r w:rsidRPr="00473932">
        <w:rPr>
          <w:rFonts w:ascii="Times New Roman" w:hAnsi="Times New Roman" w:cs="Times New Roman"/>
          <w:color w:val="000000"/>
          <w:sz w:val="20"/>
          <w:szCs w:val="20"/>
        </w:rPr>
        <w:t>обработка не требует дополнительных ресурсов</w:t>
      </w:r>
      <w:r w:rsidRPr="00473932">
        <w:rPr>
          <w:rFonts w:ascii="Times New Roman" w:hAnsi="Times New Roman" w:cs="Times New Roman"/>
          <w:sz w:val="20"/>
          <w:szCs w:val="20"/>
        </w:rPr>
        <w:t xml:space="preserve"> </w:t>
      </w:r>
      <w:r w:rsidRPr="00473932">
        <w:rPr>
          <w:rFonts w:ascii="Times New Roman" w:hAnsi="Times New Roman" w:cs="Times New Roman"/>
          <w:color w:val="000000"/>
          <w:sz w:val="20"/>
          <w:szCs w:val="20"/>
        </w:rPr>
        <w:t>ЦП и времени (например прерывание от таймера для коррекции времени в системе</w:t>
      </w:r>
      <w:r w:rsidR="00FB2D4F" w:rsidRPr="00473932">
        <w:rPr>
          <w:rFonts w:ascii="Times New Roman" w:hAnsi="Times New Roman" w:cs="Times New Roman"/>
          <w:color w:val="000000"/>
          <w:sz w:val="20"/>
          <w:szCs w:val="20"/>
        </w:rPr>
        <w:t>)</w:t>
      </w:r>
      <w:r w:rsidRPr="00473932">
        <w:rPr>
          <w:rFonts w:ascii="Times New Roman" w:hAnsi="Times New Roman" w:cs="Times New Roman"/>
          <w:color w:val="000000"/>
          <w:sz w:val="20"/>
          <w:szCs w:val="20"/>
        </w:rPr>
        <w:t xml:space="preserve"> </w:t>
      </w:r>
    </w:p>
    <w:p w14:paraId="45F4CC05" w14:textId="77777777" w:rsidR="00760163" w:rsidRPr="009A6FC2" w:rsidRDefault="00760163" w:rsidP="004A5E90">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1. прерывание обрабатывается, </w:t>
      </w:r>
    </w:p>
    <w:p w14:paraId="5B43C16B" w14:textId="77777777" w:rsidR="00760163" w:rsidRPr="009A6FC2" w:rsidRDefault="00760163" w:rsidP="004A5E90">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2. выключается режим блокировки прерываний, </w:t>
      </w:r>
    </w:p>
    <w:p w14:paraId="51600B66" w14:textId="77777777" w:rsidR="00760163" w:rsidRPr="009A6FC2" w:rsidRDefault="00760163" w:rsidP="004A5E90">
      <w:pPr>
        <w:widowControl w:val="0"/>
        <w:autoSpaceDE w:val="0"/>
        <w:autoSpaceDN w:val="0"/>
        <w:adjustRightInd w:val="0"/>
        <w:spacing w:after="0" w:line="240" w:lineRule="auto"/>
        <w:ind w:left="720"/>
        <w:rPr>
          <w:rFonts w:ascii="Times New Roman" w:hAnsi="Times New Roman" w:cs="Times New Roman"/>
          <w:sz w:val="20"/>
          <w:szCs w:val="20"/>
        </w:rPr>
      </w:pPr>
      <w:r w:rsidRPr="009A6FC2">
        <w:rPr>
          <w:rFonts w:ascii="Times New Roman" w:hAnsi="Times New Roman" w:cs="Times New Roman"/>
          <w:color w:val="000000"/>
          <w:sz w:val="20"/>
          <w:szCs w:val="20"/>
        </w:rPr>
        <w:t xml:space="preserve">3. восстанавливается состояние процессора, соответствующее точке прерывания исходной программы, и передается управление на прерванную точку. </w:t>
      </w:r>
    </w:p>
    <w:p w14:paraId="3D94BF0D" w14:textId="219182D0" w:rsidR="00955494" w:rsidRPr="00473932" w:rsidRDefault="00760163" w:rsidP="005D4596">
      <w:pPr>
        <w:pStyle w:val="a3"/>
        <w:widowControl w:val="0"/>
        <w:numPr>
          <w:ilvl w:val="0"/>
          <w:numId w:val="128"/>
        </w:numPr>
        <w:autoSpaceDE w:val="0"/>
        <w:autoSpaceDN w:val="0"/>
        <w:adjustRightInd w:val="0"/>
        <w:spacing w:after="0" w:line="240" w:lineRule="auto"/>
        <w:rPr>
          <w:rFonts w:ascii="Times New Roman" w:hAnsi="Times New Roman" w:cs="Times New Roman"/>
          <w:sz w:val="20"/>
          <w:szCs w:val="20"/>
        </w:rPr>
      </w:pPr>
      <w:r w:rsidRPr="00473932">
        <w:rPr>
          <w:rFonts w:ascii="Times New Roman" w:hAnsi="Times New Roman" w:cs="Times New Roman"/>
          <w:color w:val="000000"/>
          <w:sz w:val="20"/>
          <w:szCs w:val="20"/>
        </w:rPr>
        <w:t>«</w:t>
      </w:r>
      <w:r w:rsidRPr="00473932">
        <w:rPr>
          <w:rFonts w:ascii="Times New Roman" w:hAnsi="Times New Roman" w:cs="Times New Roman"/>
          <w:b/>
          <w:bCs/>
          <w:color w:val="000000"/>
          <w:sz w:val="20"/>
          <w:szCs w:val="20"/>
        </w:rPr>
        <w:t>фатальн</w:t>
      </w:r>
      <w:r w:rsidR="00FB2D4F" w:rsidRPr="00473932">
        <w:rPr>
          <w:rFonts w:ascii="Times New Roman" w:hAnsi="Times New Roman" w:cs="Times New Roman"/>
          <w:b/>
          <w:bCs/>
          <w:color w:val="000000"/>
          <w:sz w:val="20"/>
          <w:szCs w:val="20"/>
        </w:rPr>
        <w:t>ое</w:t>
      </w:r>
      <w:r w:rsidRPr="00473932">
        <w:rPr>
          <w:rFonts w:ascii="Times New Roman" w:hAnsi="Times New Roman" w:cs="Times New Roman"/>
          <w:color w:val="000000"/>
          <w:sz w:val="20"/>
          <w:szCs w:val="20"/>
        </w:rPr>
        <w:t xml:space="preserve">» </w:t>
      </w:r>
      <w:r w:rsidR="00FB2D4F" w:rsidRPr="00473932">
        <w:rPr>
          <w:rFonts w:ascii="Times New Roman" w:hAnsi="Times New Roman" w:cs="Times New Roman"/>
          <w:color w:val="000000"/>
          <w:sz w:val="20"/>
          <w:szCs w:val="20"/>
        </w:rPr>
        <w:t xml:space="preserve">прерывание </w:t>
      </w:r>
      <w:r w:rsidR="00FB7BDA" w:rsidRPr="00473932">
        <w:rPr>
          <w:rFonts w:ascii="Times New Roman" w:hAnsi="Times New Roman" w:cs="Times New Roman"/>
          <w:color w:val="000000"/>
          <w:sz w:val="20"/>
          <w:szCs w:val="20"/>
        </w:rPr>
        <w:t xml:space="preserve">- </w:t>
      </w:r>
      <w:r w:rsidRPr="00473932">
        <w:rPr>
          <w:rFonts w:ascii="Times New Roman" w:hAnsi="Times New Roman" w:cs="Times New Roman"/>
          <w:color w:val="000000"/>
          <w:sz w:val="20"/>
          <w:szCs w:val="20"/>
        </w:rPr>
        <w:t>продолжить выполнение программы невозможно</w:t>
      </w:r>
      <w:r w:rsidR="00FB7BDA" w:rsidRPr="00473932">
        <w:rPr>
          <w:rFonts w:ascii="Times New Roman" w:hAnsi="Times New Roman" w:cs="Times New Roman"/>
          <w:color w:val="000000"/>
          <w:sz w:val="20"/>
          <w:szCs w:val="20"/>
        </w:rPr>
        <w:t xml:space="preserve"> </w:t>
      </w:r>
      <w:r w:rsidRPr="00473932">
        <w:rPr>
          <w:rFonts w:ascii="Times New Roman" w:hAnsi="Times New Roman" w:cs="Times New Roman"/>
          <w:color w:val="000000"/>
          <w:sz w:val="20"/>
          <w:szCs w:val="20"/>
        </w:rPr>
        <w:t>(например, деление на ноль или обращение к несуществующему в ОЗУ адресу), то выключается режим блокировки прерываний, и управление передается в ту часть ОС, которая прекратит выполнение прерванной программы.</w:t>
      </w:r>
    </w:p>
    <w:p w14:paraId="72C1341C" w14:textId="77777777" w:rsidR="0075398D" w:rsidRDefault="00760163" w:rsidP="005D4596">
      <w:pPr>
        <w:pStyle w:val="a3"/>
        <w:widowControl w:val="0"/>
        <w:numPr>
          <w:ilvl w:val="0"/>
          <w:numId w:val="128"/>
        </w:numPr>
        <w:autoSpaceDE w:val="0"/>
        <w:autoSpaceDN w:val="0"/>
        <w:adjustRightInd w:val="0"/>
        <w:spacing w:before="1" w:after="0" w:line="240" w:lineRule="auto"/>
        <w:ind w:right="60"/>
        <w:rPr>
          <w:rFonts w:ascii="Times New Roman" w:hAnsi="Times New Roman" w:cs="Times New Roman"/>
          <w:color w:val="000000"/>
          <w:sz w:val="20"/>
          <w:szCs w:val="20"/>
        </w:rPr>
      </w:pPr>
      <w:r w:rsidRPr="00473932">
        <w:rPr>
          <w:rFonts w:ascii="Times New Roman" w:hAnsi="Times New Roman" w:cs="Times New Roman"/>
          <w:color w:val="000000"/>
          <w:sz w:val="20"/>
          <w:szCs w:val="20"/>
        </w:rPr>
        <w:t>«</w:t>
      </w:r>
      <w:r w:rsidR="00462274" w:rsidRPr="00473932">
        <w:rPr>
          <w:rFonts w:ascii="Times New Roman" w:hAnsi="Times New Roman" w:cs="Times New Roman"/>
          <w:b/>
          <w:bCs/>
          <w:color w:val="000000"/>
          <w:sz w:val="20"/>
          <w:szCs w:val="20"/>
        </w:rPr>
        <w:t>п</w:t>
      </w:r>
      <w:r w:rsidRPr="00473932">
        <w:rPr>
          <w:rFonts w:ascii="Times New Roman" w:hAnsi="Times New Roman" w:cs="Times New Roman"/>
          <w:b/>
          <w:bCs/>
          <w:color w:val="000000"/>
          <w:sz w:val="20"/>
          <w:szCs w:val="20"/>
        </w:rPr>
        <w:t xml:space="preserve">олное </w:t>
      </w:r>
      <w:proofErr w:type="spellStart"/>
      <w:r w:rsidRPr="00473932">
        <w:rPr>
          <w:rFonts w:ascii="Times New Roman" w:hAnsi="Times New Roman" w:cs="Times New Roman"/>
          <w:b/>
          <w:bCs/>
          <w:color w:val="000000"/>
          <w:sz w:val="20"/>
          <w:szCs w:val="20"/>
        </w:rPr>
        <w:t>упрятывание</w:t>
      </w:r>
      <w:proofErr w:type="spellEnd"/>
      <w:r w:rsidRPr="00473932">
        <w:rPr>
          <w:rFonts w:ascii="Times New Roman" w:hAnsi="Times New Roman" w:cs="Times New Roman"/>
          <w:color w:val="000000"/>
          <w:sz w:val="20"/>
          <w:szCs w:val="20"/>
        </w:rPr>
        <w:t>»</w:t>
      </w:r>
      <w:r w:rsidR="009305AF" w:rsidRPr="00473932">
        <w:rPr>
          <w:rFonts w:ascii="Times New Roman" w:hAnsi="Times New Roman" w:cs="Times New Roman"/>
          <w:color w:val="000000"/>
          <w:sz w:val="20"/>
          <w:szCs w:val="20"/>
        </w:rPr>
        <w:t xml:space="preserve"> -</w:t>
      </w:r>
      <w:r w:rsidRPr="00473932">
        <w:rPr>
          <w:rFonts w:ascii="Times New Roman" w:hAnsi="Times New Roman" w:cs="Times New Roman"/>
          <w:color w:val="000000"/>
          <w:sz w:val="20"/>
          <w:szCs w:val="20"/>
        </w:rPr>
        <w:t xml:space="preserve"> </w:t>
      </w:r>
      <w:r w:rsidR="009305AF" w:rsidRPr="00473932">
        <w:rPr>
          <w:rFonts w:ascii="Times New Roman" w:hAnsi="Times New Roman" w:cs="Times New Roman"/>
          <w:color w:val="000000"/>
          <w:sz w:val="20"/>
          <w:szCs w:val="20"/>
        </w:rPr>
        <w:t>е</w:t>
      </w:r>
      <w:r w:rsidRPr="00473932">
        <w:rPr>
          <w:rFonts w:ascii="Times New Roman" w:hAnsi="Times New Roman" w:cs="Times New Roman"/>
          <w:color w:val="000000"/>
          <w:sz w:val="20"/>
          <w:szCs w:val="20"/>
        </w:rPr>
        <w:t xml:space="preserve">сли прерывание не короткое и не фатальное (например, обращение к области памяти, которая закрыта для обращения </w:t>
      </w:r>
      <w:r w:rsidR="00410F3D">
        <w:rPr>
          <w:rFonts w:ascii="Times New Roman" w:hAnsi="Times New Roman" w:cs="Times New Roman"/>
          <w:color w:val="000000"/>
          <w:sz w:val="20"/>
          <w:szCs w:val="20"/>
        </w:rPr>
        <w:t xml:space="preserve">- </w:t>
      </w:r>
      <w:r w:rsidRPr="00473932">
        <w:rPr>
          <w:rFonts w:ascii="Times New Roman" w:hAnsi="Times New Roman" w:cs="Times New Roman"/>
          <w:color w:val="000000"/>
          <w:sz w:val="20"/>
          <w:szCs w:val="20"/>
        </w:rPr>
        <w:t xml:space="preserve">чтение информации с внешнего носителя) </w:t>
      </w:r>
    </w:p>
    <w:p w14:paraId="791D82CF" w14:textId="63A3B13A" w:rsidR="0075398D" w:rsidRDefault="0075398D" w:rsidP="0075398D">
      <w:pPr>
        <w:pStyle w:val="a3"/>
        <w:widowControl w:val="0"/>
        <w:autoSpaceDE w:val="0"/>
        <w:autoSpaceDN w:val="0"/>
        <w:adjustRightInd w:val="0"/>
        <w:spacing w:before="1" w:after="0" w:line="240" w:lineRule="auto"/>
        <w:ind w:left="766" w:right="60"/>
        <w:rPr>
          <w:rFonts w:ascii="Times New Roman" w:hAnsi="Times New Roman" w:cs="Times New Roman"/>
          <w:color w:val="000000"/>
          <w:sz w:val="20"/>
          <w:szCs w:val="20"/>
        </w:rPr>
      </w:pPr>
      <w:r w:rsidRPr="0075398D">
        <w:rPr>
          <w:rFonts w:ascii="Times New Roman" w:hAnsi="Times New Roman" w:cs="Times New Roman"/>
          <w:color w:val="000000"/>
          <w:sz w:val="20"/>
          <w:szCs w:val="20"/>
        </w:rPr>
        <w:t xml:space="preserve">1. </w:t>
      </w:r>
      <w:r w:rsidR="00760163" w:rsidRPr="0075398D">
        <w:rPr>
          <w:rFonts w:ascii="Times New Roman" w:hAnsi="Times New Roman" w:cs="Times New Roman"/>
          <w:color w:val="000000"/>
          <w:sz w:val="20"/>
          <w:szCs w:val="20"/>
        </w:rPr>
        <w:t xml:space="preserve">все ресурсы </w:t>
      </w:r>
      <w:proofErr w:type="spellStart"/>
      <w:r w:rsidR="00760163" w:rsidRPr="0075398D">
        <w:rPr>
          <w:rFonts w:ascii="Times New Roman" w:hAnsi="Times New Roman" w:cs="Times New Roman"/>
          <w:color w:val="000000"/>
          <w:sz w:val="20"/>
          <w:szCs w:val="20"/>
        </w:rPr>
        <w:t>цп</w:t>
      </w:r>
      <w:proofErr w:type="spellEnd"/>
      <w:r w:rsidR="00760163" w:rsidRPr="0075398D">
        <w:rPr>
          <w:rFonts w:ascii="Times New Roman" w:hAnsi="Times New Roman" w:cs="Times New Roman"/>
          <w:color w:val="000000"/>
          <w:sz w:val="20"/>
          <w:szCs w:val="20"/>
        </w:rPr>
        <w:t xml:space="preserve"> (содержимое регистровой/кэш памяти и все остальное), использовавшиеся данной программой</w:t>
      </w:r>
      <w:r w:rsidRPr="0075398D">
        <w:rPr>
          <w:rFonts w:ascii="Times New Roman" w:hAnsi="Times New Roman" w:cs="Times New Roman"/>
          <w:color w:val="000000"/>
          <w:sz w:val="20"/>
          <w:szCs w:val="20"/>
        </w:rPr>
        <w:t xml:space="preserve">, </w:t>
      </w:r>
      <w:r w:rsidR="00760163" w:rsidRPr="0075398D">
        <w:rPr>
          <w:rFonts w:ascii="Times New Roman" w:hAnsi="Times New Roman" w:cs="Times New Roman"/>
          <w:color w:val="000000"/>
          <w:sz w:val="20"/>
          <w:szCs w:val="20"/>
        </w:rPr>
        <w:t>сохраняются/копируются в специальную программную таблицу</w:t>
      </w:r>
    </w:p>
    <w:p w14:paraId="41578B9B" w14:textId="77777777" w:rsidR="0075398D" w:rsidRDefault="0075398D" w:rsidP="0075398D">
      <w:pPr>
        <w:pStyle w:val="a3"/>
        <w:widowControl w:val="0"/>
        <w:autoSpaceDE w:val="0"/>
        <w:autoSpaceDN w:val="0"/>
        <w:adjustRightInd w:val="0"/>
        <w:spacing w:before="1" w:after="0" w:line="240" w:lineRule="auto"/>
        <w:ind w:left="766"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760163" w:rsidRPr="009A6FC2">
        <w:rPr>
          <w:rFonts w:ascii="Times New Roman" w:hAnsi="Times New Roman" w:cs="Times New Roman"/>
          <w:color w:val="000000"/>
          <w:sz w:val="20"/>
          <w:szCs w:val="20"/>
        </w:rPr>
        <w:t>программе обработки прерываний становятся доступны все ресурсы ЦП</w:t>
      </w:r>
    </w:p>
    <w:p w14:paraId="6BE788B5" w14:textId="54F934A5" w:rsidR="00760163" w:rsidRPr="009A6FC2" w:rsidRDefault="0075398D" w:rsidP="0075398D">
      <w:pPr>
        <w:pStyle w:val="a3"/>
        <w:widowControl w:val="0"/>
        <w:autoSpaceDE w:val="0"/>
        <w:autoSpaceDN w:val="0"/>
        <w:adjustRightInd w:val="0"/>
        <w:spacing w:before="1" w:after="0" w:line="240" w:lineRule="auto"/>
        <w:ind w:left="766"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760163" w:rsidRPr="009A6FC2">
        <w:rPr>
          <w:rFonts w:ascii="Times New Roman" w:hAnsi="Times New Roman" w:cs="Times New Roman"/>
          <w:color w:val="000000"/>
          <w:sz w:val="20"/>
          <w:szCs w:val="20"/>
        </w:rPr>
        <w:t>прерванная программа получает статус ожидания завершения обработки прерывания (таким программ может быть несколько)</w:t>
      </w:r>
    </w:p>
    <w:p w14:paraId="2C747141" w14:textId="77777777" w:rsidR="00760163" w:rsidRPr="009A6FC2" w:rsidRDefault="00760163" w:rsidP="004A5E90">
      <w:pPr>
        <w:widowControl w:val="0"/>
        <w:autoSpaceDE w:val="0"/>
        <w:autoSpaceDN w:val="0"/>
        <w:adjustRightInd w:val="0"/>
        <w:spacing w:before="1" w:after="0" w:line="240" w:lineRule="auto"/>
        <w:ind w:right="60" w:firstLine="720"/>
        <w:rPr>
          <w:rFonts w:ascii="Times New Roman" w:hAnsi="Times New Roman" w:cs="Times New Roman"/>
          <w:sz w:val="20"/>
          <w:szCs w:val="20"/>
        </w:rPr>
      </w:pPr>
    </w:p>
    <w:p w14:paraId="0A299ADD" w14:textId="01AD8287" w:rsidR="00760163" w:rsidRPr="009A6FC2" w:rsidRDefault="0075398D" w:rsidP="0075398D">
      <w:pPr>
        <w:widowControl w:val="0"/>
        <w:autoSpaceDE w:val="0"/>
        <w:autoSpaceDN w:val="0"/>
        <w:adjustRightInd w:val="0"/>
        <w:spacing w:after="0" w:line="240" w:lineRule="auto"/>
        <w:ind w:right="61"/>
        <w:rPr>
          <w:rFonts w:ascii="Times New Roman" w:hAnsi="Times New Roman" w:cs="Times New Roman"/>
          <w:sz w:val="20"/>
          <w:szCs w:val="20"/>
        </w:rPr>
      </w:pPr>
      <w:r>
        <w:rPr>
          <w:rFonts w:ascii="Times New Roman" w:hAnsi="Times New Roman" w:cs="Times New Roman"/>
          <w:color w:val="000000"/>
          <w:sz w:val="20"/>
          <w:szCs w:val="20"/>
        </w:rPr>
        <w:t>2</w:t>
      </w:r>
      <w:r w:rsidR="00760163" w:rsidRPr="009A6FC2">
        <w:rPr>
          <w:rFonts w:ascii="Times New Roman" w:hAnsi="Times New Roman" w:cs="Times New Roman"/>
          <w:color w:val="000000"/>
          <w:sz w:val="20"/>
          <w:szCs w:val="20"/>
        </w:rPr>
        <w:t>.</w:t>
      </w:r>
      <w:r w:rsidR="00760163" w:rsidRPr="009A6FC2">
        <w:rPr>
          <w:rFonts w:ascii="Arial" w:hAnsi="Arial" w:cs="Arial"/>
          <w:color w:val="000000"/>
          <w:sz w:val="20"/>
          <w:szCs w:val="20"/>
        </w:rPr>
        <w:t xml:space="preserve"> </w:t>
      </w:r>
      <w:r w:rsidR="00713A5C">
        <w:rPr>
          <w:rFonts w:ascii="Times New Roman" w:hAnsi="Times New Roman" w:cs="Times New Roman"/>
          <w:color w:val="000000"/>
          <w:sz w:val="20"/>
          <w:szCs w:val="20"/>
        </w:rPr>
        <w:t>с</w:t>
      </w:r>
      <w:r w:rsidR="00760163" w:rsidRPr="009A6FC2">
        <w:rPr>
          <w:rFonts w:ascii="Times New Roman" w:hAnsi="Times New Roman" w:cs="Times New Roman"/>
          <w:color w:val="000000"/>
          <w:sz w:val="20"/>
          <w:szCs w:val="20"/>
        </w:rPr>
        <w:t>нятие режима блокировки прерываний (включается стандартный режим работы процессора, при котором возможно появление прерываний)</w:t>
      </w:r>
    </w:p>
    <w:p w14:paraId="7926D85D" w14:textId="3FE56138" w:rsidR="00760163" w:rsidRDefault="00713A5C" w:rsidP="00713A5C">
      <w:pPr>
        <w:widowControl w:val="0"/>
        <w:autoSpaceDE w:val="0"/>
        <w:autoSpaceDN w:val="0"/>
        <w:adjustRightInd w:val="0"/>
        <w:spacing w:after="0" w:line="240" w:lineRule="auto"/>
        <w:rPr>
          <w:rFonts w:ascii="Times New Roman" w:hAnsi="Times New Roman" w:cs="Times New Roman"/>
          <w:color w:val="000000"/>
          <w:sz w:val="20"/>
          <w:szCs w:val="20"/>
        </w:rPr>
      </w:pPr>
      <w:r>
        <w:rPr>
          <w:rFonts w:ascii="Arial" w:hAnsi="Arial" w:cs="Arial"/>
          <w:color w:val="000000"/>
          <w:sz w:val="20"/>
          <w:szCs w:val="20"/>
        </w:rPr>
        <w:t>3.</w:t>
      </w:r>
      <w:r>
        <w:rPr>
          <w:rFonts w:ascii="Times New Roman" w:hAnsi="Times New Roman" w:cs="Times New Roman"/>
          <w:color w:val="000000"/>
          <w:sz w:val="20"/>
          <w:szCs w:val="20"/>
        </w:rPr>
        <w:t xml:space="preserve"> ОС</w:t>
      </w:r>
      <w:r w:rsidR="00760163" w:rsidRPr="009A6FC2">
        <w:rPr>
          <w:rFonts w:ascii="Times New Roman" w:hAnsi="Times New Roman" w:cs="Times New Roman"/>
          <w:color w:val="000000"/>
          <w:sz w:val="20"/>
          <w:szCs w:val="20"/>
        </w:rPr>
        <w:t xml:space="preserve"> завершает обработку прерывания и, возможно, возвращается в исходную программу</w:t>
      </w:r>
    </w:p>
    <w:p w14:paraId="5DCF6A53" w14:textId="77777777" w:rsidR="006B3057" w:rsidRPr="009A6FC2" w:rsidRDefault="006B3057" w:rsidP="00713A5C">
      <w:pPr>
        <w:widowControl w:val="0"/>
        <w:autoSpaceDE w:val="0"/>
        <w:autoSpaceDN w:val="0"/>
        <w:adjustRightInd w:val="0"/>
        <w:spacing w:after="0" w:line="240" w:lineRule="auto"/>
        <w:rPr>
          <w:rFonts w:ascii="Times New Roman" w:hAnsi="Times New Roman" w:cs="Times New Roman"/>
          <w:sz w:val="20"/>
          <w:szCs w:val="20"/>
        </w:rPr>
      </w:pPr>
    </w:p>
    <w:p w14:paraId="62475DF2" w14:textId="0088A30A" w:rsidR="00760163" w:rsidRPr="009A6FC2" w:rsidRDefault="00760163" w:rsidP="006E31EB">
      <w:pPr>
        <w:widowControl w:val="0"/>
        <w:autoSpaceDE w:val="0"/>
        <w:autoSpaceDN w:val="0"/>
        <w:adjustRightInd w:val="0"/>
        <w:spacing w:after="0" w:line="240" w:lineRule="auto"/>
        <w:rPr>
          <w:rFonts w:ascii="Times New Roman" w:hAnsi="Times New Roman" w:cs="Times New Roman"/>
          <w:sz w:val="20"/>
          <w:szCs w:val="20"/>
        </w:rPr>
      </w:pPr>
      <w:r w:rsidRPr="009A6FC2">
        <w:rPr>
          <w:rFonts w:ascii="Arial" w:hAnsi="Arial" w:cs="Arial"/>
          <w:b/>
          <w:bCs/>
          <w:color w:val="333399"/>
          <w:sz w:val="20"/>
          <w:szCs w:val="20"/>
        </w:rPr>
        <w:lastRenderedPageBreak/>
        <w:t>Внешние устройства</w:t>
      </w:r>
    </w:p>
    <w:p w14:paraId="256B4FB9" w14:textId="0C2FC9C3" w:rsidR="00E722F2" w:rsidRDefault="00760163" w:rsidP="006E31EB">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Внешние запоминающие устройства (ВЗУ) предназначены для хранения данных и программ. Обычно обмен с ВЗУ происходят некоторыми порциями данных, которые называются </w:t>
      </w:r>
      <w:r w:rsidRPr="009A6FC2">
        <w:rPr>
          <w:rFonts w:ascii="Times New Roman" w:hAnsi="Times New Roman" w:cs="Times New Roman"/>
          <w:b/>
          <w:bCs/>
          <w:i/>
          <w:iCs/>
          <w:color w:val="000000"/>
          <w:sz w:val="20"/>
          <w:szCs w:val="20"/>
        </w:rPr>
        <w:t>записями</w:t>
      </w:r>
      <w:r w:rsidRPr="009A6FC2">
        <w:rPr>
          <w:rFonts w:ascii="Times New Roman" w:hAnsi="Times New Roman" w:cs="Times New Roman"/>
          <w:color w:val="000000"/>
          <w:sz w:val="20"/>
          <w:szCs w:val="20"/>
        </w:rPr>
        <w:t>. Данные, размещенные на ВЗУ, представляются в виде последовательности записей</w:t>
      </w:r>
      <w:r w:rsidR="008C4963">
        <w:rPr>
          <w:rFonts w:ascii="Times New Roman" w:hAnsi="Times New Roman" w:cs="Times New Roman"/>
          <w:color w:val="000000"/>
          <w:sz w:val="20"/>
          <w:szCs w:val="20"/>
        </w:rPr>
        <w:t>:</w:t>
      </w:r>
    </w:p>
    <w:p w14:paraId="205C00C1" w14:textId="77777777" w:rsidR="009642B3" w:rsidRDefault="009642B3" w:rsidP="006E31EB">
      <w:pPr>
        <w:widowControl w:val="0"/>
        <w:autoSpaceDE w:val="0"/>
        <w:autoSpaceDN w:val="0"/>
        <w:adjustRightInd w:val="0"/>
        <w:spacing w:after="0" w:line="240" w:lineRule="auto"/>
        <w:rPr>
          <w:rFonts w:ascii="Times New Roman" w:hAnsi="Times New Roman" w:cs="Times New Roman"/>
          <w:color w:val="000000"/>
          <w:sz w:val="20"/>
          <w:szCs w:val="20"/>
        </w:rPr>
      </w:pPr>
    </w:p>
    <w:p w14:paraId="4CDD726E" w14:textId="7C4607F2" w:rsidR="008C4963" w:rsidRDefault="009642B3" w:rsidP="006E31E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w:t>
      </w:r>
      <w:r w:rsidR="008C4963">
        <w:rPr>
          <w:rFonts w:ascii="Times New Roman" w:hAnsi="Times New Roman" w:cs="Times New Roman"/>
          <w:color w:val="000000"/>
          <w:sz w:val="20"/>
          <w:szCs w:val="20"/>
        </w:rPr>
        <w:t xml:space="preserve">о </w:t>
      </w:r>
      <w:r w:rsidR="001D74D4">
        <w:rPr>
          <w:rFonts w:ascii="Times New Roman" w:hAnsi="Times New Roman" w:cs="Times New Roman"/>
          <w:color w:val="000000"/>
          <w:sz w:val="20"/>
          <w:szCs w:val="20"/>
        </w:rPr>
        <w:t>размеру обмениваемых данных:</w:t>
      </w:r>
    </w:p>
    <w:p w14:paraId="12A6BA7D" w14:textId="45D495A9" w:rsidR="006E31EB" w:rsidRPr="008C4963" w:rsidRDefault="00760163" w:rsidP="005D4596">
      <w:pPr>
        <w:pStyle w:val="a3"/>
        <w:widowControl w:val="0"/>
        <w:numPr>
          <w:ilvl w:val="0"/>
          <w:numId w:val="128"/>
        </w:numPr>
        <w:autoSpaceDE w:val="0"/>
        <w:autoSpaceDN w:val="0"/>
        <w:adjustRightInd w:val="0"/>
        <w:spacing w:after="0" w:line="240" w:lineRule="auto"/>
        <w:rPr>
          <w:rFonts w:ascii="Times New Roman" w:hAnsi="Times New Roman" w:cs="Times New Roman"/>
          <w:color w:val="000000"/>
          <w:sz w:val="20"/>
          <w:szCs w:val="20"/>
        </w:rPr>
      </w:pPr>
      <w:r w:rsidRPr="008C4963">
        <w:rPr>
          <w:rFonts w:ascii="Times New Roman" w:hAnsi="Times New Roman" w:cs="Times New Roman"/>
          <w:b/>
          <w:bCs/>
          <w:color w:val="000000"/>
          <w:sz w:val="20"/>
          <w:szCs w:val="20"/>
        </w:rPr>
        <w:t>блочны</w:t>
      </w:r>
      <w:r w:rsidR="0039527B" w:rsidRPr="008C4963">
        <w:rPr>
          <w:rFonts w:ascii="Times New Roman" w:hAnsi="Times New Roman" w:cs="Times New Roman"/>
          <w:b/>
          <w:bCs/>
          <w:color w:val="000000"/>
          <w:sz w:val="20"/>
          <w:szCs w:val="20"/>
        </w:rPr>
        <w:t>е</w:t>
      </w:r>
      <w:r w:rsidRPr="008C4963">
        <w:rPr>
          <w:rFonts w:ascii="Times New Roman" w:hAnsi="Times New Roman" w:cs="Times New Roman"/>
          <w:b/>
          <w:bCs/>
          <w:color w:val="000000"/>
          <w:sz w:val="20"/>
          <w:szCs w:val="20"/>
        </w:rPr>
        <w:t xml:space="preserve"> устройства</w:t>
      </w:r>
      <w:r w:rsidR="0039527B" w:rsidRPr="008C4963">
        <w:rPr>
          <w:rFonts w:ascii="Times New Roman" w:hAnsi="Times New Roman" w:cs="Times New Roman"/>
          <w:color w:val="000000"/>
          <w:sz w:val="20"/>
          <w:szCs w:val="20"/>
        </w:rPr>
        <w:t xml:space="preserve"> </w:t>
      </w:r>
      <w:r w:rsidR="001D74D4">
        <w:rPr>
          <w:rFonts w:ascii="Times New Roman" w:hAnsi="Times New Roman" w:cs="Times New Roman"/>
          <w:color w:val="000000"/>
          <w:sz w:val="20"/>
          <w:szCs w:val="20"/>
        </w:rPr>
        <w:t xml:space="preserve">- </w:t>
      </w:r>
      <w:r w:rsidRPr="008C4963">
        <w:rPr>
          <w:rFonts w:ascii="Times New Roman" w:hAnsi="Times New Roman" w:cs="Times New Roman"/>
          <w:color w:val="000000"/>
          <w:sz w:val="20"/>
          <w:szCs w:val="20"/>
        </w:rPr>
        <w:t>фиксированн</w:t>
      </w:r>
      <w:r w:rsidR="001D74D4">
        <w:rPr>
          <w:rFonts w:ascii="Times New Roman" w:hAnsi="Times New Roman" w:cs="Times New Roman"/>
          <w:color w:val="000000"/>
          <w:sz w:val="20"/>
          <w:szCs w:val="20"/>
        </w:rPr>
        <w:t>ый</w:t>
      </w:r>
      <w:r w:rsidRPr="008C4963">
        <w:rPr>
          <w:rFonts w:ascii="Times New Roman" w:hAnsi="Times New Roman" w:cs="Times New Roman"/>
          <w:color w:val="000000"/>
          <w:sz w:val="20"/>
          <w:szCs w:val="20"/>
        </w:rPr>
        <w:t xml:space="preserve"> размер — </w:t>
      </w:r>
      <w:r w:rsidRPr="008C4963">
        <w:rPr>
          <w:rFonts w:ascii="Times New Roman" w:hAnsi="Times New Roman" w:cs="Times New Roman"/>
          <w:b/>
          <w:bCs/>
          <w:i/>
          <w:iCs/>
          <w:color w:val="000000"/>
          <w:sz w:val="20"/>
          <w:szCs w:val="20"/>
        </w:rPr>
        <w:t>блок</w:t>
      </w:r>
      <w:r w:rsidR="001D74D4">
        <w:rPr>
          <w:rFonts w:ascii="Times New Roman" w:hAnsi="Times New Roman" w:cs="Times New Roman"/>
          <w:b/>
          <w:bCs/>
          <w:i/>
          <w:iCs/>
          <w:color w:val="000000"/>
          <w:sz w:val="20"/>
          <w:szCs w:val="20"/>
        </w:rPr>
        <w:t>и</w:t>
      </w:r>
      <w:r w:rsidR="0086597B">
        <w:rPr>
          <w:rFonts w:ascii="Times New Roman" w:hAnsi="Times New Roman" w:cs="Times New Roman"/>
          <w:color w:val="000000"/>
          <w:sz w:val="20"/>
          <w:szCs w:val="20"/>
        </w:rPr>
        <w:t xml:space="preserve"> (р</w:t>
      </w:r>
      <w:r w:rsidRPr="008C4963">
        <w:rPr>
          <w:rFonts w:ascii="Times New Roman" w:hAnsi="Times New Roman" w:cs="Times New Roman"/>
          <w:color w:val="000000"/>
          <w:sz w:val="20"/>
          <w:szCs w:val="20"/>
        </w:rPr>
        <w:t>азмер блоков (</w:t>
      </w:r>
      <w:r w:rsidRPr="008C4963">
        <w:rPr>
          <w:rFonts w:ascii="Times New Roman" w:hAnsi="Times New Roman" w:cs="Times New Roman"/>
          <w:b/>
          <w:bCs/>
          <w:color w:val="000000"/>
          <w:sz w:val="20"/>
          <w:szCs w:val="20"/>
        </w:rPr>
        <w:t>физических блоков</w:t>
      </w:r>
      <w:r w:rsidRPr="008C4963">
        <w:rPr>
          <w:rFonts w:ascii="Times New Roman" w:hAnsi="Times New Roman" w:cs="Times New Roman"/>
          <w:color w:val="000000"/>
          <w:sz w:val="20"/>
          <w:szCs w:val="20"/>
        </w:rPr>
        <w:t xml:space="preserve">) определяется </w:t>
      </w:r>
      <w:proofErr w:type="spellStart"/>
      <w:r w:rsidRPr="008C4963">
        <w:rPr>
          <w:rFonts w:ascii="Times New Roman" w:hAnsi="Times New Roman" w:cs="Times New Roman"/>
          <w:color w:val="000000"/>
          <w:sz w:val="20"/>
          <w:szCs w:val="20"/>
        </w:rPr>
        <w:t>аппаратн</w:t>
      </w:r>
      <w:r w:rsidR="00E722F2" w:rsidRPr="008C4963">
        <w:rPr>
          <w:rFonts w:ascii="Times New Roman" w:hAnsi="Times New Roman" w:cs="Times New Roman"/>
          <w:color w:val="000000"/>
          <w:sz w:val="20"/>
          <w:szCs w:val="20"/>
        </w:rPr>
        <w:t>о</w:t>
      </w:r>
      <w:proofErr w:type="spellEnd"/>
      <w:r w:rsidR="0086597B">
        <w:rPr>
          <w:rFonts w:ascii="Times New Roman" w:hAnsi="Times New Roman" w:cs="Times New Roman"/>
          <w:color w:val="000000"/>
          <w:sz w:val="20"/>
          <w:szCs w:val="20"/>
        </w:rPr>
        <w:t>) – магнитные диски</w:t>
      </w:r>
    </w:p>
    <w:p w14:paraId="05956E0B" w14:textId="6C645ECC" w:rsidR="00760163" w:rsidRPr="008C4963" w:rsidRDefault="0086597B" w:rsidP="005D4596">
      <w:pPr>
        <w:pStyle w:val="a3"/>
        <w:widowControl w:val="0"/>
        <w:numPr>
          <w:ilvl w:val="0"/>
          <w:numId w:val="128"/>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устройства с </w:t>
      </w:r>
      <w:r w:rsidR="00760163" w:rsidRPr="008C4963">
        <w:rPr>
          <w:rFonts w:ascii="Times New Roman" w:hAnsi="Times New Roman" w:cs="Times New Roman"/>
          <w:b/>
          <w:bCs/>
          <w:color w:val="000000"/>
          <w:sz w:val="20"/>
          <w:szCs w:val="20"/>
        </w:rPr>
        <w:t>произвольн</w:t>
      </w:r>
      <w:r>
        <w:rPr>
          <w:rFonts w:ascii="Times New Roman" w:hAnsi="Times New Roman" w:cs="Times New Roman"/>
          <w:b/>
          <w:bCs/>
          <w:color w:val="000000"/>
          <w:sz w:val="20"/>
          <w:szCs w:val="20"/>
        </w:rPr>
        <w:t>ым</w:t>
      </w:r>
      <w:r w:rsidR="00760163" w:rsidRPr="008C4963">
        <w:rPr>
          <w:rFonts w:ascii="Times New Roman" w:hAnsi="Times New Roman" w:cs="Times New Roman"/>
          <w:color w:val="000000"/>
          <w:sz w:val="20"/>
          <w:szCs w:val="20"/>
        </w:rPr>
        <w:t xml:space="preserve"> размера</w:t>
      </w:r>
      <w:r w:rsidR="00AC4C25" w:rsidRPr="008C496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AC4C25" w:rsidRPr="008C4963">
        <w:rPr>
          <w:rFonts w:ascii="Times New Roman" w:hAnsi="Times New Roman" w:cs="Times New Roman"/>
          <w:color w:val="000000"/>
          <w:sz w:val="20"/>
          <w:szCs w:val="20"/>
        </w:rPr>
        <w:t>магнитные ленты</w:t>
      </w:r>
    </w:p>
    <w:p w14:paraId="20F723D9" w14:textId="77777777" w:rsidR="006E31EB" w:rsidRDefault="006E31EB" w:rsidP="006E31EB">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50AB5A43" w14:textId="2ED7814C" w:rsidR="00760163" w:rsidRPr="009642B3" w:rsidRDefault="00760163" w:rsidP="006E31EB">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642B3">
        <w:rPr>
          <w:rFonts w:ascii="Times New Roman" w:hAnsi="Times New Roman" w:cs="Times New Roman"/>
          <w:color w:val="000000"/>
          <w:sz w:val="20"/>
          <w:szCs w:val="20"/>
        </w:rPr>
        <w:t xml:space="preserve">по </w:t>
      </w:r>
      <w:r w:rsidR="00320B77">
        <w:rPr>
          <w:rFonts w:ascii="Times New Roman" w:hAnsi="Times New Roman" w:cs="Times New Roman"/>
          <w:color w:val="000000"/>
          <w:sz w:val="20"/>
          <w:szCs w:val="20"/>
        </w:rPr>
        <w:t>типу</w:t>
      </w:r>
      <w:r w:rsidR="00113583">
        <w:rPr>
          <w:rFonts w:ascii="Times New Roman" w:hAnsi="Times New Roman" w:cs="Times New Roman"/>
          <w:color w:val="000000"/>
          <w:sz w:val="20"/>
          <w:szCs w:val="20"/>
        </w:rPr>
        <w:t xml:space="preserve"> работы</w:t>
      </w:r>
      <w:r w:rsidR="00320B77">
        <w:rPr>
          <w:rFonts w:ascii="Times New Roman" w:hAnsi="Times New Roman" w:cs="Times New Roman"/>
          <w:color w:val="000000"/>
          <w:sz w:val="20"/>
          <w:szCs w:val="20"/>
        </w:rPr>
        <w:t xml:space="preserve"> </w:t>
      </w:r>
      <w:r w:rsidR="00113583">
        <w:rPr>
          <w:rFonts w:ascii="Times New Roman" w:hAnsi="Times New Roman" w:cs="Times New Roman"/>
          <w:color w:val="000000"/>
          <w:sz w:val="20"/>
          <w:szCs w:val="20"/>
        </w:rPr>
        <w:t>с</w:t>
      </w:r>
      <w:r w:rsidR="00320B77">
        <w:rPr>
          <w:rFonts w:ascii="Times New Roman" w:hAnsi="Times New Roman" w:cs="Times New Roman"/>
          <w:color w:val="000000"/>
          <w:sz w:val="20"/>
          <w:szCs w:val="20"/>
        </w:rPr>
        <w:t xml:space="preserve"> </w:t>
      </w:r>
      <w:r w:rsidRPr="009642B3">
        <w:rPr>
          <w:rFonts w:ascii="Times New Roman" w:hAnsi="Times New Roman" w:cs="Times New Roman"/>
          <w:color w:val="000000"/>
          <w:sz w:val="20"/>
          <w:szCs w:val="20"/>
        </w:rPr>
        <w:t>данным</w:t>
      </w:r>
      <w:r w:rsidR="00113583">
        <w:rPr>
          <w:rFonts w:ascii="Times New Roman" w:hAnsi="Times New Roman" w:cs="Times New Roman"/>
          <w:color w:val="000000"/>
          <w:sz w:val="20"/>
          <w:szCs w:val="20"/>
        </w:rPr>
        <w:t>и</w:t>
      </w:r>
      <w:r w:rsidR="00DD4363">
        <w:rPr>
          <w:rFonts w:ascii="Times New Roman" w:hAnsi="Times New Roman" w:cs="Times New Roman"/>
          <w:color w:val="000000"/>
          <w:sz w:val="20"/>
          <w:szCs w:val="20"/>
        </w:rPr>
        <w:t>:</w:t>
      </w:r>
    </w:p>
    <w:p w14:paraId="2AA2E2BE" w14:textId="77777777" w:rsidR="009642B3" w:rsidRDefault="00760163" w:rsidP="005D4596">
      <w:pPr>
        <w:pStyle w:val="a3"/>
        <w:widowControl w:val="0"/>
        <w:numPr>
          <w:ilvl w:val="0"/>
          <w:numId w:val="128"/>
        </w:numPr>
        <w:autoSpaceDE w:val="0"/>
        <w:autoSpaceDN w:val="0"/>
        <w:adjustRightInd w:val="0"/>
        <w:spacing w:after="0" w:line="240" w:lineRule="auto"/>
        <w:ind w:right="62"/>
        <w:rPr>
          <w:rFonts w:ascii="Times New Roman" w:hAnsi="Times New Roman" w:cs="Times New Roman"/>
          <w:color w:val="000000"/>
          <w:sz w:val="20"/>
          <w:szCs w:val="20"/>
        </w:rPr>
      </w:pPr>
      <w:r w:rsidRPr="009642B3">
        <w:rPr>
          <w:rFonts w:ascii="Times New Roman" w:hAnsi="Times New Roman" w:cs="Times New Roman"/>
          <w:color w:val="000000"/>
          <w:sz w:val="20"/>
          <w:szCs w:val="20"/>
        </w:rPr>
        <w:t>допускающие как операции чтения, так и операции записи (жесткий диск)</w:t>
      </w:r>
    </w:p>
    <w:p w14:paraId="55E4D822" w14:textId="60D0E0E9" w:rsidR="00760163" w:rsidRPr="009642B3" w:rsidRDefault="00760163" w:rsidP="005D4596">
      <w:pPr>
        <w:pStyle w:val="a3"/>
        <w:widowControl w:val="0"/>
        <w:numPr>
          <w:ilvl w:val="0"/>
          <w:numId w:val="128"/>
        </w:numPr>
        <w:autoSpaceDE w:val="0"/>
        <w:autoSpaceDN w:val="0"/>
        <w:adjustRightInd w:val="0"/>
        <w:spacing w:after="0" w:line="240" w:lineRule="auto"/>
        <w:ind w:right="62"/>
        <w:rPr>
          <w:rFonts w:ascii="Times New Roman" w:hAnsi="Times New Roman" w:cs="Times New Roman"/>
          <w:color w:val="000000"/>
          <w:sz w:val="20"/>
          <w:szCs w:val="20"/>
        </w:rPr>
      </w:pPr>
      <w:r w:rsidRPr="009642B3">
        <w:rPr>
          <w:rFonts w:ascii="Times New Roman" w:hAnsi="Times New Roman" w:cs="Times New Roman"/>
          <w:color w:val="000000"/>
          <w:sz w:val="20"/>
          <w:szCs w:val="20"/>
        </w:rPr>
        <w:t xml:space="preserve">позволяющие выполнять только операции чтения </w:t>
      </w:r>
      <w:r w:rsidR="009642B3">
        <w:rPr>
          <w:rFonts w:ascii="Times New Roman" w:hAnsi="Times New Roman" w:cs="Times New Roman"/>
          <w:color w:val="000000"/>
          <w:sz w:val="20"/>
          <w:szCs w:val="20"/>
        </w:rPr>
        <w:t>(</w:t>
      </w:r>
      <w:r w:rsidRPr="009642B3">
        <w:rPr>
          <w:rFonts w:ascii="Times New Roman" w:hAnsi="Times New Roman" w:cs="Times New Roman"/>
          <w:color w:val="000000"/>
          <w:sz w:val="20"/>
          <w:szCs w:val="20"/>
          <w:lang w:val="en-US"/>
        </w:rPr>
        <w:t>CD</w:t>
      </w:r>
      <w:r w:rsidRPr="009642B3">
        <w:rPr>
          <w:rFonts w:ascii="Times New Roman" w:hAnsi="Times New Roman" w:cs="Times New Roman"/>
          <w:color w:val="000000"/>
          <w:sz w:val="20"/>
          <w:szCs w:val="20"/>
        </w:rPr>
        <w:t>-</w:t>
      </w:r>
      <w:r w:rsidRPr="009642B3">
        <w:rPr>
          <w:rFonts w:ascii="Times New Roman" w:hAnsi="Times New Roman" w:cs="Times New Roman"/>
          <w:color w:val="000000"/>
          <w:sz w:val="20"/>
          <w:szCs w:val="20"/>
          <w:lang w:val="en-US"/>
        </w:rPr>
        <w:t>ROM</w:t>
      </w:r>
      <w:r w:rsidRPr="009642B3">
        <w:rPr>
          <w:rFonts w:ascii="Times New Roman" w:hAnsi="Times New Roman" w:cs="Times New Roman"/>
          <w:color w:val="000000"/>
          <w:sz w:val="20"/>
          <w:szCs w:val="20"/>
        </w:rPr>
        <w:t xml:space="preserve">, </w:t>
      </w:r>
      <w:r w:rsidRPr="009642B3">
        <w:rPr>
          <w:rFonts w:ascii="Times New Roman" w:hAnsi="Times New Roman" w:cs="Times New Roman"/>
          <w:color w:val="000000"/>
          <w:sz w:val="20"/>
          <w:szCs w:val="20"/>
          <w:lang w:val="en-US"/>
        </w:rPr>
        <w:t>DVD</w:t>
      </w:r>
      <w:r w:rsidRPr="009642B3">
        <w:rPr>
          <w:rFonts w:ascii="Times New Roman" w:hAnsi="Times New Roman" w:cs="Times New Roman"/>
          <w:color w:val="000000"/>
          <w:sz w:val="20"/>
          <w:szCs w:val="20"/>
        </w:rPr>
        <w:t>-</w:t>
      </w:r>
      <w:r w:rsidRPr="009642B3">
        <w:rPr>
          <w:rFonts w:ascii="Times New Roman" w:hAnsi="Times New Roman" w:cs="Times New Roman"/>
          <w:color w:val="000000"/>
          <w:sz w:val="20"/>
          <w:szCs w:val="20"/>
          <w:lang w:val="en-US"/>
        </w:rPr>
        <w:t>ROM</w:t>
      </w:r>
      <w:r w:rsidR="009642B3">
        <w:rPr>
          <w:rFonts w:ascii="Times New Roman" w:hAnsi="Times New Roman" w:cs="Times New Roman"/>
          <w:color w:val="000000"/>
          <w:sz w:val="20"/>
          <w:szCs w:val="20"/>
        </w:rPr>
        <w:t>)</w:t>
      </w:r>
    </w:p>
    <w:p w14:paraId="47446E29" w14:textId="77777777" w:rsidR="00760163" w:rsidRPr="009A6FC2" w:rsidRDefault="00760163" w:rsidP="006E31EB">
      <w:pPr>
        <w:widowControl w:val="0"/>
        <w:autoSpaceDE w:val="0"/>
        <w:autoSpaceDN w:val="0"/>
        <w:adjustRightInd w:val="0"/>
        <w:spacing w:after="0" w:line="240" w:lineRule="auto"/>
        <w:ind w:right="61" w:firstLine="720"/>
        <w:rPr>
          <w:rFonts w:ascii="Times New Roman" w:hAnsi="Times New Roman" w:cs="Times New Roman"/>
          <w:w w:val="0"/>
          <w:sz w:val="20"/>
          <w:szCs w:val="20"/>
        </w:rPr>
      </w:pPr>
    </w:p>
    <w:p w14:paraId="2743049F" w14:textId="3907BEFD" w:rsidR="00760163" w:rsidRPr="009A6FC2" w:rsidRDefault="00320B77" w:rsidP="00320B77">
      <w:pPr>
        <w:widowControl w:val="0"/>
        <w:autoSpaceDE w:val="0"/>
        <w:autoSpaceDN w:val="0"/>
        <w:adjustRightInd w:val="0"/>
        <w:spacing w:after="0" w:line="240" w:lineRule="auto"/>
        <w:ind w:right="61"/>
        <w:rPr>
          <w:rFonts w:ascii="Times New Roman" w:hAnsi="Times New Roman" w:cs="Times New Roman"/>
          <w:w w:val="0"/>
          <w:sz w:val="20"/>
          <w:szCs w:val="20"/>
        </w:rPr>
      </w:pPr>
      <w:r>
        <w:rPr>
          <w:rFonts w:ascii="Times New Roman" w:hAnsi="Times New Roman" w:cs="Times New Roman"/>
          <w:color w:val="000000"/>
          <w:sz w:val="20"/>
          <w:szCs w:val="20"/>
        </w:rPr>
        <w:t>по типу</w:t>
      </w:r>
      <w:r w:rsidR="00630D72">
        <w:rPr>
          <w:rFonts w:ascii="Times New Roman" w:hAnsi="Times New Roman" w:cs="Times New Roman"/>
          <w:color w:val="000000"/>
          <w:sz w:val="20"/>
          <w:szCs w:val="20"/>
        </w:rPr>
        <w:t xml:space="preserve"> до</w:t>
      </w:r>
      <w:r w:rsidR="00113583">
        <w:rPr>
          <w:rFonts w:ascii="Times New Roman" w:hAnsi="Times New Roman" w:cs="Times New Roman"/>
          <w:color w:val="000000"/>
          <w:sz w:val="20"/>
          <w:szCs w:val="20"/>
        </w:rPr>
        <w:t>ступа к данным:</w:t>
      </w:r>
    </w:p>
    <w:p w14:paraId="46480519" w14:textId="4B5921B0" w:rsidR="00AF0023" w:rsidRPr="00A851D6" w:rsidRDefault="00113583" w:rsidP="005D4596">
      <w:pPr>
        <w:pStyle w:val="a3"/>
        <w:widowControl w:val="0"/>
        <w:numPr>
          <w:ilvl w:val="0"/>
          <w:numId w:val="128"/>
        </w:numPr>
        <w:autoSpaceDE w:val="0"/>
        <w:autoSpaceDN w:val="0"/>
        <w:adjustRightInd w:val="0"/>
        <w:spacing w:after="0" w:line="240" w:lineRule="auto"/>
        <w:rPr>
          <w:rFonts w:ascii="Times New Roman" w:hAnsi="Times New Roman" w:cs="Times New Roman"/>
          <w:color w:val="000000"/>
          <w:sz w:val="20"/>
          <w:szCs w:val="20"/>
        </w:rPr>
      </w:pPr>
      <w:r w:rsidRPr="00A851D6">
        <w:rPr>
          <w:rFonts w:ascii="Times New Roman" w:hAnsi="Times New Roman" w:cs="Times New Roman"/>
          <w:b/>
          <w:bCs/>
          <w:color w:val="000000"/>
          <w:sz w:val="20"/>
          <w:szCs w:val="20"/>
        </w:rPr>
        <w:t>последовательный</w:t>
      </w:r>
      <w:r>
        <w:rPr>
          <w:rFonts w:ascii="Times New Roman" w:hAnsi="Times New Roman" w:cs="Times New Roman"/>
          <w:color w:val="000000"/>
          <w:sz w:val="20"/>
          <w:szCs w:val="20"/>
        </w:rPr>
        <w:t xml:space="preserve"> </w:t>
      </w:r>
      <w:r w:rsidR="00A961B6">
        <w:rPr>
          <w:rFonts w:ascii="Times New Roman" w:hAnsi="Times New Roman" w:cs="Times New Roman"/>
          <w:color w:val="000000"/>
          <w:sz w:val="20"/>
          <w:szCs w:val="20"/>
        </w:rPr>
        <w:t>-</w:t>
      </w:r>
      <w:r w:rsidR="00760163" w:rsidRPr="00113583">
        <w:rPr>
          <w:rFonts w:ascii="Times New Roman" w:hAnsi="Times New Roman" w:cs="Times New Roman"/>
          <w:color w:val="000000"/>
          <w:sz w:val="20"/>
          <w:szCs w:val="20"/>
        </w:rPr>
        <w:t xml:space="preserve"> при доступе к содержимому произвольной записи «просматриваются» все записи</w:t>
      </w:r>
      <w:r w:rsidR="00AF0023">
        <w:rPr>
          <w:rFonts w:ascii="Times New Roman" w:hAnsi="Times New Roman" w:cs="Times New Roman"/>
          <w:color w:val="000000"/>
          <w:sz w:val="20"/>
          <w:szCs w:val="20"/>
        </w:rPr>
        <w:t xml:space="preserve">, </w:t>
      </w:r>
      <w:r w:rsidR="00760163" w:rsidRPr="00113583">
        <w:rPr>
          <w:rFonts w:ascii="Times New Roman" w:hAnsi="Times New Roman" w:cs="Times New Roman"/>
          <w:color w:val="000000"/>
          <w:sz w:val="20"/>
          <w:szCs w:val="20"/>
        </w:rPr>
        <w:t>предшествующие искомой</w:t>
      </w:r>
    </w:p>
    <w:p w14:paraId="2EA9314E" w14:textId="416B23C5" w:rsidR="00760163" w:rsidRPr="00A851D6" w:rsidRDefault="00760163" w:rsidP="00AF0023">
      <w:pPr>
        <w:widowControl w:val="0"/>
        <w:autoSpaceDE w:val="0"/>
        <w:autoSpaceDN w:val="0"/>
        <w:adjustRightInd w:val="0"/>
        <w:spacing w:after="0" w:line="240" w:lineRule="auto"/>
        <w:rPr>
          <w:rFonts w:ascii="Times New Roman" w:hAnsi="Times New Roman" w:cs="Times New Roman"/>
          <w:i/>
          <w:iCs/>
          <w:color w:val="000000"/>
          <w:sz w:val="20"/>
          <w:szCs w:val="20"/>
        </w:rPr>
      </w:pPr>
      <w:r w:rsidRPr="00A851D6">
        <w:rPr>
          <w:rFonts w:ascii="Times New Roman" w:hAnsi="Times New Roman" w:cs="Times New Roman"/>
          <w:i/>
          <w:iCs/>
          <w:color w:val="000000"/>
          <w:sz w:val="20"/>
          <w:szCs w:val="20"/>
        </w:rPr>
        <w:t>магнитная лента</w:t>
      </w:r>
      <w:r w:rsidR="00AF0023" w:rsidRPr="00A851D6">
        <w:rPr>
          <w:rFonts w:ascii="Times New Roman" w:hAnsi="Times New Roman" w:cs="Times New Roman"/>
          <w:i/>
          <w:iCs/>
          <w:color w:val="000000"/>
          <w:sz w:val="20"/>
          <w:szCs w:val="20"/>
        </w:rPr>
        <w:t>:</w:t>
      </w:r>
      <w:r w:rsidRPr="00A851D6">
        <w:rPr>
          <w:rFonts w:ascii="Times New Roman" w:hAnsi="Times New Roman" w:cs="Times New Roman"/>
          <w:i/>
          <w:iCs/>
          <w:color w:val="000000"/>
          <w:sz w:val="20"/>
          <w:szCs w:val="20"/>
        </w:rPr>
        <w:t xml:space="preserve"> </w:t>
      </w:r>
    </w:p>
    <w:p w14:paraId="2BD54E43" w14:textId="77777777" w:rsidR="00760163" w:rsidRPr="00A851D6" w:rsidRDefault="00760163" w:rsidP="006E31EB">
      <w:pPr>
        <w:widowControl w:val="0"/>
        <w:autoSpaceDE w:val="0"/>
        <w:autoSpaceDN w:val="0"/>
        <w:adjustRightInd w:val="0"/>
        <w:spacing w:after="0" w:line="240" w:lineRule="auto"/>
        <w:rPr>
          <w:rFonts w:ascii="Times New Roman" w:hAnsi="Times New Roman" w:cs="Times New Roman"/>
          <w:i/>
          <w:iCs/>
          <w:w w:val="0"/>
          <w:sz w:val="20"/>
          <w:szCs w:val="20"/>
        </w:rPr>
      </w:pPr>
      <w:r w:rsidRPr="00A851D6">
        <w:rPr>
          <w:rFonts w:ascii="Times New Roman" w:hAnsi="Times New Roman" w:cs="Times New Roman"/>
          <w:i/>
          <w:iCs/>
          <w:color w:val="000000"/>
          <w:sz w:val="20"/>
          <w:szCs w:val="20"/>
        </w:rPr>
        <w:t>* каждая лента имеет специальные маркеры начала и конца ленты.</w:t>
      </w:r>
    </w:p>
    <w:p w14:paraId="31281A69" w14:textId="77777777" w:rsidR="00760163" w:rsidRPr="00A851D6" w:rsidRDefault="00760163" w:rsidP="006E31EB">
      <w:pPr>
        <w:widowControl w:val="0"/>
        <w:autoSpaceDE w:val="0"/>
        <w:autoSpaceDN w:val="0"/>
        <w:adjustRightInd w:val="0"/>
        <w:spacing w:after="0" w:line="240" w:lineRule="auto"/>
        <w:rPr>
          <w:rFonts w:ascii="Times New Roman" w:hAnsi="Times New Roman" w:cs="Times New Roman"/>
          <w:i/>
          <w:iCs/>
          <w:w w:val="0"/>
          <w:sz w:val="20"/>
          <w:szCs w:val="20"/>
        </w:rPr>
      </w:pPr>
      <w:r w:rsidRPr="00A851D6">
        <w:rPr>
          <w:rFonts w:ascii="Times New Roman" w:hAnsi="Times New Roman" w:cs="Times New Roman"/>
          <w:i/>
          <w:iCs/>
          <w:color w:val="000000"/>
          <w:sz w:val="20"/>
          <w:szCs w:val="20"/>
        </w:rPr>
        <w:t>* каждая</w:t>
      </w:r>
      <w:r w:rsidRPr="00A851D6">
        <w:rPr>
          <w:rFonts w:ascii="Times New Roman" w:hAnsi="Times New Roman" w:cs="Times New Roman"/>
          <w:i/>
          <w:iCs/>
          <w:w w:val="0"/>
          <w:sz w:val="20"/>
          <w:szCs w:val="20"/>
        </w:rPr>
        <w:t xml:space="preserve"> </w:t>
      </w:r>
      <w:r w:rsidRPr="00A851D6">
        <w:rPr>
          <w:rFonts w:ascii="Times New Roman" w:hAnsi="Times New Roman" w:cs="Times New Roman"/>
          <w:i/>
          <w:iCs/>
          <w:color w:val="000000"/>
          <w:sz w:val="20"/>
          <w:szCs w:val="20"/>
        </w:rPr>
        <w:t xml:space="preserve">запись имеет специальные маркеры начала и конца записи и свой логический номер. При запросе на чтение записи с номером </w:t>
      </w:r>
      <w:proofErr w:type="spellStart"/>
      <w:r w:rsidRPr="00A851D6">
        <w:rPr>
          <w:rFonts w:ascii="Times New Roman" w:hAnsi="Times New Roman" w:cs="Times New Roman"/>
          <w:i/>
          <w:iCs/>
          <w:color w:val="000000"/>
          <w:sz w:val="20"/>
          <w:szCs w:val="20"/>
          <w:lang w:val="en-US"/>
        </w:rPr>
        <w:t>i</w:t>
      </w:r>
      <w:proofErr w:type="spellEnd"/>
      <w:r w:rsidRPr="00A851D6">
        <w:rPr>
          <w:rFonts w:ascii="Times New Roman" w:hAnsi="Times New Roman" w:cs="Times New Roman"/>
          <w:i/>
          <w:iCs/>
          <w:color w:val="000000"/>
          <w:sz w:val="20"/>
          <w:szCs w:val="20"/>
        </w:rPr>
        <w:t xml:space="preserve"> выполняется следующая последовательность действий:</w:t>
      </w:r>
    </w:p>
    <w:p w14:paraId="6A89FF37" w14:textId="77777777" w:rsidR="00760163" w:rsidRPr="00A851D6" w:rsidRDefault="00760163" w:rsidP="006E31EB">
      <w:pPr>
        <w:widowControl w:val="0"/>
        <w:autoSpaceDE w:val="0"/>
        <w:autoSpaceDN w:val="0"/>
        <w:adjustRightInd w:val="0"/>
        <w:spacing w:after="0" w:line="240" w:lineRule="auto"/>
        <w:ind w:left="720"/>
        <w:rPr>
          <w:rFonts w:ascii="Times New Roman" w:hAnsi="Times New Roman" w:cs="Times New Roman"/>
          <w:i/>
          <w:iCs/>
          <w:w w:val="0"/>
          <w:sz w:val="20"/>
          <w:szCs w:val="20"/>
        </w:rPr>
      </w:pPr>
      <w:r w:rsidRPr="00A851D6">
        <w:rPr>
          <w:rFonts w:ascii="Symbol" w:hAnsi="Symbol" w:cs="Symbol"/>
          <w:i/>
          <w:iCs/>
          <w:color w:val="000000"/>
          <w:sz w:val="20"/>
          <w:szCs w:val="20"/>
          <w:lang w:val="en-US"/>
        </w:rPr>
        <w:t>-</w:t>
      </w:r>
      <w:r w:rsidRPr="00A851D6">
        <w:rPr>
          <w:rFonts w:ascii="Arial" w:hAnsi="Arial" w:cs="Arial"/>
          <w:i/>
          <w:iCs/>
          <w:color w:val="000000"/>
          <w:sz w:val="20"/>
          <w:szCs w:val="20"/>
        </w:rPr>
        <w:t xml:space="preserve"> </w:t>
      </w:r>
      <w:r w:rsidRPr="00A851D6">
        <w:rPr>
          <w:rFonts w:ascii="Times New Roman" w:hAnsi="Times New Roman" w:cs="Times New Roman"/>
          <w:i/>
          <w:iCs/>
          <w:color w:val="000000"/>
          <w:sz w:val="20"/>
          <w:szCs w:val="20"/>
        </w:rPr>
        <w:t xml:space="preserve">устройство перематывает ленту до маркера начала </w:t>
      </w:r>
      <w:proofErr w:type="gramStart"/>
      <w:r w:rsidRPr="00A851D6">
        <w:rPr>
          <w:rFonts w:ascii="Times New Roman" w:hAnsi="Times New Roman" w:cs="Times New Roman"/>
          <w:i/>
          <w:iCs/>
          <w:color w:val="000000"/>
          <w:sz w:val="20"/>
          <w:szCs w:val="20"/>
        </w:rPr>
        <w:t>ленты;</w:t>
      </w:r>
      <w:proofErr w:type="gramEnd"/>
    </w:p>
    <w:p w14:paraId="4B10CF59" w14:textId="77777777" w:rsidR="00760163" w:rsidRPr="00A851D6" w:rsidRDefault="00760163" w:rsidP="006E31EB">
      <w:pPr>
        <w:widowControl w:val="0"/>
        <w:autoSpaceDE w:val="0"/>
        <w:autoSpaceDN w:val="0"/>
        <w:adjustRightInd w:val="0"/>
        <w:spacing w:after="0" w:line="240" w:lineRule="auto"/>
        <w:ind w:left="720"/>
        <w:rPr>
          <w:rFonts w:ascii="Times New Roman" w:hAnsi="Times New Roman" w:cs="Times New Roman"/>
          <w:i/>
          <w:iCs/>
          <w:w w:val="0"/>
          <w:sz w:val="20"/>
          <w:szCs w:val="20"/>
        </w:rPr>
      </w:pPr>
      <w:r w:rsidRPr="00A851D6">
        <w:rPr>
          <w:rFonts w:ascii="Symbol" w:hAnsi="Symbol" w:cs="Symbol"/>
          <w:i/>
          <w:iCs/>
          <w:color w:val="000000"/>
          <w:sz w:val="20"/>
          <w:szCs w:val="20"/>
          <w:lang w:val="en-US"/>
        </w:rPr>
        <w:t>-</w:t>
      </w:r>
      <w:r w:rsidRPr="00A851D6">
        <w:rPr>
          <w:rFonts w:ascii="Arial" w:hAnsi="Arial" w:cs="Arial"/>
          <w:i/>
          <w:iCs/>
          <w:color w:val="000000"/>
          <w:sz w:val="20"/>
          <w:szCs w:val="20"/>
        </w:rPr>
        <w:t xml:space="preserve"> </w:t>
      </w:r>
      <w:r w:rsidRPr="00A851D6">
        <w:rPr>
          <w:rFonts w:ascii="Times New Roman" w:hAnsi="Times New Roman" w:cs="Times New Roman"/>
          <w:i/>
          <w:iCs/>
          <w:color w:val="000000"/>
          <w:sz w:val="20"/>
          <w:szCs w:val="20"/>
        </w:rPr>
        <w:t>осуществляется последовательный поиск маркеров начала записей, после</w:t>
      </w:r>
    </w:p>
    <w:p w14:paraId="5EEF7886" w14:textId="77777777" w:rsidR="00760163" w:rsidRPr="00A851D6" w:rsidRDefault="00760163" w:rsidP="006E31EB">
      <w:pPr>
        <w:widowControl w:val="0"/>
        <w:autoSpaceDE w:val="0"/>
        <w:autoSpaceDN w:val="0"/>
        <w:adjustRightInd w:val="0"/>
        <w:spacing w:after="0" w:line="240" w:lineRule="auto"/>
        <w:rPr>
          <w:rFonts w:ascii="Times New Roman" w:hAnsi="Times New Roman" w:cs="Times New Roman"/>
          <w:i/>
          <w:iCs/>
          <w:w w:val="0"/>
          <w:sz w:val="20"/>
          <w:szCs w:val="20"/>
        </w:rPr>
      </w:pPr>
      <w:r w:rsidRPr="00A851D6">
        <w:rPr>
          <w:rFonts w:ascii="Times New Roman" w:hAnsi="Times New Roman" w:cs="Times New Roman"/>
          <w:i/>
          <w:iCs/>
          <w:color w:val="000000"/>
          <w:sz w:val="20"/>
          <w:szCs w:val="20"/>
        </w:rPr>
        <w:t xml:space="preserve">нахождения </w:t>
      </w:r>
      <w:proofErr w:type="spellStart"/>
      <w:r w:rsidRPr="00A851D6">
        <w:rPr>
          <w:rFonts w:ascii="Times New Roman" w:hAnsi="Times New Roman" w:cs="Times New Roman"/>
          <w:i/>
          <w:iCs/>
          <w:color w:val="000000"/>
          <w:sz w:val="20"/>
          <w:szCs w:val="20"/>
          <w:lang w:val="en-US"/>
        </w:rPr>
        <w:t>i</w:t>
      </w:r>
      <w:proofErr w:type="spellEnd"/>
      <w:r w:rsidRPr="00A851D6">
        <w:rPr>
          <w:rFonts w:ascii="Times New Roman" w:hAnsi="Times New Roman" w:cs="Times New Roman"/>
          <w:i/>
          <w:iCs/>
          <w:color w:val="000000"/>
          <w:sz w:val="20"/>
          <w:szCs w:val="20"/>
        </w:rPr>
        <w:t>-го маркера считается, что устройство «вышло» на начало искомой записи;</w:t>
      </w:r>
    </w:p>
    <w:p w14:paraId="3A38C943" w14:textId="2A3AEC27" w:rsidR="00760163" w:rsidRPr="00A851D6" w:rsidRDefault="00760163" w:rsidP="00A851D6">
      <w:pPr>
        <w:widowControl w:val="0"/>
        <w:autoSpaceDE w:val="0"/>
        <w:autoSpaceDN w:val="0"/>
        <w:adjustRightInd w:val="0"/>
        <w:spacing w:after="0" w:line="240" w:lineRule="auto"/>
        <w:ind w:left="720"/>
        <w:rPr>
          <w:rFonts w:ascii="Times New Roman" w:hAnsi="Times New Roman" w:cs="Times New Roman"/>
          <w:i/>
          <w:iCs/>
          <w:w w:val="0"/>
          <w:sz w:val="20"/>
          <w:szCs w:val="20"/>
        </w:rPr>
      </w:pPr>
      <w:r w:rsidRPr="00A851D6">
        <w:rPr>
          <w:rFonts w:ascii="Symbol" w:hAnsi="Symbol" w:cs="Symbol"/>
          <w:i/>
          <w:iCs/>
          <w:color w:val="000000"/>
          <w:sz w:val="20"/>
          <w:szCs w:val="20"/>
          <w:lang w:val="en-US"/>
        </w:rPr>
        <w:t>-</w:t>
      </w:r>
      <w:r w:rsidRPr="00A851D6">
        <w:rPr>
          <w:rFonts w:ascii="Arial" w:hAnsi="Arial" w:cs="Arial"/>
          <w:i/>
          <w:iCs/>
          <w:color w:val="000000"/>
          <w:sz w:val="20"/>
          <w:szCs w:val="20"/>
        </w:rPr>
        <w:t xml:space="preserve"> </w:t>
      </w:r>
      <w:r w:rsidRPr="00A851D6">
        <w:rPr>
          <w:rFonts w:ascii="Times New Roman" w:hAnsi="Times New Roman" w:cs="Times New Roman"/>
          <w:i/>
          <w:iCs/>
          <w:color w:val="000000"/>
          <w:sz w:val="20"/>
          <w:szCs w:val="20"/>
        </w:rPr>
        <w:t xml:space="preserve">происходит чтение </w:t>
      </w:r>
      <w:proofErr w:type="spellStart"/>
      <w:r w:rsidRPr="00A851D6">
        <w:rPr>
          <w:rFonts w:ascii="Times New Roman" w:hAnsi="Times New Roman" w:cs="Times New Roman"/>
          <w:i/>
          <w:iCs/>
          <w:color w:val="000000"/>
          <w:sz w:val="20"/>
          <w:szCs w:val="20"/>
          <w:lang w:val="en-US"/>
        </w:rPr>
        <w:t>i</w:t>
      </w:r>
      <w:proofErr w:type="spellEnd"/>
      <w:r w:rsidRPr="00A851D6">
        <w:rPr>
          <w:rFonts w:ascii="Times New Roman" w:hAnsi="Times New Roman" w:cs="Times New Roman"/>
          <w:i/>
          <w:iCs/>
          <w:color w:val="000000"/>
          <w:sz w:val="20"/>
          <w:szCs w:val="20"/>
        </w:rPr>
        <w:t>-ой записи.</w:t>
      </w:r>
    </w:p>
    <w:p w14:paraId="325414B7" w14:textId="77777777" w:rsidR="00A851D6" w:rsidRPr="00A851D6" w:rsidRDefault="00AF0023" w:rsidP="005D4596">
      <w:pPr>
        <w:pStyle w:val="a3"/>
        <w:widowControl w:val="0"/>
        <w:numPr>
          <w:ilvl w:val="0"/>
          <w:numId w:val="128"/>
        </w:numPr>
        <w:autoSpaceDE w:val="0"/>
        <w:autoSpaceDN w:val="0"/>
        <w:adjustRightInd w:val="0"/>
        <w:spacing w:after="0" w:line="240" w:lineRule="auto"/>
        <w:rPr>
          <w:rFonts w:ascii="Times New Roman" w:hAnsi="Times New Roman" w:cs="Times New Roman"/>
          <w:w w:val="0"/>
          <w:sz w:val="20"/>
          <w:szCs w:val="20"/>
        </w:rPr>
      </w:pPr>
      <w:r w:rsidRPr="00A851D6">
        <w:rPr>
          <w:rFonts w:ascii="Times New Roman" w:hAnsi="Times New Roman" w:cs="Times New Roman"/>
          <w:b/>
          <w:bCs/>
          <w:color w:val="000000"/>
          <w:sz w:val="20"/>
          <w:szCs w:val="20"/>
        </w:rPr>
        <w:t>прямой</w:t>
      </w:r>
      <w:r>
        <w:rPr>
          <w:rFonts w:ascii="Times New Roman" w:hAnsi="Times New Roman" w:cs="Times New Roman"/>
          <w:color w:val="000000"/>
          <w:sz w:val="20"/>
          <w:szCs w:val="20"/>
        </w:rPr>
        <w:t xml:space="preserve"> - </w:t>
      </w:r>
      <w:r w:rsidR="00760163" w:rsidRPr="00AF0023">
        <w:rPr>
          <w:rFonts w:ascii="Times New Roman" w:hAnsi="Times New Roman" w:cs="Times New Roman"/>
          <w:color w:val="000000"/>
          <w:sz w:val="20"/>
          <w:szCs w:val="20"/>
        </w:rPr>
        <w:t>обеспечивает чтени</w:t>
      </w:r>
      <w:r w:rsidR="00DC6098">
        <w:rPr>
          <w:rFonts w:ascii="Times New Roman" w:hAnsi="Times New Roman" w:cs="Times New Roman"/>
          <w:color w:val="000000"/>
          <w:sz w:val="20"/>
          <w:szCs w:val="20"/>
        </w:rPr>
        <w:t>е</w:t>
      </w:r>
      <w:r w:rsidR="00760163" w:rsidRPr="00AF0023">
        <w:rPr>
          <w:rFonts w:ascii="Times New Roman" w:hAnsi="Times New Roman" w:cs="Times New Roman"/>
          <w:color w:val="000000"/>
          <w:sz w:val="20"/>
          <w:szCs w:val="20"/>
        </w:rPr>
        <w:t>/запис</w:t>
      </w:r>
      <w:r w:rsidR="00DC6098">
        <w:rPr>
          <w:rFonts w:ascii="Times New Roman" w:hAnsi="Times New Roman" w:cs="Times New Roman"/>
          <w:color w:val="000000"/>
          <w:sz w:val="20"/>
          <w:szCs w:val="20"/>
        </w:rPr>
        <w:t>ь</w:t>
      </w:r>
      <w:r w:rsidR="00760163" w:rsidRPr="00AF0023">
        <w:rPr>
          <w:rFonts w:ascii="Times New Roman" w:hAnsi="Times New Roman" w:cs="Times New Roman"/>
          <w:w w:val="0"/>
          <w:sz w:val="20"/>
          <w:szCs w:val="20"/>
        </w:rPr>
        <w:t xml:space="preserve"> </w:t>
      </w:r>
      <w:r w:rsidR="00760163" w:rsidRPr="00AF0023">
        <w:rPr>
          <w:rFonts w:ascii="Times New Roman" w:hAnsi="Times New Roman" w:cs="Times New Roman"/>
          <w:color w:val="000000"/>
          <w:sz w:val="20"/>
          <w:szCs w:val="20"/>
        </w:rPr>
        <w:t>без считывания дополнительной (предыдущей) информации</w:t>
      </w:r>
    </w:p>
    <w:p w14:paraId="6AFF4AE5" w14:textId="77777777" w:rsidR="00A851D6" w:rsidRDefault="00A851D6" w:rsidP="00A851D6">
      <w:pPr>
        <w:widowControl w:val="0"/>
        <w:autoSpaceDE w:val="0"/>
        <w:autoSpaceDN w:val="0"/>
        <w:adjustRightInd w:val="0"/>
        <w:spacing w:after="0" w:line="240" w:lineRule="auto"/>
        <w:rPr>
          <w:rFonts w:ascii="Times New Roman" w:hAnsi="Times New Roman" w:cs="Times New Roman"/>
          <w:color w:val="000000"/>
          <w:sz w:val="20"/>
          <w:szCs w:val="20"/>
        </w:rPr>
      </w:pPr>
    </w:p>
    <w:p w14:paraId="0B2A13A3" w14:textId="47895520" w:rsidR="00B91335" w:rsidRPr="00B91335" w:rsidRDefault="00760163" w:rsidP="00B91335">
      <w:pPr>
        <w:widowControl w:val="0"/>
        <w:autoSpaceDE w:val="0"/>
        <w:autoSpaceDN w:val="0"/>
        <w:adjustRightInd w:val="0"/>
        <w:spacing w:after="0" w:line="240" w:lineRule="auto"/>
        <w:rPr>
          <w:rFonts w:ascii="Times New Roman" w:hAnsi="Times New Roman" w:cs="Times New Roman"/>
          <w:w w:val="0"/>
          <w:sz w:val="20"/>
          <w:szCs w:val="20"/>
        </w:rPr>
      </w:pPr>
      <w:r w:rsidRPr="009A6FC2">
        <w:rPr>
          <w:rFonts w:ascii="Times New Roman" w:hAnsi="Times New Roman" w:cs="Times New Roman"/>
          <w:color w:val="000000"/>
          <w:sz w:val="20"/>
          <w:szCs w:val="20"/>
        </w:rPr>
        <w:t>Магнитны</w:t>
      </w:r>
      <w:r w:rsidR="00E258AE">
        <w:rPr>
          <w:rFonts w:ascii="Times New Roman" w:hAnsi="Times New Roman" w:cs="Times New Roman"/>
          <w:color w:val="000000"/>
          <w:sz w:val="20"/>
          <w:szCs w:val="20"/>
        </w:rPr>
        <w:t>й</w:t>
      </w:r>
      <w:r w:rsidRPr="009A6FC2">
        <w:rPr>
          <w:rFonts w:ascii="Times New Roman" w:hAnsi="Times New Roman" w:cs="Times New Roman"/>
          <w:color w:val="000000"/>
          <w:sz w:val="20"/>
          <w:szCs w:val="20"/>
        </w:rPr>
        <w:t xml:space="preserve"> диск - сам</w:t>
      </w:r>
      <w:r w:rsidR="00E258AE">
        <w:rPr>
          <w:rFonts w:ascii="Times New Roman" w:hAnsi="Times New Roman" w:cs="Times New Roman"/>
          <w:color w:val="000000"/>
          <w:sz w:val="20"/>
          <w:szCs w:val="20"/>
        </w:rPr>
        <w:t>ое</w:t>
      </w:r>
      <w:r w:rsidRPr="009A6FC2">
        <w:rPr>
          <w:rFonts w:ascii="Times New Roman" w:hAnsi="Times New Roman" w:cs="Times New Roman"/>
          <w:color w:val="000000"/>
          <w:sz w:val="20"/>
          <w:szCs w:val="20"/>
        </w:rPr>
        <w:t xml:space="preserve"> распространенн</w:t>
      </w:r>
      <w:r w:rsidR="00E258AE">
        <w:rPr>
          <w:rFonts w:ascii="Times New Roman" w:hAnsi="Times New Roman" w:cs="Times New Roman"/>
          <w:color w:val="000000"/>
          <w:sz w:val="20"/>
          <w:szCs w:val="20"/>
        </w:rPr>
        <w:t>ое</w:t>
      </w:r>
      <w:r w:rsidR="009106BC">
        <w:rPr>
          <w:rFonts w:ascii="Times New Roman" w:hAnsi="Times New Roman" w:cs="Times New Roman"/>
          <w:color w:val="000000"/>
          <w:sz w:val="20"/>
          <w:szCs w:val="20"/>
        </w:rPr>
        <w:t xml:space="preserve"> ВЗУ</w:t>
      </w:r>
      <w:r w:rsidR="00320123">
        <w:rPr>
          <w:rFonts w:ascii="Times New Roman" w:hAnsi="Times New Roman" w:cs="Times New Roman"/>
          <w:color w:val="000000"/>
          <w:sz w:val="20"/>
          <w:szCs w:val="20"/>
        </w:rPr>
        <w:t>:</w:t>
      </w:r>
    </w:p>
    <w:p w14:paraId="65976A52" w14:textId="77777777" w:rsidR="00B91335" w:rsidRDefault="00B91335" w:rsidP="006E31EB">
      <w:pPr>
        <w:widowControl w:val="0"/>
        <w:autoSpaceDE w:val="0"/>
        <w:autoSpaceDN w:val="0"/>
        <w:adjustRightInd w:val="0"/>
        <w:spacing w:after="0" w:line="240" w:lineRule="auto"/>
        <w:ind w:right="66"/>
        <w:rPr>
          <w:rFonts w:ascii="Times New Roman" w:hAnsi="Times New Roman" w:cs="Times New Roman"/>
          <w:color w:val="000000"/>
          <w:sz w:val="20"/>
          <w:szCs w:val="20"/>
        </w:rPr>
        <w:sectPr w:rsidR="00B91335" w:rsidSect="00FB7A37">
          <w:type w:val="continuous"/>
          <w:pgSz w:w="12240" w:h="15840"/>
          <w:pgMar w:top="720" w:right="720" w:bottom="720" w:left="720" w:header="720" w:footer="720" w:gutter="0"/>
          <w:cols w:space="720"/>
          <w:noEndnote/>
        </w:sectPr>
      </w:pPr>
    </w:p>
    <w:p w14:paraId="064877FA" w14:textId="199433E4" w:rsidR="00B91335" w:rsidRPr="00B070F3" w:rsidRDefault="00B91335" w:rsidP="006E31EB">
      <w:pPr>
        <w:widowControl w:val="0"/>
        <w:autoSpaceDE w:val="0"/>
        <w:autoSpaceDN w:val="0"/>
        <w:adjustRightInd w:val="0"/>
        <w:spacing w:after="0" w:line="240" w:lineRule="auto"/>
        <w:ind w:right="66"/>
        <w:rPr>
          <w:rFonts w:ascii="Times New Roman" w:hAnsi="Times New Roman" w:cs="Times New Roman"/>
          <w:color w:val="000000"/>
          <w:sz w:val="18"/>
          <w:szCs w:val="18"/>
        </w:rPr>
      </w:pPr>
      <w:r w:rsidRPr="00B070F3">
        <w:rPr>
          <w:rFonts w:ascii="Times New Roman" w:hAnsi="Times New Roman" w:cs="Times New Roman"/>
          <w:color w:val="000000"/>
          <w:sz w:val="18"/>
          <w:szCs w:val="18"/>
        </w:rPr>
        <w:t xml:space="preserve">Обмен </w:t>
      </w:r>
      <w:r w:rsidR="00760163" w:rsidRPr="00B070F3">
        <w:rPr>
          <w:rFonts w:ascii="Times New Roman" w:hAnsi="Times New Roman" w:cs="Times New Roman"/>
          <w:color w:val="000000"/>
          <w:sz w:val="18"/>
          <w:szCs w:val="18"/>
        </w:rPr>
        <w:t>данными в одном из секторов</w:t>
      </w:r>
      <w:r w:rsidRPr="00B070F3">
        <w:rPr>
          <w:rFonts w:ascii="Times New Roman" w:hAnsi="Times New Roman" w:cs="Times New Roman"/>
          <w:color w:val="000000"/>
          <w:sz w:val="18"/>
          <w:szCs w:val="18"/>
        </w:rPr>
        <w:t>:</w:t>
      </w:r>
    </w:p>
    <w:p w14:paraId="56BE6D3F" w14:textId="5B94090E" w:rsidR="00760163" w:rsidRPr="00B070F3" w:rsidRDefault="00760163" w:rsidP="006E31EB">
      <w:pPr>
        <w:widowControl w:val="0"/>
        <w:autoSpaceDE w:val="0"/>
        <w:autoSpaceDN w:val="0"/>
        <w:adjustRightInd w:val="0"/>
        <w:spacing w:after="0" w:line="240" w:lineRule="auto"/>
        <w:ind w:right="66"/>
        <w:rPr>
          <w:rFonts w:ascii="Times New Roman" w:hAnsi="Times New Roman" w:cs="Times New Roman"/>
          <w:sz w:val="18"/>
          <w:szCs w:val="18"/>
        </w:rPr>
      </w:pPr>
      <w:r w:rsidRPr="00B070F3">
        <w:rPr>
          <w:rFonts w:ascii="Times New Roman" w:hAnsi="Times New Roman" w:cs="Times New Roman"/>
          <w:color w:val="000000"/>
          <w:sz w:val="18"/>
          <w:szCs w:val="18"/>
        </w:rPr>
        <w:t xml:space="preserve">Для задания координат конкретного сектора </w:t>
      </w:r>
      <w:r w:rsidR="005A4437" w:rsidRPr="00B070F3">
        <w:rPr>
          <w:rFonts w:ascii="Times New Roman" w:hAnsi="Times New Roman" w:cs="Times New Roman"/>
          <w:color w:val="000000"/>
          <w:sz w:val="18"/>
          <w:szCs w:val="18"/>
        </w:rPr>
        <w:t xml:space="preserve">нужно передать </w:t>
      </w:r>
      <w:r w:rsidRPr="00B070F3">
        <w:rPr>
          <w:rFonts w:ascii="Times New Roman" w:hAnsi="Times New Roman" w:cs="Times New Roman"/>
          <w:color w:val="000000"/>
          <w:sz w:val="18"/>
          <w:szCs w:val="18"/>
        </w:rPr>
        <w:t>в устройство управления магнитным диском:</w:t>
      </w:r>
    </w:p>
    <w:p w14:paraId="6271DDF4" w14:textId="06F987A1" w:rsidR="00760163" w:rsidRPr="00B070F3" w:rsidRDefault="00760163" w:rsidP="005A4437">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номер цилиндра</w:t>
      </w:r>
      <w:r w:rsidR="005A4437" w:rsidRPr="00B070F3">
        <w:rPr>
          <w:rFonts w:ascii="Times New Roman" w:hAnsi="Times New Roman" w:cs="Times New Roman"/>
          <w:color w:val="000000"/>
          <w:sz w:val="18"/>
          <w:szCs w:val="18"/>
        </w:rPr>
        <w:t xml:space="preserve"> </w:t>
      </w:r>
      <w:r w:rsidRPr="00B070F3">
        <w:rPr>
          <w:rFonts w:ascii="Times New Roman" w:hAnsi="Times New Roman" w:cs="Times New Roman"/>
          <w:color w:val="000000"/>
          <w:sz w:val="18"/>
          <w:szCs w:val="18"/>
        </w:rPr>
        <w:t>данн</w:t>
      </w:r>
      <w:r w:rsidR="005A4437" w:rsidRPr="00B070F3">
        <w:rPr>
          <w:rFonts w:ascii="Times New Roman" w:hAnsi="Times New Roman" w:cs="Times New Roman"/>
          <w:color w:val="000000"/>
          <w:sz w:val="18"/>
          <w:szCs w:val="18"/>
        </w:rPr>
        <w:t>ого</w:t>
      </w:r>
      <w:r w:rsidRPr="00B070F3">
        <w:rPr>
          <w:rFonts w:ascii="Times New Roman" w:hAnsi="Times New Roman" w:cs="Times New Roman"/>
          <w:color w:val="000000"/>
          <w:sz w:val="18"/>
          <w:szCs w:val="18"/>
        </w:rPr>
        <w:t xml:space="preserve"> сектор</w:t>
      </w:r>
      <w:r w:rsidR="005A4437" w:rsidRPr="00B070F3">
        <w:rPr>
          <w:rFonts w:ascii="Times New Roman" w:hAnsi="Times New Roman" w:cs="Times New Roman"/>
          <w:color w:val="000000"/>
          <w:sz w:val="18"/>
          <w:szCs w:val="18"/>
        </w:rPr>
        <w:t xml:space="preserve">а </w:t>
      </w:r>
      <w:r w:rsidRPr="00B070F3">
        <w:rPr>
          <w:rFonts w:ascii="Times New Roman" w:hAnsi="Times New Roman" w:cs="Times New Roman"/>
          <w:color w:val="000000"/>
          <w:sz w:val="18"/>
          <w:szCs w:val="18"/>
        </w:rPr>
        <w:t>N</w:t>
      </w:r>
      <w:r w:rsidRPr="00B070F3">
        <w:rPr>
          <w:rFonts w:ascii="Times New Roman" w:hAnsi="Times New Roman" w:cs="Times New Roman"/>
          <w:color w:val="000000"/>
          <w:position w:val="-1"/>
          <w:sz w:val="18"/>
          <w:szCs w:val="18"/>
        </w:rPr>
        <w:t>c</w:t>
      </w:r>
    </w:p>
    <w:p w14:paraId="455CD233" w14:textId="5D0BA57F" w:rsidR="00760163" w:rsidRPr="00B070F3" w:rsidRDefault="00760163" w:rsidP="005A4437">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номер дорожки сектор</w:t>
      </w:r>
      <w:r w:rsidR="005A4437" w:rsidRPr="00B070F3">
        <w:rPr>
          <w:rFonts w:ascii="Times New Roman" w:hAnsi="Times New Roman" w:cs="Times New Roman"/>
          <w:color w:val="000000"/>
          <w:sz w:val="18"/>
          <w:szCs w:val="18"/>
        </w:rPr>
        <w:t>а</w:t>
      </w:r>
      <w:r w:rsidRPr="00B070F3">
        <w:rPr>
          <w:rFonts w:ascii="Times New Roman" w:hAnsi="Times New Roman" w:cs="Times New Roman"/>
          <w:color w:val="000000"/>
          <w:sz w:val="18"/>
          <w:szCs w:val="18"/>
        </w:rPr>
        <w:t xml:space="preserve"> N</w:t>
      </w:r>
      <w:r w:rsidRPr="00B070F3">
        <w:rPr>
          <w:rFonts w:ascii="Times New Roman" w:hAnsi="Times New Roman" w:cs="Times New Roman"/>
          <w:color w:val="000000"/>
          <w:position w:val="-1"/>
          <w:sz w:val="18"/>
          <w:szCs w:val="18"/>
        </w:rPr>
        <w:t>t</w:t>
      </w:r>
    </w:p>
    <w:p w14:paraId="14F8D256" w14:textId="2DDD726C" w:rsidR="00760163" w:rsidRPr="00B070F3" w:rsidRDefault="00760163" w:rsidP="005A4437">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 xml:space="preserve">номер </w:t>
      </w:r>
      <w:proofErr w:type="gramStart"/>
      <w:r w:rsidRPr="00B070F3">
        <w:rPr>
          <w:rFonts w:ascii="Times New Roman" w:hAnsi="Times New Roman" w:cs="Times New Roman"/>
          <w:color w:val="000000"/>
          <w:sz w:val="18"/>
          <w:szCs w:val="18"/>
        </w:rPr>
        <w:t>сектора  N</w:t>
      </w:r>
      <w:r w:rsidRPr="00B070F3">
        <w:rPr>
          <w:rFonts w:ascii="Times New Roman" w:hAnsi="Times New Roman" w:cs="Times New Roman"/>
          <w:color w:val="000000"/>
          <w:position w:val="-1"/>
          <w:sz w:val="18"/>
          <w:szCs w:val="18"/>
        </w:rPr>
        <w:t>s</w:t>
      </w:r>
      <w:proofErr w:type="gramEnd"/>
    </w:p>
    <w:p w14:paraId="17CE4824" w14:textId="39883AA1" w:rsidR="00760163" w:rsidRPr="00B070F3" w:rsidRDefault="00760163" w:rsidP="00760897">
      <w:pPr>
        <w:widowControl w:val="0"/>
        <w:autoSpaceDE w:val="0"/>
        <w:autoSpaceDN w:val="0"/>
        <w:adjustRightInd w:val="0"/>
        <w:spacing w:after="0" w:line="240" w:lineRule="auto"/>
        <w:rPr>
          <w:rFonts w:ascii="Times New Roman" w:hAnsi="Times New Roman" w:cs="Times New Roman"/>
          <w:sz w:val="18"/>
          <w:szCs w:val="18"/>
        </w:rPr>
      </w:pPr>
      <w:r w:rsidRPr="00B070F3">
        <w:rPr>
          <w:rFonts w:ascii="Times New Roman" w:hAnsi="Times New Roman" w:cs="Times New Roman"/>
          <w:color w:val="000000"/>
          <w:sz w:val="18"/>
          <w:szCs w:val="18"/>
        </w:rPr>
        <w:t>После получения координат сектора (N</w:t>
      </w:r>
      <w:r w:rsidRPr="00B070F3">
        <w:rPr>
          <w:rFonts w:ascii="Times New Roman" w:hAnsi="Times New Roman" w:cs="Times New Roman"/>
          <w:color w:val="000000"/>
          <w:position w:val="-1"/>
          <w:sz w:val="18"/>
          <w:szCs w:val="18"/>
        </w:rPr>
        <w:t>c</w:t>
      </w:r>
      <w:r w:rsidRPr="00B070F3">
        <w:rPr>
          <w:rFonts w:ascii="Times New Roman" w:hAnsi="Times New Roman" w:cs="Times New Roman"/>
          <w:color w:val="000000"/>
          <w:sz w:val="18"/>
          <w:szCs w:val="18"/>
        </w:rPr>
        <w:t>, N</w:t>
      </w:r>
      <w:r w:rsidRPr="00B070F3">
        <w:rPr>
          <w:rFonts w:ascii="Times New Roman" w:hAnsi="Times New Roman" w:cs="Times New Roman"/>
          <w:color w:val="000000"/>
          <w:position w:val="-1"/>
          <w:sz w:val="18"/>
          <w:szCs w:val="18"/>
        </w:rPr>
        <w:t>t</w:t>
      </w:r>
      <w:r w:rsidRPr="00B070F3">
        <w:rPr>
          <w:rFonts w:ascii="Times New Roman" w:hAnsi="Times New Roman" w:cs="Times New Roman"/>
          <w:color w:val="000000"/>
          <w:sz w:val="18"/>
          <w:szCs w:val="18"/>
        </w:rPr>
        <w:t>, N</w:t>
      </w:r>
      <w:r w:rsidRPr="00B070F3">
        <w:rPr>
          <w:rFonts w:ascii="Times New Roman" w:hAnsi="Times New Roman" w:cs="Times New Roman"/>
          <w:color w:val="000000"/>
          <w:position w:val="-1"/>
          <w:sz w:val="18"/>
          <w:szCs w:val="18"/>
        </w:rPr>
        <w:t>s</w:t>
      </w:r>
      <w:r w:rsidRPr="00B070F3">
        <w:rPr>
          <w:rFonts w:ascii="Times New Roman" w:hAnsi="Times New Roman" w:cs="Times New Roman"/>
          <w:color w:val="000000"/>
          <w:sz w:val="18"/>
          <w:szCs w:val="18"/>
        </w:rPr>
        <w:t xml:space="preserve">) </w:t>
      </w:r>
    </w:p>
    <w:p w14:paraId="5FB24067" w14:textId="7A885762" w:rsidR="00760163" w:rsidRPr="00B070F3" w:rsidRDefault="00760163" w:rsidP="00760897">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двигатель перемещает блок головок в цилиндр N</w:t>
      </w:r>
      <w:r w:rsidRPr="00B070F3">
        <w:rPr>
          <w:rFonts w:ascii="Times New Roman" w:hAnsi="Times New Roman" w:cs="Times New Roman"/>
          <w:color w:val="000000"/>
          <w:position w:val="-1"/>
          <w:sz w:val="18"/>
          <w:szCs w:val="18"/>
        </w:rPr>
        <w:t>c</w:t>
      </w:r>
    </w:p>
    <w:p w14:paraId="545D9984" w14:textId="5B8D3200" w:rsidR="00760163" w:rsidRPr="00B070F3" w:rsidRDefault="00760163" w:rsidP="00760897">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включается головка чтения/записи, соответствующая номеру дорожки N</w:t>
      </w:r>
      <w:r w:rsidRPr="00B070F3">
        <w:rPr>
          <w:rFonts w:ascii="Times New Roman" w:hAnsi="Times New Roman" w:cs="Times New Roman"/>
          <w:color w:val="000000"/>
          <w:position w:val="-1"/>
          <w:sz w:val="18"/>
          <w:szCs w:val="18"/>
        </w:rPr>
        <w:t>t</w:t>
      </w:r>
    </w:p>
    <w:p w14:paraId="19DF9737" w14:textId="5FB8EA18" w:rsidR="00B91335" w:rsidRPr="009106BC" w:rsidRDefault="00760163" w:rsidP="004A5E90">
      <w:pPr>
        <w:widowControl w:val="0"/>
        <w:autoSpaceDE w:val="0"/>
        <w:autoSpaceDN w:val="0"/>
        <w:adjustRightInd w:val="0"/>
        <w:spacing w:after="0" w:line="240" w:lineRule="auto"/>
        <w:rPr>
          <w:rFonts w:ascii="Times New Roman" w:hAnsi="Times New Roman" w:cs="Times New Roman"/>
          <w:sz w:val="18"/>
          <w:szCs w:val="18"/>
        </w:rPr>
      </w:pPr>
      <w:r w:rsidRPr="00B070F3">
        <w:rPr>
          <w:rFonts w:ascii="Symbol" w:hAnsi="Symbol" w:cs="Symbol"/>
          <w:color w:val="000000"/>
          <w:sz w:val="18"/>
          <w:szCs w:val="18"/>
        </w:rPr>
        <w:t>-</w:t>
      </w:r>
      <w:r w:rsidRPr="00B070F3">
        <w:rPr>
          <w:rFonts w:ascii="Arial" w:hAnsi="Arial" w:cs="Arial"/>
          <w:color w:val="000000"/>
          <w:sz w:val="18"/>
          <w:szCs w:val="18"/>
        </w:rPr>
        <w:t xml:space="preserve"> </w:t>
      </w:r>
      <w:r w:rsidRPr="00B070F3">
        <w:rPr>
          <w:rFonts w:ascii="Times New Roman" w:hAnsi="Times New Roman" w:cs="Times New Roman"/>
          <w:color w:val="000000"/>
          <w:sz w:val="18"/>
          <w:szCs w:val="18"/>
        </w:rPr>
        <w:t>как только головка чтения/записи позиционируется над началом искомого</w:t>
      </w:r>
      <w:r w:rsidR="00760897" w:rsidRPr="00B070F3">
        <w:rPr>
          <w:rFonts w:ascii="Times New Roman" w:hAnsi="Times New Roman" w:cs="Times New Roman"/>
          <w:sz w:val="18"/>
          <w:szCs w:val="18"/>
        </w:rPr>
        <w:t xml:space="preserve"> </w:t>
      </w:r>
      <w:r w:rsidRPr="00B070F3">
        <w:rPr>
          <w:rFonts w:ascii="Times New Roman" w:hAnsi="Times New Roman" w:cs="Times New Roman"/>
          <w:color w:val="000000"/>
          <w:sz w:val="18"/>
          <w:szCs w:val="18"/>
        </w:rPr>
        <w:t>сектора N</w:t>
      </w:r>
      <w:r w:rsidRPr="00B070F3">
        <w:rPr>
          <w:rFonts w:ascii="Times New Roman" w:hAnsi="Times New Roman" w:cs="Times New Roman"/>
          <w:color w:val="000000"/>
          <w:position w:val="-1"/>
          <w:sz w:val="18"/>
          <w:szCs w:val="18"/>
        </w:rPr>
        <w:t>s</w:t>
      </w:r>
      <w:r w:rsidRPr="00B070F3">
        <w:rPr>
          <w:rFonts w:ascii="Times New Roman" w:hAnsi="Times New Roman" w:cs="Times New Roman"/>
          <w:color w:val="000000"/>
          <w:sz w:val="18"/>
          <w:szCs w:val="18"/>
        </w:rPr>
        <w:t>, запускается выполнение операции чтения (или записи)</w:t>
      </w:r>
    </w:p>
    <w:p w14:paraId="1A296EF0"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67A52D3D"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1E7BCC16"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581EE1B2"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349B5C6E"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71678906"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317F178E"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6066DC31"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3840139C"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7C6C7992"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300FACA3"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1F1DC7E9"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74038F0E"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1401B792" w14:textId="77777777"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pPr>
    </w:p>
    <w:p w14:paraId="571D63CA" w14:textId="20CC04D8" w:rsidR="00B91335" w:rsidRDefault="00B91335" w:rsidP="004A5E90">
      <w:pPr>
        <w:widowControl w:val="0"/>
        <w:autoSpaceDE w:val="0"/>
        <w:autoSpaceDN w:val="0"/>
        <w:adjustRightInd w:val="0"/>
        <w:spacing w:after="0" w:line="240" w:lineRule="auto"/>
        <w:rPr>
          <w:rFonts w:ascii="Times New Roman" w:hAnsi="Times New Roman" w:cs="Times New Roman"/>
          <w:sz w:val="20"/>
          <w:szCs w:val="20"/>
        </w:rPr>
        <w:sectPr w:rsidR="00B91335" w:rsidSect="00B91335">
          <w:type w:val="continuous"/>
          <w:pgSz w:w="12240" w:h="15840"/>
          <w:pgMar w:top="720" w:right="720" w:bottom="720" w:left="720" w:header="720" w:footer="720" w:gutter="0"/>
          <w:cols w:num="2" w:space="720"/>
          <w:noEndnote/>
        </w:sectPr>
      </w:pPr>
    </w:p>
    <w:p w14:paraId="144B35CF" w14:textId="77777777" w:rsidR="00760163" w:rsidRPr="009A6FC2" w:rsidRDefault="00760163" w:rsidP="0076089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Производительность внешнего запоминающего устройства — время доступа к хранящейся информации — определяется наличием и продолжительностью механических операций, которые необходимо провести при обмене. Так, время обмена с магнитным диском = время выдвижения блока головок в соответствующий цилиндр (не больше времени перемещения блока головок из начального положения к цилиндру с максимальным номером) + время установки головки в начало сектора, с которым будет осуществляться обмен (не больше времени полного оборота вала). </w:t>
      </w:r>
    </w:p>
    <w:p w14:paraId="245BF136" w14:textId="77777777" w:rsidR="00760163" w:rsidRPr="009A6FC2" w:rsidRDefault="00760163" w:rsidP="004A5E90">
      <w:pPr>
        <w:widowControl w:val="0"/>
        <w:autoSpaceDE w:val="0"/>
        <w:autoSpaceDN w:val="0"/>
        <w:adjustRightInd w:val="0"/>
        <w:spacing w:after="0" w:line="240" w:lineRule="auto"/>
        <w:ind w:right="60" w:firstLine="720"/>
        <w:rPr>
          <w:rFonts w:ascii="Times New Roman" w:hAnsi="Times New Roman" w:cs="Times New Roman"/>
          <w:color w:val="000000"/>
          <w:sz w:val="20"/>
          <w:szCs w:val="20"/>
        </w:rPr>
      </w:pPr>
    </w:p>
    <w:p w14:paraId="76416221" w14:textId="492845EF" w:rsidR="00760163" w:rsidRPr="009A6FC2" w:rsidRDefault="00760163" w:rsidP="0096537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магнитный барабан</w:t>
      </w:r>
      <w:r w:rsidRPr="009A6FC2">
        <w:rPr>
          <w:rFonts w:ascii="Times New Roman" w:hAnsi="Times New Roman" w:cs="Times New Roman"/>
          <w:color w:val="000000"/>
          <w:sz w:val="20"/>
          <w:szCs w:val="20"/>
        </w:rPr>
        <w:t>:</w:t>
      </w:r>
    </w:p>
    <w:p w14:paraId="4C5796ED" w14:textId="77777777" w:rsidR="00B070F3" w:rsidRDefault="00B070F3" w:rsidP="00B070F3">
      <w:pPr>
        <w:widowControl w:val="0"/>
        <w:autoSpaceDE w:val="0"/>
        <w:autoSpaceDN w:val="0"/>
        <w:adjustRightInd w:val="0"/>
        <w:spacing w:before="1" w:after="0" w:line="240" w:lineRule="auto"/>
        <w:rPr>
          <w:rFonts w:ascii="Times New Roman" w:hAnsi="Times New Roman" w:cs="Times New Roman"/>
          <w:color w:val="000000"/>
          <w:sz w:val="20"/>
          <w:szCs w:val="20"/>
        </w:rPr>
        <w:sectPr w:rsidR="00B070F3" w:rsidSect="00FB7A37">
          <w:type w:val="continuous"/>
          <w:pgSz w:w="12240" w:h="15840"/>
          <w:pgMar w:top="720" w:right="720" w:bottom="720" w:left="720" w:header="720" w:footer="720" w:gutter="0"/>
          <w:cols w:space="720"/>
          <w:noEndnote/>
        </w:sectPr>
      </w:pPr>
    </w:p>
    <w:p w14:paraId="326328B0" w14:textId="0A8CF415" w:rsidR="00760163" w:rsidRPr="00B070F3" w:rsidRDefault="00760163" w:rsidP="00B070F3">
      <w:pPr>
        <w:widowControl w:val="0"/>
        <w:autoSpaceDE w:val="0"/>
        <w:autoSpaceDN w:val="0"/>
        <w:adjustRightInd w:val="0"/>
        <w:spacing w:before="1" w:after="0" w:line="240" w:lineRule="auto"/>
        <w:rPr>
          <w:rFonts w:ascii="Times New Roman" w:hAnsi="Times New Roman" w:cs="Times New Roman"/>
          <w:color w:val="000000"/>
          <w:sz w:val="18"/>
          <w:szCs w:val="18"/>
        </w:rPr>
      </w:pPr>
      <w:r w:rsidRPr="00B070F3">
        <w:rPr>
          <w:rFonts w:ascii="Times New Roman" w:hAnsi="Times New Roman" w:cs="Times New Roman"/>
          <w:color w:val="000000"/>
          <w:sz w:val="18"/>
          <w:szCs w:val="18"/>
        </w:rPr>
        <w:t>Для адресации блока данных в этом случае используется только номер дорожки (N</w:t>
      </w:r>
      <w:r w:rsidRPr="00B070F3">
        <w:rPr>
          <w:rFonts w:ascii="Times New Roman" w:hAnsi="Times New Roman" w:cs="Times New Roman"/>
          <w:color w:val="000000"/>
          <w:position w:val="-1"/>
          <w:sz w:val="18"/>
          <w:szCs w:val="18"/>
        </w:rPr>
        <w:t>трека</w:t>
      </w:r>
      <w:r w:rsidRPr="00B070F3">
        <w:rPr>
          <w:rFonts w:ascii="Times New Roman" w:hAnsi="Times New Roman" w:cs="Times New Roman"/>
          <w:color w:val="000000"/>
          <w:sz w:val="18"/>
          <w:szCs w:val="18"/>
        </w:rPr>
        <w:t>) и номер сектора (N</w:t>
      </w:r>
      <w:r w:rsidRPr="00B070F3">
        <w:rPr>
          <w:rFonts w:ascii="Times New Roman" w:hAnsi="Times New Roman" w:cs="Times New Roman"/>
          <w:color w:val="000000"/>
          <w:position w:val="-1"/>
          <w:sz w:val="18"/>
          <w:szCs w:val="18"/>
        </w:rPr>
        <w:t>сектора</w:t>
      </w:r>
      <w:r w:rsidRPr="00B070F3">
        <w:rPr>
          <w:rFonts w:ascii="Times New Roman" w:hAnsi="Times New Roman" w:cs="Times New Roman"/>
          <w:color w:val="000000"/>
          <w:sz w:val="18"/>
          <w:szCs w:val="18"/>
        </w:rPr>
        <w:t>). Для чтения или записи:</w:t>
      </w:r>
    </w:p>
    <w:p w14:paraId="211CB74A" w14:textId="77777777" w:rsidR="00760163" w:rsidRPr="00B070F3" w:rsidRDefault="00760163" w:rsidP="00B070F3">
      <w:pPr>
        <w:widowControl w:val="0"/>
        <w:autoSpaceDE w:val="0"/>
        <w:autoSpaceDN w:val="0"/>
        <w:adjustRightInd w:val="0"/>
        <w:spacing w:before="1" w:after="0" w:line="240" w:lineRule="auto"/>
        <w:rPr>
          <w:rFonts w:ascii="Times New Roman" w:hAnsi="Times New Roman" w:cs="Times New Roman"/>
          <w:color w:val="000000"/>
          <w:sz w:val="18"/>
          <w:szCs w:val="18"/>
        </w:rPr>
      </w:pPr>
      <w:r w:rsidRPr="00B070F3">
        <w:rPr>
          <w:rFonts w:ascii="Times New Roman" w:hAnsi="Times New Roman" w:cs="Times New Roman"/>
          <w:color w:val="000000"/>
          <w:sz w:val="18"/>
          <w:szCs w:val="18"/>
        </w:rPr>
        <w:t xml:space="preserve">-  устройство управления должно включить головку, соответствующую указанному номеру дорожки; </w:t>
      </w:r>
    </w:p>
    <w:p w14:paraId="65B05312" w14:textId="77777777" w:rsidR="00760163" w:rsidRPr="00B070F3" w:rsidRDefault="00760163" w:rsidP="00B070F3">
      <w:pPr>
        <w:widowControl w:val="0"/>
        <w:autoSpaceDE w:val="0"/>
        <w:autoSpaceDN w:val="0"/>
        <w:adjustRightInd w:val="0"/>
        <w:spacing w:before="1" w:after="0" w:line="240" w:lineRule="auto"/>
        <w:rPr>
          <w:rFonts w:ascii="Times New Roman" w:hAnsi="Times New Roman" w:cs="Times New Roman"/>
          <w:color w:val="000000"/>
          <w:sz w:val="18"/>
          <w:szCs w:val="18"/>
        </w:rPr>
      </w:pPr>
      <w:r w:rsidRPr="00B070F3">
        <w:rPr>
          <w:rFonts w:ascii="Times New Roman" w:hAnsi="Times New Roman" w:cs="Times New Roman"/>
          <w:color w:val="000000"/>
          <w:sz w:val="18"/>
          <w:szCs w:val="18"/>
        </w:rPr>
        <w:t xml:space="preserve">- а после этого происходит ожидание механического поворота цилиндра до выхода головки на начало искомого сектора. </w:t>
      </w:r>
    </w:p>
    <w:p w14:paraId="386FB46E" w14:textId="77777777" w:rsidR="00760163" w:rsidRPr="00B070F3" w:rsidRDefault="00760163" w:rsidP="00B070F3">
      <w:pPr>
        <w:widowControl w:val="0"/>
        <w:autoSpaceDE w:val="0"/>
        <w:autoSpaceDN w:val="0"/>
        <w:adjustRightInd w:val="0"/>
        <w:spacing w:before="1" w:after="0" w:line="240" w:lineRule="auto"/>
        <w:rPr>
          <w:rFonts w:ascii="Times New Roman" w:hAnsi="Times New Roman" w:cs="Times New Roman"/>
          <w:sz w:val="18"/>
          <w:szCs w:val="18"/>
        </w:rPr>
      </w:pPr>
      <w:r w:rsidRPr="00B070F3">
        <w:rPr>
          <w:rFonts w:ascii="Times New Roman" w:hAnsi="Times New Roman" w:cs="Times New Roman"/>
          <w:color w:val="000000"/>
          <w:sz w:val="18"/>
          <w:szCs w:val="18"/>
        </w:rPr>
        <w:t>Таким образом, по сравнению с жесткими дисками, в этом устройстве отсутствует механическая составляющая выхода головки на нужный трек, поэтому данный тип устройств считается более высокоскоростным.</w:t>
      </w:r>
    </w:p>
    <w:p w14:paraId="61A0E217"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67849D0F"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014C2BCC"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3C1EDABC"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2FBDD743"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613CA4F7"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5DD5932A"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5301C6FD"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3EB0FB4C" w14:textId="77777777" w:rsidR="00B070F3" w:rsidRDefault="00B070F3" w:rsidP="004A5E90">
      <w:pPr>
        <w:widowControl w:val="0"/>
        <w:autoSpaceDE w:val="0"/>
        <w:autoSpaceDN w:val="0"/>
        <w:adjustRightInd w:val="0"/>
        <w:spacing w:after="0" w:line="240" w:lineRule="auto"/>
        <w:ind w:right="59" w:firstLine="720"/>
        <w:rPr>
          <w:rFonts w:ascii="Times New Roman" w:hAnsi="Times New Roman" w:cs="Times New Roman"/>
          <w:color w:val="000000"/>
          <w:sz w:val="20"/>
          <w:szCs w:val="20"/>
        </w:rPr>
      </w:pPr>
    </w:p>
    <w:p w14:paraId="3154F25B" w14:textId="1193B7FA" w:rsidR="00B070F3" w:rsidRDefault="00B070F3" w:rsidP="00B070F3">
      <w:pPr>
        <w:widowControl w:val="0"/>
        <w:autoSpaceDE w:val="0"/>
        <w:autoSpaceDN w:val="0"/>
        <w:adjustRightInd w:val="0"/>
        <w:spacing w:after="0" w:line="240" w:lineRule="auto"/>
        <w:ind w:right="59"/>
        <w:rPr>
          <w:rFonts w:ascii="Times New Roman" w:hAnsi="Times New Roman" w:cs="Times New Roman"/>
          <w:color w:val="000000"/>
          <w:sz w:val="20"/>
          <w:szCs w:val="20"/>
        </w:rPr>
        <w:sectPr w:rsidR="00B070F3" w:rsidSect="00B070F3">
          <w:type w:val="continuous"/>
          <w:pgSz w:w="12240" w:h="15840"/>
          <w:pgMar w:top="720" w:right="720" w:bottom="720" w:left="720" w:header="720" w:footer="720" w:gutter="0"/>
          <w:cols w:num="2" w:space="720"/>
          <w:noEndnote/>
        </w:sectPr>
      </w:pPr>
    </w:p>
    <w:p w14:paraId="7F04B157" w14:textId="77777777" w:rsidR="002D43B9" w:rsidRDefault="002D43B9" w:rsidP="002D43B9">
      <w:pPr>
        <w:widowControl w:val="0"/>
        <w:autoSpaceDE w:val="0"/>
        <w:autoSpaceDN w:val="0"/>
        <w:adjustRightInd w:val="0"/>
        <w:spacing w:after="0" w:line="240" w:lineRule="auto"/>
        <w:ind w:right="59"/>
        <w:rPr>
          <w:rFonts w:ascii="Times New Roman" w:hAnsi="Times New Roman" w:cs="Times New Roman"/>
          <w:color w:val="000000"/>
          <w:sz w:val="20"/>
          <w:szCs w:val="20"/>
        </w:rPr>
      </w:pPr>
    </w:p>
    <w:p w14:paraId="5F2FCB80" w14:textId="576B9FC2" w:rsidR="00760163" w:rsidRPr="00BF7C20" w:rsidRDefault="00760163" w:rsidP="002D43B9">
      <w:pPr>
        <w:widowControl w:val="0"/>
        <w:autoSpaceDE w:val="0"/>
        <w:autoSpaceDN w:val="0"/>
        <w:adjustRightInd w:val="0"/>
        <w:spacing w:after="0" w:line="240" w:lineRule="auto"/>
        <w:ind w:right="59"/>
        <w:rPr>
          <w:rFonts w:ascii="Times New Roman" w:hAnsi="Times New Roman" w:cs="Times New Roman"/>
          <w:sz w:val="18"/>
          <w:szCs w:val="18"/>
        </w:rPr>
      </w:pPr>
      <w:r w:rsidRPr="00BF7C20">
        <w:rPr>
          <w:rFonts w:ascii="Times New Roman" w:hAnsi="Times New Roman" w:cs="Times New Roman"/>
          <w:b/>
          <w:bCs/>
          <w:color w:val="000000"/>
          <w:sz w:val="18"/>
          <w:szCs w:val="18"/>
        </w:rPr>
        <w:t xml:space="preserve">память на магнитных носителях </w:t>
      </w:r>
      <w:r w:rsidRPr="00BF7C20">
        <w:rPr>
          <w:rFonts w:ascii="Times New Roman" w:hAnsi="Times New Roman" w:cs="Times New Roman"/>
          <w:color w:val="000000"/>
          <w:sz w:val="18"/>
          <w:szCs w:val="18"/>
        </w:rPr>
        <w:t>(</w:t>
      </w:r>
      <w:r w:rsidRPr="00BF7C20">
        <w:rPr>
          <w:rFonts w:ascii="Times New Roman" w:hAnsi="Times New Roman" w:cs="Times New Roman"/>
          <w:b/>
          <w:bCs/>
          <w:color w:val="000000"/>
          <w:sz w:val="18"/>
          <w:szCs w:val="18"/>
        </w:rPr>
        <w:t>доменах</w:t>
      </w:r>
      <w:r w:rsidRPr="00BF7C20">
        <w:rPr>
          <w:rFonts w:ascii="Times New Roman" w:hAnsi="Times New Roman" w:cs="Times New Roman"/>
          <w:color w:val="000000"/>
          <w:sz w:val="18"/>
          <w:szCs w:val="18"/>
        </w:rPr>
        <w:t xml:space="preserve">) – </w:t>
      </w:r>
      <w:proofErr w:type="spellStart"/>
      <w:r w:rsidRPr="00BF7C20">
        <w:rPr>
          <w:rFonts w:ascii="Times New Roman" w:hAnsi="Times New Roman" w:cs="Times New Roman"/>
          <w:color w:val="000000"/>
          <w:sz w:val="18"/>
          <w:szCs w:val="18"/>
        </w:rPr>
        <w:t>магнитноэлектронное</w:t>
      </w:r>
      <w:proofErr w:type="spellEnd"/>
      <w:r w:rsidRPr="00BF7C20">
        <w:rPr>
          <w:rFonts w:ascii="Times New Roman" w:hAnsi="Times New Roman" w:cs="Times New Roman"/>
          <w:color w:val="000000"/>
          <w:sz w:val="18"/>
          <w:szCs w:val="18"/>
        </w:rPr>
        <w:t xml:space="preserve"> ВЗУ прямого доступа. </w:t>
      </w:r>
      <w:r w:rsidR="00E25021">
        <w:rPr>
          <w:rFonts w:ascii="Times New Roman" w:hAnsi="Times New Roman" w:cs="Times New Roman"/>
          <w:b/>
          <w:bCs/>
          <w:i/>
          <w:iCs/>
          <w:color w:val="000000"/>
          <w:sz w:val="18"/>
          <w:szCs w:val="18"/>
        </w:rPr>
        <w:t>Д</w:t>
      </w:r>
      <w:r w:rsidRPr="00BF7C20">
        <w:rPr>
          <w:rFonts w:ascii="Times New Roman" w:hAnsi="Times New Roman" w:cs="Times New Roman"/>
          <w:b/>
          <w:bCs/>
          <w:i/>
          <w:iCs/>
          <w:color w:val="000000"/>
          <w:sz w:val="18"/>
          <w:szCs w:val="18"/>
        </w:rPr>
        <w:t>омен</w:t>
      </w:r>
      <w:r w:rsidR="00E25021">
        <w:rPr>
          <w:rFonts w:ascii="Times New Roman" w:hAnsi="Times New Roman" w:cs="Times New Roman"/>
          <w:b/>
          <w:bCs/>
          <w:i/>
          <w:iCs/>
          <w:color w:val="000000"/>
          <w:sz w:val="18"/>
          <w:szCs w:val="18"/>
        </w:rPr>
        <w:t xml:space="preserve"> -</w:t>
      </w:r>
      <w:r w:rsidRPr="00BF7C20">
        <w:rPr>
          <w:rFonts w:ascii="Times New Roman" w:hAnsi="Times New Roman" w:cs="Times New Roman"/>
          <w:color w:val="000000"/>
          <w:sz w:val="18"/>
          <w:szCs w:val="18"/>
        </w:rPr>
        <w:t xml:space="preserve"> некоторая элементарная единица, способная сохранять свою намагниченность в течение длительного промежутка времени. Домен может быть намагничен одним из двух способов (либо как «плюс-минус», либо как «минус-плюс»).</w:t>
      </w:r>
      <w:r w:rsidR="0067570C">
        <w:rPr>
          <w:rFonts w:ascii="Times New Roman" w:hAnsi="Times New Roman" w:cs="Times New Roman"/>
          <w:sz w:val="18"/>
          <w:szCs w:val="18"/>
        </w:rPr>
        <w:t xml:space="preserve"> </w:t>
      </w:r>
      <w:r w:rsidR="0067570C">
        <w:rPr>
          <w:rFonts w:ascii="Times New Roman" w:hAnsi="Times New Roman" w:cs="Times New Roman"/>
          <w:color w:val="000000"/>
          <w:sz w:val="18"/>
          <w:szCs w:val="18"/>
        </w:rPr>
        <w:t>П</w:t>
      </w:r>
      <w:r w:rsidRPr="00BF7C20">
        <w:rPr>
          <w:rFonts w:ascii="Times New Roman" w:hAnsi="Times New Roman" w:cs="Times New Roman"/>
          <w:color w:val="000000"/>
          <w:sz w:val="18"/>
          <w:szCs w:val="18"/>
        </w:rPr>
        <w:t>од</w:t>
      </w:r>
      <w:r w:rsidRPr="00BF7C20">
        <w:rPr>
          <w:rFonts w:ascii="Times New Roman" w:hAnsi="Times New Roman" w:cs="Times New Roman"/>
          <w:sz w:val="18"/>
          <w:szCs w:val="18"/>
        </w:rPr>
        <w:t xml:space="preserve"> </w:t>
      </w:r>
      <w:r w:rsidRPr="00BF7C20">
        <w:rPr>
          <w:rFonts w:ascii="Times New Roman" w:hAnsi="Times New Roman" w:cs="Times New Roman"/>
          <w:color w:val="000000"/>
          <w:sz w:val="18"/>
          <w:szCs w:val="18"/>
        </w:rPr>
        <w:t xml:space="preserve">воздействием магнитно-электронных эффектов магнитные домены </w:t>
      </w:r>
      <w:r w:rsidRPr="00BF7C20">
        <w:rPr>
          <w:rFonts w:ascii="Times New Roman" w:hAnsi="Times New Roman" w:cs="Times New Roman"/>
          <w:color w:val="000000"/>
          <w:sz w:val="18"/>
          <w:szCs w:val="18"/>
        </w:rPr>
        <w:lastRenderedPageBreak/>
        <w:t>разгоняются вдоль своего трека до некоторой постоянной скорости. В остальном же принцип работы данного класса устройств ничем не отличается от работы магнитных барабанов. Соответственно, из-за того, что в данном устройстве нет механической составляющей, оно является еще более высокоскоростным по сравнению с предыдущими устройствами.</w:t>
      </w:r>
      <w:r w:rsidRPr="00BF7C20">
        <w:rPr>
          <w:rFonts w:ascii="Times New Roman" w:hAnsi="Times New Roman" w:cs="Times New Roman"/>
          <w:sz w:val="18"/>
          <w:szCs w:val="18"/>
        </w:rPr>
        <w:t xml:space="preserve"> </w:t>
      </w:r>
      <w:r w:rsidRPr="00BF7C20">
        <w:rPr>
          <w:rFonts w:ascii="Times New Roman" w:hAnsi="Times New Roman" w:cs="Times New Roman"/>
          <w:color w:val="000000"/>
          <w:sz w:val="18"/>
          <w:szCs w:val="18"/>
        </w:rPr>
        <w:t>Для считывания или записи информации на данный носитель устройство управления включает необходимую головку, которая по таймеру синхронизируется с «приходом» начала искомого сектора, после чего происходит обмен с найденным сектором.</w:t>
      </w:r>
    </w:p>
    <w:p w14:paraId="2705EA7F" w14:textId="1AEACAD9" w:rsidR="00760163" w:rsidRPr="009A6FC2" w:rsidRDefault="00760163" w:rsidP="00F73993">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Times New Roman" w:hAnsi="Times New Roman" w:cs="Times New Roman"/>
          <w:b/>
          <w:bCs/>
          <w:color w:val="333399"/>
          <w:sz w:val="20"/>
          <w:szCs w:val="20"/>
        </w:rPr>
        <w:t>Модели синхронизации при обмене с внешними устройствами</w:t>
      </w:r>
    </w:p>
    <w:p w14:paraId="64754AA6" w14:textId="77777777" w:rsidR="00F73993" w:rsidRDefault="00F73993" w:rsidP="00F73993">
      <w:pPr>
        <w:widowControl w:val="0"/>
        <w:autoSpaceDE w:val="0"/>
        <w:autoSpaceDN w:val="0"/>
        <w:adjustRightInd w:val="0"/>
        <w:spacing w:before="1" w:after="0" w:line="240" w:lineRule="auto"/>
        <w:rPr>
          <w:rFonts w:ascii="Times New Roman" w:hAnsi="Times New Roman" w:cs="Times New Roman"/>
          <w:b/>
          <w:bCs/>
          <w:color w:val="000000"/>
          <w:sz w:val="20"/>
          <w:szCs w:val="20"/>
        </w:rPr>
      </w:pPr>
    </w:p>
    <w:p w14:paraId="2901DEE2" w14:textId="6DDA7C9A" w:rsidR="00760163" w:rsidRPr="009A6FC2" w:rsidRDefault="00760163" w:rsidP="00F73993">
      <w:pPr>
        <w:widowControl w:val="0"/>
        <w:autoSpaceDE w:val="0"/>
        <w:autoSpaceDN w:val="0"/>
        <w:adjustRightInd w:val="0"/>
        <w:spacing w:before="1"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1. Синхронная работа с ВУ</w:t>
      </w:r>
      <w:r w:rsidRPr="009A6FC2">
        <w:rPr>
          <w:rFonts w:ascii="Times New Roman" w:hAnsi="Times New Roman" w:cs="Times New Roman"/>
          <w:color w:val="000000"/>
          <w:sz w:val="20"/>
          <w:szCs w:val="20"/>
        </w:rPr>
        <w:t xml:space="preserve">: в момент обращения к ВУ программа будет приостановлена до момента завершения обмена </w:t>
      </w:r>
    </w:p>
    <w:p w14:paraId="47D04849" w14:textId="24E7DB72" w:rsidR="00760163" w:rsidRPr="009A6FC2" w:rsidRDefault="00760163" w:rsidP="00F73993">
      <w:pPr>
        <w:widowControl w:val="0"/>
        <w:autoSpaceDE w:val="0"/>
        <w:autoSpaceDN w:val="0"/>
        <w:adjustRightInd w:val="0"/>
        <w:spacing w:before="1"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задержки снижают эффективность ВС</w:t>
      </w:r>
    </w:p>
    <w:p w14:paraId="1C71FD9A" w14:textId="77777777" w:rsidR="00760163" w:rsidRPr="009A6FC2" w:rsidRDefault="00760163" w:rsidP="00F73993">
      <w:pPr>
        <w:widowControl w:val="0"/>
        <w:autoSpaceDE w:val="0"/>
        <w:autoSpaceDN w:val="0"/>
        <w:adjustRightInd w:val="0"/>
        <w:spacing w:before="205"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rPr>
        <w:t>2. Асинхронная работа с ВУ</w:t>
      </w:r>
      <w:r w:rsidRPr="009A6FC2">
        <w:rPr>
          <w:rFonts w:ascii="Times New Roman" w:hAnsi="Times New Roman" w:cs="Times New Roman"/>
          <w:color w:val="000000"/>
          <w:sz w:val="20"/>
          <w:szCs w:val="20"/>
        </w:rPr>
        <w:t xml:space="preserve">: </w:t>
      </w:r>
    </w:p>
    <w:p w14:paraId="5C1AB1B2" w14:textId="136F7EEE" w:rsidR="00760163" w:rsidRPr="009A6FC2" w:rsidRDefault="00760163" w:rsidP="004A5E90">
      <w:pPr>
        <w:widowControl w:val="0"/>
        <w:autoSpaceDE w:val="0"/>
        <w:autoSpaceDN w:val="0"/>
        <w:adjustRightInd w:val="0"/>
        <w:spacing w:after="0" w:line="240" w:lineRule="auto"/>
        <w:ind w:left="720"/>
        <w:rPr>
          <w:rFonts w:ascii="Times New Roman" w:hAnsi="Times New Roman" w:cs="Times New Roman"/>
          <w:color w:val="000000"/>
          <w:sz w:val="20"/>
          <w:szCs w:val="20"/>
        </w:rPr>
      </w:pPr>
      <w:r w:rsidRPr="009A6FC2">
        <w:rPr>
          <w:rFonts w:ascii="Times New Roman" w:hAnsi="Times New Roman" w:cs="Times New Roman"/>
          <w:color w:val="000000"/>
          <w:sz w:val="20"/>
          <w:szCs w:val="20"/>
        </w:rPr>
        <w:t>1.</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Пусть в системе прерываний есть специальное внутреннее прерывание по команде. Программа инициирует это прерывание и передает заказ на выполнение обмена. </w:t>
      </w:r>
    </w:p>
    <w:p w14:paraId="071FCEB6" w14:textId="77777777" w:rsidR="00760163" w:rsidRPr="009A6FC2" w:rsidRDefault="00760163" w:rsidP="004A5E90">
      <w:pPr>
        <w:widowControl w:val="0"/>
        <w:autoSpaceDE w:val="0"/>
        <w:autoSpaceDN w:val="0"/>
        <w:adjustRightInd w:val="0"/>
        <w:spacing w:after="0" w:line="240" w:lineRule="auto"/>
        <w:ind w:left="720"/>
        <w:rPr>
          <w:rFonts w:ascii="Times New Roman" w:hAnsi="Times New Roman" w:cs="Times New Roman"/>
          <w:sz w:val="20"/>
          <w:szCs w:val="20"/>
        </w:rPr>
      </w:pPr>
      <w:r w:rsidRPr="009A6FC2">
        <w:rPr>
          <w:rFonts w:ascii="Times New Roman" w:hAnsi="Times New Roman" w:cs="Times New Roman"/>
          <w:color w:val="000000"/>
          <w:sz w:val="20"/>
          <w:szCs w:val="20"/>
        </w:rPr>
        <w:t>2. В ОС происходит обработка прерывания, при этом конкретному драйверу устройства передается заказ на выполнение обмена.</w:t>
      </w:r>
    </w:p>
    <w:p w14:paraId="6A49D5CF" w14:textId="0B000954" w:rsidR="00760163" w:rsidRPr="009A6FC2" w:rsidRDefault="00760163" w:rsidP="00281DF5">
      <w:pPr>
        <w:widowControl w:val="0"/>
        <w:autoSpaceDE w:val="0"/>
        <w:autoSpaceDN w:val="0"/>
        <w:adjustRightInd w:val="0"/>
        <w:spacing w:after="0" w:line="240" w:lineRule="auto"/>
        <w:ind w:left="708" w:firstLine="12"/>
        <w:rPr>
          <w:rFonts w:ascii="Times New Roman" w:hAnsi="Times New Roman" w:cs="Times New Roman"/>
          <w:sz w:val="20"/>
          <w:szCs w:val="20"/>
        </w:rPr>
      </w:pPr>
      <w:r w:rsidRPr="009A6FC2">
        <w:rPr>
          <w:rFonts w:ascii="Times New Roman" w:hAnsi="Times New Roman" w:cs="Times New Roman"/>
          <w:color w:val="000000"/>
          <w:sz w:val="20"/>
          <w:szCs w:val="20"/>
        </w:rPr>
        <w:t>3.</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После завершения обработки </w:t>
      </w:r>
      <w:r w:rsidR="00207F10">
        <w:rPr>
          <w:rFonts w:ascii="Times New Roman" w:hAnsi="Times New Roman" w:cs="Times New Roman"/>
          <w:color w:val="000000"/>
          <w:sz w:val="20"/>
          <w:szCs w:val="20"/>
        </w:rPr>
        <w:t>прерывания</w:t>
      </w:r>
      <w:r w:rsidRPr="009A6FC2">
        <w:rPr>
          <w:rFonts w:ascii="Times New Roman" w:hAnsi="Times New Roman" w:cs="Times New Roman"/>
          <w:color w:val="000000"/>
          <w:sz w:val="20"/>
          <w:szCs w:val="20"/>
        </w:rPr>
        <w:t xml:space="preserve"> программа может продолжить свое выполнение, или может быть</w:t>
      </w:r>
      <w:r w:rsidR="00281DF5">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запущено выполнение другой программы.</w:t>
      </w:r>
    </w:p>
    <w:p w14:paraId="2D9C6128" w14:textId="6CDDCAAF" w:rsidR="00760163" w:rsidRPr="009A6FC2" w:rsidRDefault="00760163" w:rsidP="00131040">
      <w:pPr>
        <w:widowControl w:val="0"/>
        <w:autoSpaceDE w:val="0"/>
        <w:autoSpaceDN w:val="0"/>
        <w:adjustRightInd w:val="0"/>
        <w:spacing w:after="0" w:line="240" w:lineRule="auto"/>
        <w:ind w:left="708" w:firstLine="12"/>
        <w:rPr>
          <w:rFonts w:ascii="Times New Roman" w:hAnsi="Times New Roman" w:cs="Times New Roman"/>
          <w:sz w:val="20"/>
          <w:szCs w:val="20"/>
        </w:rPr>
      </w:pPr>
      <w:r w:rsidRPr="009A6FC2">
        <w:rPr>
          <w:rFonts w:ascii="Times New Roman" w:hAnsi="Times New Roman" w:cs="Times New Roman"/>
          <w:color w:val="000000"/>
          <w:sz w:val="20"/>
          <w:szCs w:val="20"/>
        </w:rPr>
        <w:t>4.</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По завершении обмена происходит прерывание, после обработки которого программа, выполнявшая обмен, может</w:t>
      </w:r>
      <w:r w:rsidR="00131040">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продолжить свое выполнение.</w:t>
      </w:r>
    </w:p>
    <w:p w14:paraId="63481824" w14:textId="77777777" w:rsidR="00760163" w:rsidRPr="009A6FC2" w:rsidRDefault="00760163" w:rsidP="004A5E90">
      <w:pPr>
        <w:widowControl w:val="0"/>
        <w:autoSpaceDE w:val="0"/>
        <w:autoSpaceDN w:val="0"/>
        <w:adjustRightInd w:val="0"/>
        <w:spacing w:after="0" w:line="240" w:lineRule="auto"/>
        <w:ind w:firstLine="720"/>
        <w:rPr>
          <w:rFonts w:ascii="Times New Roman" w:hAnsi="Times New Roman" w:cs="Times New Roman"/>
          <w:color w:val="000000"/>
          <w:sz w:val="20"/>
          <w:szCs w:val="20"/>
        </w:rPr>
      </w:pPr>
    </w:p>
    <w:p w14:paraId="5FD30A66" w14:textId="12E570F4" w:rsidR="00760163" w:rsidRPr="009A6FC2" w:rsidRDefault="00760163" w:rsidP="00131040">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131040">
        <w:rPr>
          <w:rFonts w:ascii="Times New Roman" w:hAnsi="Times New Roman" w:cs="Times New Roman"/>
          <w:color w:val="000000"/>
          <w:sz w:val="20"/>
          <w:szCs w:val="20"/>
        </w:rPr>
        <w:t xml:space="preserve">сглаживается </w:t>
      </w:r>
      <w:r w:rsidRPr="009A6FC2">
        <w:rPr>
          <w:rFonts w:ascii="Times New Roman" w:hAnsi="Times New Roman" w:cs="Times New Roman"/>
          <w:color w:val="000000"/>
          <w:sz w:val="20"/>
          <w:szCs w:val="20"/>
        </w:rPr>
        <w:t>дисбаланс в скорости выполнения машинных команд и скоростью доступа к ВУ</w:t>
      </w:r>
    </w:p>
    <w:p w14:paraId="3E42C56B" w14:textId="7B33607A" w:rsidR="00760163" w:rsidRPr="009A6FC2" w:rsidRDefault="00760163" w:rsidP="004A5E90">
      <w:pPr>
        <w:widowControl w:val="0"/>
        <w:autoSpaceDE w:val="0"/>
        <w:autoSpaceDN w:val="0"/>
        <w:adjustRightInd w:val="0"/>
        <w:spacing w:after="0" w:line="240" w:lineRule="auto"/>
        <w:ind w:right="65"/>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9F7A44">
        <w:rPr>
          <w:rFonts w:ascii="Times New Roman" w:hAnsi="Times New Roman" w:cs="Times New Roman"/>
          <w:color w:val="000000"/>
          <w:sz w:val="20"/>
          <w:szCs w:val="20"/>
        </w:rPr>
        <w:t>программа может попытаться обновить содержимое</w:t>
      </w:r>
      <w:r w:rsidRPr="009A6FC2">
        <w:rPr>
          <w:rFonts w:ascii="Times New Roman" w:hAnsi="Times New Roman" w:cs="Times New Roman"/>
          <w:color w:val="000000"/>
          <w:sz w:val="20"/>
          <w:szCs w:val="20"/>
        </w:rPr>
        <w:t xml:space="preserve"> </w:t>
      </w:r>
      <w:r w:rsidR="005D0114">
        <w:rPr>
          <w:rFonts w:ascii="Times New Roman" w:hAnsi="Times New Roman" w:cs="Times New Roman"/>
          <w:color w:val="000000"/>
          <w:sz w:val="20"/>
          <w:szCs w:val="20"/>
        </w:rPr>
        <w:t xml:space="preserve">на </w:t>
      </w:r>
      <w:r w:rsidRPr="009A6FC2">
        <w:rPr>
          <w:rFonts w:ascii="Times New Roman" w:hAnsi="Times New Roman" w:cs="Times New Roman"/>
          <w:color w:val="000000"/>
          <w:sz w:val="20"/>
          <w:szCs w:val="20"/>
        </w:rPr>
        <w:t xml:space="preserve">ВЗУ после заказа на обмен, но до </w:t>
      </w:r>
      <w:r w:rsidR="005D0114">
        <w:rPr>
          <w:rFonts w:ascii="Times New Roman" w:hAnsi="Times New Roman" w:cs="Times New Roman"/>
          <w:color w:val="000000"/>
          <w:sz w:val="20"/>
          <w:szCs w:val="20"/>
        </w:rPr>
        <w:t xml:space="preserve">его </w:t>
      </w:r>
      <w:r w:rsidRPr="009A6FC2">
        <w:rPr>
          <w:rFonts w:ascii="Times New Roman" w:hAnsi="Times New Roman" w:cs="Times New Roman"/>
          <w:color w:val="000000"/>
          <w:sz w:val="20"/>
          <w:szCs w:val="20"/>
        </w:rPr>
        <w:t>завершения, что является некорректным</w:t>
      </w:r>
      <w:r w:rsidR="00BF14A3">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аппаратно</w:t>
      </w:r>
      <w:r w:rsidR="00BF14A3">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закрыти</w:t>
      </w:r>
      <w:r w:rsidR="00BF14A3">
        <w:rPr>
          <w:rFonts w:ascii="Times New Roman" w:hAnsi="Times New Roman" w:cs="Times New Roman"/>
          <w:color w:val="000000"/>
          <w:sz w:val="20"/>
          <w:szCs w:val="20"/>
        </w:rPr>
        <w:t xml:space="preserve">е </w:t>
      </w:r>
      <w:r w:rsidR="009F7A44">
        <w:rPr>
          <w:rFonts w:ascii="Times New Roman" w:hAnsi="Times New Roman" w:cs="Times New Roman"/>
          <w:color w:val="000000"/>
          <w:sz w:val="20"/>
          <w:szCs w:val="20"/>
        </w:rPr>
        <w:t>В</w:t>
      </w:r>
      <w:r w:rsidR="00A415F5">
        <w:rPr>
          <w:rFonts w:ascii="Times New Roman" w:hAnsi="Times New Roman" w:cs="Times New Roman"/>
          <w:color w:val="000000"/>
          <w:sz w:val="20"/>
          <w:szCs w:val="20"/>
        </w:rPr>
        <w:t xml:space="preserve">ЗУ </w:t>
      </w:r>
      <w:r w:rsidRPr="009A6FC2">
        <w:rPr>
          <w:rFonts w:ascii="Times New Roman" w:hAnsi="Times New Roman" w:cs="Times New Roman"/>
          <w:color w:val="000000"/>
          <w:sz w:val="20"/>
          <w:szCs w:val="20"/>
        </w:rPr>
        <w:t>на чтение и/или запись</w:t>
      </w:r>
      <w:r w:rsidR="00A415F5">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p>
    <w:p w14:paraId="2B4B8D23" w14:textId="77777777" w:rsidR="003B4775" w:rsidRDefault="00760163" w:rsidP="006B3958">
      <w:pPr>
        <w:widowControl w:val="0"/>
        <w:autoSpaceDE w:val="0"/>
        <w:autoSpaceDN w:val="0"/>
        <w:adjustRightInd w:val="0"/>
        <w:spacing w:before="236" w:after="0" w:line="240" w:lineRule="auto"/>
        <w:rPr>
          <w:rFonts w:ascii="Times New Roman" w:hAnsi="Times New Roman" w:cs="Times New Roman"/>
          <w:b/>
          <w:bCs/>
          <w:color w:val="333399"/>
          <w:sz w:val="20"/>
          <w:szCs w:val="20"/>
        </w:rPr>
      </w:pPr>
      <w:r w:rsidRPr="009A6FC2">
        <w:rPr>
          <w:rFonts w:ascii="Times New Roman" w:hAnsi="Times New Roman" w:cs="Times New Roman"/>
          <w:b/>
          <w:bCs/>
          <w:color w:val="333399"/>
          <w:sz w:val="20"/>
          <w:szCs w:val="20"/>
        </w:rPr>
        <w:t xml:space="preserve">Потоки данных. Организация управления </w:t>
      </w:r>
      <w:r w:rsidR="007C0F0F">
        <w:rPr>
          <w:rFonts w:ascii="Times New Roman" w:hAnsi="Times New Roman" w:cs="Times New Roman"/>
          <w:b/>
          <w:bCs/>
          <w:color w:val="333399"/>
          <w:sz w:val="20"/>
          <w:szCs w:val="20"/>
        </w:rPr>
        <w:t>ВУ</w:t>
      </w:r>
      <w:r w:rsidR="006B3958">
        <w:rPr>
          <w:rFonts w:ascii="Times New Roman" w:hAnsi="Times New Roman" w:cs="Times New Roman"/>
          <w:b/>
          <w:bCs/>
          <w:color w:val="333399"/>
          <w:sz w:val="20"/>
          <w:szCs w:val="20"/>
        </w:rPr>
        <w:t xml:space="preserve">. </w:t>
      </w:r>
    </w:p>
    <w:p w14:paraId="3FA7DBE1" w14:textId="77C64CD5" w:rsidR="00760163" w:rsidRPr="003B4775" w:rsidRDefault="003B4775" w:rsidP="003B4775">
      <w:pPr>
        <w:widowControl w:val="0"/>
        <w:autoSpaceDE w:val="0"/>
        <w:autoSpaceDN w:val="0"/>
        <w:adjustRightInd w:val="0"/>
        <w:spacing w:before="236" w:after="0" w:line="240" w:lineRule="auto"/>
        <w:rPr>
          <w:rFonts w:ascii="Times New Roman" w:hAnsi="Times New Roman" w:cs="Times New Roman"/>
          <w:b/>
          <w:bCs/>
          <w:color w:val="333399"/>
          <w:sz w:val="20"/>
          <w:szCs w:val="20"/>
        </w:rPr>
      </w:pPr>
      <w:r w:rsidRPr="003B4775">
        <w:rPr>
          <w:rFonts w:ascii="Times New Roman" w:hAnsi="Times New Roman" w:cs="Times New Roman"/>
          <w:sz w:val="20"/>
          <w:szCs w:val="20"/>
        </w:rPr>
        <w:t>Есть</w:t>
      </w:r>
      <w:r w:rsidRPr="003B4775">
        <w:rPr>
          <w:rFonts w:ascii="Times New Roman" w:hAnsi="Times New Roman" w:cs="Times New Roman"/>
          <w:b/>
          <w:bCs/>
          <w:sz w:val="20"/>
          <w:szCs w:val="20"/>
        </w:rPr>
        <w:t xml:space="preserve"> </w:t>
      </w:r>
      <w:r w:rsidR="00760163" w:rsidRPr="009A6FC2">
        <w:rPr>
          <w:rFonts w:ascii="Times New Roman" w:hAnsi="Times New Roman" w:cs="Times New Roman"/>
          <w:color w:val="000000"/>
          <w:sz w:val="20"/>
          <w:szCs w:val="20"/>
        </w:rPr>
        <w:t>два потока</w:t>
      </w:r>
      <w:r>
        <w:rPr>
          <w:rFonts w:ascii="Times New Roman" w:hAnsi="Times New Roman" w:cs="Times New Roman"/>
          <w:b/>
          <w:bCs/>
          <w:color w:val="333399"/>
          <w:sz w:val="20"/>
          <w:szCs w:val="20"/>
        </w:rPr>
        <w:t xml:space="preserve"> </w:t>
      </w:r>
      <w:r w:rsidR="00760163" w:rsidRPr="009A6FC2">
        <w:rPr>
          <w:rFonts w:ascii="Times New Roman" w:hAnsi="Times New Roman" w:cs="Times New Roman"/>
          <w:color w:val="000000"/>
          <w:sz w:val="20"/>
          <w:szCs w:val="20"/>
        </w:rPr>
        <w:t>информации</w:t>
      </w:r>
      <w:r>
        <w:rPr>
          <w:rFonts w:ascii="Times New Roman" w:hAnsi="Times New Roman" w:cs="Times New Roman"/>
          <w:color w:val="000000"/>
          <w:sz w:val="20"/>
          <w:szCs w:val="20"/>
        </w:rPr>
        <w:t xml:space="preserve"> - </w:t>
      </w:r>
      <w:r w:rsidR="00760163" w:rsidRPr="009A6FC2">
        <w:rPr>
          <w:rFonts w:ascii="Times New Roman" w:hAnsi="Times New Roman" w:cs="Times New Roman"/>
          <w:color w:val="000000"/>
          <w:sz w:val="20"/>
          <w:szCs w:val="20"/>
        </w:rPr>
        <w:t>управляющ</w:t>
      </w:r>
      <w:r>
        <w:rPr>
          <w:rFonts w:ascii="Times New Roman" w:hAnsi="Times New Roman" w:cs="Times New Roman"/>
          <w:color w:val="000000"/>
          <w:sz w:val="20"/>
          <w:szCs w:val="20"/>
        </w:rPr>
        <w:t>ая</w:t>
      </w:r>
      <w:r w:rsidR="00760163" w:rsidRPr="009A6FC2">
        <w:rPr>
          <w:rFonts w:ascii="Times New Roman" w:hAnsi="Times New Roman" w:cs="Times New Roman"/>
          <w:color w:val="000000"/>
          <w:sz w:val="20"/>
          <w:szCs w:val="20"/>
        </w:rPr>
        <w:t xml:space="preserve"> информаци</w:t>
      </w:r>
      <w:r>
        <w:rPr>
          <w:rFonts w:ascii="Times New Roman" w:hAnsi="Times New Roman" w:cs="Times New Roman"/>
          <w:color w:val="000000"/>
          <w:sz w:val="20"/>
          <w:szCs w:val="20"/>
        </w:rPr>
        <w:t xml:space="preserve">я и </w:t>
      </w:r>
      <w:r w:rsidR="00760163" w:rsidRPr="009A6FC2">
        <w:rPr>
          <w:rFonts w:ascii="Times New Roman" w:hAnsi="Times New Roman" w:cs="Times New Roman"/>
          <w:color w:val="000000"/>
          <w:sz w:val="20"/>
          <w:szCs w:val="20"/>
        </w:rPr>
        <w:t>данны</w:t>
      </w:r>
      <w:r>
        <w:rPr>
          <w:rFonts w:ascii="Times New Roman" w:hAnsi="Times New Roman" w:cs="Times New Roman"/>
          <w:color w:val="000000"/>
          <w:sz w:val="20"/>
          <w:szCs w:val="20"/>
        </w:rPr>
        <w:t>е.</w:t>
      </w:r>
    </w:p>
    <w:p w14:paraId="186BD163" w14:textId="54E4B6DA" w:rsidR="00760163" w:rsidRPr="009A6FC2" w:rsidRDefault="003F6246" w:rsidP="003F6246">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color w:val="000000"/>
          <w:sz w:val="20"/>
          <w:szCs w:val="20"/>
        </w:rPr>
        <w:t>*е</w:t>
      </w:r>
      <w:r w:rsidR="00760163" w:rsidRPr="009A6FC2">
        <w:rPr>
          <w:rFonts w:ascii="Times New Roman" w:hAnsi="Times New Roman" w:cs="Times New Roman"/>
          <w:color w:val="000000"/>
          <w:sz w:val="20"/>
          <w:szCs w:val="20"/>
        </w:rPr>
        <w:t>сли рассматривать потоки в контексте ВЗУ, то можно выделить также поток управляющей информации</w:t>
      </w:r>
      <w:r w:rsidR="002D5126">
        <w:rPr>
          <w:rFonts w:ascii="Times New Roman" w:hAnsi="Times New Roman" w:cs="Times New Roman"/>
          <w:color w:val="000000"/>
          <w:sz w:val="20"/>
          <w:szCs w:val="20"/>
        </w:rPr>
        <w:t xml:space="preserve"> с</w:t>
      </w:r>
      <w:r w:rsidR="00760163" w:rsidRPr="009A6FC2">
        <w:rPr>
          <w:rFonts w:ascii="Times New Roman" w:hAnsi="Times New Roman" w:cs="Times New Roman"/>
          <w:color w:val="000000"/>
          <w:sz w:val="20"/>
          <w:szCs w:val="20"/>
        </w:rPr>
        <w:t xml:space="preserve"> команд</w:t>
      </w:r>
      <w:r w:rsidR="002D5126">
        <w:rPr>
          <w:rFonts w:ascii="Times New Roman" w:hAnsi="Times New Roman" w:cs="Times New Roman"/>
          <w:color w:val="000000"/>
          <w:sz w:val="20"/>
          <w:szCs w:val="20"/>
        </w:rPr>
        <w:t xml:space="preserve">ами </w:t>
      </w:r>
      <w:r w:rsidR="00760163" w:rsidRPr="009A6FC2">
        <w:rPr>
          <w:rFonts w:ascii="Times New Roman" w:hAnsi="Times New Roman" w:cs="Times New Roman"/>
          <w:color w:val="000000"/>
          <w:sz w:val="20"/>
          <w:szCs w:val="20"/>
        </w:rPr>
        <w:t>управлени</w:t>
      </w:r>
      <w:r w:rsidR="002D5126">
        <w:rPr>
          <w:rFonts w:ascii="Times New Roman" w:hAnsi="Times New Roman" w:cs="Times New Roman"/>
          <w:color w:val="000000"/>
          <w:sz w:val="20"/>
          <w:szCs w:val="20"/>
        </w:rPr>
        <w:t>я ВУ</w:t>
      </w:r>
      <w:r w:rsidR="00760163" w:rsidRPr="009A6FC2">
        <w:rPr>
          <w:rFonts w:ascii="Times New Roman" w:hAnsi="Times New Roman" w:cs="Times New Roman"/>
          <w:color w:val="000000"/>
          <w:sz w:val="20"/>
          <w:szCs w:val="20"/>
        </w:rPr>
        <w:t xml:space="preserve">, а также поток данных, перемещающихся между ВЗУ и </w:t>
      </w:r>
      <w:r w:rsidR="002D5126">
        <w:rPr>
          <w:rFonts w:ascii="Times New Roman" w:hAnsi="Times New Roman" w:cs="Times New Roman"/>
          <w:color w:val="000000"/>
          <w:sz w:val="20"/>
          <w:szCs w:val="20"/>
        </w:rPr>
        <w:t>ОП</w:t>
      </w:r>
      <w:r w:rsidR="00760163" w:rsidRPr="009A6FC2">
        <w:rPr>
          <w:rFonts w:ascii="Times New Roman" w:hAnsi="Times New Roman" w:cs="Times New Roman"/>
          <w:color w:val="000000"/>
          <w:sz w:val="20"/>
          <w:szCs w:val="20"/>
        </w:rPr>
        <w:t>. Рассмотрим теперь различные модели организации управления ВЗУ.</w:t>
      </w:r>
    </w:p>
    <w:p w14:paraId="3D1AB9A7" w14:textId="77777777" w:rsidR="00760163" w:rsidRPr="009A6FC2" w:rsidRDefault="0076016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5511907" w14:textId="77777777" w:rsidR="00760163" w:rsidRPr="009A6FC2" w:rsidRDefault="0076016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Модели организации управления ВЗУ:</w:t>
      </w:r>
    </w:p>
    <w:p w14:paraId="533A07D2" w14:textId="77777777" w:rsidR="00760163" w:rsidRPr="009A6FC2" w:rsidRDefault="00760163" w:rsidP="004A5E90">
      <w:pPr>
        <w:widowControl w:val="0"/>
        <w:autoSpaceDE w:val="0"/>
        <w:autoSpaceDN w:val="0"/>
        <w:adjustRightInd w:val="0"/>
        <w:spacing w:after="0" w:line="240" w:lineRule="auto"/>
        <w:ind w:right="61" w:firstLine="720"/>
        <w:rPr>
          <w:rFonts w:ascii="Times New Roman" w:hAnsi="Times New Roman" w:cs="Times New Roman"/>
          <w:sz w:val="20"/>
          <w:szCs w:val="20"/>
        </w:rPr>
      </w:pPr>
    </w:p>
    <w:p w14:paraId="53740CDB" w14:textId="0B3B4627" w:rsidR="00EB0789" w:rsidRPr="00EB0789" w:rsidRDefault="00EB0789" w:rsidP="00EB0789">
      <w:pPr>
        <w:widowControl w:val="0"/>
        <w:autoSpaceDE w:val="0"/>
        <w:autoSpaceDN w:val="0"/>
        <w:adjustRightInd w:val="0"/>
        <w:spacing w:after="0" w:line="240" w:lineRule="auto"/>
        <w:ind w:right="61"/>
        <w:rPr>
          <w:rFonts w:ascii="Times New Roman" w:hAnsi="Times New Roman" w:cs="Times New Roman"/>
          <w:color w:val="000000"/>
          <w:sz w:val="20"/>
          <w:szCs w:val="20"/>
        </w:rPr>
      </w:pPr>
      <w:r>
        <w:rPr>
          <w:rFonts w:ascii="Times New Roman" w:hAnsi="Times New Roman" w:cs="Times New Roman"/>
          <w:sz w:val="20"/>
          <w:szCs w:val="20"/>
        </w:rPr>
        <w:t xml:space="preserve">1. </w:t>
      </w:r>
      <w:r w:rsidR="00DA103C" w:rsidRPr="00EB0789">
        <w:rPr>
          <w:rFonts w:ascii="Times New Roman" w:hAnsi="Times New Roman" w:cs="Times New Roman"/>
          <w:sz w:val="20"/>
          <w:szCs w:val="20"/>
        </w:rPr>
        <w:t>ЦП</w:t>
      </w:r>
      <w:r w:rsidR="00760163" w:rsidRPr="00EB0789">
        <w:rPr>
          <w:rFonts w:ascii="Times New Roman" w:hAnsi="Times New Roman" w:cs="Times New Roman"/>
          <w:sz w:val="20"/>
          <w:szCs w:val="20"/>
        </w:rPr>
        <w:t xml:space="preserve"> управляет </w:t>
      </w:r>
      <w:r w:rsidR="00DA103C" w:rsidRPr="00EB0789">
        <w:rPr>
          <w:rFonts w:ascii="Times New Roman" w:hAnsi="Times New Roman" w:cs="Times New Roman"/>
          <w:sz w:val="20"/>
          <w:szCs w:val="20"/>
        </w:rPr>
        <w:t>ВУ</w:t>
      </w:r>
      <w:r w:rsidR="00760163" w:rsidRPr="00EB0789">
        <w:rPr>
          <w:rFonts w:ascii="Times New Roman" w:hAnsi="Times New Roman" w:cs="Times New Roman"/>
          <w:sz w:val="20"/>
          <w:szCs w:val="20"/>
        </w:rPr>
        <w:t xml:space="preserve"> </w:t>
      </w:r>
      <w:r w:rsidR="00760163" w:rsidRPr="00EB0789">
        <w:rPr>
          <w:rFonts w:ascii="Times New Roman" w:hAnsi="Times New Roman" w:cs="Times New Roman"/>
          <w:b/>
          <w:bCs/>
          <w:color w:val="000000"/>
          <w:sz w:val="20"/>
          <w:szCs w:val="20"/>
        </w:rPr>
        <w:t>непосредственно</w:t>
      </w:r>
      <w:r w:rsidR="00DA103C" w:rsidRPr="00EB0789">
        <w:rPr>
          <w:rFonts w:ascii="Times New Roman" w:hAnsi="Times New Roman" w:cs="Times New Roman"/>
          <w:b/>
          <w:bCs/>
          <w:color w:val="000000"/>
          <w:sz w:val="20"/>
          <w:szCs w:val="20"/>
        </w:rPr>
        <w:t>:</w:t>
      </w:r>
      <w:r w:rsidR="00760163" w:rsidRPr="00EB0789">
        <w:rPr>
          <w:rFonts w:ascii="Times New Roman" w:hAnsi="Times New Roman" w:cs="Times New Roman"/>
          <w:b/>
          <w:bCs/>
          <w:color w:val="000000"/>
          <w:sz w:val="20"/>
          <w:szCs w:val="20"/>
        </w:rPr>
        <w:t xml:space="preserve"> </w:t>
      </w:r>
      <w:r w:rsidR="00DA103C" w:rsidRPr="00EB0789">
        <w:rPr>
          <w:rFonts w:ascii="Times New Roman" w:hAnsi="Times New Roman" w:cs="Times New Roman"/>
          <w:color w:val="000000"/>
          <w:sz w:val="20"/>
          <w:szCs w:val="20"/>
        </w:rPr>
        <w:t xml:space="preserve">и </w:t>
      </w:r>
      <w:r w:rsidR="00760163" w:rsidRPr="00EB0789">
        <w:rPr>
          <w:rFonts w:ascii="Times New Roman" w:hAnsi="Times New Roman" w:cs="Times New Roman"/>
          <w:b/>
          <w:bCs/>
          <w:color w:val="000000"/>
          <w:sz w:val="20"/>
          <w:szCs w:val="20"/>
        </w:rPr>
        <w:t>управляет</w:t>
      </w:r>
      <w:r w:rsidR="00760163" w:rsidRPr="00EB0789">
        <w:rPr>
          <w:rFonts w:ascii="Times New Roman" w:hAnsi="Times New Roman" w:cs="Times New Roman"/>
          <w:color w:val="000000"/>
          <w:sz w:val="20"/>
          <w:szCs w:val="20"/>
        </w:rPr>
        <w:t xml:space="preserve"> (</w:t>
      </w:r>
      <w:proofErr w:type="spellStart"/>
      <w:r w:rsidR="00760163" w:rsidRPr="00EB0789">
        <w:rPr>
          <w:rFonts w:ascii="Times New Roman" w:hAnsi="Times New Roman" w:cs="Times New Roman"/>
          <w:color w:val="000000"/>
          <w:sz w:val="20"/>
          <w:szCs w:val="20"/>
        </w:rPr>
        <w:t>спецкоманды</w:t>
      </w:r>
      <w:proofErr w:type="spellEnd"/>
      <w:r w:rsidR="00D37CCE" w:rsidRPr="00EB0789">
        <w:rPr>
          <w:rFonts w:ascii="Times New Roman" w:hAnsi="Times New Roman" w:cs="Times New Roman"/>
          <w:color w:val="000000"/>
          <w:sz w:val="20"/>
          <w:szCs w:val="20"/>
        </w:rPr>
        <w:t xml:space="preserve"> </w:t>
      </w:r>
      <w:r w:rsidR="00565777" w:rsidRPr="00EB0789">
        <w:rPr>
          <w:rFonts w:ascii="Times New Roman" w:hAnsi="Times New Roman" w:cs="Times New Roman"/>
          <w:color w:val="000000"/>
          <w:sz w:val="20"/>
          <w:szCs w:val="20"/>
        </w:rPr>
        <w:t>перемещения головок, включени</w:t>
      </w:r>
      <w:r w:rsidR="00EA2FF1" w:rsidRPr="00EB0789">
        <w:rPr>
          <w:rFonts w:ascii="Times New Roman" w:hAnsi="Times New Roman" w:cs="Times New Roman"/>
          <w:color w:val="000000"/>
          <w:sz w:val="20"/>
          <w:szCs w:val="20"/>
        </w:rPr>
        <w:t>я</w:t>
      </w:r>
      <w:r w:rsidR="00565777" w:rsidRPr="00EB0789">
        <w:rPr>
          <w:rFonts w:ascii="Times New Roman" w:hAnsi="Times New Roman" w:cs="Times New Roman"/>
          <w:color w:val="000000"/>
          <w:sz w:val="20"/>
          <w:szCs w:val="20"/>
        </w:rPr>
        <w:t xml:space="preserve"> той или иной головки, ожидани</w:t>
      </w:r>
      <w:r w:rsidR="00EA2FF1" w:rsidRPr="00EB0789">
        <w:rPr>
          <w:rFonts w:ascii="Times New Roman" w:hAnsi="Times New Roman" w:cs="Times New Roman"/>
          <w:color w:val="000000"/>
          <w:sz w:val="20"/>
          <w:szCs w:val="20"/>
        </w:rPr>
        <w:t>я</w:t>
      </w:r>
      <w:r w:rsidR="00565777" w:rsidRPr="00EB0789">
        <w:rPr>
          <w:rFonts w:ascii="Times New Roman" w:hAnsi="Times New Roman" w:cs="Times New Roman"/>
          <w:color w:val="000000"/>
          <w:sz w:val="20"/>
          <w:szCs w:val="20"/>
        </w:rPr>
        <w:t xml:space="preserve"> </w:t>
      </w:r>
      <w:r w:rsidR="008F41B7" w:rsidRPr="00EB0789">
        <w:rPr>
          <w:rFonts w:ascii="Times New Roman" w:hAnsi="Times New Roman" w:cs="Times New Roman"/>
          <w:color w:val="000000"/>
          <w:sz w:val="20"/>
          <w:szCs w:val="20"/>
        </w:rPr>
        <w:t>прихода содержательной информации</w:t>
      </w:r>
      <w:r w:rsidR="00760163" w:rsidRPr="00EB0789">
        <w:rPr>
          <w:rFonts w:ascii="Times New Roman" w:hAnsi="Times New Roman" w:cs="Times New Roman"/>
          <w:color w:val="000000"/>
          <w:sz w:val="20"/>
          <w:szCs w:val="20"/>
        </w:rPr>
        <w:t xml:space="preserve">) и </w:t>
      </w:r>
      <w:r w:rsidR="00760163" w:rsidRPr="00EB0789">
        <w:rPr>
          <w:rFonts w:ascii="Times New Roman" w:hAnsi="Times New Roman" w:cs="Times New Roman"/>
          <w:b/>
          <w:bCs/>
          <w:color w:val="000000"/>
          <w:sz w:val="20"/>
          <w:szCs w:val="20"/>
        </w:rPr>
        <w:t>выполняет обмен</w:t>
      </w:r>
      <w:r w:rsidR="00760163" w:rsidRPr="00EB0789">
        <w:rPr>
          <w:rFonts w:ascii="Times New Roman" w:hAnsi="Times New Roman" w:cs="Times New Roman"/>
          <w:color w:val="000000"/>
          <w:sz w:val="20"/>
          <w:szCs w:val="20"/>
        </w:rPr>
        <w:t xml:space="preserve"> информацией</w:t>
      </w:r>
      <w:r w:rsidR="00C0665C" w:rsidRPr="00EB0789">
        <w:rPr>
          <w:rFonts w:ascii="Times New Roman" w:hAnsi="Times New Roman" w:cs="Times New Roman"/>
          <w:color w:val="000000"/>
          <w:sz w:val="20"/>
          <w:szCs w:val="20"/>
        </w:rPr>
        <w:t xml:space="preserve"> </w:t>
      </w:r>
      <w:r w:rsidR="00760163" w:rsidRPr="00EB0789">
        <w:rPr>
          <w:rFonts w:ascii="Times New Roman" w:hAnsi="Times New Roman" w:cs="Times New Roman"/>
          <w:color w:val="000000"/>
          <w:sz w:val="20"/>
          <w:szCs w:val="20"/>
        </w:rPr>
        <w:t>(интерпрет</w:t>
      </w:r>
      <w:r w:rsidR="008F41B7" w:rsidRPr="00EB0789">
        <w:rPr>
          <w:rFonts w:ascii="Times New Roman" w:hAnsi="Times New Roman" w:cs="Times New Roman"/>
          <w:color w:val="000000"/>
          <w:sz w:val="20"/>
          <w:szCs w:val="20"/>
        </w:rPr>
        <w:t>ирует</w:t>
      </w:r>
      <w:r w:rsidR="00760163" w:rsidRPr="00EB0789">
        <w:rPr>
          <w:rFonts w:ascii="Times New Roman" w:hAnsi="Times New Roman" w:cs="Times New Roman"/>
          <w:color w:val="000000"/>
          <w:sz w:val="20"/>
          <w:szCs w:val="20"/>
        </w:rPr>
        <w:t xml:space="preserve"> последовательност</w:t>
      </w:r>
      <w:r w:rsidR="008F41B7" w:rsidRPr="00EB0789">
        <w:rPr>
          <w:rFonts w:ascii="Times New Roman" w:hAnsi="Times New Roman" w:cs="Times New Roman"/>
          <w:color w:val="000000"/>
          <w:sz w:val="20"/>
          <w:szCs w:val="20"/>
        </w:rPr>
        <w:t>ь</w:t>
      </w:r>
      <w:r w:rsidR="00760163" w:rsidRPr="00EB0789">
        <w:rPr>
          <w:rFonts w:ascii="Times New Roman" w:hAnsi="Times New Roman" w:cs="Times New Roman"/>
          <w:color w:val="000000"/>
          <w:sz w:val="20"/>
          <w:szCs w:val="20"/>
        </w:rPr>
        <w:t xml:space="preserve"> команд управления</w:t>
      </w:r>
      <w:r w:rsidR="008F41B7" w:rsidRPr="00EB0789">
        <w:rPr>
          <w:rFonts w:ascii="Times New Roman" w:hAnsi="Times New Roman" w:cs="Times New Roman"/>
          <w:color w:val="000000"/>
          <w:sz w:val="20"/>
          <w:szCs w:val="20"/>
        </w:rPr>
        <w:t xml:space="preserve"> - </w:t>
      </w:r>
      <w:r w:rsidR="00760163" w:rsidRPr="00EB0789">
        <w:rPr>
          <w:rFonts w:ascii="Times New Roman" w:hAnsi="Times New Roman" w:cs="Times New Roman"/>
          <w:color w:val="000000"/>
          <w:sz w:val="20"/>
          <w:szCs w:val="20"/>
        </w:rPr>
        <w:t xml:space="preserve">считывает информацию, участвующую в обмене, со специальных регистров и переносит ее в </w:t>
      </w:r>
      <w:r w:rsidRPr="00EB0789">
        <w:rPr>
          <w:rFonts w:ascii="Times New Roman" w:hAnsi="Times New Roman" w:cs="Times New Roman"/>
          <w:color w:val="000000"/>
          <w:sz w:val="20"/>
          <w:szCs w:val="20"/>
        </w:rPr>
        <w:t>ОП</w:t>
      </w:r>
      <w:r w:rsidR="00760163" w:rsidRPr="00EB0789">
        <w:rPr>
          <w:rFonts w:ascii="Times New Roman" w:hAnsi="Times New Roman" w:cs="Times New Roman"/>
          <w:color w:val="000000"/>
          <w:sz w:val="20"/>
          <w:szCs w:val="20"/>
        </w:rPr>
        <w:t xml:space="preserve"> </w:t>
      </w:r>
      <w:r w:rsidRPr="00EB0789">
        <w:rPr>
          <w:rFonts w:ascii="Times New Roman" w:hAnsi="Times New Roman" w:cs="Times New Roman"/>
          <w:color w:val="000000"/>
          <w:sz w:val="20"/>
          <w:szCs w:val="20"/>
        </w:rPr>
        <w:t xml:space="preserve">или </w:t>
      </w:r>
      <w:r w:rsidR="00760163" w:rsidRPr="00EB0789">
        <w:rPr>
          <w:rFonts w:ascii="Times New Roman" w:hAnsi="Times New Roman" w:cs="Times New Roman"/>
          <w:color w:val="000000"/>
          <w:sz w:val="20"/>
          <w:szCs w:val="20"/>
        </w:rPr>
        <w:t xml:space="preserve">же производит обратные манипуляции). </w:t>
      </w:r>
    </w:p>
    <w:p w14:paraId="1FB01FAB" w14:textId="0139AF77" w:rsidR="002E27E8" w:rsidRDefault="00EB0789" w:rsidP="002E27E8">
      <w:pPr>
        <w:widowControl w:val="0"/>
        <w:autoSpaceDE w:val="0"/>
        <w:autoSpaceDN w:val="0"/>
        <w:adjustRightInd w:val="0"/>
        <w:spacing w:after="0" w:line="240" w:lineRule="auto"/>
        <w:ind w:right="61"/>
        <w:rPr>
          <w:rFonts w:ascii="Times New Roman" w:hAnsi="Times New Roman" w:cs="Times New Roman"/>
          <w:color w:val="000000"/>
          <w:sz w:val="20"/>
          <w:szCs w:val="20"/>
        </w:rPr>
      </w:pPr>
      <w:r>
        <w:rPr>
          <w:rFonts w:ascii="Times New Roman" w:hAnsi="Times New Roman" w:cs="Times New Roman"/>
          <w:color w:val="000000"/>
          <w:sz w:val="20"/>
          <w:szCs w:val="20"/>
        </w:rPr>
        <w:t>-</w:t>
      </w:r>
      <w:r w:rsidR="002E27E8">
        <w:rPr>
          <w:rFonts w:ascii="Times New Roman" w:hAnsi="Times New Roman" w:cs="Times New Roman"/>
          <w:color w:val="000000"/>
          <w:sz w:val="20"/>
          <w:szCs w:val="20"/>
        </w:rPr>
        <w:t xml:space="preserve"> оба потока проходят через ЦП - </w:t>
      </w:r>
      <w:r w:rsidR="00760163" w:rsidRPr="00EB0789">
        <w:rPr>
          <w:rFonts w:ascii="Times New Roman" w:hAnsi="Times New Roman" w:cs="Times New Roman"/>
          <w:color w:val="000000"/>
          <w:sz w:val="20"/>
          <w:szCs w:val="20"/>
        </w:rPr>
        <w:t>трудоемк</w:t>
      </w:r>
      <w:r w:rsidR="002E27E8">
        <w:rPr>
          <w:rFonts w:ascii="Times New Roman" w:hAnsi="Times New Roman" w:cs="Times New Roman"/>
          <w:color w:val="000000"/>
          <w:sz w:val="20"/>
          <w:szCs w:val="20"/>
        </w:rPr>
        <w:t>ая</w:t>
      </w:r>
      <w:r w:rsidR="00760163" w:rsidRPr="00EB0789">
        <w:rPr>
          <w:rFonts w:ascii="Times New Roman" w:hAnsi="Times New Roman" w:cs="Times New Roman"/>
          <w:color w:val="000000"/>
          <w:sz w:val="20"/>
          <w:szCs w:val="20"/>
        </w:rPr>
        <w:t xml:space="preserve"> задач</w:t>
      </w:r>
      <w:r w:rsidR="002E27E8">
        <w:rPr>
          <w:rFonts w:ascii="Times New Roman" w:hAnsi="Times New Roman" w:cs="Times New Roman"/>
          <w:color w:val="000000"/>
          <w:sz w:val="20"/>
          <w:szCs w:val="20"/>
        </w:rPr>
        <w:t>а</w:t>
      </w:r>
    </w:p>
    <w:p w14:paraId="744ADACD" w14:textId="1D0D126B" w:rsidR="00760163" w:rsidRPr="00EB0789" w:rsidRDefault="002E27E8" w:rsidP="002E27E8">
      <w:pPr>
        <w:widowControl w:val="0"/>
        <w:autoSpaceDE w:val="0"/>
        <w:autoSpaceDN w:val="0"/>
        <w:adjustRightInd w:val="0"/>
        <w:spacing w:after="0" w:line="240" w:lineRule="auto"/>
        <w:ind w:right="61"/>
        <w:rPr>
          <w:rFonts w:ascii="Times New Roman" w:hAnsi="Times New Roman" w:cs="Times New Roman"/>
          <w:sz w:val="20"/>
          <w:szCs w:val="20"/>
        </w:rPr>
      </w:pPr>
      <w:r>
        <w:rPr>
          <w:rFonts w:ascii="Times New Roman" w:hAnsi="Times New Roman" w:cs="Times New Roman"/>
          <w:color w:val="000000"/>
          <w:sz w:val="20"/>
          <w:szCs w:val="20"/>
        </w:rPr>
        <w:t xml:space="preserve">- </w:t>
      </w:r>
      <w:r w:rsidR="00760163" w:rsidRPr="00EB0789">
        <w:rPr>
          <w:rFonts w:ascii="Times New Roman" w:hAnsi="Times New Roman" w:cs="Times New Roman"/>
          <w:color w:val="000000"/>
          <w:sz w:val="20"/>
          <w:szCs w:val="20"/>
        </w:rPr>
        <w:t>подразумевает лишь синхронную реализацию</w:t>
      </w:r>
    </w:p>
    <w:p w14:paraId="39D1D490" w14:textId="77777777" w:rsidR="00760163" w:rsidRPr="009A6FC2" w:rsidRDefault="00760163" w:rsidP="004A5E90">
      <w:pPr>
        <w:widowControl w:val="0"/>
        <w:autoSpaceDE w:val="0"/>
        <w:autoSpaceDN w:val="0"/>
        <w:adjustRightInd w:val="0"/>
        <w:spacing w:before="1" w:after="0" w:line="240" w:lineRule="auto"/>
        <w:rPr>
          <w:rFonts w:ascii="Times New Roman" w:hAnsi="Times New Roman" w:cs="Times New Roman"/>
          <w:b/>
          <w:bCs/>
          <w:color w:val="000000"/>
          <w:sz w:val="20"/>
          <w:szCs w:val="20"/>
        </w:rPr>
      </w:pPr>
    </w:p>
    <w:p w14:paraId="6DB07CF6" w14:textId="0F00C7F5" w:rsidR="00757BB6" w:rsidRPr="00757BB6" w:rsidRDefault="00757BB6" w:rsidP="00757BB6">
      <w:pPr>
        <w:widowControl w:val="0"/>
        <w:autoSpaceDE w:val="0"/>
        <w:autoSpaceDN w:val="0"/>
        <w:adjustRightInd w:val="0"/>
        <w:spacing w:before="1"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sidR="00760163" w:rsidRPr="00757BB6">
        <w:rPr>
          <w:rFonts w:ascii="Times New Roman" w:hAnsi="Times New Roman" w:cs="Times New Roman"/>
          <w:b/>
          <w:bCs/>
          <w:color w:val="000000"/>
          <w:sz w:val="20"/>
          <w:szCs w:val="20"/>
        </w:rPr>
        <w:t xml:space="preserve">синхронное управление </w:t>
      </w:r>
      <w:r w:rsidR="002E27E8" w:rsidRPr="00757BB6">
        <w:rPr>
          <w:rFonts w:ascii="Times New Roman" w:hAnsi="Times New Roman" w:cs="Times New Roman"/>
          <w:color w:val="000000"/>
          <w:sz w:val="20"/>
          <w:szCs w:val="20"/>
        </w:rPr>
        <w:t>ВУ</w:t>
      </w:r>
      <w:r w:rsidR="00760163" w:rsidRPr="00757BB6">
        <w:rPr>
          <w:rFonts w:ascii="Times New Roman" w:hAnsi="Times New Roman" w:cs="Times New Roman"/>
          <w:color w:val="000000"/>
          <w:sz w:val="20"/>
          <w:szCs w:val="20"/>
        </w:rPr>
        <w:t xml:space="preserve"> с использованием контроллеров </w:t>
      </w:r>
      <w:r w:rsidR="002E27E8" w:rsidRPr="00757BB6">
        <w:rPr>
          <w:rFonts w:ascii="Times New Roman" w:hAnsi="Times New Roman" w:cs="Times New Roman"/>
          <w:color w:val="000000"/>
          <w:sz w:val="20"/>
          <w:szCs w:val="20"/>
        </w:rPr>
        <w:t>ВУ</w:t>
      </w:r>
      <w:r w:rsidR="00760163" w:rsidRPr="00757BB6">
        <w:rPr>
          <w:rFonts w:ascii="Times New Roman" w:hAnsi="Times New Roman" w:cs="Times New Roman"/>
          <w:color w:val="000000"/>
          <w:sz w:val="20"/>
          <w:szCs w:val="20"/>
        </w:rPr>
        <w:t xml:space="preserve">. </w:t>
      </w:r>
      <w:r w:rsidR="00760163" w:rsidRPr="00757BB6">
        <w:rPr>
          <w:rFonts w:ascii="Times New Roman" w:hAnsi="Times New Roman" w:cs="Times New Roman"/>
          <w:b/>
          <w:bCs/>
          <w:i/>
          <w:iCs/>
          <w:color w:val="000000"/>
          <w:sz w:val="20"/>
          <w:szCs w:val="20"/>
        </w:rPr>
        <w:t xml:space="preserve">Контроллер - </w:t>
      </w:r>
      <w:r w:rsidR="00760163" w:rsidRPr="00757BB6">
        <w:rPr>
          <w:rFonts w:ascii="Times New Roman" w:hAnsi="Times New Roman" w:cs="Times New Roman"/>
          <w:color w:val="000000"/>
          <w:sz w:val="20"/>
          <w:szCs w:val="20"/>
        </w:rPr>
        <w:t xml:space="preserve">электронная схема управления данным устройством. </w:t>
      </w:r>
      <w:r w:rsidR="002E27E8" w:rsidRPr="00757BB6">
        <w:rPr>
          <w:rFonts w:ascii="Times New Roman" w:hAnsi="Times New Roman" w:cs="Times New Roman"/>
          <w:color w:val="000000"/>
          <w:sz w:val="20"/>
          <w:szCs w:val="20"/>
        </w:rPr>
        <w:t>Она</w:t>
      </w:r>
      <w:r w:rsidR="00760163" w:rsidRPr="00757BB6">
        <w:rPr>
          <w:rFonts w:ascii="Times New Roman" w:hAnsi="Times New Roman" w:cs="Times New Roman"/>
          <w:color w:val="000000"/>
          <w:sz w:val="20"/>
          <w:szCs w:val="20"/>
        </w:rPr>
        <w:t xml:space="preserve"> берет на себя часть работ </w:t>
      </w:r>
      <w:r w:rsidRPr="00757BB6">
        <w:rPr>
          <w:rFonts w:ascii="Times New Roman" w:hAnsi="Times New Roman" w:cs="Times New Roman"/>
          <w:color w:val="000000"/>
          <w:sz w:val="20"/>
          <w:szCs w:val="20"/>
        </w:rPr>
        <w:t xml:space="preserve">по управлению или </w:t>
      </w:r>
      <w:r w:rsidR="00760163" w:rsidRPr="00757BB6">
        <w:rPr>
          <w:rFonts w:ascii="Times New Roman" w:hAnsi="Times New Roman" w:cs="Times New Roman"/>
          <w:color w:val="000000"/>
          <w:sz w:val="20"/>
          <w:szCs w:val="20"/>
        </w:rPr>
        <w:t>обмен</w:t>
      </w:r>
      <w:r w:rsidRPr="00757BB6">
        <w:rPr>
          <w:rFonts w:ascii="Times New Roman" w:hAnsi="Times New Roman" w:cs="Times New Roman"/>
          <w:color w:val="000000"/>
          <w:sz w:val="20"/>
          <w:szCs w:val="20"/>
        </w:rPr>
        <w:t>у</w:t>
      </w:r>
      <w:r w:rsidR="00760163" w:rsidRPr="00757BB6">
        <w:rPr>
          <w:rFonts w:ascii="Times New Roman" w:hAnsi="Times New Roman" w:cs="Times New Roman"/>
          <w:color w:val="000000"/>
          <w:sz w:val="20"/>
          <w:szCs w:val="20"/>
        </w:rPr>
        <w:t xml:space="preserve"> данными</w:t>
      </w:r>
      <w:r w:rsidRPr="00757BB6">
        <w:rPr>
          <w:rFonts w:ascii="Times New Roman" w:hAnsi="Times New Roman" w:cs="Times New Roman"/>
          <w:color w:val="000000"/>
          <w:sz w:val="20"/>
          <w:szCs w:val="20"/>
        </w:rPr>
        <w:t xml:space="preserve"> (н</w:t>
      </w:r>
      <w:r w:rsidR="00760163" w:rsidRPr="00757BB6">
        <w:rPr>
          <w:rFonts w:ascii="Times New Roman" w:hAnsi="Times New Roman" w:cs="Times New Roman"/>
          <w:color w:val="000000"/>
          <w:sz w:val="20"/>
          <w:szCs w:val="20"/>
        </w:rPr>
        <w:t>апример, локализовать и</w:t>
      </w:r>
      <w:r w:rsidRPr="00757BB6">
        <w:rPr>
          <w:rFonts w:ascii="Times New Roman" w:hAnsi="Times New Roman" w:cs="Times New Roman"/>
          <w:color w:val="000000"/>
          <w:sz w:val="20"/>
          <w:szCs w:val="20"/>
        </w:rPr>
        <w:t xml:space="preserve"> </w:t>
      </w:r>
      <w:r w:rsidR="00760163" w:rsidRPr="00757BB6">
        <w:rPr>
          <w:rFonts w:ascii="Times New Roman" w:hAnsi="Times New Roman" w:cs="Times New Roman"/>
          <w:color w:val="000000"/>
          <w:sz w:val="20"/>
          <w:szCs w:val="20"/>
        </w:rPr>
        <w:t>исправить возможные ошибки, которые могут случиться при чтении или записи данных</w:t>
      </w:r>
      <w:r w:rsidRPr="00757BB6">
        <w:rPr>
          <w:rFonts w:ascii="Times New Roman" w:hAnsi="Times New Roman" w:cs="Times New Roman"/>
          <w:color w:val="000000"/>
          <w:sz w:val="20"/>
          <w:szCs w:val="20"/>
        </w:rPr>
        <w:t>)</w:t>
      </w:r>
    </w:p>
    <w:p w14:paraId="3B1B81FB" w14:textId="77777777" w:rsidR="00C62462" w:rsidRDefault="00757BB6" w:rsidP="00757BB6">
      <w:pPr>
        <w:widowControl w:val="0"/>
        <w:autoSpaceDE w:val="0"/>
        <w:autoSpaceDN w:val="0"/>
        <w:adjustRightInd w:val="0"/>
        <w:spacing w:before="1" w:after="0" w:line="240" w:lineRule="auto"/>
        <w:rPr>
          <w:rFonts w:ascii="Times New Roman" w:hAnsi="Times New Roman" w:cs="Times New Roman"/>
          <w:color w:val="000000"/>
          <w:sz w:val="20"/>
          <w:szCs w:val="20"/>
        </w:rPr>
      </w:pPr>
      <w:r w:rsidRPr="00757BB6">
        <w:rPr>
          <w:rFonts w:ascii="Times New Roman" w:hAnsi="Times New Roman" w:cs="Times New Roman"/>
          <w:b/>
          <w:bCs/>
          <w:color w:val="000000"/>
          <w:sz w:val="20"/>
          <w:szCs w:val="20"/>
        </w:rPr>
        <w:t>-</w:t>
      </w:r>
      <w:r>
        <w:rPr>
          <w:rFonts w:ascii="Times New Roman" w:hAnsi="Times New Roman" w:cs="Times New Roman"/>
          <w:color w:val="000000"/>
          <w:sz w:val="20"/>
          <w:szCs w:val="20"/>
        </w:rPr>
        <w:t xml:space="preserve"> </w:t>
      </w:r>
      <w:r w:rsidR="00760163" w:rsidRPr="00757BB6">
        <w:rPr>
          <w:rFonts w:ascii="Times New Roman" w:hAnsi="Times New Roman" w:cs="Times New Roman"/>
          <w:color w:val="000000"/>
          <w:sz w:val="20"/>
          <w:szCs w:val="20"/>
        </w:rPr>
        <w:t>исторически такой тип управления ВЗУ изначально был синхронным: процессор посылает устройству команды на обмен и ожидает, когда этот обмен завершится</w:t>
      </w:r>
    </w:p>
    <w:p w14:paraId="2FF5B640" w14:textId="5B15BB7B" w:rsidR="00760163" w:rsidRPr="00757BB6" w:rsidRDefault="00C62462" w:rsidP="00757BB6">
      <w:pPr>
        <w:widowControl w:val="0"/>
        <w:autoSpaceDE w:val="0"/>
        <w:autoSpaceDN w:val="0"/>
        <w:adjustRightInd w:val="0"/>
        <w:spacing w:before="1"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поток данных </w:t>
      </w:r>
      <w:r w:rsidR="008106E9">
        <w:rPr>
          <w:rFonts w:ascii="Times New Roman" w:hAnsi="Times New Roman" w:cs="Times New Roman"/>
          <w:color w:val="000000"/>
          <w:sz w:val="20"/>
          <w:szCs w:val="20"/>
        </w:rPr>
        <w:t>по-прежнему проходит через ЦП - он</w:t>
      </w:r>
      <w:r w:rsidR="00760163" w:rsidRPr="00757BB6">
        <w:rPr>
          <w:rFonts w:ascii="Times New Roman" w:hAnsi="Times New Roman" w:cs="Times New Roman"/>
          <w:color w:val="000000"/>
          <w:sz w:val="20"/>
          <w:szCs w:val="20"/>
        </w:rPr>
        <w:t xml:space="preserve"> считывает их со специальных регистров </w:t>
      </w:r>
      <w:r w:rsidR="008106E9">
        <w:rPr>
          <w:rFonts w:ascii="Times New Roman" w:hAnsi="Times New Roman" w:cs="Times New Roman"/>
          <w:color w:val="000000"/>
          <w:sz w:val="20"/>
          <w:szCs w:val="20"/>
        </w:rPr>
        <w:t>ВУ</w:t>
      </w:r>
      <w:r w:rsidR="00760163" w:rsidRPr="00757BB6">
        <w:rPr>
          <w:rFonts w:ascii="Times New Roman" w:hAnsi="Times New Roman" w:cs="Times New Roman"/>
          <w:color w:val="000000"/>
          <w:sz w:val="20"/>
          <w:szCs w:val="20"/>
        </w:rPr>
        <w:t xml:space="preserve"> и помещает в </w:t>
      </w:r>
      <w:r w:rsidR="008106E9">
        <w:rPr>
          <w:rFonts w:ascii="Times New Roman" w:hAnsi="Times New Roman" w:cs="Times New Roman"/>
          <w:color w:val="000000"/>
          <w:sz w:val="20"/>
          <w:szCs w:val="20"/>
        </w:rPr>
        <w:t>ОП</w:t>
      </w:r>
    </w:p>
    <w:p w14:paraId="1DDA52F7" w14:textId="48E28B46" w:rsidR="00760163" w:rsidRPr="009A6FC2" w:rsidRDefault="00760163" w:rsidP="004A5E90">
      <w:pPr>
        <w:widowControl w:val="0"/>
        <w:autoSpaceDE w:val="0"/>
        <w:autoSpaceDN w:val="0"/>
        <w:adjustRightInd w:val="0"/>
        <w:spacing w:before="230"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3. </w:t>
      </w:r>
      <w:r w:rsidRPr="009A6FC2">
        <w:rPr>
          <w:rFonts w:ascii="Times New Roman" w:hAnsi="Times New Roman" w:cs="Times New Roman"/>
          <w:b/>
          <w:bCs/>
          <w:color w:val="000000"/>
          <w:sz w:val="20"/>
          <w:szCs w:val="20"/>
        </w:rPr>
        <w:t xml:space="preserve">асинхронное управление </w:t>
      </w:r>
      <w:r w:rsidRPr="009A6FC2">
        <w:rPr>
          <w:rFonts w:ascii="Times New Roman" w:hAnsi="Times New Roman" w:cs="Times New Roman"/>
          <w:color w:val="000000"/>
          <w:sz w:val="20"/>
          <w:szCs w:val="20"/>
        </w:rPr>
        <w:t>с использованием контроллеров ВЗУ. В этом случае ЦП подает команду на обмен и не дожидается, когда эту команду отработают контроллер и устройство</w:t>
      </w:r>
      <w:r w:rsidR="009E327F">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может продолжить обработку каких-то задач</w:t>
      </w:r>
      <w:r w:rsidR="009E327F">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Но для осуществления указанной модели необходимо, чтобы в системе был реализован аппарат прерываний.</w:t>
      </w:r>
    </w:p>
    <w:p w14:paraId="036FCCC3" w14:textId="77777777" w:rsidR="00760163" w:rsidRPr="009A6FC2" w:rsidRDefault="0076016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BAD888D" w14:textId="41EAD1B4" w:rsidR="00760163" w:rsidRPr="009A6FC2" w:rsidRDefault="00760163"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4. </w:t>
      </w:r>
      <w:r w:rsidRPr="009A6FC2">
        <w:rPr>
          <w:rFonts w:ascii="Times New Roman" w:hAnsi="Times New Roman" w:cs="Times New Roman"/>
          <w:b/>
          <w:bCs/>
          <w:color w:val="000000"/>
          <w:sz w:val="20"/>
          <w:szCs w:val="20"/>
        </w:rPr>
        <w:t xml:space="preserve">контроллеры прямого доступа к памяти </w:t>
      </w:r>
      <w:r w:rsidRPr="009A6FC2">
        <w:rPr>
          <w:rFonts w:ascii="Times New Roman" w:hAnsi="Times New Roman" w:cs="Times New Roman"/>
          <w:color w:val="000000"/>
          <w:sz w:val="20"/>
          <w:szCs w:val="20"/>
        </w:rPr>
        <w:t>DMA. Они исключили ЦП из обработки потока данных, взяв эту функцию на себя. ЦП занимается лишь потоком управляющей информации.</w:t>
      </w:r>
    </w:p>
    <w:p w14:paraId="121A90F2" w14:textId="7E9DB7FA" w:rsidR="00760163" w:rsidRDefault="00760163" w:rsidP="004A5E90">
      <w:pPr>
        <w:widowControl w:val="0"/>
        <w:autoSpaceDE w:val="0"/>
        <w:autoSpaceDN w:val="0"/>
        <w:adjustRightInd w:val="0"/>
        <w:spacing w:before="230"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5. </w:t>
      </w:r>
      <w:r w:rsidR="0055416F" w:rsidRPr="009A6FC2">
        <w:rPr>
          <w:rFonts w:ascii="Times New Roman" w:hAnsi="Times New Roman" w:cs="Times New Roman"/>
          <w:color w:val="000000"/>
          <w:sz w:val="20"/>
          <w:szCs w:val="20"/>
        </w:rPr>
        <w:t xml:space="preserve">Использование </w:t>
      </w:r>
      <w:r w:rsidRPr="009A6FC2">
        <w:rPr>
          <w:rFonts w:ascii="Times New Roman" w:hAnsi="Times New Roman" w:cs="Times New Roman"/>
          <w:b/>
          <w:bCs/>
          <w:color w:val="000000"/>
          <w:sz w:val="20"/>
          <w:szCs w:val="20"/>
        </w:rPr>
        <w:t>процессора</w:t>
      </w:r>
      <w:r w:rsidRPr="009A6FC2">
        <w:rPr>
          <w:rFonts w:ascii="Times New Roman" w:hAnsi="Times New Roman" w:cs="Times New Roman"/>
          <w:color w:val="000000"/>
          <w:sz w:val="20"/>
          <w:szCs w:val="20"/>
        </w:rPr>
        <w:t xml:space="preserve"> или </w:t>
      </w:r>
      <w:r w:rsidRPr="009A6FC2">
        <w:rPr>
          <w:rFonts w:ascii="Times New Roman" w:hAnsi="Times New Roman" w:cs="Times New Roman"/>
          <w:b/>
          <w:bCs/>
          <w:color w:val="000000"/>
          <w:sz w:val="20"/>
          <w:szCs w:val="20"/>
        </w:rPr>
        <w:t>канала ввода-вывода</w:t>
      </w:r>
      <w:r w:rsidR="0055416F"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специализирован</w:t>
      </w:r>
      <w:r w:rsidR="0055416F" w:rsidRPr="009A6FC2">
        <w:rPr>
          <w:rFonts w:ascii="Times New Roman" w:hAnsi="Times New Roman" w:cs="Times New Roman"/>
          <w:color w:val="000000"/>
          <w:sz w:val="20"/>
          <w:szCs w:val="20"/>
        </w:rPr>
        <w:t xml:space="preserve">ный </w:t>
      </w:r>
      <w:r w:rsidRPr="009A6FC2">
        <w:rPr>
          <w:rFonts w:ascii="Times New Roman" w:hAnsi="Times New Roman" w:cs="Times New Roman"/>
          <w:color w:val="000000"/>
          <w:sz w:val="20"/>
          <w:szCs w:val="20"/>
        </w:rPr>
        <w:t>компьютер</w:t>
      </w:r>
      <w:r w:rsidR="0055416F" w:rsidRPr="009A6FC2">
        <w:rPr>
          <w:rFonts w:ascii="Times New Roman" w:hAnsi="Times New Roman" w:cs="Times New Roman"/>
          <w:color w:val="000000"/>
          <w:sz w:val="20"/>
          <w:szCs w:val="20"/>
        </w:rPr>
        <w:t xml:space="preserve"> со своим </w:t>
      </w:r>
      <w:r w:rsidRPr="009A6FC2">
        <w:rPr>
          <w:rFonts w:ascii="Times New Roman" w:hAnsi="Times New Roman" w:cs="Times New Roman"/>
          <w:color w:val="000000"/>
          <w:sz w:val="20"/>
          <w:szCs w:val="20"/>
        </w:rPr>
        <w:t>процессорны</w:t>
      </w:r>
      <w:r w:rsidR="0055416F" w:rsidRPr="009A6FC2">
        <w:rPr>
          <w:rFonts w:ascii="Times New Roman" w:hAnsi="Times New Roman" w:cs="Times New Roman"/>
          <w:color w:val="000000"/>
          <w:sz w:val="20"/>
          <w:szCs w:val="20"/>
        </w:rPr>
        <w:t>м</w:t>
      </w:r>
      <w:r w:rsidRPr="009A6FC2">
        <w:rPr>
          <w:rFonts w:ascii="Times New Roman" w:hAnsi="Times New Roman" w:cs="Times New Roman"/>
          <w:color w:val="000000"/>
          <w:sz w:val="20"/>
          <w:szCs w:val="20"/>
        </w:rPr>
        <w:t xml:space="preserve"> элемент</w:t>
      </w:r>
      <w:r w:rsidR="0055416F" w:rsidRPr="009A6FC2">
        <w:rPr>
          <w:rFonts w:ascii="Times New Roman" w:hAnsi="Times New Roman" w:cs="Times New Roman"/>
          <w:color w:val="000000"/>
          <w:sz w:val="20"/>
          <w:szCs w:val="20"/>
        </w:rPr>
        <w:t>ом</w:t>
      </w:r>
      <w:r w:rsidRPr="009A6FC2">
        <w:rPr>
          <w:rFonts w:ascii="Times New Roman" w:hAnsi="Times New Roman" w:cs="Times New Roman"/>
          <w:color w:val="000000"/>
          <w:sz w:val="20"/>
          <w:szCs w:val="20"/>
        </w:rPr>
        <w:t>, сво</w:t>
      </w:r>
      <w:r w:rsidR="0055416F" w:rsidRPr="009A6FC2">
        <w:rPr>
          <w:rFonts w:ascii="Times New Roman" w:hAnsi="Times New Roman" w:cs="Times New Roman"/>
          <w:color w:val="000000"/>
          <w:sz w:val="20"/>
          <w:szCs w:val="20"/>
        </w:rPr>
        <w:t xml:space="preserve">ей </w:t>
      </w:r>
      <w:r w:rsidR="002C4246">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под управлением своей ОС, располагается логически между </w:t>
      </w:r>
      <w:r w:rsidR="0055416F" w:rsidRPr="009A6FC2">
        <w:rPr>
          <w:rFonts w:ascii="Times New Roman" w:hAnsi="Times New Roman" w:cs="Times New Roman"/>
          <w:color w:val="000000"/>
          <w:sz w:val="20"/>
          <w:szCs w:val="20"/>
        </w:rPr>
        <w:t>ЦП и ВУ</w:t>
      </w:r>
      <w:r w:rsidRPr="009A6FC2">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 xml:space="preserve">Он </w:t>
      </w:r>
      <w:r w:rsidR="00564226" w:rsidRPr="009A6FC2">
        <w:rPr>
          <w:rFonts w:ascii="Times New Roman" w:hAnsi="Times New Roman" w:cs="Times New Roman"/>
          <w:color w:val="000000"/>
          <w:sz w:val="20"/>
          <w:szCs w:val="20"/>
        </w:rPr>
        <w:t>осуществляет</w:t>
      </w:r>
      <w:r w:rsidRPr="009A6FC2">
        <w:rPr>
          <w:rFonts w:ascii="Times New Roman" w:hAnsi="Times New Roman" w:cs="Times New Roman"/>
          <w:color w:val="000000"/>
          <w:sz w:val="20"/>
          <w:szCs w:val="20"/>
        </w:rPr>
        <w:t xml:space="preserve"> высокоуровневое управление </w:t>
      </w:r>
      <w:r w:rsidR="0055416F" w:rsidRPr="009A6FC2">
        <w:rPr>
          <w:rFonts w:ascii="Times New Roman" w:hAnsi="Times New Roman" w:cs="Times New Roman"/>
          <w:color w:val="000000"/>
          <w:sz w:val="20"/>
          <w:szCs w:val="20"/>
        </w:rPr>
        <w:t>ВУ</w:t>
      </w:r>
      <w:r w:rsidRPr="009A6FC2">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Тогда ЦП</w:t>
      </w:r>
      <w:r w:rsidRPr="009A6FC2">
        <w:rPr>
          <w:rFonts w:ascii="Times New Roman" w:hAnsi="Times New Roman" w:cs="Times New Roman"/>
          <w:color w:val="000000"/>
          <w:sz w:val="20"/>
          <w:szCs w:val="20"/>
        </w:rPr>
        <w:t xml:space="preserve"> оперирует с </w:t>
      </w:r>
      <w:r w:rsidR="0055416F" w:rsidRPr="009A6FC2">
        <w:rPr>
          <w:rFonts w:ascii="Times New Roman" w:hAnsi="Times New Roman" w:cs="Times New Roman"/>
          <w:color w:val="000000"/>
          <w:sz w:val="20"/>
          <w:szCs w:val="20"/>
        </w:rPr>
        <w:t>ВУ</w:t>
      </w:r>
      <w:r w:rsidRPr="009A6FC2">
        <w:rPr>
          <w:rFonts w:ascii="Times New Roman" w:hAnsi="Times New Roman" w:cs="Times New Roman"/>
          <w:color w:val="000000"/>
          <w:sz w:val="20"/>
          <w:szCs w:val="20"/>
        </w:rPr>
        <w:t xml:space="preserve"> в форме высокоуровневых заказов на обмен. Соответственно, реализация непосредственного управления конкретным ВЗУ осуществляется в процессоре ввода-вывода (в частности, в нем может происходить многоуровневая фиксация ошибок, он может осуществлять аппаратное кэширование обменов к конкретному устройству и пр.).</w:t>
      </w:r>
    </w:p>
    <w:p w14:paraId="6EEF6402" w14:textId="77777777" w:rsidR="00560D89" w:rsidRDefault="00560D89" w:rsidP="00560D89">
      <w:pPr>
        <w:widowControl w:val="0"/>
        <w:autoSpaceDE w:val="0"/>
        <w:autoSpaceDN w:val="0"/>
        <w:adjustRightInd w:val="0"/>
        <w:spacing w:before="236" w:after="0" w:line="240" w:lineRule="auto"/>
        <w:rPr>
          <w:rFonts w:ascii="Arial" w:hAnsi="Arial" w:cs="Arial"/>
          <w:b/>
          <w:bCs/>
          <w:color w:val="333399"/>
          <w:sz w:val="20"/>
          <w:szCs w:val="20"/>
        </w:rPr>
      </w:pPr>
    </w:p>
    <w:p w14:paraId="20374884" w14:textId="5EE41466" w:rsidR="00760163" w:rsidRPr="009A6FC2" w:rsidRDefault="00760163" w:rsidP="00560D89">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Arial" w:hAnsi="Arial" w:cs="Arial"/>
          <w:b/>
          <w:bCs/>
          <w:color w:val="333399"/>
          <w:sz w:val="20"/>
          <w:szCs w:val="20"/>
        </w:rPr>
        <w:lastRenderedPageBreak/>
        <w:t>Иерархия памяти</w:t>
      </w:r>
    </w:p>
    <w:p w14:paraId="05781EAC" w14:textId="6A478644" w:rsidR="00BB5EF3" w:rsidRPr="009A6FC2" w:rsidRDefault="00BB5EF3" w:rsidP="004A5E90">
      <w:pPr>
        <w:widowControl w:val="0"/>
        <w:autoSpaceDE w:val="0"/>
        <w:autoSpaceDN w:val="0"/>
        <w:adjustRightInd w:val="0"/>
        <w:spacing w:before="205"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1. П</w:t>
      </w:r>
      <w:r w:rsidR="0055416F" w:rsidRPr="009A6FC2">
        <w:rPr>
          <w:rFonts w:ascii="Times New Roman" w:hAnsi="Times New Roman" w:cs="Times New Roman"/>
          <w:color w:val="000000"/>
          <w:sz w:val="20"/>
          <w:szCs w:val="20"/>
        </w:rPr>
        <w:t xml:space="preserve">амять, которая размещается в </w:t>
      </w:r>
      <w:r w:rsidRPr="009A6FC2">
        <w:rPr>
          <w:rFonts w:ascii="Times New Roman" w:hAnsi="Times New Roman" w:cs="Times New Roman"/>
          <w:color w:val="000000"/>
          <w:sz w:val="20"/>
          <w:szCs w:val="20"/>
        </w:rPr>
        <w:t>ЦП</w:t>
      </w:r>
      <w:r w:rsidR="0055416F" w:rsidRPr="009A6FC2">
        <w:rPr>
          <w:rFonts w:ascii="Times New Roman" w:hAnsi="Times New Roman" w:cs="Times New Roman"/>
          <w:color w:val="000000"/>
          <w:sz w:val="20"/>
          <w:szCs w:val="20"/>
        </w:rPr>
        <w:t xml:space="preserve"> (это </w:t>
      </w:r>
      <w:r w:rsidR="0055416F" w:rsidRPr="009A6FC2">
        <w:rPr>
          <w:rFonts w:ascii="Times New Roman" w:hAnsi="Times New Roman" w:cs="Times New Roman"/>
          <w:b/>
          <w:bCs/>
          <w:color w:val="000000"/>
          <w:sz w:val="20"/>
          <w:szCs w:val="20"/>
        </w:rPr>
        <w:t>регистровая память</w:t>
      </w:r>
      <w:r w:rsidR="0055416F" w:rsidRPr="009A6FC2">
        <w:rPr>
          <w:rFonts w:ascii="Times New Roman" w:hAnsi="Times New Roman" w:cs="Times New Roman"/>
          <w:color w:val="000000"/>
          <w:sz w:val="20"/>
          <w:szCs w:val="20"/>
        </w:rPr>
        <w:t xml:space="preserve"> и </w:t>
      </w:r>
      <w:r w:rsidR="0055416F" w:rsidRPr="009A6FC2">
        <w:rPr>
          <w:rFonts w:ascii="Times New Roman" w:hAnsi="Times New Roman" w:cs="Times New Roman"/>
          <w:b/>
          <w:bCs/>
          <w:color w:val="000000"/>
          <w:sz w:val="20"/>
          <w:szCs w:val="20"/>
        </w:rPr>
        <w:t>КЭШ первого уровня</w:t>
      </w:r>
      <w:r w:rsidR="0055416F" w:rsidRPr="009A6FC2">
        <w:rPr>
          <w:rFonts w:ascii="Times New Roman" w:hAnsi="Times New Roman" w:cs="Times New Roman"/>
          <w:color w:val="000000"/>
          <w:sz w:val="20"/>
          <w:szCs w:val="20"/>
        </w:rPr>
        <w:t xml:space="preserve"> (</w:t>
      </w:r>
      <w:r w:rsidR="0055416F" w:rsidRPr="009A6FC2">
        <w:rPr>
          <w:rFonts w:ascii="Times New Roman" w:hAnsi="Times New Roman" w:cs="Times New Roman"/>
          <w:b/>
          <w:bCs/>
          <w:color w:val="000000"/>
          <w:sz w:val="20"/>
          <w:szCs w:val="20"/>
        </w:rPr>
        <w:t>L1</w:t>
      </w:r>
      <w:r w:rsidR="0055416F" w:rsidRPr="009A6FC2">
        <w:rPr>
          <w:rFonts w:ascii="Times New Roman" w:hAnsi="Times New Roman" w:cs="Times New Roman"/>
          <w:color w:val="000000"/>
          <w:sz w:val="20"/>
          <w:szCs w:val="20"/>
        </w:rPr>
        <w:t>))</w:t>
      </w:r>
      <w:r w:rsidR="00257B30">
        <w:rPr>
          <w:rFonts w:ascii="Times New Roman" w:hAnsi="Times New Roman" w:cs="Times New Roman"/>
          <w:color w:val="000000"/>
          <w:sz w:val="20"/>
          <w:szCs w:val="20"/>
        </w:rPr>
        <w:t xml:space="preserve"> </w:t>
      </w:r>
      <w:r w:rsidR="000D5027">
        <w:rPr>
          <w:rFonts w:ascii="Times New Roman" w:hAnsi="Times New Roman" w:cs="Times New Roman"/>
          <w:color w:val="000000"/>
          <w:sz w:val="20"/>
          <w:szCs w:val="20"/>
        </w:rPr>
        <w:t>-</w:t>
      </w:r>
      <w:r w:rsidR="00257B30">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самая</w:t>
      </w:r>
      <w:r w:rsidR="00257B30">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высокопроизводительная</w:t>
      </w:r>
      <w:r w:rsidR="000D5027">
        <w:rPr>
          <w:rFonts w:ascii="Times New Roman" w:hAnsi="Times New Roman" w:cs="Times New Roman"/>
          <w:sz w:val="20"/>
          <w:szCs w:val="20"/>
        </w:rPr>
        <w:t xml:space="preserve"> и </w:t>
      </w:r>
      <w:r w:rsidRPr="009A6FC2">
        <w:rPr>
          <w:rFonts w:ascii="Times New Roman" w:hAnsi="Times New Roman" w:cs="Times New Roman"/>
          <w:color w:val="000000"/>
          <w:sz w:val="20"/>
          <w:szCs w:val="20"/>
        </w:rPr>
        <w:t>дорогостоящая память.</w:t>
      </w:r>
    </w:p>
    <w:p w14:paraId="6F6622B9" w14:textId="77777777" w:rsidR="00BB5EF3" w:rsidRPr="009A6FC2" w:rsidRDefault="00BB5EF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F73E61F" w14:textId="66E854A4" w:rsidR="00BB5EF3" w:rsidRPr="009A6FC2" w:rsidRDefault="00BB5EF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2.</w:t>
      </w:r>
      <w:r w:rsidR="0055416F" w:rsidRPr="009A6FC2">
        <w:rPr>
          <w:rFonts w:ascii="Times New Roman" w:hAnsi="Times New Roman" w:cs="Times New Roman"/>
          <w:color w:val="000000"/>
          <w:sz w:val="20"/>
          <w:szCs w:val="20"/>
        </w:rPr>
        <w:t xml:space="preserve"> </w:t>
      </w:r>
      <w:r w:rsidR="0055416F" w:rsidRPr="009A6FC2">
        <w:rPr>
          <w:rFonts w:ascii="Times New Roman" w:hAnsi="Times New Roman" w:cs="Times New Roman"/>
          <w:b/>
          <w:bCs/>
          <w:color w:val="000000"/>
          <w:sz w:val="20"/>
          <w:szCs w:val="20"/>
        </w:rPr>
        <w:t>КЭШ второго уровня</w:t>
      </w:r>
      <w:r w:rsidR="0055416F" w:rsidRPr="009A6FC2">
        <w:rPr>
          <w:rFonts w:ascii="Times New Roman" w:hAnsi="Times New Roman" w:cs="Times New Roman"/>
          <w:color w:val="000000"/>
          <w:sz w:val="20"/>
          <w:szCs w:val="20"/>
        </w:rPr>
        <w:t xml:space="preserve"> (</w:t>
      </w:r>
      <w:r w:rsidR="0055416F" w:rsidRPr="009A6FC2">
        <w:rPr>
          <w:rFonts w:ascii="Times New Roman" w:hAnsi="Times New Roman" w:cs="Times New Roman"/>
          <w:b/>
          <w:bCs/>
          <w:color w:val="000000"/>
          <w:sz w:val="20"/>
          <w:szCs w:val="20"/>
        </w:rPr>
        <w:t>L2</w:t>
      </w:r>
      <w:r w:rsidR="0055416F" w:rsidRPr="009A6FC2">
        <w:rPr>
          <w:rFonts w:ascii="Times New Roman" w:hAnsi="Times New Roman" w:cs="Times New Roman"/>
          <w:color w:val="000000"/>
          <w:sz w:val="20"/>
          <w:szCs w:val="20"/>
        </w:rPr>
        <w:t>)</w:t>
      </w:r>
      <w:r w:rsidR="00257B30">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 xml:space="preserve">логически располагается между </w:t>
      </w:r>
      <w:r w:rsidRPr="009A6FC2">
        <w:rPr>
          <w:rFonts w:ascii="Times New Roman" w:hAnsi="Times New Roman" w:cs="Times New Roman"/>
          <w:color w:val="000000"/>
          <w:sz w:val="20"/>
          <w:szCs w:val="20"/>
        </w:rPr>
        <w:t>ЦП</w:t>
      </w:r>
      <w:r w:rsidR="0055416F" w:rsidRPr="009A6FC2">
        <w:rPr>
          <w:rFonts w:ascii="Times New Roman" w:hAnsi="Times New Roman" w:cs="Times New Roman"/>
          <w:color w:val="000000"/>
          <w:sz w:val="20"/>
          <w:szCs w:val="20"/>
        </w:rPr>
        <w:t xml:space="preserve"> и </w:t>
      </w:r>
      <w:r w:rsidR="00257B30">
        <w:rPr>
          <w:rFonts w:ascii="Times New Roman" w:hAnsi="Times New Roman" w:cs="Times New Roman"/>
          <w:color w:val="000000"/>
          <w:sz w:val="20"/>
          <w:szCs w:val="20"/>
        </w:rPr>
        <w:t>ОП</w:t>
      </w:r>
      <w:r w:rsidR="000D5027">
        <w:rPr>
          <w:rFonts w:ascii="Times New Roman" w:hAnsi="Times New Roman" w:cs="Times New Roman"/>
          <w:color w:val="000000"/>
          <w:sz w:val="20"/>
          <w:szCs w:val="20"/>
        </w:rPr>
        <w:t xml:space="preserve"> – среднее по производительности и стоимости.</w:t>
      </w:r>
    </w:p>
    <w:p w14:paraId="69E28266" w14:textId="411B7203" w:rsidR="0055416F" w:rsidRPr="009A6FC2" w:rsidRDefault="00BB5EF3"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3. </w:t>
      </w:r>
      <w:r w:rsidRPr="009A6FC2">
        <w:rPr>
          <w:rFonts w:ascii="Times New Roman" w:hAnsi="Times New Roman" w:cs="Times New Roman"/>
          <w:b/>
          <w:bCs/>
          <w:color w:val="000000"/>
          <w:sz w:val="20"/>
          <w:szCs w:val="20"/>
        </w:rPr>
        <w:t>ОЗУ</w:t>
      </w:r>
      <w:r w:rsidR="006D7B92">
        <w:rPr>
          <w:rFonts w:ascii="Times New Roman" w:hAnsi="Times New Roman" w:cs="Times New Roman"/>
          <w:b/>
          <w:bCs/>
          <w:color w:val="000000"/>
          <w:sz w:val="20"/>
          <w:szCs w:val="20"/>
        </w:rPr>
        <w:t xml:space="preserve"> или ОП</w:t>
      </w:r>
      <w:r w:rsidR="006D7B92">
        <w:rPr>
          <w:rFonts w:ascii="Times New Roman" w:hAnsi="Times New Roman" w:cs="Times New Roman"/>
          <w:color w:val="000000"/>
          <w:sz w:val="20"/>
          <w:szCs w:val="20"/>
        </w:rPr>
        <w:t xml:space="preserve"> </w:t>
      </w:r>
      <w:r w:rsidR="007D3AE6">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 xml:space="preserve">в ней располагается исполняемая </w:t>
      </w:r>
      <w:r w:rsidR="007D3AE6">
        <w:rPr>
          <w:rFonts w:ascii="Times New Roman" w:hAnsi="Times New Roman" w:cs="Times New Roman"/>
          <w:color w:val="000000"/>
          <w:sz w:val="20"/>
          <w:szCs w:val="20"/>
        </w:rPr>
        <w:t>ЦП</w:t>
      </w:r>
      <w:r w:rsidR="0055416F" w:rsidRPr="009A6FC2">
        <w:rPr>
          <w:rFonts w:ascii="Times New Roman" w:hAnsi="Times New Roman" w:cs="Times New Roman"/>
          <w:color w:val="000000"/>
          <w:sz w:val="20"/>
          <w:szCs w:val="20"/>
        </w:rPr>
        <w:t xml:space="preserve"> программа</w:t>
      </w:r>
      <w:r w:rsidR="00403977">
        <w:rPr>
          <w:rFonts w:ascii="Times New Roman" w:hAnsi="Times New Roman" w:cs="Times New Roman"/>
          <w:color w:val="000000"/>
          <w:sz w:val="20"/>
          <w:szCs w:val="20"/>
        </w:rPr>
        <w:t xml:space="preserve"> (именно оттуда </w:t>
      </w:r>
      <w:r w:rsidR="0055416F" w:rsidRPr="009A6FC2">
        <w:rPr>
          <w:rFonts w:ascii="Times New Roman" w:hAnsi="Times New Roman" w:cs="Times New Roman"/>
          <w:color w:val="000000"/>
          <w:sz w:val="20"/>
          <w:szCs w:val="20"/>
        </w:rPr>
        <w:t>процессор «берет» очередные операнды и команды для исполнения</w:t>
      </w:r>
      <w:r w:rsidR="00403977">
        <w:rPr>
          <w:rFonts w:ascii="Times New Roman" w:hAnsi="Times New Roman" w:cs="Times New Roman"/>
          <w:color w:val="000000"/>
          <w:sz w:val="20"/>
          <w:szCs w:val="20"/>
        </w:rPr>
        <w:t>)</w:t>
      </w:r>
    </w:p>
    <w:p w14:paraId="6F668CFE" w14:textId="2543F395" w:rsidR="00BB5EF3" w:rsidRPr="009A6FC2" w:rsidRDefault="00BB5EF3" w:rsidP="004A5E90">
      <w:pPr>
        <w:widowControl w:val="0"/>
        <w:autoSpaceDE w:val="0"/>
        <w:autoSpaceDN w:val="0"/>
        <w:adjustRightInd w:val="0"/>
        <w:spacing w:after="0" w:line="240" w:lineRule="auto"/>
        <w:ind w:right="61"/>
        <w:rPr>
          <w:rFonts w:ascii="Times New Roman" w:hAnsi="Times New Roman" w:cs="Times New Roman"/>
          <w:b/>
          <w:bCs/>
          <w:color w:val="000000"/>
          <w:sz w:val="20"/>
          <w:szCs w:val="20"/>
        </w:rPr>
      </w:pPr>
      <w:r w:rsidRPr="009A6FC2">
        <w:rPr>
          <w:rFonts w:ascii="Times New Roman" w:hAnsi="Times New Roman" w:cs="Times New Roman"/>
          <w:color w:val="000000"/>
          <w:sz w:val="20"/>
          <w:szCs w:val="20"/>
        </w:rPr>
        <w:t>4.</w:t>
      </w:r>
      <w:r w:rsidR="0055416F" w:rsidRPr="009A6FC2">
        <w:rPr>
          <w:rFonts w:ascii="Times New Roman" w:hAnsi="Times New Roman" w:cs="Times New Roman"/>
          <w:color w:val="000000"/>
          <w:sz w:val="20"/>
          <w:szCs w:val="20"/>
        </w:rPr>
        <w:t xml:space="preserve"> устройства, предназначенные для оперативного хранения программной информации пользователей и ОС</w:t>
      </w:r>
      <w:r w:rsidR="002914C4">
        <w:rPr>
          <w:rFonts w:ascii="Times New Roman" w:hAnsi="Times New Roman" w:cs="Times New Roman"/>
          <w:color w:val="000000"/>
          <w:sz w:val="20"/>
          <w:szCs w:val="20"/>
        </w:rPr>
        <w:t xml:space="preserve"> - </w:t>
      </w:r>
      <w:r w:rsidR="0055416F" w:rsidRPr="009A6FC2">
        <w:rPr>
          <w:rFonts w:ascii="Times New Roman" w:hAnsi="Times New Roman" w:cs="Times New Roman"/>
          <w:b/>
          <w:bCs/>
          <w:color w:val="000000"/>
          <w:sz w:val="20"/>
          <w:szCs w:val="20"/>
        </w:rPr>
        <w:t>ВЗУ прямого доступа</w:t>
      </w:r>
      <w:r w:rsidRPr="009A6FC2">
        <w:rPr>
          <w:rFonts w:ascii="Times New Roman" w:hAnsi="Times New Roman" w:cs="Times New Roman"/>
          <w:b/>
          <w:bCs/>
          <w:color w:val="000000"/>
          <w:sz w:val="20"/>
          <w:szCs w:val="20"/>
        </w:rPr>
        <w:t>:</w:t>
      </w:r>
    </w:p>
    <w:p w14:paraId="044C5A1E" w14:textId="773F3C2F" w:rsidR="00BB5EF3" w:rsidRPr="009A6FC2" w:rsidRDefault="00BB5EF3" w:rsidP="004A5E90">
      <w:pPr>
        <w:widowControl w:val="0"/>
        <w:autoSpaceDE w:val="0"/>
        <w:autoSpaceDN w:val="0"/>
        <w:adjustRightInd w:val="0"/>
        <w:spacing w:after="0" w:line="240" w:lineRule="auto"/>
        <w:ind w:right="61" w:firstLine="708"/>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1.</w:t>
      </w:r>
      <w:r w:rsidR="0055416F" w:rsidRPr="009A6FC2">
        <w:rPr>
          <w:rFonts w:ascii="Times New Roman" w:hAnsi="Times New Roman" w:cs="Times New Roman"/>
          <w:b/>
          <w:bCs/>
          <w:color w:val="000000"/>
          <w:sz w:val="20"/>
          <w:szCs w:val="20"/>
        </w:rPr>
        <w:t xml:space="preserve"> с внутренней КЭШ-буферизацией</w:t>
      </w:r>
      <w:r w:rsidRPr="009A6FC2">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для наиболее оперативного обмена</w:t>
      </w:r>
      <w:r w:rsidRPr="009A6FC2">
        <w:rPr>
          <w:rFonts w:ascii="Times New Roman" w:hAnsi="Times New Roman" w:cs="Times New Roman"/>
          <w:color w:val="000000"/>
          <w:sz w:val="20"/>
          <w:szCs w:val="20"/>
        </w:rPr>
        <w:t xml:space="preserve"> (на них ОС может размещать </w:t>
      </w:r>
      <w:r w:rsidR="0055416F" w:rsidRPr="009A6FC2">
        <w:rPr>
          <w:rFonts w:ascii="Times New Roman" w:hAnsi="Times New Roman" w:cs="Times New Roman"/>
          <w:color w:val="000000"/>
          <w:sz w:val="20"/>
          <w:szCs w:val="20"/>
        </w:rPr>
        <w:t>свои всякого рода информ</w:t>
      </w:r>
      <w:r w:rsidRPr="009A6FC2">
        <w:rPr>
          <w:rFonts w:ascii="Times New Roman" w:hAnsi="Times New Roman" w:cs="Times New Roman"/>
          <w:color w:val="000000"/>
          <w:sz w:val="20"/>
          <w:szCs w:val="20"/>
        </w:rPr>
        <w:t>а</w:t>
      </w:r>
      <w:r w:rsidR="0055416F" w:rsidRPr="009A6FC2">
        <w:rPr>
          <w:rFonts w:ascii="Times New Roman" w:hAnsi="Times New Roman" w:cs="Times New Roman"/>
          <w:color w:val="000000"/>
          <w:sz w:val="20"/>
          <w:szCs w:val="20"/>
        </w:rPr>
        <w:t>ционные таблицы</w:t>
      </w:r>
      <w:r w:rsidRPr="009A6FC2">
        <w:rPr>
          <w:rFonts w:ascii="Times New Roman" w:hAnsi="Times New Roman" w:cs="Times New Roman"/>
          <w:color w:val="000000"/>
          <w:sz w:val="20"/>
          <w:szCs w:val="20"/>
        </w:rPr>
        <w:t>)</w:t>
      </w:r>
    </w:p>
    <w:p w14:paraId="5270A17B" w14:textId="4D46CEFD" w:rsidR="00BB5EF3" w:rsidRPr="009A6FC2" w:rsidRDefault="00BB5EF3" w:rsidP="004A5E90">
      <w:pPr>
        <w:widowControl w:val="0"/>
        <w:autoSpaceDE w:val="0"/>
        <w:autoSpaceDN w:val="0"/>
        <w:adjustRightInd w:val="0"/>
        <w:spacing w:after="0" w:line="240" w:lineRule="auto"/>
        <w:ind w:right="61" w:firstLine="708"/>
        <w:rPr>
          <w:rFonts w:ascii="Times New Roman" w:hAnsi="Times New Roman" w:cs="Times New Roman"/>
          <w:color w:val="000000"/>
          <w:sz w:val="20"/>
          <w:szCs w:val="20"/>
        </w:rPr>
      </w:pPr>
      <w:r w:rsidRPr="00F5310A">
        <w:rPr>
          <w:rFonts w:ascii="Times New Roman" w:hAnsi="Times New Roman" w:cs="Times New Roman"/>
          <w:b/>
          <w:bCs/>
          <w:color w:val="000000"/>
          <w:sz w:val="20"/>
          <w:szCs w:val="20"/>
        </w:rPr>
        <w:t>2</w:t>
      </w:r>
      <w:r w:rsidRPr="009A6FC2">
        <w:rPr>
          <w:rFonts w:ascii="Times New Roman" w:hAnsi="Times New Roman" w:cs="Times New Roman"/>
          <w:color w:val="000000"/>
          <w:sz w:val="20"/>
          <w:szCs w:val="20"/>
        </w:rPr>
        <w:t xml:space="preserve">. </w:t>
      </w:r>
      <w:r w:rsidR="0055416F" w:rsidRPr="009A6FC2">
        <w:rPr>
          <w:rFonts w:ascii="Times New Roman" w:hAnsi="Times New Roman" w:cs="Times New Roman"/>
          <w:b/>
          <w:bCs/>
          <w:color w:val="000000"/>
          <w:sz w:val="20"/>
          <w:szCs w:val="20"/>
        </w:rPr>
        <w:t>без КЭШ-буферизации</w:t>
      </w:r>
      <w:r w:rsidR="0055416F" w:rsidRPr="009A6FC2">
        <w:rPr>
          <w:rFonts w:ascii="Times New Roman" w:hAnsi="Times New Roman" w:cs="Times New Roman"/>
          <w:color w:val="000000"/>
          <w:sz w:val="20"/>
          <w:szCs w:val="20"/>
        </w:rPr>
        <w:t xml:space="preserve">, которые также обеспечивают оперативных доступ, но уже на более низких скоростях. </w:t>
      </w:r>
    </w:p>
    <w:p w14:paraId="7D314441" w14:textId="2CCDFCF5" w:rsidR="0055416F" w:rsidRPr="009A6FC2" w:rsidRDefault="0055416F" w:rsidP="00F5310A">
      <w:pPr>
        <w:widowControl w:val="0"/>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На подобных устройствах может находиться </w:t>
      </w:r>
      <w:r w:rsidR="00F5310A">
        <w:rPr>
          <w:rFonts w:ascii="Times New Roman" w:hAnsi="Times New Roman" w:cs="Times New Roman"/>
          <w:color w:val="000000"/>
          <w:sz w:val="20"/>
          <w:szCs w:val="20"/>
        </w:rPr>
        <w:t>ФС</w:t>
      </w:r>
      <w:r w:rsidRPr="009A6FC2">
        <w:rPr>
          <w:rFonts w:ascii="Times New Roman" w:hAnsi="Times New Roman" w:cs="Times New Roman"/>
          <w:color w:val="000000"/>
          <w:sz w:val="20"/>
          <w:szCs w:val="20"/>
        </w:rPr>
        <w:t xml:space="preserve"> пользователей, код ОС (поскольку для системного устройства, с которого происходит загрузка ОС, скорость не особенно актуальна в отличие от устройства, хранящего данные работающей ОС).</w:t>
      </w:r>
    </w:p>
    <w:p w14:paraId="2B3630FC" w14:textId="77777777" w:rsidR="00BB5EF3" w:rsidRPr="009A6FC2" w:rsidRDefault="00BB5EF3" w:rsidP="004A5E90">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5. </w:t>
      </w:r>
      <w:r w:rsidR="0055416F" w:rsidRPr="009A6FC2">
        <w:rPr>
          <w:rFonts w:ascii="Times New Roman" w:hAnsi="Times New Roman" w:cs="Times New Roman"/>
          <w:b/>
          <w:bCs/>
          <w:color w:val="000000"/>
          <w:sz w:val="20"/>
          <w:szCs w:val="20"/>
        </w:rPr>
        <w:t>ВЗУ долговременного хранения данных</w:t>
      </w:r>
      <w:r w:rsidR="0055416F" w:rsidRPr="009A6FC2">
        <w:rPr>
          <w:rFonts w:ascii="Times New Roman" w:hAnsi="Times New Roman" w:cs="Times New Roman"/>
          <w:color w:val="000000"/>
          <w:sz w:val="20"/>
          <w:szCs w:val="20"/>
        </w:rPr>
        <w:t xml:space="preserve">. Это системы резервирования, системы архивирования и </w:t>
      </w:r>
      <w:proofErr w:type="gramStart"/>
      <w:r w:rsidR="0055416F" w:rsidRPr="009A6FC2">
        <w:rPr>
          <w:rFonts w:ascii="Times New Roman" w:hAnsi="Times New Roman" w:cs="Times New Roman"/>
          <w:color w:val="000000"/>
          <w:sz w:val="20"/>
          <w:szCs w:val="20"/>
        </w:rPr>
        <w:t>т.д.</w:t>
      </w:r>
      <w:proofErr w:type="gramEnd"/>
      <w:r w:rsidR="0055416F" w:rsidRPr="009A6FC2">
        <w:rPr>
          <w:rFonts w:ascii="Times New Roman" w:hAnsi="Times New Roman" w:cs="Times New Roman"/>
          <w:color w:val="000000"/>
          <w:sz w:val="20"/>
          <w:szCs w:val="20"/>
        </w:rPr>
        <w:t xml:space="preserve"> </w:t>
      </w:r>
    </w:p>
    <w:p w14:paraId="110A6735" w14:textId="77777777" w:rsidR="00BB5EF3" w:rsidRPr="009A6FC2" w:rsidRDefault="00BB5EF3" w:rsidP="004A5E90">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низкая </w:t>
      </w:r>
      <w:r w:rsidR="0055416F" w:rsidRPr="009A6FC2">
        <w:rPr>
          <w:rFonts w:ascii="Times New Roman" w:hAnsi="Times New Roman" w:cs="Times New Roman"/>
          <w:color w:val="000000"/>
          <w:sz w:val="20"/>
          <w:szCs w:val="20"/>
        </w:rPr>
        <w:t>скорость доступа к данным</w:t>
      </w:r>
    </w:p>
    <w:p w14:paraId="661478B5" w14:textId="489F2A2D" w:rsidR="0055416F" w:rsidRPr="009A6FC2" w:rsidRDefault="00BB5EF3" w:rsidP="004A5E90">
      <w:pPr>
        <w:widowControl w:val="0"/>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w:t>
      </w:r>
      <w:r w:rsidR="0055416F" w:rsidRPr="009A6FC2">
        <w:rPr>
          <w:rFonts w:ascii="Times New Roman" w:hAnsi="Times New Roman" w:cs="Times New Roman"/>
          <w:color w:val="000000"/>
          <w:sz w:val="20"/>
          <w:szCs w:val="20"/>
        </w:rPr>
        <w:t xml:space="preserve"> низк</w:t>
      </w:r>
      <w:r w:rsidRPr="009A6FC2">
        <w:rPr>
          <w:rFonts w:ascii="Times New Roman" w:hAnsi="Times New Roman" w:cs="Times New Roman"/>
          <w:color w:val="000000"/>
          <w:sz w:val="20"/>
          <w:szCs w:val="20"/>
        </w:rPr>
        <w:t>ая</w:t>
      </w:r>
      <w:r w:rsidR="0055416F" w:rsidRPr="009A6FC2">
        <w:rPr>
          <w:rFonts w:ascii="Times New Roman" w:hAnsi="Times New Roman" w:cs="Times New Roman"/>
          <w:color w:val="000000"/>
          <w:sz w:val="20"/>
          <w:szCs w:val="20"/>
        </w:rPr>
        <w:t xml:space="preserve"> стоимость</w:t>
      </w:r>
      <w:r w:rsidRPr="009A6FC2">
        <w:rPr>
          <w:rFonts w:ascii="Times New Roman" w:hAnsi="Times New Roman" w:cs="Times New Roman"/>
          <w:color w:val="000000"/>
          <w:sz w:val="20"/>
          <w:szCs w:val="20"/>
        </w:rPr>
        <w:t xml:space="preserve"> </w:t>
      </w:r>
      <w:r w:rsidR="0055416F" w:rsidRPr="009A6FC2">
        <w:rPr>
          <w:rFonts w:ascii="Times New Roman" w:hAnsi="Times New Roman" w:cs="Times New Roman"/>
          <w:color w:val="000000"/>
          <w:sz w:val="20"/>
          <w:szCs w:val="20"/>
        </w:rPr>
        <w:t>хранения единицы информации.</w:t>
      </w:r>
    </w:p>
    <w:p w14:paraId="70DA6A10" w14:textId="5A41B485" w:rsidR="00BB5EF3" w:rsidRPr="009A6FC2" w:rsidRDefault="0055416F" w:rsidP="004A5E90">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Arial" w:hAnsi="Arial" w:cs="Arial"/>
          <w:b/>
          <w:bCs/>
          <w:color w:val="333399"/>
          <w:sz w:val="20"/>
          <w:szCs w:val="20"/>
        </w:rPr>
        <w:t xml:space="preserve">Аппаратная поддержка </w:t>
      </w:r>
      <w:r w:rsidR="0091360E">
        <w:rPr>
          <w:rFonts w:ascii="Arial" w:hAnsi="Arial" w:cs="Arial"/>
          <w:b/>
          <w:bCs/>
          <w:color w:val="333399"/>
          <w:sz w:val="20"/>
          <w:szCs w:val="20"/>
        </w:rPr>
        <w:t>ОС</w:t>
      </w:r>
      <w:r w:rsidRPr="009A6FC2">
        <w:rPr>
          <w:rFonts w:ascii="Arial" w:hAnsi="Arial" w:cs="Arial"/>
          <w:b/>
          <w:bCs/>
          <w:color w:val="333399"/>
          <w:sz w:val="20"/>
          <w:szCs w:val="20"/>
        </w:rPr>
        <w:t xml:space="preserve"> и систем программирования</w:t>
      </w:r>
    </w:p>
    <w:p w14:paraId="2707DB8D" w14:textId="77777777" w:rsidR="00BB5EF3" w:rsidRPr="009A6FC2" w:rsidRDefault="00BB5EF3"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58303AD1" w14:textId="49C73D86" w:rsidR="001778A2" w:rsidRPr="009A6FC2" w:rsidRDefault="00C36BB6" w:rsidP="001778A2">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Цель </w:t>
      </w:r>
      <w:r w:rsidR="00BB5EF3" w:rsidRPr="009A6FC2">
        <w:rPr>
          <w:rFonts w:ascii="Times New Roman" w:hAnsi="Times New Roman" w:cs="Times New Roman"/>
          <w:color w:val="000000"/>
          <w:sz w:val="20"/>
          <w:szCs w:val="20"/>
        </w:rPr>
        <w:t>производител</w:t>
      </w:r>
      <w:r w:rsidRPr="009A6FC2">
        <w:rPr>
          <w:rFonts w:ascii="Times New Roman" w:hAnsi="Times New Roman" w:cs="Times New Roman"/>
          <w:color w:val="000000"/>
          <w:sz w:val="20"/>
          <w:szCs w:val="20"/>
        </w:rPr>
        <w:t xml:space="preserve">ей </w:t>
      </w:r>
      <w:r w:rsidR="00BB5EF3" w:rsidRPr="009A6FC2">
        <w:rPr>
          <w:rFonts w:ascii="Times New Roman" w:hAnsi="Times New Roman" w:cs="Times New Roman"/>
          <w:color w:val="000000"/>
          <w:sz w:val="20"/>
          <w:szCs w:val="20"/>
        </w:rPr>
        <w:t xml:space="preserve">первых компьютеров </w:t>
      </w:r>
      <w:r w:rsidRPr="009A6FC2">
        <w:rPr>
          <w:rFonts w:ascii="Times New Roman" w:hAnsi="Times New Roman" w:cs="Times New Roman"/>
          <w:color w:val="000000"/>
          <w:sz w:val="20"/>
          <w:szCs w:val="20"/>
        </w:rPr>
        <w:t xml:space="preserve">- </w:t>
      </w:r>
      <w:r w:rsidR="00BB5EF3" w:rsidRPr="009A6FC2">
        <w:rPr>
          <w:rFonts w:ascii="Times New Roman" w:hAnsi="Times New Roman" w:cs="Times New Roman"/>
          <w:color w:val="000000"/>
          <w:sz w:val="20"/>
          <w:szCs w:val="20"/>
        </w:rPr>
        <w:t>создание автоматических вычисл</w:t>
      </w:r>
      <w:r w:rsidRPr="009A6FC2">
        <w:rPr>
          <w:rFonts w:ascii="Times New Roman" w:hAnsi="Times New Roman" w:cs="Times New Roman"/>
          <w:color w:val="000000"/>
          <w:sz w:val="20"/>
          <w:szCs w:val="20"/>
        </w:rPr>
        <w:t>ителей,</w:t>
      </w:r>
      <w:r w:rsidR="00BB5EF3" w:rsidRPr="009A6FC2">
        <w:rPr>
          <w:rFonts w:ascii="Times New Roman" w:hAnsi="Times New Roman" w:cs="Times New Roman"/>
          <w:color w:val="000000"/>
          <w:sz w:val="20"/>
          <w:szCs w:val="20"/>
        </w:rPr>
        <w:t xml:space="preserve"> </w:t>
      </w:r>
      <w:r w:rsidR="004E753D" w:rsidRPr="009A6FC2">
        <w:rPr>
          <w:rFonts w:ascii="Times New Roman" w:hAnsi="Times New Roman" w:cs="Times New Roman"/>
          <w:color w:val="000000"/>
          <w:sz w:val="20"/>
          <w:szCs w:val="20"/>
        </w:rPr>
        <w:t>однако</w:t>
      </w:r>
      <w:r w:rsidR="00BB5EF3" w:rsidRPr="009A6FC2">
        <w:rPr>
          <w:rFonts w:ascii="Times New Roman" w:hAnsi="Times New Roman" w:cs="Times New Roman"/>
          <w:color w:val="000000"/>
          <w:sz w:val="20"/>
          <w:szCs w:val="20"/>
        </w:rPr>
        <w:t xml:space="preserve"> со временем </w:t>
      </w:r>
      <w:r w:rsidRPr="009A6FC2">
        <w:rPr>
          <w:rFonts w:ascii="Times New Roman" w:hAnsi="Times New Roman" w:cs="Times New Roman"/>
          <w:color w:val="000000"/>
          <w:sz w:val="20"/>
          <w:szCs w:val="20"/>
        </w:rPr>
        <w:t xml:space="preserve">появилась </w:t>
      </w:r>
      <w:r w:rsidR="00BB5EF3" w:rsidRPr="009A6FC2">
        <w:rPr>
          <w:rFonts w:ascii="Times New Roman" w:hAnsi="Times New Roman" w:cs="Times New Roman"/>
          <w:color w:val="000000"/>
          <w:sz w:val="20"/>
          <w:szCs w:val="20"/>
        </w:rPr>
        <w:t>необходимост</w:t>
      </w:r>
      <w:r w:rsidRPr="009A6FC2">
        <w:rPr>
          <w:rFonts w:ascii="Times New Roman" w:hAnsi="Times New Roman" w:cs="Times New Roman"/>
          <w:color w:val="000000"/>
          <w:sz w:val="20"/>
          <w:szCs w:val="20"/>
        </w:rPr>
        <w:t>ь</w:t>
      </w:r>
      <w:r w:rsidR="00BB5EF3" w:rsidRPr="009A6FC2">
        <w:rPr>
          <w:rFonts w:ascii="Times New Roman" w:hAnsi="Times New Roman" w:cs="Times New Roman"/>
          <w:color w:val="000000"/>
          <w:sz w:val="20"/>
          <w:szCs w:val="20"/>
        </w:rPr>
        <w:t xml:space="preserve"> управл</w:t>
      </w:r>
      <w:r w:rsidR="00763656">
        <w:rPr>
          <w:rFonts w:ascii="Times New Roman" w:hAnsi="Times New Roman" w:cs="Times New Roman"/>
          <w:color w:val="000000"/>
          <w:sz w:val="20"/>
          <w:szCs w:val="20"/>
        </w:rPr>
        <w:t>ять</w:t>
      </w:r>
      <w:r w:rsidR="00BB5EF3" w:rsidRPr="009A6FC2">
        <w:rPr>
          <w:rFonts w:ascii="Times New Roman" w:hAnsi="Times New Roman" w:cs="Times New Roman"/>
          <w:color w:val="000000"/>
          <w:sz w:val="20"/>
          <w:szCs w:val="20"/>
        </w:rPr>
        <w:t xml:space="preserve"> этими вычислениями</w:t>
      </w:r>
      <w:r w:rsidR="00763656">
        <w:rPr>
          <w:rFonts w:ascii="Times New Roman" w:hAnsi="Times New Roman" w:cs="Times New Roman"/>
          <w:color w:val="000000"/>
          <w:sz w:val="20"/>
          <w:szCs w:val="20"/>
        </w:rPr>
        <w:t>:</w:t>
      </w:r>
    </w:p>
    <w:p w14:paraId="5C6EAEFE" w14:textId="77777777" w:rsidR="001778A2" w:rsidRDefault="00BB5EF3" w:rsidP="001778A2">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Первый шаг – это появление программируемого компьютера,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устройства, которое умеет исполнять программу.</w:t>
      </w:r>
    </w:p>
    <w:p w14:paraId="22CDDAB4" w14:textId="77777777" w:rsidR="00763656" w:rsidRDefault="00BB5EF3" w:rsidP="001778A2">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Второй шаг – это появление регистров общего назначения, которые позволили на программном уровне сгладить разницу производительности центрального процессора и оперативной памяти. </w:t>
      </w:r>
    </w:p>
    <w:p w14:paraId="4D4D4F39" w14:textId="7825880C" w:rsidR="00BB5EF3" w:rsidRPr="009A6FC2" w:rsidRDefault="00BB5EF3" w:rsidP="001778A2">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Третий шаг – это появление аппарата прерываний, который позволил организовать асинхронную работу с внешними устройствами и </w:t>
      </w:r>
      <w:proofErr w:type="gramStart"/>
      <w:r w:rsidRPr="009A6FC2">
        <w:rPr>
          <w:rFonts w:ascii="Times New Roman" w:hAnsi="Times New Roman" w:cs="Times New Roman"/>
          <w:color w:val="000000"/>
          <w:sz w:val="20"/>
          <w:szCs w:val="20"/>
        </w:rPr>
        <w:t>т.д.</w:t>
      </w:r>
      <w:proofErr w:type="gramEnd"/>
      <w:r w:rsidRPr="009A6FC2">
        <w:rPr>
          <w:rFonts w:ascii="Times New Roman" w:hAnsi="Times New Roman" w:cs="Times New Roman"/>
          <w:color w:val="000000"/>
          <w:sz w:val="20"/>
          <w:szCs w:val="20"/>
        </w:rPr>
        <w:t xml:space="preserve"> </w:t>
      </w:r>
    </w:p>
    <w:p w14:paraId="29E51BBE" w14:textId="25B73F44" w:rsidR="00BB5EF3" w:rsidRPr="009A6FC2" w:rsidRDefault="00BB5EF3" w:rsidP="004A5E90">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Times New Roman" w:hAnsi="Times New Roman" w:cs="Times New Roman"/>
          <w:b/>
          <w:bCs/>
          <w:color w:val="333399"/>
          <w:sz w:val="20"/>
          <w:szCs w:val="20"/>
        </w:rPr>
        <w:t>Требования к аппаратуре для поддержки мультипрограммного режима</w:t>
      </w:r>
    </w:p>
    <w:p w14:paraId="78BB9839" w14:textId="237C9F5C" w:rsidR="004E753D" w:rsidRPr="009A6FC2" w:rsidRDefault="0091360E" w:rsidP="004A5E90">
      <w:pPr>
        <w:widowControl w:val="0"/>
        <w:autoSpaceDE w:val="0"/>
        <w:autoSpaceDN w:val="0"/>
        <w:adjustRightInd w:val="0"/>
        <w:spacing w:before="229" w:after="0" w:line="240" w:lineRule="auto"/>
        <w:ind w:right="59"/>
        <w:rPr>
          <w:rFonts w:ascii="Times New Roman" w:hAnsi="Times New Roman" w:cs="Times New Roman"/>
          <w:color w:val="000000"/>
          <w:sz w:val="20"/>
          <w:szCs w:val="20"/>
        </w:rPr>
      </w:pPr>
      <w:r>
        <w:rPr>
          <w:rFonts w:ascii="Times New Roman" w:hAnsi="Times New Roman" w:cs="Times New Roman"/>
          <w:b/>
          <w:bCs/>
          <w:color w:val="000000"/>
          <w:sz w:val="20"/>
          <w:szCs w:val="20"/>
        </w:rPr>
        <w:t>М</w:t>
      </w:r>
      <w:r w:rsidR="00BB5EF3" w:rsidRPr="009A6FC2">
        <w:rPr>
          <w:rFonts w:ascii="Times New Roman" w:hAnsi="Times New Roman" w:cs="Times New Roman"/>
          <w:b/>
          <w:bCs/>
          <w:color w:val="000000"/>
          <w:sz w:val="20"/>
          <w:szCs w:val="20"/>
        </w:rPr>
        <w:t>ультипрограммн</w:t>
      </w:r>
      <w:r>
        <w:rPr>
          <w:rFonts w:ascii="Times New Roman" w:hAnsi="Times New Roman" w:cs="Times New Roman"/>
          <w:b/>
          <w:bCs/>
          <w:color w:val="000000"/>
          <w:sz w:val="20"/>
          <w:szCs w:val="20"/>
        </w:rPr>
        <w:t>ый</w:t>
      </w:r>
      <w:r w:rsidR="00BB5EF3" w:rsidRPr="009A6FC2">
        <w:rPr>
          <w:rFonts w:ascii="Times New Roman" w:hAnsi="Times New Roman" w:cs="Times New Roman"/>
          <w:b/>
          <w:bCs/>
          <w:color w:val="000000"/>
          <w:sz w:val="20"/>
          <w:szCs w:val="20"/>
        </w:rPr>
        <w:t xml:space="preserve"> режим</w:t>
      </w:r>
      <w:r>
        <w:rPr>
          <w:rFonts w:ascii="Times New Roman" w:hAnsi="Times New Roman" w:cs="Times New Roman"/>
          <w:b/>
          <w:bCs/>
          <w:color w:val="000000"/>
          <w:sz w:val="20"/>
          <w:szCs w:val="20"/>
        </w:rPr>
        <w:t xml:space="preserve"> – в </w:t>
      </w:r>
      <w:r w:rsidR="00BB5EF3" w:rsidRPr="009A6FC2">
        <w:rPr>
          <w:rFonts w:ascii="Times New Roman" w:hAnsi="Times New Roman" w:cs="Times New Roman"/>
          <w:color w:val="000000"/>
          <w:sz w:val="20"/>
          <w:szCs w:val="20"/>
        </w:rPr>
        <w:t xml:space="preserve">каждый момент времени в системе могут обрабатываться две и более программ пользователей (эти программы иногда называют </w:t>
      </w:r>
      <w:r w:rsidR="00BB5EF3" w:rsidRPr="009A6FC2">
        <w:rPr>
          <w:rFonts w:ascii="Times New Roman" w:hAnsi="Times New Roman" w:cs="Times New Roman"/>
          <w:i/>
          <w:iCs/>
          <w:color w:val="000000"/>
          <w:sz w:val="20"/>
          <w:szCs w:val="20"/>
        </w:rPr>
        <w:t>смесью программ</w:t>
      </w:r>
      <w:r w:rsidR="00151292">
        <w:rPr>
          <w:rFonts w:ascii="Times New Roman" w:hAnsi="Times New Roman" w:cs="Times New Roman"/>
          <w:color w:val="000000"/>
          <w:sz w:val="20"/>
          <w:szCs w:val="20"/>
        </w:rPr>
        <w:t xml:space="preserve">), </w:t>
      </w:r>
      <w:r w:rsidR="00151292" w:rsidRPr="009A6FC2">
        <w:rPr>
          <w:rFonts w:ascii="Times New Roman" w:hAnsi="Times New Roman" w:cs="Times New Roman"/>
          <w:color w:val="000000"/>
          <w:sz w:val="20"/>
          <w:szCs w:val="20"/>
        </w:rPr>
        <w:t>режим наиболее эффективной загрузки ЦП</w:t>
      </w:r>
      <w:r w:rsidR="00BB5EF3" w:rsidRPr="009A6FC2">
        <w:rPr>
          <w:rFonts w:ascii="Times New Roman" w:hAnsi="Times New Roman" w:cs="Times New Roman"/>
          <w:color w:val="000000"/>
          <w:sz w:val="20"/>
          <w:szCs w:val="20"/>
        </w:rPr>
        <w:t xml:space="preserve">). Каждая из этих программ может находиться в одном из </w:t>
      </w:r>
      <w:r w:rsidR="00BB5EF3" w:rsidRPr="009A6FC2">
        <w:rPr>
          <w:rFonts w:ascii="Times New Roman" w:hAnsi="Times New Roman" w:cs="Times New Roman"/>
          <w:i/>
          <w:iCs/>
          <w:color w:val="000000"/>
          <w:sz w:val="20"/>
          <w:szCs w:val="20"/>
        </w:rPr>
        <w:t>трех состояний</w:t>
      </w:r>
      <w:r w:rsidR="00BB5EF3" w:rsidRPr="009A6FC2">
        <w:rPr>
          <w:rFonts w:ascii="Times New Roman" w:hAnsi="Times New Roman" w:cs="Times New Roman"/>
          <w:color w:val="000000"/>
          <w:sz w:val="20"/>
          <w:szCs w:val="20"/>
        </w:rPr>
        <w:t xml:space="preserve">: </w:t>
      </w:r>
    </w:p>
    <w:p w14:paraId="53EAB9E1" w14:textId="1A31E5F8" w:rsidR="004E753D" w:rsidRPr="009A6FC2" w:rsidRDefault="00BB5EF3" w:rsidP="004A5E90">
      <w:pPr>
        <w:pStyle w:val="a3"/>
        <w:widowControl w:val="0"/>
        <w:numPr>
          <w:ilvl w:val="0"/>
          <w:numId w:val="1"/>
        </w:numPr>
        <w:autoSpaceDE w:val="0"/>
        <w:autoSpaceDN w:val="0"/>
        <w:adjustRightInd w:val="0"/>
        <w:spacing w:before="229" w:after="0" w:line="240" w:lineRule="auto"/>
        <w:ind w:right="59"/>
        <w:rPr>
          <w:rFonts w:ascii="Times New Roman" w:hAnsi="Times New Roman" w:cs="Times New Roman"/>
          <w:color w:val="000000"/>
          <w:sz w:val="20"/>
          <w:szCs w:val="20"/>
        </w:rPr>
      </w:pPr>
      <w:r w:rsidRPr="009A6FC2">
        <w:rPr>
          <w:rFonts w:ascii="Times New Roman" w:hAnsi="Times New Roman" w:cs="Times New Roman"/>
          <w:color w:val="000000"/>
          <w:sz w:val="20"/>
          <w:szCs w:val="20"/>
        </w:rPr>
        <w:t>выполняться на процессоре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ее команды исполняются центральным процессором), </w:t>
      </w:r>
    </w:p>
    <w:p w14:paraId="1F5FDC5C" w14:textId="26CCF762" w:rsidR="004E753D" w:rsidRPr="009A6FC2" w:rsidRDefault="00BB5EF3" w:rsidP="004A5E90">
      <w:pPr>
        <w:pStyle w:val="a3"/>
        <w:widowControl w:val="0"/>
        <w:numPr>
          <w:ilvl w:val="0"/>
          <w:numId w:val="1"/>
        </w:numPr>
        <w:autoSpaceDE w:val="0"/>
        <w:autoSpaceDN w:val="0"/>
        <w:adjustRightInd w:val="0"/>
        <w:spacing w:before="229" w:after="0" w:line="240" w:lineRule="auto"/>
        <w:ind w:right="59"/>
        <w:rPr>
          <w:rFonts w:ascii="Times New Roman" w:hAnsi="Times New Roman" w:cs="Times New Roman"/>
          <w:sz w:val="20"/>
          <w:szCs w:val="20"/>
        </w:rPr>
      </w:pPr>
      <w:r w:rsidRPr="009A6FC2">
        <w:rPr>
          <w:rFonts w:ascii="Times New Roman" w:hAnsi="Times New Roman" w:cs="Times New Roman"/>
          <w:color w:val="000000"/>
          <w:sz w:val="20"/>
          <w:szCs w:val="20"/>
        </w:rPr>
        <w:t>ожидать завершения запрошенного ею обмена (для продолжения ее выполнения необходимо окончания обмена</w:t>
      </w:r>
      <w:r w:rsidR="004E753D" w:rsidRPr="009A6FC2">
        <w:rPr>
          <w:rFonts w:ascii="Times New Roman" w:hAnsi="Times New Roman" w:cs="Times New Roman"/>
          <w:color w:val="000000"/>
          <w:sz w:val="20"/>
          <w:szCs w:val="20"/>
        </w:rPr>
        <w:t>)</w:t>
      </w:r>
    </w:p>
    <w:p w14:paraId="0264F8B2" w14:textId="77777777" w:rsidR="004E753D" w:rsidRPr="009A6FC2" w:rsidRDefault="00BB5EF3" w:rsidP="004A5E90">
      <w:pPr>
        <w:pStyle w:val="a3"/>
        <w:widowControl w:val="0"/>
        <w:numPr>
          <w:ilvl w:val="0"/>
          <w:numId w:val="1"/>
        </w:numPr>
        <w:autoSpaceDE w:val="0"/>
        <w:autoSpaceDN w:val="0"/>
        <w:adjustRightInd w:val="0"/>
        <w:spacing w:before="229" w:after="0" w:line="240" w:lineRule="auto"/>
        <w:ind w:right="59"/>
        <w:rPr>
          <w:rFonts w:ascii="Times New Roman" w:hAnsi="Times New Roman" w:cs="Times New Roman"/>
          <w:sz w:val="20"/>
          <w:szCs w:val="20"/>
        </w:rPr>
      </w:pPr>
      <w:r w:rsidRPr="009A6FC2">
        <w:rPr>
          <w:rFonts w:ascii="Times New Roman" w:hAnsi="Times New Roman" w:cs="Times New Roman"/>
          <w:color w:val="000000"/>
          <w:sz w:val="20"/>
          <w:szCs w:val="20"/>
        </w:rPr>
        <w:t>ожид</w:t>
      </w:r>
      <w:r w:rsidR="004E753D" w:rsidRPr="009A6FC2">
        <w:rPr>
          <w:rFonts w:ascii="Times New Roman" w:hAnsi="Times New Roman" w:cs="Times New Roman"/>
          <w:color w:val="000000"/>
          <w:sz w:val="20"/>
          <w:szCs w:val="20"/>
        </w:rPr>
        <w:t xml:space="preserve">ать </w:t>
      </w:r>
      <w:r w:rsidRPr="009A6FC2">
        <w:rPr>
          <w:rFonts w:ascii="Times New Roman" w:hAnsi="Times New Roman" w:cs="Times New Roman"/>
          <w:color w:val="000000"/>
          <w:sz w:val="20"/>
          <w:szCs w:val="20"/>
        </w:rPr>
        <w:t xml:space="preserve">освобождения центрального процессора (эти программы готовы к выполнению на процессоре, но процессор в данный момент занят иной программой). </w:t>
      </w:r>
    </w:p>
    <w:p w14:paraId="74B96C45" w14:textId="77777777" w:rsidR="004E753D" w:rsidRPr="009A6FC2" w:rsidRDefault="004E753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E265DCF" w14:textId="5C9A4E4A" w:rsidR="004E753D" w:rsidRPr="00B759E4" w:rsidRDefault="00BB5EF3" w:rsidP="00B759E4">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sidRPr="00151292">
        <w:rPr>
          <w:rFonts w:ascii="Times New Roman" w:hAnsi="Times New Roman" w:cs="Times New Roman"/>
          <w:b/>
          <w:bCs/>
          <w:color w:val="000000"/>
          <w:sz w:val="20"/>
          <w:szCs w:val="20"/>
        </w:rPr>
        <w:t>схем</w:t>
      </w:r>
      <w:r w:rsidR="004E753D" w:rsidRPr="00151292">
        <w:rPr>
          <w:rFonts w:ascii="Times New Roman" w:hAnsi="Times New Roman" w:cs="Times New Roman"/>
          <w:b/>
          <w:bCs/>
          <w:color w:val="000000"/>
          <w:sz w:val="20"/>
          <w:szCs w:val="20"/>
        </w:rPr>
        <w:t>а</w:t>
      </w:r>
      <w:r w:rsidRPr="00151292">
        <w:rPr>
          <w:rFonts w:ascii="Times New Roman" w:hAnsi="Times New Roman" w:cs="Times New Roman"/>
          <w:b/>
          <w:bCs/>
          <w:color w:val="000000"/>
          <w:sz w:val="20"/>
          <w:szCs w:val="20"/>
        </w:rPr>
        <w:t xml:space="preserve"> организации мультипрограммного режима</w:t>
      </w:r>
      <w:r w:rsidR="004E753D" w:rsidRPr="0015129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в начальный момент времени на процессоре обрабатывается </w:t>
      </w:r>
      <w:r w:rsidRPr="009A6FC2">
        <w:rPr>
          <w:rFonts w:ascii="Times New Roman" w:hAnsi="Times New Roman" w:cs="Times New Roman"/>
          <w:i/>
          <w:iCs/>
          <w:color w:val="000000"/>
          <w:sz w:val="20"/>
          <w:szCs w:val="20"/>
        </w:rPr>
        <w:t>Программа 1</w:t>
      </w:r>
      <w:r w:rsidRPr="009A6FC2">
        <w:rPr>
          <w:rFonts w:ascii="Times New Roman" w:hAnsi="Times New Roman" w:cs="Times New Roman"/>
          <w:color w:val="000000"/>
          <w:sz w:val="20"/>
          <w:szCs w:val="20"/>
        </w:rPr>
        <w:t xml:space="preserve">, которая в некоторый момент времени </w:t>
      </w:r>
      <w:r w:rsidRPr="009A6FC2">
        <w:rPr>
          <w:rFonts w:ascii="Times New Roman" w:hAnsi="Times New Roman" w:cs="Times New Roman"/>
          <w:i/>
          <w:iCs/>
          <w:color w:val="000000"/>
          <w:sz w:val="20"/>
          <w:szCs w:val="20"/>
        </w:rPr>
        <w:t>t</w:t>
      </w:r>
      <w:r w:rsidRPr="009A6FC2">
        <w:rPr>
          <w:rFonts w:ascii="Times New Roman" w:hAnsi="Times New Roman" w:cs="Times New Roman"/>
          <w:i/>
          <w:iCs/>
          <w:color w:val="000000"/>
          <w:position w:val="-1"/>
          <w:sz w:val="20"/>
          <w:szCs w:val="20"/>
        </w:rPr>
        <w:t>1</w:t>
      </w:r>
      <w:r w:rsidRPr="009A6FC2">
        <w:rPr>
          <w:rFonts w:ascii="Times New Roman" w:hAnsi="Times New Roman" w:cs="Times New Roman"/>
          <w:color w:val="000000"/>
          <w:sz w:val="20"/>
          <w:szCs w:val="20"/>
        </w:rPr>
        <w:t xml:space="preserve"> выдает запрос на обмен, при этом дальнейшая обработка на процессоре невозможна до завершения этого обмена. В случае синхронной организации </w:t>
      </w:r>
      <w:r w:rsidRPr="009A6FC2">
        <w:rPr>
          <w:rFonts w:ascii="Times New Roman" w:hAnsi="Times New Roman" w:cs="Times New Roman"/>
          <w:i/>
          <w:iCs/>
          <w:color w:val="000000"/>
          <w:sz w:val="20"/>
          <w:szCs w:val="20"/>
        </w:rPr>
        <w:t>Программа 1</w:t>
      </w:r>
      <w:r w:rsidRPr="009A6FC2">
        <w:rPr>
          <w:rFonts w:ascii="Times New Roman" w:hAnsi="Times New Roman" w:cs="Times New Roman"/>
          <w:color w:val="000000"/>
          <w:sz w:val="20"/>
          <w:szCs w:val="20"/>
        </w:rPr>
        <w:t xml:space="preserve"> будет приостановлена, и процессор будет простаивать до завершения обмена </w:t>
      </w:r>
      <w:r w:rsidRPr="009A6FC2">
        <w:rPr>
          <w:rFonts w:ascii="Times New Roman" w:hAnsi="Times New Roman" w:cs="Times New Roman"/>
          <w:i/>
          <w:iCs/>
          <w:color w:val="000000"/>
          <w:sz w:val="20"/>
          <w:szCs w:val="20"/>
        </w:rPr>
        <w:t>Программы 1</w:t>
      </w:r>
      <w:r w:rsidRPr="009A6FC2">
        <w:rPr>
          <w:rFonts w:ascii="Times New Roman" w:hAnsi="Times New Roman" w:cs="Times New Roman"/>
          <w:color w:val="000000"/>
          <w:sz w:val="20"/>
          <w:szCs w:val="20"/>
        </w:rPr>
        <w:t xml:space="preserve">. </w:t>
      </w:r>
      <w:r w:rsidR="00C47CA4">
        <w:rPr>
          <w:rFonts w:ascii="Times New Roman" w:hAnsi="Times New Roman" w:cs="Times New Roman"/>
          <w:color w:val="000000"/>
          <w:sz w:val="20"/>
          <w:szCs w:val="20"/>
        </w:rPr>
        <w:t>Вместо этого пока</w:t>
      </w:r>
      <w:r w:rsidRPr="009A6FC2">
        <w:rPr>
          <w:rFonts w:ascii="Times New Roman" w:hAnsi="Times New Roman" w:cs="Times New Roman"/>
          <w:color w:val="000000"/>
          <w:sz w:val="20"/>
          <w:szCs w:val="20"/>
        </w:rPr>
        <w:t xml:space="preserve"> </w:t>
      </w:r>
      <w:r w:rsidRPr="009A6FC2">
        <w:rPr>
          <w:rFonts w:ascii="Times New Roman" w:hAnsi="Times New Roman" w:cs="Times New Roman"/>
          <w:i/>
          <w:iCs/>
          <w:color w:val="000000"/>
          <w:sz w:val="20"/>
          <w:szCs w:val="20"/>
        </w:rPr>
        <w:t>Программа</w:t>
      </w:r>
      <w:r w:rsidRPr="009A6FC2">
        <w:rPr>
          <w:rFonts w:ascii="Times New Roman" w:hAnsi="Times New Roman" w:cs="Times New Roman"/>
          <w:color w:val="000000"/>
          <w:sz w:val="20"/>
          <w:szCs w:val="20"/>
        </w:rPr>
        <w:t xml:space="preserve"> </w:t>
      </w:r>
      <w:r w:rsidRPr="009A6FC2">
        <w:rPr>
          <w:rFonts w:ascii="Times New Roman" w:hAnsi="Times New Roman" w:cs="Times New Roman"/>
          <w:i/>
          <w:iCs/>
          <w:color w:val="000000"/>
          <w:sz w:val="20"/>
          <w:szCs w:val="20"/>
        </w:rPr>
        <w:t xml:space="preserve">1 </w:t>
      </w:r>
      <w:r w:rsidRPr="009A6FC2">
        <w:rPr>
          <w:rFonts w:ascii="Times New Roman" w:hAnsi="Times New Roman" w:cs="Times New Roman"/>
          <w:color w:val="000000"/>
          <w:sz w:val="20"/>
          <w:szCs w:val="20"/>
        </w:rPr>
        <w:t>ожидает завершения своего обмена</w:t>
      </w:r>
      <w:r w:rsidR="004E753D" w:rsidRPr="009A6FC2">
        <w:rPr>
          <w:rFonts w:ascii="Times New Roman" w:hAnsi="Times New Roman" w:cs="Times New Roman"/>
          <w:color w:val="000000"/>
          <w:sz w:val="20"/>
          <w:szCs w:val="20"/>
        </w:rPr>
        <w:t xml:space="preserve">, </w:t>
      </w:r>
      <w:r w:rsidR="004A23E0">
        <w:rPr>
          <w:rFonts w:ascii="Times New Roman" w:hAnsi="Times New Roman" w:cs="Times New Roman"/>
          <w:color w:val="000000"/>
          <w:sz w:val="20"/>
          <w:szCs w:val="20"/>
        </w:rPr>
        <w:t xml:space="preserve">будет запущена, </w:t>
      </w:r>
      <w:r w:rsidR="004E753D" w:rsidRPr="009A6FC2">
        <w:rPr>
          <w:rFonts w:ascii="Times New Roman" w:hAnsi="Times New Roman" w:cs="Times New Roman"/>
          <w:color w:val="000000"/>
          <w:sz w:val="20"/>
          <w:szCs w:val="20"/>
        </w:rPr>
        <w:t>например,</w:t>
      </w:r>
      <w:r w:rsidRPr="009A6FC2">
        <w:rPr>
          <w:rFonts w:ascii="Times New Roman" w:hAnsi="Times New Roman" w:cs="Times New Roman"/>
          <w:color w:val="000000"/>
          <w:sz w:val="20"/>
          <w:szCs w:val="20"/>
        </w:rPr>
        <w:t xml:space="preserve"> </w:t>
      </w:r>
      <w:r w:rsidRPr="009A6FC2">
        <w:rPr>
          <w:rFonts w:ascii="Times New Roman" w:hAnsi="Times New Roman" w:cs="Times New Roman"/>
          <w:i/>
          <w:iCs/>
          <w:color w:val="000000"/>
          <w:sz w:val="20"/>
          <w:szCs w:val="20"/>
        </w:rPr>
        <w:t>Программа 2</w:t>
      </w:r>
      <w:r w:rsidRPr="009A6FC2">
        <w:rPr>
          <w:rFonts w:ascii="Times New Roman" w:hAnsi="Times New Roman" w:cs="Times New Roman"/>
          <w:color w:val="000000"/>
          <w:sz w:val="20"/>
          <w:szCs w:val="20"/>
        </w:rPr>
        <w:t xml:space="preserve">, которая выполняется до некоторого момента времени </w:t>
      </w:r>
      <w:r w:rsidRPr="009A6FC2">
        <w:rPr>
          <w:rFonts w:ascii="Times New Roman" w:hAnsi="Times New Roman" w:cs="Times New Roman"/>
          <w:i/>
          <w:iCs/>
          <w:color w:val="000000"/>
          <w:sz w:val="20"/>
          <w:szCs w:val="20"/>
        </w:rPr>
        <w:t>t</w:t>
      </w:r>
      <w:r w:rsidRPr="009A6FC2">
        <w:rPr>
          <w:rFonts w:ascii="Times New Roman" w:hAnsi="Times New Roman" w:cs="Times New Roman"/>
          <w:i/>
          <w:iCs/>
          <w:color w:val="000000"/>
          <w:position w:val="-1"/>
          <w:sz w:val="20"/>
          <w:szCs w:val="20"/>
        </w:rPr>
        <w:t>2</w:t>
      </w:r>
      <w:r w:rsidRPr="009A6FC2">
        <w:rPr>
          <w:rFonts w:ascii="Times New Roman" w:hAnsi="Times New Roman" w:cs="Times New Roman"/>
          <w:color w:val="000000"/>
          <w:sz w:val="20"/>
          <w:szCs w:val="20"/>
        </w:rPr>
        <w:t xml:space="preserve">, после чего она приостанавливается по тем или иным причинам, и запускается </w:t>
      </w:r>
      <w:r w:rsidRPr="009A6FC2">
        <w:rPr>
          <w:rFonts w:ascii="Times New Roman" w:hAnsi="Times New Roman" w:cs="Times New Roman"/>
          <w:i/>
          <w:iCs/>
          <w:color w:val="000000"/>
          <w:sz w:val="20"/>
          <w:szCs w:val="20"/>
        </w:rPr>
        <w:t>Программа 3</w:t>
      </w:r>
      <w:r w:rsidRPr="009A6FC2">
        <w:rPr>
          <w:rFonts w:ascii="Times New Roman" w:hAnsi="Times New Roman" w:cs="Times New Roman"/>
          <w:color w:val="000000"/>
          <w:sz w:val="20"/>
          <w:szCs w:val="20"/>
        </w:rPr>
        <w:t xml:space="preserve">. После завершения обмена на обработку вновь ставится </w:t>
      </w:r>
      <w:r w:rsidRPr="009A6FC2">
        <w:rPr>
          <w:rFonts w:ascii="Times New Roman" w:hAnsi="Times New Roman" w:cs="Times New Roman"/>
          <w:i/>
          <w:iCs/>
          <w:color w:val="000000"/>
          <w:sz w:val="20"/>
          <w:szCs w:val="20"/>
        </w:rPr>
        <w:t>Программа 1</w:t>
      </w:r>
      <w:r w:rsidRPr="009A6FC2">
        <w:rPr>
          <w:rFonts w:ascii="Times New Roman" w:hAnsi="Times New Roman" w:cs="Times New Roman"/>
          <w:color w:val="000000"/>
          <w:sz w:val="20"/>
          <w:szCs w:val="20"/>
        </w:rPr>
        <w:t xml:space="preserve">, сменяя </w:t>
      </w:r>
      <w:r w:rsidRPr="009A6FC2">
        <w:rPr>
          <w:rFonts w:ascii="Times New Roman" w:hAnsi="Times New Roman" w:cs="Times New Roman"/>
          <w:i/>
          <w:iCs/>
          <w:color w:val="000000"/>
          <w:sz w:val="20"/>
          <w:szCs w:val="20"/>
        </w:rPr>
        <w:t>Программу 3</w:t>
      </w:r>
      <w:r w:rsidRPr="009A6FC2">
        <w:rPr>
          <w:rFonts w:ascii="Times New Roman" w:hAnsi="Times New Roman" w:cs="Times New Roman"/>
          <w:color w:val="000000"/>
          <w:sz w:val="20"/>
          <w:szCs w:val="20"/>
        </w:rPr>
        <w:t xml:space="preserve"> в момент времени </w:t>
      </w:r>
      <w:r w:rsidRPr="009A6FC2">
        <w:rPr>
          <w:rFonts w:ascii="Times New Roman" w:hAnsi="Times New Roman" w:cs="Times New Roman"/>
          <w:i/>
          <w:iCs/>
          <w:color w:val="000000"/>
          <w:sz w:val="20"/>
          <w:szCs w:val="20"/>
        </w:rPr>
        <w:t>t</w:t>
      </w:r>
      <w:r w:rsidRPr="009A6FC2">
        <w:rPr>
          <w:rFonts w:ascii="Times New Roman" w:hAnsi="Times New Roman" w:cs="Times New Roman"/>
          <w:i/>
          <w:iCs/>
          <w:color w:val="000000"/>
          <w:position w:val="-1"/>
          <w:sz w:val="20"/>
          <w:szCs w:val="20"/>
        </w:rPr>
        <w:t>3</w:t>
      </w:r>
      <w:r w:rsidRPr="009A6FC2">
        <w:rPr>
          <w:rFonts w:ascii="Times New Roman" w:hAnsi="Times New Roman" w:cs="Times New Roman"/>
          <w:color w:val="000000"/>
          <w:sz w:val="20"/>
          <w:szCs w:val="20"/>
        </w:rPr>
        <w:t>.</w:t>
      </w:r>
    </w:p>
    <w:p w14:paraId="0286A611" w14:textId="77777777" w:rsidR="004E753D" w:rsidRPr="009A6FC2" w:rsidRDefault="004E753D" w:rsidP="004A5E90">
      <w:pPr>
        <w:widowControl w:val="0"/>
        <w:autoSpaceDE w:val="0"/>
        <w:autoSpaceDN w:val="0"/>
        <w:adjustRightInd w:val="0"/>
        <w:spacing w:after="0" w:line="240" w:lineRule="auto"/>
        <w:ind w:right="64"/>
        <w:rPr>
          <w:rFonts w:ascii="Times New Roman" w:hAnsi="Times New Roman" w:cs="Times New Roman"/>
          <w:color w:val="000000"/>
          <w:sz w:val="20"/>
          <w:szCs w:val="20"/>
        </w:rPr>
      </w:pPr>
    </w:p>
    <w:p w14:paraId="7377F882" w14:textId="77777777" w:rsidR="004E753D" w:rsidRPr="009A6FC2" w:rsidRDefault="004E753D" w:rsidP="004A5E90">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Под </w:t>
      </w:r>
      <w:r w:rsidRPr="009A6FC2">
        <w:rPr>
          <w:rFonts w:ascii="Times New Roman" w:hAnsi="Times New Roman" w:cs="Times New Roman"/>
          <w:b/>
          <w:bCs/>
          <w:color w:val="000000"/>
          <w:sz w:val="20"/>
          <w:szCs w:val="20"/>
        </w:rPr>
        <w:t>корректным</w:t>
      </w:r>
      <w:r w:rsidRPr="009A6FC2">
        <w:rPr>
          <w:rFonts w:ascii="Times New Roman" w:hAnsi="Times New Roman" w:cs="Times New Roman"/>
          <w:color w:val="000000"/>
          <w:sz w:val="20"/>
          <w:szCs w:val="20"/>
        </w:rPr>
        <w:t xml:space="preserve"> функционированием мы будем понимать, что в независимости от степени мультипрограммирования (от количества обрабатываемых в системе программ) результат работы конкретной программы не зависит от наличия и деятельности других программ. </w:t>
      </w:r>
    </w:p>
    <w:p w14:paraId="0B3EE93D" w14:textId="77777777" w:rsidR="004E753D" w:rsidRPr="009A6FC2" w:rsidRDefault="004E753D" w:rsidP="004A5E90">
      <w:pPr>
        <w:widowControl w:val="0"/>
        <w:autoSpaceDE w:val="0"/>
        <w:autoSpaceDN w:val="0"/>
        <w:adjustRightInd w:val="0"/>
        <w:spacing w:after="0" w:line="240" w:lineRule="auto"/>
        <w:ind w:right="64"/>
        <w:rPr>
          <w:rFonts w:ascii="Times New Roman" w:hAnsi="Times New Roman" w:cs="Times New Roman"/>
          <w:color w:val="000000"/>
          <w:sz w:val="20"/>
          <w:szCs w:val="20"/>
        </w:rPr>
      </w:pPr>
    </w:p>
    <w:p w14:paraId="6F9B30E5" w14:textId="27D8A6B7" w:rsidR="004E753D" w:rsidRPr="009A6FC2" w:rsidRDefault="004E753D" w:rsidP="004A5E90">
      <w:pPr>
        <w:widowControl w:val="0"/>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 xml:space="preserve">Проблемы мультипрограммного режима (в первую очередь, связанные с </w:t>
      </w:r>
      <w:r w:rsidR="00580E92" w:rsidRPr="009A6FC2">
        <w:rPr>
          <w:rFonts w:ascii="Times New Roman" w:hAnsi="Times New Roman" w:cs="Times New Roman"/>
          <w:color w:val="000000"/>
          <w:sz w:val="20"/>
          <w:szCs w:val="20"/>
        </w:rPr>
        <w:t xml:space="preserve">конкуренцией между </w:t>
      </w:r>
      <w:r w:rsidRPr="009A6FC2">
        <w:rPr>
          <w:rFonts w:ascii="Times New Roman" w:hAnsi="Times New Roman" w:cs="Times New Roman"/>
          <w:color w:val="000000"/>
          <w:sz w:val="20"/>
          <w:szCs w:val="20"/>
        </w:rPr>
        <w:t>обрабатываемы</w:t>
      </w:r>
      <w:r w:rsidR="00580E92" w:rsidRPr="009A6FC2">
        <w:rPr>
          <w:rFonts w:ascii="Times New Roman" w:hAnsi="Times New Roman" w:cs="Times New Roman"/>
          <w:color w:val="000000"/>
          <w:sz w:val="20"/>
          <w:szCs w:val="20"/>
        </w:rPr>
        <w:t>ми</w:t>
      </w:r>
      <w:r w:rsidRPr="009A6FC2">
        <w:rPr>
          <w:rFonts w:ascii="Times New Roman" w:hAnsi="Times New Roman" w:cs="Times New Roman"/>
          <w:color w:val="000000"/>
          <w:sz w:val="20"/>
          <w:szCs w:val="20"/>
        </w:rPr>
        <w:t xml:space="preserve"> программ</w:t>
      </w:r>
      <w:r w:rsidR="00580E92" w:rsidRPr="009A6FC2">
        <w:rPr>
          <w:rFonts w:ascii="Times New Roman" w:hAnsi="Times New Roman" w:cs="Times New Roman"/>
          <w:color w:val="000000"/>
          <w:sz w:val="20"/>
          <w:szCs w:val="20"/>
        </w:rPr>
        <w:t>ами за</w:t>
      </w:r>
      <w:r w:rsidRPr="009A6FC2">
        <w:rPr>
          <w:rFonts w:ascii="Times New Roman" w:hAnsi="Times New Roman" w:cs="Times New Roman"/>
          <w:color w:val="000000"/>
          <w:sz w:val="20"/>
          <w:szCs w:val="20"/>
        </w:rPr>
        <w:t xml:space="preserve"> доступ к одним и тем же ресурсам ВС</w:t>
      </w:r>
      <w:r w:rsidR="00580E92"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p>
    <w:p w14:paraId="37F99EBD" w14:textId="77777777" w:rsidR="00580E92" w:rsidRPr="009A6FC2" w:rsidRDefault="00580E92"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C3BA87A" w14:textId="16B3850A" w:rsidR="00580E92" w:rsidRPr="00E46848" w:rsidRDefault="00E46848" w:rsidP="00E46848">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color w:val="000000"/>
          <w:sz w:val="20"/>
          <w:szCs w:val="20"/>
        </w:rPr>
        <w:t xml:space="preserve">1. </w:t>
      </w:r>
      <w:r w:rsidR="004E753D" w:rsidRPr="00E46848">
        <w:rPr>
          <w:rFonts w:ascii="Times New Roman" w:hAnsi="Times New Roman" w:cs="Times New Roman"/>
          <w:b/>
          <w:bCs/>
          <w:color w:val="000000"/>
          <w:sz w:val="20"/>
          <w:szCs w:val="20"/>
        </w:rPr>
        <w:t>влияние программ друг на друга</w:t>
      </w:r>
      <w:r w:rsidR="00580E92" w:rsidRPr="00E46848">
        <w:rPr>
          <w:rFonts w:ascii="Times New Roman" w:hAnsi="Times New Roman" w:cs="Times New Roman"/>
          <w:color w:val="000000"/>
          <w:sz w:val="20"/>
          <w:szCs w:val="20"/>
        </w:rPr>
        <w:t xml:space="preserve">: </w:t>
      </w:r>
      <w:r w:rsidR="004E753D" w:rsidRPr="00E46848">
        <w:rPr>
          <w:rFonts w:ascii="Times New Roman" w:hAnsi="Times New Roman" w:cs="Times New Roman"/>
          <w:color w:val="000000"/>
          <w:sz w:val="20"/>
          <w:szCs w:val="20"/>
        </w:rPr>
        <w:t xml:space="preserve">одна программа может обратиться в адресное пространство другой программы и считать оттуда </w:t>
      </w:r>
      <w:r w:rsidR="00580E92" w:rsidRPr="00E46848">
        <w:rPr>
          <w:rFonts w:ascii="Times New Roman" w:hAnsi="Times New Roman" w:cs="Times New Roman"/>
          <w:color w:val="000000"/>
          <w:sz w:val="20"/>
          <w:szCs w:val="20"/>
        </w:rPr>
        <w:t xml:space="preserve">или записать туда </w:t>
      </w:r>
      <w:r w:rsidR="004E753D" w:rsidRPr="00E46848">
        <w:rPr>
          <w:rFonts w:ascii="Times New Roman" w:hAnsi="Times New Roman" w:cs="Times New Roman"/>
          <w:color w:val="000000"/>
          <w:sz w:val="20"/>
          <w:szCs w:val="20"/>
        </w:rPr>
        <w:t>данные</w:t>
      </w:r>
      <w:r w:rsidR="006E0140" w:rsidRPr="00E46848">
        <w:rPr>
          <w:rFonts w:ascii="Times New Roman" w:hAnsi="Times New Roman" w:cs="Times New Roman"/>
          <w:color w:val="000000"/>
          <w:sz w:val="20"/>
          <w:szCs w:val="20"/>
        </w:rPr>
        <w:t xml:space="preserve"> =&gt; нужен</w:t>
      </w:r>
      <w:r w:rsidR="004E753D" w:rsidRPr="00E46848">
        <w:rPr>
          <w:rFonts w:ascii="Times New Roman" w:hAnsi="Times New Roman" w:cs="Times New Roman"/>
          <w:color w:val="000000"/>
          <w:sz w:val="20"/>
          <w:szCs w:val="20"/>
        </w:rPr>
        <w:t xml:space="preserve"> </w:t>
      </w:r>
      <w:r w:rsidR="004E753D" w:rsidRPr="00E46848">
        <w:rPr>
          <w:rFonts w:ascii="Times New Roman" w:hAnsi="Times New Roman" w:cs="Times New Roman"/>
          <w:b/>
          <w:bCs/>
          <w:i/>
          <w:iCs/>
          <w:color w:val="000000"/>
          <w:sz w:val="20"/>
          <w:szCs w:val="20"/>
        </w:rPr>
        <w:t xml:space="preserve">аппарат защиты памяти </w:t>
      </w:r>
      <w:r w:rsidR="004E753D" w:rsidRPr="00E46848">
        <w:rPr>
          <w:rFonts w:ascii="Times New Roman" w:hAnsi="Times New Roman" w:cs="Times New Roman"/>
          <w:color w:val="000000"/>
          <w:sz w:val="20"/>
          <w:szCs w:val="20"/>
        </w:rPr>
        <w:t>обрабатываемых программ</w:t>
      </w:r>
      <w:r w:rsidR="00A3263F" w:rsidRPr="00E46848">
        <w:rPr>
          <w:rFonts w:ascii="Times New Roman" w:hAnsi="Times New Roman" w:cs="Times New Roman"/>
          <w:color w:val="000000"/>
          <w:sz w:val="20"/>
          <w:szCs w:val="20"/>
        </w:rPr>
        <w:t>:</w:t>
      </w:r>
      <w:r w:rsidR="004E753D" w:rsidRPr="00E46848">
        <w:rPr>
          <w:rFonts w:ascii="Times New Roman" w:hAnsi="Times New Roman" w:cs="Times New Roman"/>
          <w:color w:val="000000"/>
          <w:sz w:val="20"/>
          <w:szCs w:val="20"/>
        </w:rPr>
        <w:t xml:space="preserve"> </w:t>
      </w:r>
    </w:p>
    <w:p w14:paraId="0D13A830" w14:textId="05FAAE83" w:rsidR="004E753D" w:rsidRPr="00E46848" w:rsidRDefault="004E753D" w:rsidP="00E4684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6848">
        <w:rPr>
          <w:rFonts w:ascii="Times New Roman" w:hAnsi="Times New Roman" w:cs="Times New Roman"/>
          <w:color w:val="000000"/>
          <w:sz w:val="20"/>
          <w:szCs w:val="20"/>
        </w:rPr>
        <w:t xml:space="preserve">в процессоре могут быть специальные регистры </w:t>
      </w:r>
      <w:r w:rsidR="00A3263F" w:rsidRPr="00E46848">
        <w:rPr>
          <w:rFonts w:ascii="Times New Roman" w:hAnsi="Times New Roman" w:cs="Times New Roman"/>
          <w:color w:val="000000"/>
          <w:sz w:val="20"/>
          <w:szCs w:val="20"/>
        </w:rPr>
        <w:t xml:space="preserve">- </w:t>
      </w:r>
      <w:r w:rsidRPr="00E46848">
        <w:rPr>
          <w:rFonts w:ascii="Times New Roman" w:hAnsi="Times New Roman" w:cs="Times New Roman"/>
          <w:b/>
          <w:bCs/>
          <w:i/>
          <w:iCs/>
          <w:color w:val="000000"/>
          <w:sz w:val="20"/>
          <w:szCs w:val="20"/>
        </w:rPr>
        <w:t xml:space="preserve">регистры </w:t>
      </w:r>
      <w:proofErr w:type="gramStart"/>
      <w:r w:rsidRPr="00E46848">
        <w:rPr>
          <w:rFonts w:ascii="Times New Roman" w:hAnsi="Times New Roman" w:cs="Times New Roman"/>
          <w:b/>
          <w:bCs/>
          <w:i/>
          <w:iCs/>
          <w:color w:val="000000"/>
          <w:sz w:val="20"/>
          <w:szCs w:val="20"/>
        </w:rPr>
        <w:t>границ</w:t>
      </w:r>
      <w:r w:rsidR="00580E92" w:rsidRPr="00E46848">
        <w:rPr>
          <w:rFonts w:ascii="Times New Roman" w:hAnsi="Times New Roman" w:cs="Times New Roman"/>
          <w:color w:val="000000"/>
          <w:sz w:val="20"/>
          <w:szCs w:val="20"/>
        </w:rPr>
        <w:t xml:space="preserve"> </w:t>
      </w:r>
      <w:r w:rsidRPr="00E46848">
        <w:rPr>
          <w:rFonts w:ascii="Times New Roman" w:hAnsi="Times New Roman" w:cs="Times New Roman"/>
          <w:color w:val="000000"/>
          <w:sz w:val="20"/>
          <w:szCs w:val="20"/>
        </w:rPr>
        <w:t xml:space="preserve"> диапазона</w:t>
      </w:r>
      <w:proofErr w:type="gramEnd"/>
      <w:r w:rsidRPr="00E46848">
        <w:rPr>
          <w:rFonts w:ascii="Times New Roman" w:hAnsi="Times New Roman" w:cs="Times New Roman"/>
          <w:color w:val="000000"/>
          <w:sz w:val="20"/>
          <w:szCs w:val="20"/>
        </w:rPr>
        <w:t xml:space="preserve"> доступных адресов </w:t>
      </w:r>
      <w:r w:rsidR="00580E92" w:rsidRPr="00E46848">
        <w:rPr>
          <w:rFonts w:ascii="Times New Roman" w:hAnsi="Times New Roman" w:cs="Times New Roman"/>
          <w:color w:val="000000"/>
          <w:sz w:val="20"/>
          <w:szCs w:val="20"/>
        </w:rPr>
        <w:t>ОП для исполняемой задачи</w:t>
      </w:r>
      <w:r w:rsidRPr="00E46848">
        <w:rPr>
          <w:rFonts w:ascii="Times New Roman" w:hAnsi="Times New Roman" w:cs="Times New Roman"/>
          <w:color w:val="000000"/>
          <w:sz w:val="20"/>
          <w:szCs w:val="20"/>
        </w:rPr>
        <w:t xml:space="preserve">. Соответственно, когда </w:t>
      </w:r>
      <w:r w:rsidR="00580E92" w:rsidRPr="00E46848">
        <w:rPr>
          <w:rFonts w:ascii="Times New Roman" w:hAnsi="Times New Roman" w:cs="Times New Roman"/>
          <w:color w:val="000000"/>
          <w:sz w:val="20"/>
          <w:szCs w:val="20"/>
        </w:rPr>
        <w:t>УУ в ЦП</w:t>
      </w:r>
      <w:r w:rsidRPr="00E46848">
        <w:rPr>
          <w:rFonts w:ascii="Times New Roman" w:hAnsi="Times New Roman" w:cs="Times New Roman"/>
          <w:color w:val="000000"/>
          <w:sz w:val="20"/>
          <w:szCs w:val="20"/>
        </w:rPr>
        <w:t xml:space="preserve"> вычисляет очередной исполнительный адрес (адрес следующей команды или адрес необходимого операнда), </w:t>
      </w:r>
      <w:r w:rsidRPr="00E46848">
        <w:rPr>
          <w:rFonts w:ascii="Times New Roman" w:hAnsi="Times New Roman" w:cs="Times New Roman"/>
          <w:b/>
          <w:bCs/>
          <w:color w:val="000000"/>
          <w:sz w:val="20"/>
          <w:szCs w:val="20"/>
        </w:rPr>
        <w:t>автоматически</w:t>
      </w:r>
      <w:r w:rsidRPr="00E46848">
        <w:rPr>
          <w:rFonts w:ascii="Times New Roman" w:hAnsi="Times New Roman" w:cs="Times New Roman"/>
          <w:color w:val="000000"/>
          <w:sz w:val="20"/>
          <w:szCs w:val="20"/>
        </w:rPr>
        <w:t xml:space="preserve"> проверяется, принадлежит ли полученный адрес заданному диапазону</w:t>
      </w:r>
      <w:r w:rsidR="00580E92" w:rsidRPr="00E46848">
        <w:rPr>
          <w:rFonts w:ascii="Times New Roman" w:hAnsi="Times New Roman" w:cs="Times New Roman"/>
          <w:color w:val="000000"/>
          <w:sz w:val="20"/>
          <w:szCs w:val="20"/>
        </w:rPr>
        <w:t>: да -</w:t>
      </w:r>
      <w:r w:rsidRPr="00E46848">
        <w:rPr>
          <w:rFonts w:ascii="Times New Roman" w:hAnsi="Times New Roman" w:cs="Times New Roman"/>
          <w:color w:val="000000"/>
          <w:sz w:val="20"/>
          <w:szCs w:val="20"/>
        </w:rPr>
        <w:t xml:space="preserve"> продолжается обработка</w:t>
      </w:r>
      <w:r w:rsidR="00580E92" w:rsidRPr="00E46848">
        <w:rPr>
          <w:rFonts w:ascii="Times New Roman" w:hAnsi="Times New Roman" w:cs="Times New Roman"/>
          <w:color w:val="000000"/>
          <w:sz w:val="20"/>
          <w:szCs w:val="20"/>
        </w:rPr>
        <w:t xml:space="preserve"> </w:t>
      </w:r>
      <w:r w:rsidRPr="00E46848">
        <w:rPr>
          <w:rFonts w:ascii="Times New Roman" w:hAnsi="Times New Roman" w:cs="Times New Roman"/>
          <w:color w:val="000000"/>
          <w:sz w:val="20"/>
          <w:szCs w:val="20"/>
        </w:rPr>
        <w:t xml:space="preserve">задачи, </w:t>
      </w:r>
      <w:r w:rsidR="00580E92" w:rsidRPr="00E46848">
        <w:rPr>
          <w:rFonts w:ascii="Times New Roman" w:hAnsi="Times New Roman" w:cs="Times New Roman"/>
          <w:color w:val="000000"/>
          <w:sz w:val="20"/>
          <w:szCs w:val="20"/>
        </w:rPr>
        <w:t>нет -</w:t>
      </w:r>
      <w:r w:rsidRPr="00E46848">
        <w:rPr>
          <w:rFonts w:ascii="Times New Roman" w:hAnsi="Times New Roman" w:cs="Times New Roman"/>
          <w:color w:val="000000"/>
          <w:sz w:val="20"/>
          <w:szCs w:val="20"/>
        </w:rPr>
        <w:t xml:space="preserve"> в системе возникает </w:t>
      </w:r>
      <w:r w:rsidRPr="00E46848">
        <w:rPr>
          <w:rFonts w:ascii="Times New Roman" w:hAnsi="Times New Roman" w:cs="Times New Roman"/>
          <w:b/>
          <w:bCs/>
          <w:i/>
          <w:iCs/>
          <w:color w:val="000000"/>
          <w:sz w:val="20"/>
          <w:szCs w:val="20"/>
        </w:rPr>
        <w:t>прерывание по защите памяти</w:t>
      </w:r>
      <w:r w:rsidRPr="00E46848">
        <w:rPr>
          <w:rFonts w:ascii="Times New Roman" w:hAnsi="Times New Roman" w:cs="Times New Roman"/>
          <w:color w:val="000000"/>
          <w:sz w:val="20"/>
          <w:szCs w:val="20"/>
        </w:rPr>
        <w:t xml:space="preserve">. </w:t>
      </w:r>
    </w:p>
    <w:p w14:paraId="0726FA5A" w14:textId="77777777" w:rsidR="00580E92" w:rsidRPr="009A6FC2" w:rsidRDefault="00580E92" w:rsidP="004A5E90">
      <w:pPr>
        <w:pStyle w:val="a3"/>
        <w:widowControl w:val="0"/>
        <w:autoSpaceDE w:val="0"/>
        <w:autoSpaceDN w:val="0"/>
        <w:adjustRightInd w:val="0"/>
        <w:spacing w:after="0" w:line="240" w:lineRule="auto"/>
        <w:ind w:right="60"/>
        <w:rPr>
          <w:rFonts w:ascii="Times New Roman" w:hAnsi="Times New Roman" w:cs="Times New Roman"/>
          <w:sz w:val="20"/>
          <w:szCs w:val="20"/>
        </w:rPr>
      </w:pPr>
    </w:p>
    <w:p w14:paraId="4627EC04" w14:textId="3B378CD3" w:rsidR="004E753D" w:rsidRPr="009A6FC2" w:rsidRDefault="00580E92" w:rsidP="004A5E90">
      <w:pPr>
        <w:widowControl w:val="0"/>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lastRenderedPageBreak/>
        <w:t>Пример1</w:t>
      </w:r>
      <w:r w:rsidR="00281C47" w:rsidRPr="009A6FC2">
        <w:rPr>
          <w:rFonts w:ascii="Times New Roman" w:hAnsi="Times New Roman" w:cs="Times New Roman"/>
          <w:color w:val="000000"/>
          <w:sz w:val="20"/>
          <w:szCs w:val="20"/>
        </w:rPr>
        <w:t>:</w:t>
      </w:r>
      <w:r w:rsidR="00281C47">
        <w:rPr>
          <w:rFonts w:ascii="Times New Roman" w:hAnsi="Times New Roman" w:cs="Times New Roman"/>
          <w:color w:val="000000"/>
          <w:sz w:val="20"/>
          <w:szCs w:val="20"/>
        </w:rPr>
        <w:t xml:space="preserve"> </w:t>
      </w:r>
      <w:r w:rsidR="00281C47" w:rsidRPr="009A6FC2">
        <w:rPr>
          <w:rFonts w:ascii="Times New Roman" w:hAnsi="Times New Roman" w:cs="Times New Roman"/>
          <w:color w:val="000000"/>
          <w:sz w:val="20"/>
          <w:szCs w:val="20"/>
        </w:rPr>
        <w:t>если</w:t>
      </w:r>
      <w:r w:rsidRPr="009A6FC2">
        <w:rPr>
          <w:rFonts w:ascii="Times New Roman" w:hAnsi="Times New Roman" w:cs="Times New Roman"/>
          <w:color w:val="000000"/>
          <w:sz w:val="20"/>
          <w:szCs w:val="20"/>
        </w:rPr>
        <w:t xml:space="preserve"> в </w:t>
      </w:r>
      <w:proofErr w:type="gramStart"/>
      <w:r w:rsidRPr="009A6FC2">
        <w:rPr>
          <w:rFonts w:ascii="Times New Roman" w:hAnsi="Times New Roman" w:cs="Times New Roman"/>
          <w:color w:val="000000"/>
          <w:sz w:val="20"/>
          <w:szCs w:val="20"/>
        </w:rPr>
        <w:t>мульти-системе</w:t>
      </w:r>
      <w:proofErr w:type="gramEnd"/>
      <w:r w:rsidRPr="009A6FC2">
        <w:rPr>
          <w:rFonts w:ascii="Times New Roman" w:hAnsi="Times New Roman" w:cs="Times New Roman"/>
          <w:color w:val="000000"/>
          <w:sz w:val="20"/>
          <w:szCs w:val="20"/>
        </w:rPr>
        <w:t xml:space="preserve"> </w:t>
      </w:r>
      <w:r w:rsidR="004E753D" w:rsidRPr="009A6FC2">
        <w:rPr>
          <w:rFonts w:ascii="Times New Roman" w:hAnsi="Times New Roman" w:cs="Times New Roman"/>
          <w:color w:val="000000"/>
          <w:sz w:val="20"/>
          <w:szCs w:val="20"/>
        </w:rPr>
        <w:t>имеется единствен</w:t>
      </w:r>
      <w:r w:rsidR="00281C47">
        <w:rPr>
          <w:rFonts w:ascii="Times New Roman" w:hAnsi="Times New Roman" w:cs="Times New Roman"/>
          <w:color w:val="000000"/>
          <w:sz w:val="20"/>
          <w:szCs w:val="20"/>
        </w:rPr>
        <w:t>ный принтер</w:t>
      </w:r>
      <w:r w:rsidR="004E753D" w:rsidRPr="009A6FC2">
        <w:rPr>
          <w:rFonts w:ascii="Times New Roman" w:hAnsi="Times New Roman" w:cs="Times New Roman"/>
          <w:color w:val="000000"/>
          <w:sz w:val="20"/>
          <w:szCs w:val="20"/>
        </w:rPr>
        <w:t xml:space="preserve"> и несколько программ, которые выводят свои данные на печать </w:t>
      </w:r>
      <w:r w:rsidR="00664C22" w:rsidRPr="009A6FC2">
        <w:rPr>
          <w:rFonts w:ascii="Times New Roman" w:hAnsi="Times New Roman" w:cs="Times New Roman"/>
          <w:color w:val="000000"/>
          <w:sz w:val="20"/>
          <w:szCs w:val="20"/>
        </w:rPr>
        <w:t xml:space="preserve">(юзают специальные машинные команды управления </w:t>
      </w:r>
      <w:r w:rsidR="00281C47">
        <w:rPr>
          <w:rFonts w:ascii="Times New Roman" w:hAnsi="Times New Roman" w:cs="Times New Roman"/>
          <w:color w:val="000000"/>
          <w:sz w:val="20"/>
          <w:szCs w:val="20"/>
        </w:rPr>
        <w:t>принтером</w:t>
      </w:r>
      <w:r w:rsidR="00664C22" w:rsidRPr="009A6FC2">
        <w:rPr>
          <w:rFonts w:ascii="Times New Roman" w:hAnsi="Times New Roman" w:cs="Times New Roman"/>
          <w:color w:val="000000"/>
          <w:sz w:val="20"/>
          <w:szCs w:val="20"/>
        </w:rPr>
        <w:t xml:space="preserve">), то </w:t>
      </w:r>
      <w:r w:rsidR="004E753D" w:rsidRPr="009A6FC2">
        <w:rPr>
          <w:rFonts w:ascii="Times New Roman" w:hAnsi="Times New Roman" w:cs="Times New Roman"/>
          <w:color w:val="000000"/>
          <w:sz w:val="20"/>
          <w:szCs w:val="20"/>
        </w:rPr>
        <w:t xml:space="preserve">при совместной работе в режиме мультипрограммирования </w:t>
      </w:r>
      <w:r w:rsidR="00664C22" w:rsidRPr="009A6FC2">
        <w:rPr>
          <w:rFonts w:ascii="Times New Roman" w:hAnsi="Times New Roman" w:cs="Times New Roman"/>
          <w:color w:val="000000"/>
          <w:sz w:val="20"/>
          <w:szCs w:val="20"/>
        </w:rPr>
        <w:t>на выводе будет каша.</w:t>
      </w:r>
    </w:p>
    <w:p w14:paraId="0496203C" w14:textId="6A5512A1" w:rsidR="004E753D" w:rsidRPr="009A6FC2" w:rsidRDefault="00664C22"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Пример2: </w:t>
      </w:r>
      <w:r w:rsidR="004E753D" w:rsidRPr="009A6FC2">
        <w:rPr>
          <w:rFonts w:ascii="Times New Roman" w:hAnsi="Times New Roman" w:cs="Times New Roman"/>
          <w:color w:val="000000"/>
          <w:sz w:val="20"/>
          <w:szCs w:val="20"/>
        </w:rPr>
        <w:t xml:space="preserve">Значения регистров границ </w:t>
      </w:r>
      <w:r w:rsidRPr="009A6FC2">
        <w:rPr>
          <w:rFonts w:ascii="Times New Roman" w:hAnsi="Times New Roman" w:cs="Times New Roman"/>
          <w:color w:val="000000"/>
          <w:sz w:val="20"/>
          <w:szCs w:val="20"/>
        </w:rPr>
        <w:t xml:space="preserve">аппарата защиты памяти </w:t>
      </w:r>
      <w:r w:rsidR="004E753D" w:rsidRPr="009A6FC2">
        <w:rPr>
          <w:rFonts w:ascii="Times New Roman" w:hAnsi="Times New Roman" w:cs="Times New Roman"/>
          <w:color w:val="000000"/>
          <w:sz w:val="20"/>
          <w:szCs w:val="20"/>
        </w:rPr>
        <w:t>устанавливаются посредством специальных машинных команд</w:t>
      </w:r>
      <w:r w:rsidRPr="009A6FC2">
        <w:rPr>
          <w:rFonts w:ascii="Times New Roman" w:hAnsi="Times New Roman" w:cs="Times New Roman"/>
          <w:color w:val="000000"/>
          <w:sz w:val="20"/>
          <w:szCs w:val="20"/>
        </w:rPr>
        <w:t>.</w:t>
      </w:r>
      <w:r w:rsidR="004E753D"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Если же к этим командам </w:t>
      </w:r>
      <w:r w:rsidR="004E753D" w:rsidRPr="009A6FC2">
        <w:rPr>
          <w:rFonts w:ascii="Times New Roman" w:hAnsi="Times New Roman" w:cs="Times New Roman"/>
          <w:color w:val="000000"/>
          <w:sz w:val="20"/>
          <w:szCs w:val="20"/>
        </w:rPr>
        <w:t>смогут обращаться произвольные программы</w:t>
      </w:r>
      <w:r w:rsidRPr="009A6FC2">
        <w:rPr>
          <w:rFonts w:ascii="Times New Roman" w:hAnsi="Times New Roman" w:cs="Times New Roman"/>
          <w:color w:val="000000"/>
          <w:sz w:val="20"/>
          <w:szCs w:val="20"/>
        </w:rPr>
        <w:t xml:space="preserve">, то они смогут </w:t>
      </w:r>
      <w:r w:rsidR="004E753D" w:rsidRPr="009A6FC2">
        <w:rPr>
          <w:rFonts w:ascii="Times New Roman" w:hAnsi="Times New Roman" w:cs="Times New Roman"/>
          <w:color w:val="000000"/>
          <w:sz w:val="20"/>
          <w:szCs w:val="20"/>
        </w:rPr>
        <w:t xml:space="preserve">обойти этот режим </w:t>
      </w:r>
      <w:r w:rsidRPr="009A6FC2">
        <w:rPr>
          <w:rFonts w:ascii="Times New Roman" w:hAnsi="Times New Roman" w:cs="Times New Roman"/>
          <w:color w:val="000000"/>
          <w:sz w:val="20"/>
          <w:szCs w:val="20"/>
        </w:rPr>
        <w:t xml:space="preserve">защиты </w:t>
      </w:r>
      <w:r w:rsidR="004E753D" w:rsidRPr="009A6FC2">
        <w:rPr>
          <w:rFonts w:ascii="Times New Roman" w:hAnsi="Times New Roman" w:cs="Times New Roman"/>
          <w:color w:val="000000"/>
          <w:sz w:val="20"/>
          <w:szCs w:val="20"/>
        </w:rPr>
        <w:t>подменой своих регистров границ.</w:t>
      </w:r>
    </w:p>
    <w:p w14:paraId="176FF44A" w14:textId="684531AD" w:rsidR="00664C22" w:rsidRPr="009A6FC2" w:rsidRDefault="00664C22"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E425ADA" w14:textId="3F71AC66" w:rsidR="001B7B28" w:rsidRPr="00E46848" w:rsidRDefault="00E46848" w:rsidP="004A5E90">
      <w:pPr>
        <w:widowControl w:val="0"/>
        <w:autoSpaceDE w:val="0"/>
        <w:autoSpaceDN w:val="0"/>
        <w:adjustRightInd w:val="0"/>
        <w:spacing w:after="0" w:line="240" w:lineRule="auto"/>
        <w:ind w:right="62"/>
        <w:rPr>
          <w:rFonts w:ascii="Times New Roman" w:hAnsi="Times New Roman" w:cs="Times New Roman"/>
          <w:sz w:val="20"/>
          <w:szCs w:val="20"/>
        </w:rPr>
      </w:pPr>
      <w:r>
        <w:rPr>
          <w:rFonts w:ascii="Times New Roman" w:hAnsi="Times New Roman" w:cs="Times New Roman"/>
          <w:sz w:val="20"/>
          <w:szCs w:val="20"/>
        </w:rPr>
        <w:t xml:space="preserve">2. </w:t>
      </w:r>
      <w:r w:rsidR="000F598D" w:rsidRPr="00E46848">
        <w:rPr>
          <w:rFonts w:ascii="Times New Roman" w:hAnsi="Times New Roman" w:cs="Times New Roman"/>
          <w:b/>
          <w:bCs/>
          <w:sz w:val="20"/>
          <w:szCs w:val="20"/>
        </w:rPr>
        <w:t>н</w:t>
      </w:r>
      <w:r w:rsidR="00664C22" w:rsidRPr="00E46848">
        <w:rPr>
          <w:rFonts w:ascii="Times New Roman" w:hAnsi="Times New Roman" w:cs="Times New Roman"/>
          <w:b/>
          <w:bCs/>
          <w:sz w:val="20"/>
          <w:szCs w:val="20"/>
        </w:rPr>
        <w:t>еограниченный доступ к машинным командам</w:t>
      </w:r>
      <w:r>
        <w:rPr>
          <w:rFonts w:ascii="Times New Roman" w:hAnsi="Times New Roman" w:cs="Times New Roman"/>
          <w:sz w:val="20"/>
          <w:szCs w:val="20"/>
        </w:rPr>
        <w:t xml:space="preserve">: </w:t>
      </w:r>
      <w:r w:rsidR="00664C22" w:rsidRPr="009A6FC2">
        <w:rPr>
          <w:rFonts w:ascii="Times New Roman" w:hAnsi="Times New Roman" w:cs="Times New Roman"/>
          <w:color w:val="000000"/>
          <w:sz w:val="20"/>
          <w:szCs w:val="20"/>
        </w:rPr>
        <w:t>с</w:t>
      </w:r>
      <w:r w:rsidR="004E753D" w:rsidRPr="009A6FC2">
        <w:rPr>
          <w:rFonts w:ascii="Times New Roman" w:hAnsi="Times New Roman" w:cs="Times New Roman"/>
          <w:color w:val="000000"/>
          <w:sz w:val="20"/>
          <w:szCs w:val="20"/>
        </w:rPr>
        <w:t xml:space="preserve">истема должна каким-то способом ранжировать команды и в соответствии с ранжированием ограничивать доступ пользователей различных категорий к машинным командам. </w:t>
      </w:r>
    </w:p>
    <w:p w14:paraId="16F7E568" w14:textId="7C6D5732" w:rsidR="001B7B28" w:rsidRPr="009A6FC2" w:rsidRDefault="004E753D"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Решением стала </w:t>
      </w:r>
      <w:r w:rsidRPr="009A6FC2">
        <w:rPr>
          <w:rFonts w:ascii="Times New Roman" w:hAnsi="Times New Roman" w:cs="Times New Roman"/>
          <w:b/>
          <w:bCs/>
          <w:color w:val="000000"/>
          <w:sz w:val="20"/>
          <w:szCs w:val="20"/>
        </w:rPr>
        <w:t>аппаратная</w:t>
      </w:r>
      <w:r w:rsidRPr="009A6FC2">
        <w:rPr>
          <w:rFonts w:ascii="Times New Roman" w:hAnsi="Times New Roman" w:cs="Times New Roman"/>
          <w:color w:val="000000"/>
          <w:sz w:val="20"/>
          <w:szCs w:val="20"/>
        </w:rPr>
        <w:t xml:space="preserve"> возможность работы </w:t>
      </w:r>
      <w:r w:rsidR="0059404D">
        <w:rPr>
          <w:rFonts w:ascii="Times New Roman" w:hAnsi="Times New Roman" w:cs="Times New Roman"/>
          <w:color w:val="000000"/>
          <w:sz w:val="20"/>
          <w:szCs w:val="20"/>
        </w:rPr>
        <w:t>ЦП</w:t>
      </w:r>
      <w:r w:rsidRPr="009A6FC2">
        <w:rPr>
          <w:rFonts w:ascii="Times New Roman" w:hAnsi="Times New Roman" w:cs="Times New Roman"/>
          <w:color w:val="000000"/>
          <w:sz w:val="20"/>
          <w:szCs w:val="20"/>
        </w:rPr>
        <w:t xml:space="preserve"> в двух режимах:</w:t>
      </w:r>
    </w:p>
    <w:p w14:paraId="67A29141" w14:textId="44F532EF" w:rsidR="001B7B28" w:rsidRPr="00E94940" w:rsidRDefault="004E753D" w:rsidP="005D4596">
      <w:pPr>
        <w:pStyle w:val="a3"/>
        <w:widowControl w:val="0"/>
        <w:numPr>
          <w:ilvl w:val="0"/>
          <w:numId w:val="128"/>
        </w:numPr>
        <w:autoSpaceDE w:val="0"/>
        <w:autoSpaceDN w:val="0"/>
        <w:adjustRightInd w:val="0"/>
        <w:spacing w:after="0" w:line="240" w:lineRule="auto"/>
        <w:ind w:right="62"/>
        <w:rPr>
          <w:rFonts w:ascii="Times New Roman" w:hAnsi="Times New Roman" w:cs="Times New Roman"/>
          <w:color w:val="000000"/>
          <w:sz w:val="20"/>
          <w:szCs w:val="20"/>
        </w:rPr>
      </w:pPr>
      <w:r w:rsidRPr="00E94940">
        <w:rPr>
          <w:rFonts w:ascii="Times New Roman" w:hAnsi="Times New Roman" w:cs="Times New Roman"/>
          <w:b/>
          <w:bCs/>
          <w:i/>
          <w:iCs/>
          <w:color w:val="000000"/>
          <w:sz w:val="20"/>
          <w:szCs w:val="20"/>
        </w:rPr>
        <w:t xml:space="preserve">режиме работы </w:t>
      </w:r>
      <w:r w:rsidR="0059404D" w:rsidRPr="00E94940">
        <w:rPr>
          <w:rFonts w:ascii="Times New Roman" w:hAnsi="Times New Roman" w:cs="Times New Roman"/>
          <w:b/>
          <w:bCs/>
          <w:i/>
          <w:iCs/>
          <w:color w:val="000000"/>
          <w:sz w:val="20"/>
          <w:szCs w:val="20"/>
        </w:rPr>
        <w:t>ОП</w:t>
      </w:r>
      <w:r w:rsidRPr="00E94940">
        <w:rPr>
          <w:rFonts w:ascii="Times New Roman" w:hAnsi="Times New Roman" w:cs="Times New Roman"/>
          <w:color w:val="000000"/>
          <w:sz w:val="20"/>
          <w:szCs w:val="20"/>
        </w:rPr>
        <w:t xml:space="preserve"> (или </w:t>
      </w:r>
      <w:r w:rsidRPr="00E94940">
        <w:rPr>
          <w:rFonts w:ascii="Times New Roman" w:hAnsi="Times New Roman" w:cs="Times New Roman"/>
          <w:b/>
          <w:bCs/>
          <w:i/>
          <w:iCs/>
          <w:color w:val="000000"/>
          <w:sz w:val="20"/>
          <w:szCs w:val="20"/>
        </w:rPr>
        <w:t>привилегированном режиме</w:t>
      </w:r>
      <w:r w:rsidRPr="00E94940">
        <w:rPr>
          <w:rFonts w:ascii="Times New Roman" w:hAnsi="Times New Roman" w:cs="Times New Roman"/>
          <w:color w:val="000000"/>
          <w:sz w:val="20"/>
          <w:szCs w:val="20"/>
        </w:rPr>
        <w:t xml:space="preserve">, или </w:t>
      </w:r>
      <w:r w:rsidRPr="00E94940">
        <w:rPr>
          <w:rFonts w:ascii="Times New Roman" w:hAnsi="Times New Roman" w:cs="Times New Roman"/>
          <w:b/>
          <w:bCs/>
          <w:i/>
          <w:iCs/>
          <w:color w:val="000000"/>
          <w:sz w:val="20"/>
          <w:szCs w:val="20"/>
        </w:rPr>
        <w:t>режиме супервизора</w:t>
      </w:r>
      <w:r w:rsidRPr="00E94940">
        <w:rPr>
          <w:rFonts w:ascii="Times New Roman" w:hAnsi="Times New Roman" w:cs="Times New Roman"/>
          <w:color w:val="000000"/>
          <w:sz w:val="20"/>
          <w:szCs w:val="20"/>
        </w:rPr>
        <w:t>)</w:t>
      </w:r>
      <w:r w:rsidR="001B7B28" w:rsidRPr="00E94940">
        <w:rPr>
          <w:rFonts w:ascii="Times New Roman" w:hAnsi="Times New Roman" w:cs="Times New Roman"/>
          <w:color w:val="000000"/>
          <w:sz w:val="20"/>
          <w:szCs w:val="20"/>
        </w:rPr>
        <w:t xml:space="preserve">, </w:t>
      </w:r>
      <w:proofErr w:type="gramStart"/>
      <w:r w:rsidR="001B7B28" w:rsidRPr="00E94940">
        <w:rPr>
          <w:rFonts w:ascii="Times New Roman" w:hAnsi="Times New Roman" w:cs="Times New Roman"/>
          <w:color w:val="000000"/>
          <w:sz w:val="20"/>
          <w:szCs w:val="20"/>
        </w:rPr>
        <w:t xml:space="preserve">когда </w:t>
      </w:r>
      <w:r w:rsidRPr="00E94940">
        <w:rPr>
          <w:rFonts w:ascii="Times New Roman" w:hAnsi="Times New Roman" w:cs="Times New Roman"/>
          <w:color w:val="000000"/>
          <w:sz w:val="20"/>
          <w:szCs w:val="20"/>
        </w:rPr>
        <w:t xml:space="preserve"> </w:t>
      </w:r>
      <w:r w:rsidR="001B7B28" w:rsidRPr="00E94940">
        <w:rPr>
          <w:rFonts w:ascii="Times New Roman" w:hAnsi="Times New Roman" w:cs="Times New Roman"/>
          <w:color w:val="000000"/>
          <w:sz w:val="20"/>
          <w:szCs w:val="20"/>
        </w:rPr>
        <w:t>процессор</w:t>
      </w:r>
      <w:proofErr w:type="gramEnd"/>
      <w:r w:rsidR="001B7B28" w:rsidRPr="00E94940">
        <w:rPr>
          <w:rFonts w:ascii="Times New Roman" w:hAnsi="Times New Roman" w:cs="Times New Roman"/>
          <w:color w:val="000000"/>
          <w:sz w:val="20"/>
          <w:szCs w:val="20"/>
        </w:rPr>
        <w:t xml:space="preserve"> может исполнить любую из своих машинных команд </w:t>
      </w:r>
    </w:p>
    <w:p w14:paraId="48A6D953" w14:textId="2202EB94" w:rsidR="001B7B28" w:rsidRPr="00E94940" w:rsidRDefault="004E753D" w:rsidP="005D4596">
      <w:pPr>
        <w:pStyle w:val="a3"/>
        <w:widowControl w:val="0"/>
        <w:numPr>
          <w:ilvl w:val="0"/>
          <w:numId w:val="128"/>
        </w:numPr>
        <w:autoSpaceDE w:val="0"/>
        <w:autoSpaceDN w:val="0"/>
        <w:adjustRightInd w:val="0"/>
        <w:spacing w:after="0" w:line="240" w:lineRule="auto"/>
        <w:ind w:right="62"/>
        <w:rPr>
          <w:rFonts w:ascii="Times New Roman" w:hAnsi="Times New Roman" w:cs="Times New Roman"/>
          <w:sz w:val="20"/>
          <w:szCs w:val="20"/>
        </w:rPr>
      </w:pPr>
      <w:r w:rsidRPr="00E94940">
        <w:rPr>
          <w:rFonts w:ascii="Times New Roman" w:hAnsi="Times New Roman" w:cs="Times New Roman"/>
          <w:b/>
          <w:bCs/>
          <w:i/>
          <w:iCs/>
          <w:color w:val="000000"/>
          <w:sz w:val="20"/>
          <w:szCs w:val="20"/>
        </w:rPr>
        <w:t>пользовательском режиме</w:t>
      </w:r>
      <w:r w:rsidRPr="00E94940">
        <w:rPr>
          <w:rFonts w:ascii="Times New Roman" w:hAnsi="Times New Roman" w:cs="Times New Roman"/>
          <w:color w:val="000000"/>
          <w:sz w:val="20"/>
          <w:szCs w:val="20"/>
        </w:rPr>
        <w:t xml:space="preserve"> (или </w:t>
      </w:r>
      <w:r w:rsidRPr="00E94940">
        <w:rPr>
          <w:rFonts w:ascii="Times New Roman" w:hAnsi="Times New Roman" w:cs="Times New Roman"/>
          <w:b/>
          <w:bCs/>
          <w:i/>
          <w:iCs/>
          <w:color w:val="000000"/>
          <w:sz w:val="20"/>
          <w:szCs w:val="20"/>
        </w:rPr>
        <w:t>непривилегированном режиме</w:t>
      </w:r>
      <w:r w:rsidRPr="00E94940">
        <w:rPr>
          <w:rFonts w:ascii="Times New Roman" w:hAnsi="Times New Roman" w:cs="Times New Roman"/>
          <w:color w:val="000000"/>
          <w:sz w:val="20"/>
          <w:szCs w:val="20"/>
        </w:rPr>
        <w:t>)</w:t>
      </w:r>
      <w:r w:rsidR="00210363" w:rsidRPr="00E94940">
        <w:rPr>
          <w:rFonts w:ascii="Times New Roman" w:hAnsi="Times New Roman" w:cs="Times New Roman"/>
          <w:color w:val="000000"/>
          <w:sz w:val="20"/>
          <w:szCs w:val="20"/>
        </w:rPr>
        <w:t xml:space="preserve"> - п</w:t>
      </w:r>
      <w:r w:rsidR="001B7B28" w:rsidRPr="00E94940">
        <w:rPr>
          <w:rFonts w:ascii="Times New Roman" w:hAnsi="Times New Roman" w:cs="Times New Roman"/>
          <w:color w:val="000000"/>
          <w:sz w:val="20"/>
          <w:szCs w:val="20"/>
        </w:rPr>
        <w:t>рограмме</w:t>
      </w:r>
      <w:r w:rsidRPr="00E94940">
        <w:rPr>
          <w:rFonts w:ascii="Times New Roman" w:hAnsi="Times New Roman" w:cs="Times New Roman"/>
          <w:color w:val="000000"/>
          <w:sz w:val="20"/>
          <w:szCs w:val="20"/>
        </w:rPr>
        <w:t xml:space="preserve"> доступно для исполнения лишь некоторое подмножество машинных команд (</w:t>
      </w:r>
      <w:r w:rsidR="001B7B28" w:rsidRPr="00E94940">
        <w:rPr>
          <w:rFonts w:ascii="Times New Roman" w:hAnsi="Times New Roman" w:cs="Times New Roman"/>
          <w:color w:val="000000"/>
          <w:sz w:val="20"/>
          <w:szCs w:val="20"/>
        </w:rPr>
        <w:t xml:space="preserve">иначе </w:t>
      </w:r>
      <w:r w:rsidRPr="00E94940">
        <w:rPr>
          <w:rFonts w:ascii="Times New Roman" w:hAnsi="Times New Roman" w:cs="Times New Roman"/>
          <w:color w:val="000000"/>
          <w:sz w:val="20"/>
          <w:szCs w:val="20"/>
        </w:rPr>
        <w:t>прерывание по запрещенной команде). Тогда программа, работающая в непривилегированном режиме, может команд</w:t>
      </w:r>
      <w:r w:rsidR="00376A03" w:rsidRPr="00E94940">
        <w:rPr>
          <w:rFonts w:ascii="Times New Roman" w:hAnsi="Times New Roman" w:cs="Times New Roman"/>
          <w:color w:val="000000"/>
          <w:sz w:val="20"/>
          <w:szCs w:val="20"/>
        </w:rPr>
        <w:t>ами</w:t>
      </w:r>
      <w:r w:rsidRPr="00E94940">
        <w:rPr>
          <w:rFonts w:ascii="Times New Roman" w:hAnsi="Times New Roman" w:cs="Times New Roman"/>
          <w:color w:val="000000"/>
          <w:sz w:val="20"/>
          <w:szCs w:val="20"/>
        </w:rPr>
        <w:t xml:space="preserve"> обра</w:t>
      </w:r>
      <w:r w:rsidR="00376A03" w:rsidRPr="00E94940">
        <w:rPr>
          <w:rFonts w:ascii="Times New Roman" w:hAnsi="Times New Roman" w:cs="Times New Roman"/>
          <w:color w:val="000000"/>
          <w:sz w:val="20"/>
          <w:szCs w:val="20"/>
        </w:rPr>
        <w:t>титься</w:t>
      </w:r>
      <w:r w:rsidRPr="00E94940">
        <w:rPr>
          <w:rFonts w:ascii="Times New Roman" w:hAnsi="Times New Roman" w:cs="Times New Roman"/>
          <w:color w:val="000000"/>
          <w:sz w:val="20"/>
          <w:szCs w:val="20"/>
        </w:rPr>
        <w:t xml:space="preserve"> к </w:t>
      </w:r>
      <w:r w:rsidR="00376A03" w:rsidRPr="00E94940">
        <w:rPr>
          <w:rFonts w:ascii="Times New Roman" w:hAnsi="Times New Roman" w:cs="Times New Roman"/>
          <w:color w:val="000000"/>
          <w:sz w:val="20"/>
          <w:szCs w:val="20"/>
        </w:rPr>
        <w:t>ОС</w:t>
      </w:r>
      <w:r w:rsidRPr="00E94940">
        <w:rPr>
          <w:rFonts w:ascii="Times New Roman" w:hAnsi="Times New Roman" w:cs="Times New Roman"/>
          <w:color w:val="000000"/>
          <w:sz w:val="20"/>
          <w:szCs w:val="20"/>
        </w:rPr>
        <w:t>, а через параметры передать необходимые данные</w:t>
      </w:r>
      <w:r w:rsidR="00D85D18" w:rsidRPr="00E94940">
        <w:rPr>
          <w:rFonts w:ascii="Times New Roman" w:hAnsi="Times New Roman" w:cs="Times New Roman"/>
          <w:color w:val="000000"/>
          <w:sz w:val="20"/>
          <w:szCs w:val="20"/>
        </w:rPr>
        <w:t xml:space="preserve">. </w:t>
      </w:r>
      <w:r w:rsidRPr="00E94940">
        <w:rPr>
          <w:rFonts w:ascii="Times New Roman" w:hAnsi="Times New Roman" w:cs="Times New Roman"/>
          <w:color w:val="000000"/>
          <w:sz w:val="20"/>
          <w:szCs w:val="20"/>
        </w:rPr>
        <w:t xml:space="preserve">Тогда </w:t>
      </w:r>
      <w:r w:rsidR="001B7B28" w:rsidRPr="00E94940">
        <w:rPr>
          <w:rFonts w:ascii="Times New Roman" w:hAnsi="Times New Roman" w:cs="Times New Roman"/>
          <w:color w:val="000000"/>
          <w:sz w:val="20"/>
          <w:szCs w:val="20"/>
        </w:rPr>
        <w:t>ОС</w:t>
      </w:r>
      <w:r w:rsidRPr="00E94940">
        <w:rPr>
          <w:rFonts w:ascii="Times New Roman" w:hAnsi="Times New Roman" w:cs="Times New Roman"/>
          <w:color w:val="000000"/>
          <w:sz w:val="20"/>
          <w:szCs w:val="20"/>
        </w:rPr>
        <w:t xml:space="preserve"> для каждой из программы формирует некоторую таблицу или область памяти, в которой будет аккумулироваться информация</w:t>
      </w:r>
      <w:r w:rsidR="001B63CA" w:rsidRPr="00E94940">
        <w:rPr>
          <w:rFonts w:ascii="Times New Roman" w:hAnsi="Times New Roman" w:cs="Times New Roman"/>
          <w:color w:val="000000"/>
          <w:sz w:val="20"/>
          <w:szCs w:val="20"/>
        </w:rPr>
        <w:t xml:space="preserve"> из данных</w:t>
      </w:r>
      <w:r w:rsidR="000C4A0B" w:rsidRPr="00E94940">
        <w:rPr>
          <w:rFonts w:ascii="Times New Roman" w:hAnsi="Times New Roman" w:cs="Times New Roman"/>
          <w:color w:val="000000"/>
          <w:sz w:val="20"/>
          <w:szCs w:val="20"/>
        </w:rPr>
        <w:t xml:space="preserve"> (на </w:t>
      </w:r>
      <w:proofErr w:type="gramStart"/>
      <w:r w:rsidR="000C4A0B" w:rsidRPr="00E94940">
        <w:rPr>
          <w:rFonts w:ascii="Times New Roman" w:hAnsi="Times New Roman" w:cs="Times New Roman"/>
          <w:color w:val="000000"/>
          <w:sz w:val="20"/>
          <w:szCs w:val="20"/>
        </w:rPr>
        <w:t>печать например</w:t>
      </w:r>
      <w:proofErr w:type="gramEnd"/>
      <w:r w:rsidR="000C4A0B" w:rsidRPr="00E94940">
        <w:rPr>
          <w:rFonts w:ascii="Times New Roman" w:hAnsi="Times New Roman" w:cs="Times New Roman"/>
          <w:color w:val="000000"/>
          <w:sz w:val="20"/>
          <w:szCs w:val="20"/>
        </w:rPr>
        <w:t>). Реально печать будет выполнена, если:</w:t>
      </w:r>
    </w:p>
    <w:p w14:paraId="35F9CE27" w14:textId="1C9863AD" w:rsidR="001B7B28" w:rsidRPr="009A6FC2" w:rsidRDefault="004E753D" w:rsidP="00A916A9">
      <w:pPr>
        <w:pStyle w:val="a3"/>
        <w:widowControl w:val="0"/>
        <w:numPr>
          <w:ilvl w:val="0"/>
          <w:numId w:val="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программа, посылающая данные, успешно завершилась</w:t>
      </w:r>
      <w:r w:rsidR="001B7B28" w:rsidRPr="009A6FC2">
        <w:rPr>
          <w:rFonts w:ascii="Times New Roman" w:hAnsi="Times New Roman" w:cs="Times New Roman"/>
          <w:color w:val="000000"/>
          <w:sz w:val="20"/>
          <w:szCs w:val="20"/>
        </w:rPr>
        <w:t xml:space="preserve"> </w:t>
      </w:r>
      <w:r w:rsidR="00DB4403">
        <w:rPr>
          <w:rFonts w:ascii="Times New Roman" w:hAnsi="Times New Roman" w:cs="Times New Roman"/>
          <w:color w:val="000000"/>
          <w:sz w:val="20"/>
          <w:szCs w:val="20"/>
        </w:rPr>
        <w:t xml:space="preserve">и </w:t>
      </w:r>
      <w:r w:rsidRPr="009A6FC2">
        <w:rPr>
          <w:rFonts w:ascii="Times New Roman" w:hAnsi="Times New Roman" w:cs="Times New Roman"/>
          <w:color w:val="000000"/>
          <w:sz w:val="20"/>
          <w:szCs w:val="20"/>
        </w:rPr>
        <w:t>гарантированно не будет бол</w:t>
      </w:r>
      <w:r w:rsidR="00DB4403">
        <w:rPr>
          <w:rFonts w:ascii="Times New Roman" w:hAnsi="Times New Roman" w:cs="Times New Roman"/>
          <w:color w:val="000000"/>
          <w:sz w:val="20"/>
          <w:szCs w:val="20"/>
        </w:rPr>
        <w:t>ьше</w:t>
      </w:r>
      <w:r w:rsidRPr="009A6FC2">
        <w:rPr>
          <w:rFonts w:ascii="Times New Roman" w:hAnsi="Times New Roman" w:cs="Times New Roman"/>
          <w:color w:val="000000"/>
          <w:sz w:val="20"/>
          <w:szCs w:val="20"/>
        </w:rPr>
        <w:t xml:space="preserve"> посылать данные на печать. </w:t>
      </w:r>
    </w:p>
    <w:p w14:paraId="6B4475C5" w14:textId="05D1DA80" w:rsidR="001B7B28" w:rsidRPr="009A6FC2" w:rsidRDefault="004E753D" w:rsidP="00A916A9">
      <w:pPr>
        <w:pStyle w:val="a3"/>
        <w:widowControl w:val="0"/>
        <w:numPr>
          <w:ilvl w:val="0"/>
          <w:numId w:val="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в программе обнаружилась фатальная ошибка, что ведет к безусловному завершению этой программы, что опять-таки гарантирует отсутствие будущих запросов на печать. </w:t>
      </w:r>
    </w:p>
    <w:p w14:paraId="6BD3ABA5" w14:textId="384B09D7" w:rsidR="004E753D" w:rsidRPr="009A6FC2" w:rsidRDefault="001B7B28" w:rsidP="00A916A9">
      <w:pPr>
        <w:pStyle w:val="a3"/>
        <w:widowControl w:val="0"/>
        <w:numPr>
          <w:ilvl w:val="0"/>
          <w:numId w:val="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ОС</w:t>
      </w:r>
      <w:r w:rsidR="004E753D" w:rsidRPr="009A6FC2">
        <w:rPr>
          <w:rFonts w:ascii="Times New Roman" w:hAnsi="Times New Roman" w:cs="Times New Roman"/>
          <w:color w:val="000000"/>
          <w:sz w:val="20"/>
          <w:szCs w:val="20"/>
        </w:rPr>
        <w:t xml:space="preserve"> система может получить (от некоторого виртуального оператора </w:t>
      </w:r>
      <w:proofErr w:type="gramStart"/>
      <w:r w:rsidR="004E753D" w:rsidRPr="009A6FC2">
        <w:rPr>
          <w:rFonts w:ascii="Times New Roman" w:hAnsi="Times New Roman" w:cs="Times New Roman"/>
          <w:color w:val="000000"/>
          <w:sz w:val="20"/>
          <w:szCs w:val="20"/>
        </w:rPr>
        <w:t>–  т.н.</w:t>
      </w:r>
      <w:proofErr w:type="gramEnd"/>
      <w:r w:rsidR="004E753D" w:rsidRPr="009A6FC2">
        <w:rPr>
          <w:rFonts w:ascii="Times New Roman" w:hAnsi="Times New Roman" w:cs="Times New Roman"/>
          <w:color w:val="000000"/>
          <w:sz w:val="20"/>
          <w:szCs w:val="20"/>
        </w:rPr>
        <w:t xml:space="preserve"> </w:t>
      </w:r>
      <w:r w:rsidR="004E753D" w:rsidRPr="009A6FC2">
        <w:rPr>
          <w:rFonts w:ascii="Times New Roman" w:hAnsi="Times New Roman" w:cs="Times New Roman"/>
          <w:i/>
          <w:iCs/>
          <w:color w:val="000000"/>
          <w:sz w:val="20"/>
          <w:szCs w:val="20"/>
        </w:rPr>
        <w:t>планировщика</w:t>
      </w:r>
      <w:r w:rsidR="004E753D" w:rsidRPr="009A6FC2">
        <w:rPr>
          <w:rFonts w:ascii="Times New Roman" w:hAnsi="Times New Roman" w:cs="Times New Roman"/>
          <w:color w:val="000000"/>
          <w:sz w:val="20"/>
          <w:szCs w:val="20"/>
        </w:rPr>
        <w:t>) команду разгрузить буфер печати данной конкретной программы.</w:t>
      </w:r>
    </w:p>
    <w:p w14:paraId="14B11166" w14:textId="77777777" w:rsidR="001B7B28" w:rsidRPr="009A6FC2" w:rsidRDefault="001B7B28"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3A7CECB0" w14:textId="77777777" w:rsidR="00245470" w:rsidRDefault="00E46848" w:rsidP="00E46848">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4E753D" w:rsidRPr="00E46848">
        <w:rPr>
          <w:rFonts w:ascii="Times New Roman" w:hAnsi="Times New Roman" w:cs="Times New Roman"/>
          <w:b/>
          <w:bCs/>
          <w:color w:val="000000"/>
          <w:sz w:val="20"/>
          <w:szCs w:val="20"/>
        </w:rPr>
        <w:t>программа зациклилась</w:t>
      </w:r>
      <w:r w:rsidR="004E753D" w:rsidRPr="00E46848">
        <w:rPr>
          <w:rFonts w:ascii="Times New Roman" w:hAnsi="Times New Roman" w:cs="Times New Roman"/>
          <w:color w:val="000000"/>
          <w:sz w:val="20"/>
          <w:szCs w:val="20"/>
        </w:rPr>
        <w:t>: необходима функция управления временем</w:t>
      </w:r>
      <w:r w:rsidR="003C728A">
        <w:rPr>
          <w:rFonts w:ascii="Times New Roman" w:hAnsi="Times New Roman" w:cs="Times New Roman"/>
          <w:color w:val="000000"/>
          <w:sz w:val="20"/>
          <w:szCs w:val="20"/>
        </w:rPr>
        <w:t xml:space="preserve"> (</w:t>
      </w:r>
      <w:r w:rsidR="001B7B28" w:rsidRPr="00E46848">
        <w:rPr>
          <w:rFonts w:ascii="Times New Roman" w:hAnsi="Times New Roman" w:cs="Times New Roman"/>
          <w:color w:val="000000"/>
          <w:sz w:val="20"/>
          <w:szCs w:val="20"/>
        </w:rPr>
        <w:t>ОС</w:t>
      </w:r>
      <w:r w:rsidR="004E753D" w:rsidRPr="00E46848">
        <w:rPr>
          <w:rFonts w:ascii="Times New Roman" w:hAnsi="Times New Roman" w:cs="Times New Roman"/>
          <w:color w:val="000000"/>
          <w:sz w:val="20"/>
          <w:szCs w:val="20"/>
        </w:rPr>
        <w:t xml:space="preserve"> должна контролировать время использования </w:t>
      </w:r>
      <w:r w:rsidR="001B7B28" w:rsidRPr="00E46848">
        <w:rPr>
          <w:rFonts w:ascii="Times New Roman" w:hAnsi="Times New Roman" w:cs="Times New Roman"/>
          <w:color w:val="000000"/>
          <w:sz w:val="20"/>
          <w:szCs w:val="20"/>
        </w:rPr>
        <w:t>ЦП</w:t>
      </w:r>
      <w:r w:rsidR="004E753D" w:rsidRPr="00E46848">
        <w:rPr>
          <w:rFonts w:ascii="Times New Roman" w:hAnsi="Times New Roman" w:cs="Times New Roman"/>
          <w:color w:val="000000"/>
          <w:sz w:val="20"/>
          <w:szCs w:val="20"/>
        </w:rPr>
        <w:t xml:space="preserve"> программами пользователей</w:t>
      </w:r>
      <w:r w:rsidR="00C37C57">
        <w:rPr>
          <w:rFonts w:ascii="Times New Roman" w:hAnsi="Times New Roman" w:cs="Times New Roman"/>
          <w:color w:val="000000"/>
          <w:sz w:val="20"/>
          <w:szCs w:val="20"/>
        </w:rPr>
        <w:t xml:space="preserve"> -</w:t>
      </w:r>
      <w:r w:rsidR="004E753D" w:rsidRPr="00E46848">
        <w:rPr>
          <w:rFonts w:ascii="Times New Roman" w:hAnsi="Times New Roman" w:cs="Times New Roman"/>
          <w:color w:val="000000"/>
          <w:sz w:val="20"/>
          <w:szCs w:val="20"/>
        </w:rPr>
        <w:t xml:space="preserve"> требуется </w:t>
      </w:r>
      <w:r w:rsidR="004E753D" w:rsidRPr="00E46848">
        <w:rPr>
          <w:rFonts w:ascii="Times New Roman" w:hAnsi="Times New Roman" w:cs="Times New Roman"/>
          <w:b/>
          <w:bCs/>
          <w:color w:val="000000"/>
          <w:sz w:val="20"/>
          <w:szCs w:val="20"/>
        </w:rPr>
        <w:t>прерывание по таймеру</w:t>
      </w:r>
      <w:r w:rsidR="00E73571">
        <w:rPr>
          <w:rFonts w:ascii="Times New Roman" w:hAnsi="Times New Roman" w:cs="Times New Roman"/>
          <w:color w:val="000000"/>
          <w:sz w:val="20"/>
          <w:szCs w:val="20"/>
        </w:rPr>
        <w:t xml:space="preserve">: </w:t>
      </w:r>
      <w:r w:rsidR="004E753D" w:rsidRPr="00E46848">
        <w:rPr>
          <w:rFonts w:ascii="Times New Roman" w:hAnsi="Times New Roman" w:cs="Times New Roman"/>
          <w:color w:val="000000"/>
          <w:sz w:val="20"/>
          <w:szCs w:val="20"/>
        </w:rPr>
        <w:t xml:space="preserve">зацикленная программа автоматически будет периодически прерываться, управление периодически будет передаваться </w:t>
      </w:r>
      <w:r w:rsidR="00E73571">
        <w:rPr>
          <w:rFonts w:ascii="Times New Roman" w:hAnsi="Times New Roman" w:cs="Times New Roman"/>
          <w:color w:val="000000"/>
          <w:sz w:val="20"/>
          <w:szCs w:val="20"/>
        </w:rPr>
        <w:t>ОС</w:t>
      </w:r>
      <w:r w:rsidR="004E753D" w:rsidRPr="00E46848">
        <w:rPr>
          <w:rFonts w:ascii="Times New Roman" w:hAnsi="Times New Roman" w:cs="Times New Roman"/>
          <w:color w:val="000000"/>
          <w:sz w:val="20"/>
          <w:szCs w:val="20"/>
        </w:rPr>
        <w:t xml:space="preserve"> </w:t>
      </w:r>
      <w:r w:rsidR="00DB67EE" w:rsidRPr="00E46848">
        <w:rPr>
          <w:rFonts w:ascii="Times New Roman" w:hAnsi="Times New Roman" w:cs="Times New Roman"/>
          <w:color w:val="000000"/>
          <w:sz w:val="20"/>
          <w:szCs w:val="20"/>
        </w:rPr>
        <w:t xml:space="preserve">и та уже </w:t>
      </w:r>
      <w:r w:rsidR="00E73571">
        <w:rPr>
          <w:rFonts w:ascii="Times New Roman" w:hAnsi="Times New Roman" w:cs="Times New Roman"/>
          <w:color w:val="000000"/>
          <w:sz w:val="20"/>
          <w:szCs w:val="20"/>
        </w:rPr>
        <w:t xml:space="preserve">решать </w:t>
      </w:r>
      <w:r w:rsidR="004E753D" w:rsidRPr="00E46848">
        <w:rPr>
          <w:rFonts w:ascii="Times New Roman" w:hAnsi="Times New Roman" w:cs="Times New Roman"/>
          <w:color w:val="000000"/>
          <w:sz w:val="20"/>
          <w:szCs w:val="20"/>
        </w:rPr>
        <w:t>– поставить на счет другую программу</w:t>
      </w:r>
      <w:r w:rsidR="00245470">
        <w:rPr>
          <w:rFonts w:ascii="Times New Roman" w:hAnsi="Times New Roman" w:cs="Times New Roman"/>
          <w:color w:val="000000"/>
          <w:sz w:val="20"/>
          <w:szCs w:val="20"/>
        </w:rPr>
        <w:t xml:space="preserve"> /</w:t>
      </w:r>
      <w:r w:rsidR="004E753D" w:rsidRPr="00E46848">
        <w:rPr>
          <w:rFonts w:ascii="Times New Roman" w:hAnsi="Times New Roman" w:cs="Times New Roman"/>
          <w:color w:val="000000"/>
          <w:sz w:val="20"/>
          <w:szCs w:val="20"/>
        </w:rPr>
        <w:t xml:space="preserve"> снять со счета (например, по команде пользователя) эту зависшую программу</w:t>
      </w:r>
      <w:r w:rsidR="00245470">
        <w:rPr>
          <w:rFonts w:ascii="Times New Roman" w:hAnsi="Times New Roman" w:cs="Times New Roman"/>
          <w:color w:val="000000"/>
          <w:sz w:val="20"/>
          <w:szCs w:val="20"/>
        </w:rPr>
        <w:t>)</w:t>
      </w:r>
      <w:r w:rsidR="004E753D" w:rsidRPr="00E46848">
        <w:rPr>
          <w:rFonts w:ascii="Times New Roman" w:hAnsi="Times New Roman" w:cs="Times New Roman"/>
          <w:color w:val="000000"/>
          <w:sz w:val="20"/>
          <w:szCs w:val="20"/>
        </w:rPr>
        <w:t xml:space="preserve">. </w:t>
      </w:r>
    </w:p>
    <w:p w14:paraId="4D2E9130" w14:textId="7D5ED777" w:rsidR="00DB67EE" w:rsidRPr="00E46848" w:rsidRDefault="004E753D" w:rsidP="00E46848">
      <w:pPr>
        <w:widowControl w:val="0"/>
        <w:autoSpaceDE w:val="0"/>
        <w:autoSpaceDN w:val="0"/>
        <w:adjustRightInd w:val="0"/>
        <w:spacing w:after="0" w:line="240" w:lineRule="auto"/>
        <w:ind w:right="60"/>
        <w:rPr>
          <w:rFonts w:ascii="Times New Roman" w:hAnsi="Times New Roman" w:cs="Times New Roman"/>
          <w:sz w:val="20"/>
          <w:szCs w:val="20"/>
        </w:rPr>
      </w:pPr>
      <w:r w:rsidRPr="00E46848">
        <w:rPr>
          <w:rFonts w:ascii="Times New Roman" w:hAnsi="Times New Roman" w:cs="Times New Roman"/>
          <w:color w:val="000000"/>
          <w:sz w:val="20"/>
          <w:szCs w:val="20"/>
        </w:rPr>
        <w:t>Существуют две стратегии работы со временем</w:t>
      </w:r>
      <w:r w:rsidR="00DB67EE" w:rsidRPr="00E46848">
        <w:rPr>
          <w:rFonts w:ascii="Times New Roman" w:hAnsi="Times New Roman" w:cs="Times New Roman"/>
          <w:color w:val="000000"/>
          <w:sz w:val="20"/>
          <w:szCs w:val="20"/>
        </w:rPr>
        <w:t>:</w:t>
      </w:r>
    </w:p>
    <w:p w14:paraId="0B03B932" w14:textId="4C2C7BB7" w:rsidR="00DB67EE" w:rsidRPr="0061094A" w:rsidRDefault="004E753D" w:rsidP="00A916A9">
      <w:pPr>
        <w:pStyle w:val="a3"/>
        <w:widowControl w:val="0"/>
        <w:numPr>
          <w:ilvl w:val="0"/>
          <w:numId w:val="3"/>
        </w:numPr>
        <w:autoSpaceDE w:val="0"/>
        <w:autoSpaceDN w:val="0"/>
        <w:adjustRightInd w:val="0"/>
        <w:spacing w:after="0" w:line="240" w:lineRule="auto"/>
        <w:ind w:right="60"/>
        <w:rPr>
          <w:rFonts w:ascii="Times New Roman" w:hAnsi="Times New Roman" w:cs="Times New Roman"/>
          <w:sz w:val="20"/>
          <w:szCs w:val="20"/>
        </w:rPr>
      </w:pPr>
      <w:r w:rsidRPr="0061094A">
        <w:rPr>
          <w:rFonts w:ascii="Times New Roman" w:hAnsi="Times New Roman" w:cs="Times New Roman"/>
          <w:color w:val="000000"/>
          <w:sz w:val="20"/>
          <w:szCs w:val="20"/>
        </w:rPr>
        <w:t xml:space="preserve">любой процесс берёт время ЦП до тех пор, пока его не убьют. Тем не менее, при этой стратегии зацикленная программа не будет никому мешать, </w:t>
      </w:r>
      <w:proofErr w:type="gramStart"/>
      <w:r w:rsidRPr="0061094A">
        <w:rPr>
          <w:rFonts w:ascii="Times New Roman" w:hAnsi="Times New Roman" w:cs="Times New Roman"/>
          <w:color w:val="000000"/>
          <w:sz w:val="20"/>
          <w:szCs w:val="20"/>
        </w:rPr>
        <w:t>т.к.</w:t>
      </w:r>
      <w:proofErr w:type="gramEnd"/>
      <w:r w:rsidRPr="0061094A">
        <w:rPr>
          <w:rFonts w:ascii="Times New Roman" w:hAnsi="Times New Roman" w:cs="Times New Roman"/>
          <w:color w:val="000000"/>
          <w:sz w:val="20"/>
          <w:szCs w:val="20"/>
        </w:rPr>
        <w:t xml:space="preserve"> ОС будет периодически получать управление и переключать процессы. </w:t>
      </w:r>
      <w:r w:rsidR="00DB67EE" w:rsidRPr="0061094A">
        <w:rPr>
          <w:rFonts w:ascii="Times New Roman" w:hAnsi="Times New Roman" w:cs="Times New Roman"/>
          <w:color w:val="000000"/>
          <w:sz w:val="20"/>
          <w:szCs w:val="20"/>
        </w:rPr>
        <w:t xml:space="preserve">(используется в </w:t>
      </w:r>
      <w:proofErr w:type="spellStart"/>
      <w:r w:rsidR="00DB67EE" w:rsidRPr="0061094A">
        <w:rPr>
          <w:rFonts w:ascii="Times New Roman" w:hAnsi="Times New Roman" w:cs="Times New Roman"/>
          <w:color w:val="000000"/>
          <w:sz w:val="20"/>
          <w:szCs w:val="20"/>
        </w:rPr>
        <w:t>Windows</w:t>
      </w:r>
      <w:proofErr w:type="spellEnd"/>
      <w:r w:rsidR="00DB67EE" w:rsidRPr="0061094A">
        <w:rPr>
          <w:rFonts w:ascii="Times New Roman" w:hAnsi="Times New Roman" w:cs="Times New Roman"/>
          <w:color w:val="000000"/>
          <w:sz w:val="20"/>
          <w:szCs w:val="20"/>
        </w:rPr>
        <w:t xml:space="preserve">, в «ширпотребовской» </w:t>
      </w:r>
      <w:proofErr w:type="spellStart"/>
      <w:r w:rsidR="00DB67EE" w:rsidRPr="0061094A">
        <w:rPr>
          <w:rFonts w:ascii="Times New Roman" w:hAnsi="Times New Roman" w:cs="Times New Roman"/>
          <w:color w:val="000000"/>
          <w:sz w:val="20"/>
          <w:szCs w:val="20"/>
        </w:rPr>
        <w:t>Unix</w:t>
      </w:r>
      <w:proofErr w:type="spellEnd"/>
      <w:r w:rsidR="00DB67EE" w:rsidRPr="0061094A">
        <w:rPr>
          <w:rFonts w:ascii="Times New Roman" w:hAnsi="Times New Roman" w:cs="Times New Roman"/>
          <w:color w:val="000000"/>
          <w:sz w:val="20"/>
          <w:szCs w:val="20"/>
        </w:rPr>
        <w:t>)</w:t>
      </w:r>
    </w:p>
    <w:p w14:paraId="326CBFAB" w14:textId="7D0A9F92" w:rsidR="004E753D" w:rsidRPr="009A6FC2" w:rsidRDefault="004E753D" w:rsidP="00A916A9">
      <w:pPr>
        <w:pStyle w:val="a3"/>
        <w:widowControl w:val="0"/>
        <w:numPr>
          <w:ilvl w:val="0"/>
          <w:numId w:val="3"/>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процесс предварительно оговаривает, сколько времени ему может потребоваться. Если процесс пытается превысить это время, то ОС считает, что процесс зациклился.</w:t>
      </w:r>
      <w:r w:rsidR="00DB67EE" w:rsidRPr="009A6FC2">
        <w:rPr>
          <w:rFonts w:ascii="Times New Roman" w:hAnsi="Times New Roman" w:cs="Times New Roman"/>
          <w:color w:val="000000"/>
          <w:sz w:val="20"/>
          <w:szCs w:val="20"/>
        </w:rPr>
        <w:t xml:space="preserve"> (применяется для высокопроизводительных машин)</w:t>
      </w:r>
    </w:p>
    <w:p w14:paraId="49D350FE" w14:textId="77777777" w:rsidR="00DB67EE" w:rsidRPr="009A6FC2" w:rsidRDefault="00DB67EE" w:rsidP="004A5E90">
      <w:pPr>
        <w:widowControl w:val="0"/>
        <w:autoSpaceDE w:val="0"/>
        <w:autoSpaceDN w:val="0"/>
        <w:adjustRightInd w:val="0"/>
        <w:spacing w:after="0" w:line="240" w:lineRule="auto"/>
        <w:ind w:right="62" w:firstLine="708"/>
        <w:rPr>
          <w:rFonts w:ascii="Times New Roman" w:hAnsi="Times New Roman" w:cs="Times New Roman"/>
          <w:color w:val="000000"/>
          <w:sz w:val="20"/>
          <w:szCs w:val="20"/>
        </w:rPr>
      </w:pPr>
    </w:p>
    <w:p w14:paraId="6E3BC2E0" w14:textId="025BE3E0" w:rsidR="00DB67EE" w:rsidRPr="009A6FC2" w:rsidRDefault="002D3A5B" w:rsidP="002D3A5B">
      <w:pPr>
        <w:widowControl w:val="0"/>
        <w:autoSpaceDE w:val="0"/>
        <w:autoSpaceDN w:val="0"/>
        <w:adjustRightInd w:val="0"/>
        <w:spacing w:before="1"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w:t>
      </w:r>
      <w:r w:rsidR="004E753D" w:rsidRPr="009A6FC2">
        <w:rPr>
          <w:rFonts w:ascii="Times New Roman" w:hAnsi="Times New Roman" w:cs="Times New Roman"/>
          <w:color w:val="000000"/>
          <w:sz w:val="20"/>
          <w:szCs w:val="20"/>
        </w:rPr>
        <w:t>ключение режима супервизора</w:t>
      </w:r>
      <w:r>
        <w:rPr>
          <w:rFonts w:ascii="Times New Roman" w:hAnsi="Times New Roman" w:cs="Times New Roman"/>
          <w:color w:val="000000"/>
          <w:sz w:val="20"/>
          <w:szCs w:val="20"/>
        </w:rPr>
        <w:t xml:space="preserve"> </w:t>
      </w:r>
      <w:r w:rsidR="004E753D" w:rsidRPr="009A6FC2">
        <w:rPr>
          <w:rFonts w:ascii="Times New Roman" w:hAnsi="Times New Roman" w:cs="Times New Roman"/>
          <w:color w:val="000000"/>
          <w:sz w:val="20"/>
          <w:szCs w:val="20"/>
        </w:rPr>
        <w:t>завис</w:t>
      </w:r>
      <w:r>
        <w:rPr>
          <w:rFonts w:ascii="Times New Roman" w:hAnsi="Times New Roman" w:cs="Times New Roman"/>
          <w:color w:val="000000"/>
          <w:sz w:val="20"/>
          <w:szCs w:val="20"/>
        </w:rPr>
        <w:t>ит</w:t>
      </w:r>
      <w:r w:rsidR="004E753D" w:rsidRPr="009A6FC2">
        <w:rPr>
          <w:rFonts w:ascii="Times New Roman" w:hAnsi="Times New Roman" w:cs="Times New Roman"/>
          <w:color w:val="000000"/>
          <w:sz w:val="20"/>
          <w:szCs w:val="20"/>
        </w:rPr>
        <w:t xml:space="preserve"> от архитектуры конкретной системы</w:t>
      </w:r>
      <w:r>
        <w:rPr>
          <w:rFonts w:ascii="Times New Roman" w:hAnsi="Times New Roman" w:cs="Times New Roman"/>
          <w:color w:val="000000"/>
          <w:sz w:val="20"/>
          <w:szCs w:val="20"/>
        </w:rPr>
        <w:t xml:space="preserve">: </w:t>
      </w:r>
      <w:r w:rsidR="004E753D" w:rsidRPr="009A6FC2">
        <w:rPr>
          <w:rFonts w:ascii="Times New Roman" w:hAnsi="Times New Roman" w:cs="Times New Roman"/>
          <w:color w:val="000000"/>
          <w:sz w:val="20"/>
          <w:szCs w:val="20"/>
        </w:rPr>
        <w:t xml:space="preserve">в некоторых архитектурах считается, что </w:t>
      </w:r>
      <w:r w:rsidR="00C96669">
        <w:rPr>
          <w:rFonts w:ascii="Times New Roman" w:hAnsi="Times New Roman" w:cs="Times New Roman"/>
          <w:color w:val="000000"/>
          <w:sz w:val="20"/>
          <w:szCs w:val="20"/>
        </w:rPr>
        <w:t>ОС</w:t>
      </w:r>
      <w:r w:rsidR="004E753D" w:rsidRPr="009A6FC2">
        <w:rPr>
          <w:rFonts w:ascii="Times New Roman" w:hAnsi="Times New Roman" w:cs="Times New Roman"/>
          <w:color w:val="000000"/>
          <w:sz w:val="20"/>
          <w:szCs w:val="20"/>
        </w:rPr>
        <w:t xml:space="preserve"> занимает некоторое предопределенное адресное пространство физической памяти</w:t>
      </w:r>
      <w:r w:rsidR="00F87CAA">
        <w:rPr>
          <w:rFonts w:ascii="Times New Roman" w:hAnsi="Times New Roman" w:cs="Times New Roman"/>
          <w:color w:val="000000"/>
          <w:sz w:val="20"/>
          <w:szCs w:val="20"/>
        </w:rPr>
        <w:t>, и</w:t>
      </w:r>
      <w:r w:rsidR="004E753D" w:rsidRPr="009A6FC2">
        <w:rPr>
          <w:rFonts w:ascii="Times New Roman" w:hAnsi="Times New Roman" w:cs="Times New Roman"/>
          <w:color w:val="000000"/>
          <w:sz w:val="20"/>
          <w:szCs w:val="20"/>
        </w:rPr>
        <w:t xml:space="preserve"> если управление попадает на эту область, то включается режим </w:t>
      </w:r>
      <w:r w:rsidR="00F87CAA">
        <w:rPr>
          <w:rFonts w:ascii="Times New Roman" w:hAnsi="Times New Roman" w:cs="Times New Roman"/>
          <w:color w:val="000000"/>
          <w:sz w:val="20"/>
          <w:szCs w:val="20"/>
        </w:rPr>
        <w:t>ОС</w:t>
      </w:r>
      <w:r w:rsidR="004E753D" w:rsidRPr="009A6FC2">
        <w:rPr>
          <w:rFonts w:ascii="Times New Roman" w:hAnsi="Times New Roman" w:cs="Times New Roman"/>
          <w:color w:val="000000"/>
          <w:sz w:val="20"/>
          <w:szCs w:val="20"/>
        </w:rPr>
        <w:t xml:space="preserve">. А вот выключение режима </w:t>
      </w:r>
      <w:r w:rsidR="00F87CAA">
        <w:rPr>
          <w:rFonts w:ascii="Times New Roman" w:hAnsi="Times New Roman" w:cs="Times New Roman"/>
          <w:color w:val="000000"/>
          <w:sz w:val="20"/>
          <w:szCs w:val="20"/>
        </w:rPr>
        <w:t>ОС</w:t>
      </w:r>
      <w:r w:rsidR="004E753D" w:rsidRPr="009A6FC2">
        <w:rPr>
          <w:rFonts w:ascii="Times New Roman" w:hAnsi="Times New Roman" w:cs="Times New Roman"/>
          <w:color w:val="000000"/>
          <w:sz w:val="20"/>
          <w:szCs w:val="20"/>
        </w:rPr>
        <w:t xml:space="preserve"> может происходить </w:t>
      </w:r>
      <w:proofErr w:type="spellStart"/>
      <w:r w:rsidR="004E753D" w:rsidRPr="009A6FC2">
        <w:rPr>
          <w:rFonts w:ascii="Times New Roman" w:hAnsi="Times New Roman" w:cs="Times New Roman"/>
          <w:color w:val="000000"/>
          <w:sz w:val="20"/>
          <w:szCs w:val="20"/>
        </w:rPr>
        <w:t>программно</w:t>
      </w:r>
      <w:proofErr w:type="spellEnd"/>
      <w:r w:rsidR="004E753D" w:rsidRPr="009A6FC2">
        <w:rPr>
          <w:rFonts w:ascii="Times New Roman" w:hAnsi="Times New Roman" w:cs="Times New Roman"/>
          <w:color w:val="000000"/>
          <w:sz w:val="20"/>
          <w:szCs w:val="20"/>
        </w:rPr>
        <w:t xml:space="preserve">: например, </w:t>
      </w:r>
      <w:r w:rsidR="00E71364">
        <w:rPr>
          <w:rFonts w:ascii="Times New Roman" w:hAnsi="Times New Roman" w:cs="Times New Roman"/>
          <w:color w:val="000000"/>
          <w:sz w:val="20"/>
          <w:szCs w:val="20"/>
        </w:rPr>
        <w:t>ОС</w:t>
      </w:r>
      <w:r w:rsidR="004E753D" w:rsidRPr="009A6FC2">
        <w:rPr>
          <w:rFonts w:ascii="Times New Roman" w:hAnsi="Times New Roman" w:cs="Times New Roman"/>
          <w:color w:val="000000"/>
          <w:sz w:val="20"/>
          <w:szCs w:val="20"/>
        </w:rPr>
        <w:t xml:space="preserve">, запуская процесс, может предварительно программным способом установить его в непривилегированный режим. </w:t>
      </w:r>
    </w:p>
    <w:p w14:paraId="2AB4E1D3" w14:textId="77777777" w:rsidR="002D3A5B" w:rsidRDefault="002D3A5B" w:rsidP="002D3A5B">
      <w:pPr>
        <w:widowControl w:val="0"/>
        <w:autoSpaceDE w:val="0"/>
        <w:autoSpaceDN w:val="0"/>
        <w:adjustRightInd w:val="0"/>
        <w:spacing w:before="1" w:after="0" w:line="240" w:lineRule="auto"/>
        <w:rPr>
          <w:rFonts w:ascii="Times New Roman" w:hAnsi="Times New Roman" w:cs="Times New Roman"/>
          <w:b/>
          <w:bCs/>
          <w:color w:val="333399"/>
          <w:sz w:val="20"/>
          <w:szCs w:val="20"/>
        </w:rPr>
      </w:pPr>
    </w:p>
    <w:p w14:paraId="62D040BD" w14:textId="645AA31F" w:rsidR="004E753D" w:rsidRPr="009A6FC2" w:rsidRDefault="004E753D" w:rsidP="002D3A5B">
      <w:pPr>
        <w:widowControl w:val="0"/>
        <w:autoSpaceDE w:val="0"/>
        <w:autoSpaceDN w:val="0"/>
        <w:adjustRightInd w:val="0"/>
        <w:spacing w:before="1" w:after="0" w:line="240" w:lineRule="auto"/>
        <w:rPr>
          <w:rFonts w:ascii="Times New Roman" w:hAnsi="Times New Roman" w:cs="Times New Roman"/>
          <w:sz w:val="20"/>
          <w:szCs w:val="20"/>
        </w:rPr>
      </w:pPr>
      <w:r w:rsidRPr="009A6FC2">
        <w:rPr>
          <w:rFonts w:ascii="Times New Roman" w:hAnsi="Times New Roman" w:cs="Times New Roman"/>
          <w:b/>
          <w:bCs/>
          <w:color w:val="333399"/>
          <w:sz w:val="20"/>
          <w:szCs w:val="20"/>
        </w:rPr>
        <w:t>Проблемы, возникающие при исполнении программ</w:t>
      </w:r>
    </w:p>
    <w:p w14:paraId="39C1A62A" w14:textId="77777777" w:rsidR="00DB67EE" w:rsidRPr="009A6FC2" w:rsidRDefault="00DB67EE" w:rsidP="004A5E90">
      <w:pPr>
        <w:widowControl w:val="0"/>
        <w:autoSpaceDE w:val="0"/>
        <w:autoSpaceDN w:val="0"/>
        <w:adjustRightInd w:val="0"/>
        <w:spacing w:after="0" w:line="240" w:lineRule="auto"/>
        <w:rPr>
          <w:rFonts w:ascii="Times New Roman" w:hAnsi="Times New Roman" w:cs="Times New Roman"/>
          <w:color w:val="000000"/>
          <w:sz w:val="20"/>
          <w:szCs w:val="20"/>
        </w:rPr>
      </w:pPr>
    </w:p>
    <w:p w14:paraId="575BA382" w14:textId="77777777" w:rsidR="006030FC" w:rsidRDefault="000E4188" w:rsidP="006030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 xml:space="preserve">1. </w:t>
      </w:r>
      <w:r w:rsidR="004E753D" w:rsidRPr="000E4188">
        <w:rPr>
          <w:rFonts w:ascii="Times New Roman" w:hAnsi="Times New Roman" w:cs="Times New Roman"/>
          <w:b/>
          <w:bCs/>
          <w:color w:val="000000"/>
          <w:sz w:val="20"/>
          <w:szCs w:val="20"/>
        </w:rPr>
        <w:t>Вложенные обращения к подпрограммам</w:t>
      </w:r>
      <w:r w:rsidR="00856F44" w:rsidRPr="000E4188">
        <w:rPr>
          <w:rFonts w:ascii="Times New Roman" w:hAnsi="Times New Roman" w:cs="Times New Roman"/>
          <w:color w:val="000000"/>
          <w:sz w:val="20"/>
          <w:szCs w:val="20"/>
        </w:rPr>
        <w:t xml:space="preserve">: </w:t>
      </w:r>
      <w:r w:rsidR="00DB67EE" w:rsidRPr="000E4188">
        <w:rPr>
          <w:rFonts w:ascii="Times New Roman" w:hAnsi="Times New Roman" w:cs="Times New Roman"/>
          <w:color w:val="000000"/>
          <w:sz w:val="20"/>
          <w:szCs w:val="20"/>
        </w:rPr>
        <w:t xml:space="preserve">при </w:t>
      </w:r>
      <w:r w:rsidR="004E753D" w:rsidRPr="000E4188">
        <w:rPr>
          <w:rFonts w:ascii="Times New Roman" w:hAnsi="Times New Roman" w:cs="Times New Roman"/>
          <w:color w:val="000000"/>
          <w:sz w:val="20"/>
          <w:szCs w:val="20"/>
        </w:rPr>
        <w:t>выполнени</w:t>
      </w:r>
      <w:r w:rsidR="00DB67EE" w:rsidRPr="000E4188">
        <w:rPr>
          <w:rFonts w:ascii="Times New Roman" w:hAnsi="Times New Roman" w:cs="Times New Roman"/>
          <w:color w:val="000000"/>
          <w:sz w:val="20"/>
          <w:szCs w:val="20"/>
        </w:rPr>
        <w:t>и</w:t>
      </w:r>
      <w:r w:rsidR="004E753D" w:rsidRPr="000E4188">
        <w:rPr>
          <w:rFonts w:ascii="Times New Roman" w:hAnsi="Times New Roman" w:cs="Times New Roman"/>
          <w:color w:val="000000"/>
          <w:sz w:val="20"/>
          <w:szCs w:val="20"/>
        </w:rPr>
        <w:t xml:space="preserve"> математических вычислений порядка 70% времени тратится на обработку входов и выходов из подпрограмм</w:t>
      </w:r>
      <w:r w:rsidR="00EC44EB" w:rsidRPr="000E4188">
        <w:rPr>
          <w:rFonts w:ascii="Times New Roman" w:hAnsi="Times New Roman" w:cs="Times New Roman"/>
          <w:color w:val="000000"/>
          <w:sz w:val="20"/>
          <w:szCs w:val="20"/>
        </w:rPr>
        <w:t xml:space="preserve">, когда </w:t>
      </w:r>
      <w:r w:rsidR="004E753D" w:rsidRPr="000E4188">
        <w:rPr>
          <w:rFonts w:ascii="Times New Roman" w:hAnsi="Times New Roman" w:cs="Times New Roman"/>
          <w:color w:val="000000"/>
          <w:sz w:val="20"/>
          <w:szCs w:val="20"/>
        </w:rPr>
        <w:t>необходимо зафиксировать адрес возврата, сформировать параметры, передаваемые подпрограмме, сохранить регистровый контекст</w:t>
      </w:r>
      <w:r w:rsidR="0050278B" w:rsidRPr="000E4188">
        <w:rPr>
          <w:rFonts w:ascii="Times New Roman" w:hAnsi="Times New Roman" w:cs="Times New Roman"/>
          <w:color w:val="000000"/>
          <w:sz w:val="20"/>
          <w:szCs w:val="20"/>
        </w:rPr>
        <w:t>.</w:t>
      </w:r>
      <w:r w:rsidR="004E753D" w:rsidRPr="000E4188">
        <w:rPr>
          <w:rFonts w:ascii="Times New Roman" w:hAnsi="Times New Roman" w:cs="Times New Roman"/>
          <w:color w:val="000000"/>
          <w:sz w:val="20"/>
          <w:szCs w:val="20"/>
        </w:rPr>
        <w:t xml:space="preserve"> </w:t>
      </w:r>
    </w:p>
    <w:p w14:paraId="3AAD6DEF" w14:textId="10CF77A9" w:rsidR="00143A17" w:rsidRDefault="0050278B" w:rsidP="006030FC">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Решение: использование в современных процессорах </w:t>
      </w:r>
      <w:r w:rsidRPr="009A6FC2">
        <w:rPr>
          <w:rFonts w:ascii="Times New Roman" w:hAnsi="Times New Roman" w:cs="Times New Roman"/>
          <w:b/>
          <w:bCs/>
          <w:i/>
          <w:iCs/>
          <w:color w:val="000000"/>
          <w:sz w:val="20"/>
          <w:szCs w:val="20"/>
        </w:rPr>
        <w:t>регистровых окон</w:t>
      </w:r>
      <w:r w:rsidRPr="009A6FC2">
        <w:rPr>
          <w:rFonts w:ascii="Times New Roman" w:hAnsi="Times New Roman" w:cs="Times New Roman"/>
          <w:color w:val="000000"/>
          <w:sz w:val="20"/>
          <w:szCs w:val="20"/>
        </w:rPr>
        <w:t xml:space="preserve"> для сохранения/ восстановления регистров. Пусть в процессоре имеется </w:t>
      </w:r>
      <w:r w:rsidRPr="009A6FC2">
        <w:rPr>
          <w:rFonts w:ascii="Times New Roman" w:hAnsi="Times New Roman" w:cs="Times New Roman"/>
          <w:i/>
          <w:iCs/>
          <w:color w:val="000000"/>
          <w:sz w:val="20"/>
          <w:szCs w:val="20"/>
        </w:rPr>
        <w:t>K</w:t>
      </w:r>
      <w:r w:rsidRPr="009A6FC2">
        <w:rPr>
          <w:rFonts w:ascii="Times New Roman" w:hAnsi="Times New Roman" w:cs="Times New Roman"/>
          <w:color w:val="000000"/>
          <w:sz w:val="20"/>
          <w:szCs w:val="20"/>
        </w:rPr>
        <w:t xml:space="preserve"> физических РОН для использования в пользовательских программах. В каждый момент времени программе доступно </w:t>
      </w:r>
      <w:r w:rsidRPr="009A6FC2">
        <w:rPr>
          <w:rFonts w:ascii="Times New Roman" w:hAnsi="Times New Roman" w:cs="Times New Roman"/>
          <w:i/>
          <w:iCs/>
          <w:color w:val="000000"/>
          <w:sz w:val="20"/>
          <w:szCs w:val="20"/>
        </w:rPr>
        <w:t>регистровое окно</w:t>
      </w:r>
      <w:r w:rsidRPr="009A6FC2">
        <w:rPr>
          <w:rFonts w:ascii="Times New Roman" w:hAnsi="Times New Roman" w:cs="Times New Roman"/>
          <w:color w:val="000000"/>
          <w:sz w:val="20"/>
          <w:szCs w:val="20"/>
        </w:rPr>
        <w:t xml:space="preserve">, состоящее из </w:t>
      </w:r>
      <w:r w:rsidRPr="009A6FC2">
        <w:rPr>
          <w:rFonts w:ascii="Times New Roman" w:hAnsi="Times New Roman" w:cs="Times New Roman"/>
          <w:i/>
          <w:iCs/>
          <w:color w:val="000000"/>
          <w:sz w:val="20"/>
          <w:szCs w:val="20"/>
        </w:rPr>
        <w:t>L</w:t>
      </w:r>
      <w:r w:rsidRPr="009A6FC2">
        <w:rPr>
          <w:rFonts w:ascii="Times New Roman" w:hAnsi="Times New Roman" w:cs="Times New Roman"/>
          <w:color w:val="000000"/>
          <w:sz w:val="20"/>
          <w:szCs w:val="20"/>
        </w:rPr>
        <w:t xml:space="preserve"> регистров (</w:t>
      </w:r>
      <w:r w:rsidRPr="009A6FC2">
        <w:rPr>
          <w:rFonts w:ascii="Times New Roman" w:hAnsi="Times New Roman" w:cs="Times New Roman"/>
          <w:i/>
          <w:iCs/>
          <w:color w:val="000000"/>
          <w:sz w:val="20"/>
          <w:szCs w:val="20"/>
        </w:rPr>
        <w:t>L&lt;K</w:t>
      </w:r>
      <w:r w:rsidRPr="009A6FC2">
        <w:rPr>
          <w:rFonts w:ascii="Times New Roman" w:hAnsi="Times New Roman" w:cs="Times New Roman"/>
          <w:color w:val="000000"/>
          <w:sz w:val="20"/>
          <w:szCs w:val="20"/>
        </w:rPr>
        <w:t>)</w:t>
      </w:r>
      <w:r w:rsidR="00143A17" w:rsidRPr="009A6FC2">
        <w:rPr>
          <w:rFonts w:ascii="Times New Roman" w:hAnsi="Times New Roman" w:cs="Times New Roman"/>
          <w:color w:val="000000"/>
          <w:sz w:val="20"/>
          <w:szCs w:val="20"/>
        </w:rPr>
        <w:t xml:space="preserve">. Нулевое окно: регистры от 0 </w:t>
      </w:r>
      <w:r w:rsidRPr="009A6FC2">
        <w:rPr>
          <w:rFonts w:ascii="Times New Roman" w:hAnsi="Times New Roman" w:cs="Times New Roman"/>
          <w:color w:val="000000"/>
          <w:sz w:val="20"/>
          <w:szCs w:val="20"/>
        </w:rPr>
        <w:t xml:space="preserve">до </w:t>
      </w:r>
      <w:r w:rsidRPr="009A6FC2">
        <w:rPr>
          <w:rFonts w:ascii="Times New Roman" w:hAnsi="Times New Roman" w:cs="Times New Roman"/>
          <w:i/>
          <w:iCs/>
          <w:color w:val="000000"/>
          <w:sz w:val="20"/>
          <w:szCs w:val="20"/>
        </w:rPr>
        <w:t>L–1</w:t>
      </w:r>
      <w:r w:rsidRPr="009A6FC2">
        <w:rPr>
          <w:rFonts w:ascii="Times New Roman" w:hAnsi="Times New Roman" w:cs="Times New Roman"/>
          <w:color w:val="000000"/>
          <w:sz w:val="20"/>
          <w:szCs w:val="20"/>
        </w:rPr>
        <w:t>. Первое окно</w:t>
      </w:r>
      <w:r w:rsidR="00143A17" w:rsidRPr="009A6FC2">
        <w:rPr>
          <w:rFonts w:ascii="Times New Roman" w:hAnsi="Times New Roman" w:cs="Times New Roman"/>
          <w:color w:val="000000"/>
          <w:sz w:val="20"/>
          <w:szCs w:val="20"/>
        </w:rPr>
        <w:t xml:space="preserve">: </w:t>
      </w:r>
      <w:r w:rsidR="00143A17" w:rsidRPr="009A6FC2">
        <w:rPr>
          <w:rFonts w:ascii="Times New Roman" w:hAnsi="Times New Roman" w:cs="Times New Roman"/>
          <w:color w:val="000000"/>
          <w:sz w:val="20"/>
          <w:szCs w:val="20"/>
          <w:lang w:val="en-US"/>
        </w:rPr>
        <w:t>L</w:t>
      </w:r>
      <w:r w:rsidR="00143A17" w:rsidRPr="009A6FC2">
        <w:rPr>
          <w:rFonts w:ascii="Times New Roman" w:hAnsi="Times New Roman" w:cs="Times New Roman"/>
          <w:color w:val="000000"/>
          <w:sz w:val="20"/>
          <w:szCs w:val="20"/>
        </w:rPr>
        <w:t xml:space="preserve"> регистров от </w:t>
      </w:r>
      <w:r w:rsidRPr="009A6FC2">
        <w:rPr>
          <w:rFonts w:ascii="Times New Roman" w:hAnsi="Times New Roman" w:cs="Times New Roman"/>
          <w:i/>
          <w:iCs/>
          <w:color w:val="000000"/>
          <w:sz w:val="20"/>
          <w:szCs w:val="20"/>
        </w:rPr>
        <w:t>L–1</w:t>
      </w:r>
      <w:r w:rsidRPr="009A6FC2">
        <w:rPr>
          <w:rFonts w:ascii="Times New Roman" w:hAnsi="Times New Roman" w:cs="Times New Roman"/>
          <w:color w:val="000000"/>
          <w:sz w:val="20"/>
          <w:szCs w:val="20"/>
        </w:rPr>
        <w:t xml:space="preserve"> </w:t>
      </w:r>
      <w:r w:rsidR="00143A17" w:rsidRPr="009A6FC2">
        <w:rPr>
          <w:rFonts w:ascii="Times New Roman" w:hAnsi="Times New Roman" w:cs="Times New Roman"/>
          <w:color w:val="000000"/>
          <w:sz w:val="20"/>
          <w:szCs w:val="20"/>
        </w:rPr>
        <w:t xml:space="preserve">(нумерация внутри окна от 0 до </w:t>
      </w:r>
      <w:r w:rsidR="00143A17" w:rsidRPr="009A6FC2">
        <w:rPr>
          <w:rFonts w:ascii="Times New Roman" w:hAnsi="Times New Roman" w:cs="Times New Roman"/>
          <w:i/>
          <w:iCs/>
          <w:color w:val="000000"/>
          <w:sz w:val="20"/>
          <w:szCs w:val="20"/>
        </w:rPr>
        <w:t>L–1</w:t>
      </w:r>
      <w:r w:rsidR="00143A17" w:rsidRPr="009A6FC2">
        <w:rPr>
          <w:rFonts w:ascii="Times New Roman" w:hAnsi="Times New Roman" w:cs="Times New Roman"/>
          <w:color w:val="000000"/>
          <w:sz w:val="20"/>
          <w:szCs w:val="20"/>
        </w:rPr>
        <w:t>).</w:t>
      </w:r>
      <w:r w:rsidR="00143A17" w:rsidRPr="009A6FC2">
        <w:rPr>
          <w:rFonts w:ascii="Times New Roman" w:hAnsi="Times New Roman" w:cs="Times New Roman"/>
          <w:sz w:val="20"/>
          <w:szCs w:val="20"/>
        </w:rPr>
        <w:t xml:space="preserve"> </w:t>
      </w:r>
      <w:r w:rsidRPr="009A6FC2">
        <w:rPr>
          <w:rFonts w:ascii="Times New Roman" w:hAnsi="Times New Roman" w:cs="Times New Roman"/>
          <w:color w:val="000000"/>
          <w:sz w:val="20"/>
          <w:szCs w:val="20"/>
        </w:rPr>
        <w:t>При обращении из текущей программы в другую программу автоматически происходит смена окн</w:t>
      </w:r>
      <w:r w:rsidR="00143A17" w:rsidRPr="009A6FC2">
        <w:rPr>
          <w:rFonts w:ascii="Times New Roman" w:hAnsi="Times New Roman" w:cs="Times New Roman"/>
          <w:color w:val="000000"/>
          <w:sz w:val="20"/>
          <w:szCs w:val="20"/>
        </w:rPr>
        <w:t xml:space="preserve">а на следующее. </w:t>
      </w:r>
      <w:r w:rsidRPr="009A6FC2">
        <w:rPr>
          <w:rFonts w:ascii="Times New Roman" w:hAnsi="Times New Roman" w:cs="Times New Roman"/>
          <w:color w:val="000000"/>
          <w:sz w:val="20"/>
          <w:szCs w:val="20"/>
        </w:rPr>
        <w:t>Структура регистрового окна</w:t>
      </w:r>
      <w:r w:rsidR="00143A17" w:rsidRPr="009A6FC2">
        <w:rPr>
          <w:rFonts w:ascii="Times New Roman" w:hAnsi="Times New Roman" w:cs="Times New Roman"/>
          <w:color w:val="000000"/>
          <w:sz w:val="20"/>
          <w:szCs w:val="20"/>
        </w:rPr>
        <w:t>:</w:t>
      </w:r>
    </w:p>
    <w:p w14:paraId="022E4300" w14:textId="77777777" w:rsidR="006030FC" w:rsidRPr="00977FB7" w:rsidRDefault="006030FC" w:rsidP="006030FC">
      <w:pPr>
        <w:widowControl w:val="0"/>
        <w:autoSpaceDE w:val="0"/>
        <w:autoSpaceDN w:val="0"/>
        <w:adjustRightInd w:val="0"/>
        <w:spacing w:after="0" w:line="240" w:lineRule="auto"/>
        <w:rPr>
          <w:rFonts w:ascii="Times New Roman" w:hAnsi="Times New Roman" w:cs="Times New Roman"/>
          <w:sz w:val="20"/>
          <w:szCs w:val="20"/>
        </w:rPr>
      </w:pPr>
    </w:p>
    <w:p w14:paraId="6D51A863" w14:textId="2D104246" w:rsidR="00143A17" w:rsidRPr="00977FB7" w:rsidRDefault="00143A17" w:rsidP="008E0EA5">
      <w:pPr>
        <w:widowControl w:val="0"/>
        <w:autoSpaceDE w:val="0"/>
        <w:autoSpaceDN w:val="0"/>
        <w:adjustRightInd w:val="0"/>
        <w:spacing w:after="0" w:line="240" w:lineRule="auto"/>
        <w:ind w:right="60"/>
        <w:rPr>
          <w:rFonts w:ascii="Times New Roman" w:hAnsi="Times New Roman" w:cs="Times New Roman"/>
          <w:color w:val="000000"/>
          <w:sz w:val="18"/>
          <w:szCs w:val="18"/>
        </w:rPr>
      </w:pPr>
      <w:r w:rsidRPr="00977FB7">
        <w:rPr>
          <w:rFonts w:ascii="Times New Roman" w:hAnsi="Times New Roman" w:cs="Times New Roman"/>
          <w:color w:val="000000"/>
          <w:sz w:val="18"/>
          <w:szCs w:val="18"/>
        </w:rPr>
        <w:t>1</w:t>
      </w:r>
      <w:r w:rsidR="0050278B" w:rsidRPr="00977FB7">
        <w:rPr>
          <w:rFonts w:ascii="Times New Roman" w:hAnsi="Times New Roman" w:cs="Times New Roman"/>
          <w:color w:val="000000"/>
          <w:sz w:val="18"/>
          <w:szCs w:val="18"/>
        </w:rPr>
        <w:t xml:space="preserve"> группа</w:t>
      </w:r>
      <w:r w:rsidR="005C6F8C" w:rsidRPr="00977FB7">
        <w:rPr>
          <w:rFonts w:ascii="Times New Roman" w:hAnsi="Times New Roman" w:cs="Times New Roman"/>
          <w:color w:val="000000"/>
          <w:sz w:val="18"/>
          <w:szCs w:val="18"/>
        </w:rPr>
        <w:t xml:space="preserve"> </w:t>
      </w:r>
      <w:r w:rsidR="0050278B" w:rsidRPr="00977FB7">
        <w:rPr>
          <w:rFonts w:ascii="Times New Roman" w:hAnsi="Times New Roman" w:cs="Times New Roman"/>
          <w:color w:val="000000"/>
          <w:sz w:val="18"/>
          <w:szCs w:val="18"/>
        </w:rPr>
        <w:t>– регистры формальных параметров (включая адреса возврата)</w:t>
      </w:r>
    </w:p>
    <w:p w14:paraId="4EC1266A" w14:textId="0678BE17" w:rsidR="00143A17" w:rsidRPr="00977FB7" w:rsidRDefault="00143A17" w:rsidP="008E0EA5">
      <w:pPr>
        <w:widowControl w:val="0"/>
        <w:autoSpaceDE w:val="0"/>
        <w:autoSpaceDN w:val="0"/>
        <w:adjustRightInd w:val="0"/>
        <w:spacing w:after="0" w:line="240" w:lineRule="auto"/>
        <w:ind w:right="60"/>
        <w:rPr>
          <w:rFonts w:ascii="Times New Roman" w:hAnsi="Times New Roman" w:cs="Times New Roman"/>
          <w:color w:val="000000"/>
          <w:sz w:val="18"/>
          <w:szCs w:val="18"/>
        </w:rPr>
      </w:pPr>
      <w:r w:rsidRPr="00977FB7">
        <w:rPr>
          <w:rFonts w:ascii="Times New Roman" w:hAnsi="Times New Roman" w:cs="Times New Roman"/>
          <w:color w:val="000000"/>
          <w:sz w:val="18"/>
          <w:szCs w:val="18"/>
        </w:rPr>
        <w:t>2 группа</w:t>
      </w:r>
      <w:r w:rsidR="005C6F8C" w:rsidRPr="00977FB7">
        <w:rPr>
          <w:rFonts w:ascii="Times New Roman" w:hAnsi="Times New Roman" w:cs="Times New Roman"/>
          <w:color w:val="000000"/>
          <w:sz w:val="18"/>
          <w:szCs w:val="18"/>
        </w:rPr>
        <w:t xml:space="preserve"> </w:t>
      </w:r>
      <w:r w:rsidR="0050278B" w:rsidRPr="00977FB7">
        <w:rPr>
          <w:rFonts w:ascii="Times New Roman" w:hAnsi="Times New Roman" w:cs="Times New Roman"/>
          <w:color w:val="000000"/>
          <w:sz w:val="18"/>
          <w:szCs w:val="18"/>
        </w:rPr>
        <w:t>– регистры локальных параметров</w:t>
      </w:r>
    </w:p>
    <w:p w14:paraId="6C78EA2B" w14:textId="7C17630E" w:rsidR="00A34CB0" w:rsidRPr="00977FB7" w:rsidRDefault="00143A17" w:rsidP="005C6F8C">
      <w:pPr>
        <w:widowControl w:val="0"/>
        <w:autoSpaceDE w:val="0"/>
        <w:autoSpaceDN w:val="0"/>
        <w:adjustRightInd w:val="0"/>
        <w:spacing w:after="0" w:line="240" w:lineRule="auto"/>
        <w:ind w:right="60"/>
        <w:rPr>
          <w:rFonts w:ascii="Times New Roman" w:hAnsi="Times New Roman" w:cs="Times New Roman"/>
          <w:color w:val="000000"/>
          <w:sz w:val="18"/>
          <w:szCs w:val="18"/>
        </w:rPr>
      </w:pPr>
      <w:r w:rsidRPr="00977FB7">
        <w:rPr>
          <w:rFonts w:ascii="Times New Roman" w:hAnsi="Times New Roman" w:cs="Times New Roman"/>
          <w:color w:val="000000"/>
          <w:sz w:val="18"/>
          <w:szCs w:val="18"/>
        </w:rPr>
        <w:t>3 группа</w:t>
      </w:r>
      <w:r w:rsidR="005C6F8C" w:rsidRPr="00977FB7">
        <w:rPr>
          <w:rFonts w:ascii="Times New Roman" w:hAnsi="Times New Roman" w:cs="Times New Roman"/>
          <w:color w:val="000000"/>
          <w:sz w:val="18"/>
          <w:szCs w:val="18"/>
        </w:rPr>
        <w:t xml:space="preserve"> </w:t>
      </w:r>
      <w:r w:rsidR="0050278B" w:rsidRPr="00977FB7">
        <w:rPr>
          <w:rFonts w:ascii="Times New Roman" w:hAnsi="Times New Roman" w:cs="Times New Roman"/>
          <w:color w:val="000000"/>
          <w:sz w:val="18"/>
          <w:szCs w:val="18"/>
        </w:rPr>
        <w:t xml:space="preserve">– регистры фактических параметров. </w:t>
      </w:r>
    </w:p>
    <w:p w14:paraId="284007E6" w14:textId="77777777" w:rsidR="005C6F8C" w:rsidRPr="005C6F8C" w:rsidRDefault="005C6F8C" w:rsidP="005C6F8C">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13A0A29" w14:textId="4B9D40CB" w:rsidR="00143A17" w:rsidRPr="00130689" w:rsidRDefault="005B5F56" w:rsidP="00A916A9">
      <w:pPr>
        <w:pStyle w:val="a3"/>
        <w:widowControl w:val="0"/>
        <w:numPr>
          <w:ilvl w:val="0"/>
          <w:numId w:val="4"/>
        </w:numPr>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к</w:t>
      </w:r>
      <w:r w:rsidR="0050278B" w:rsidRPr="00130689">
        <w:rPr>
          <w:rFonts w:ascii="Times New Roman" w:hAnsi="Times New Roman" w:cs="Times New Roman"/>
          <w:color w:val="000000"/>
          <w:sz w:val="18"/>
          <w:szCs w:val="18"/>
        </w:rPr>
        <w:t xml:space="preserve">аждый из регистров окна отображается на один из регистров базового регистрового файла. </w:t>
      </w:r>
    </w:p>
    <w:p w14:paraId="1F03B029" w14:textId="5B1E8CF5" w:rsidR="00A34CB0" w:rsidRPr="00130689" w:rsidRDefault="005B5F56" w:rsidP="00A916A9">
      <w:pPr>
        <w:pStyle w:val="a3"/>
        <w:widowControl w:val="0"/>
        <w:numPr>
          <w:ilvl w:val="0"/>
          <w:numId w:val="4"/>
        </w:numPr>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с</w:t>
      </w:r>
      <w:r w:rsidR="0050278B" w:rsidRPr="00130689">
        <w:rPr>
          <w:rFonts w:ascii="Times New Roman" w:hAnsi="Times New Roman" w:cs="Times New Roman"/>
          <w:color w:val="000000"/>
          <w:sz w:val="18"/>
          <w:szCs w:val="18"/>
        </w:rPr>
        <w:t>ледующее регистровое окно</w:t>
      </w:r>
      <w:r w:rsidR="00143A17" w:rsidRPr="00130689">
        <w:rPr>
          <w:rFonts w:ascii="Times New Roman" w:hAnsi="Times New Roman" w:cs="Times New Roman"/>
          <w:color w:val="000000"/>
          <w:sz w:val="18"/>
          <w:szCs w:val="18"/>
        </w:rPr>
        <w:t xml:space="preserve">, </w:t>
      </w:r>
      <w:r w:rsidR="0050278B" w:rsidRPr="00130689">
        <w:rPr>
          <w:rFonts w:ascii="Times New Roman" w:hAnsi="Times New Roman" w:cs="Times New Roman"/>
          <w:color w:val="000000"/>
          <w:sz w:val="18"/>
          <w:szCs w:val="18"/>
        </w:rPr>
        <w:t xml:space="preserve">которое получит программа при обращении к подпрограмме, </w:t>
      </w:r>
      <w:r w:rsidR="00A34CB0" w:rsidRPr="00130689">
        <w:rPr>
          <w:rFonts w:ascii="Times New Roman" w:hAnsi="Times New Roman" w:cs="Times New Roman"/>
          <w:color w:val="000000"/>
          <w:sz w:val="18"/>
          <w:szCs w:val="18"/>
        </w:rPr>
        <w:t>связано</w:t>
      </w:r>
      <w:r w:rsidR="0050278B" w:rsidRPr="00130689">
        <w:rPr>
          <w:rFonts w:ascii="Times New Roman" w:hAnsi="Times New Roman" w:cs="Times New Roman"/>
          <w:color w:val="000000"/>
          <w:sz w:val="18"/>
          <w:szCs w:val="18"/>
        </w:rPr>
        <w:t xml:space="preserve"> с текущим окном</w:t>
      </w:r>
      <w:r w:rsidR="00A34CB0" w:rsidRPr="00130689">
        <w:rPr>
          <w:rFonts w:ascii="Times New Roman" w:hAnsi="Times New Roman" w:cs="Times New Roman"/>
          <w:color w:val="000000"/>
          <w:sz w:val="18"/>
          <w:szCs w:val="18"/>
        </w:rPr>
        <w:t xml:space="preserve"> пересечением</w:t>
      </w:r>
      <w:r w:rsidR="0050278B" w:rsidRPr="00130689">
        <w:rPr>
          <w:rFonts w:ascii="Times New Roman" w:hAnsi="Times New Roman" w:cs="Times New Roman"/>
          <w:color w:val="000000"/>
          <w:sz w:val="18"/>
          <w:szCs w:val="18"/>
        </w:rPr>
        <w:t xml:space="preserve"> начало</w:t>
      </w:r>
      <w:r w:rsidR="00A34CB0" w:rsidRPr="00130689">
        <w:rPr>
          <w:rFonts w:ascii="Times New Roman" w:hAnsi="Times New Roman" w:cs="Times New Roman"/>
          <w:color w:val="000000"/>
          <w:sz w:val="18"/>
          <w:szCs w:val="18"/>
        </w:rPr>
        <w:t>м</w:t>
      </w:r>
      <w:r w:rsidR="0050278B" w:rsidRPr="00130689">
        <w:rPr>
          <w:rFonts w:ascii="Times New Roman" w:hAnsi="Times New Roman" w:cs="Times New Roman"/>
          <w:color w:val="000000"/>
          <w:sz w:val="18"/>
          <w:szCs w:val="18"/>
        </w:rPr>
        <w:t xml:space="preserve"> и кон</w:t>
      </w:r>
      <w:r w:rsidR="00A34CB0" w:rsidRPr="00130689">
        <w:rPr>
          <w:rFonts w:ascii="Times New Roman" w:hAnsi="Times New Roman" w:cs="Times New Roman"/>
          <w:color w:val="000000"/>
          <w:sz w:val="18"/>
          <w:szCs w:val="18"/>
        </w:rPr>
        <w:t xml:space="preserve">цом </w:t>
      </w:r>
      <w:r w:rsidR="0050278B" w:rsidRPr="00130689">
        <w:rPr>
          <w:rFonts w:ascii="Times New Roman" w:hAnsi="Times New Roman" w:cs="Times New Roman"/>
          <w:color w:val="000000"/>
          <w:sz w:val="18"/>
          <w:szCs w:val="18"/>
        </w:rPr>
        <w:t>регистров</w:t>
      </w:r>
      <w:r w:rsidR="00A34CB0" w:rsidRPr="00130689">
        <w:rPr>
          <w:rFonts w:ascii="Times New Roman" w:hAnsi="Times New Roman" w:cs="Times New Roman"/>
          <w:color w:val="000000"/>
          <w:sz w:val="18"/>
          <w:szCs w:val="18"/>
        </w:rPr>
        <w:t xml:space="preserve">ых </w:t>
      </w:r>
      <w:r w:rsidR="0050278B" w:rsidRPr="00130689">
        <w:rPr>
          <w:rFonts w:ascii="Times New Roman" w:hAnsi="Times New Roman" w:cs="Times New Roman"/>
          <w:color w:val="000000"/>
          <w:sz w:val="18"/>
          <w:szCs w:val="18"/>
        </w:rPr>
        <w:t>ок</w:t>
      </w:r>
      <w:r w:rsidR="00A34CB0" w:rsidRPr="00130689">
        <w:rPr>
          <w:rFonts w:ascii="Times New Roman" w:hAnsi="Times New Roman" w:cs="Times New Roman"/>
          <w:color w:val="000000"/>
          <w:sz w:val="18"/>
          <w:szCs w:val="18"/>
        </w:rPr>
        <w:t>он</w:t>
      </w:r>
      <w:r w:rsidR="0050278B" w:rsidRPr="00130689">
        <w:rPr>
          <w:rFonts w:ascii="Times New Roman" w:hAnsi="Times New Roman" w:cs="Times New Roman"/>
          <w:color w:val="000000"/>
          <w:sz w:val="18"/>
          <w:szCs w:val="18"/>
        </w:rPr>
        <w:t xml:space="preserve">. </w:t>
      </w:r>
      <w:proofErr w:type="spellStart"/>
      <w:r w:rsidR="00A34CB0" w:rsidRPr="00130689">
        <w:rPr>
          <w:rFonts w:ascii="Times New Roman" w:hAnsi="Times New Roman" w:cs="Times New Roman"/>
          <w:color w:val="000000"/>
          <w:sz w:val="18"/>
          <w:szCs w:val="18"/>
        </w:rPr>
        <w:t>Т.е</w:t>
      </w:r>
      <w:proofErr w:type="spellEnd"/>
      <w:r w:rsidR="0050278B" w:rsidRPr="00130689">
        <w:rPr>
          <w:rFonts w:ascii="Times New Roman" w:hAnsi="Times New Roman" w:cs="Times New Roman"/>
          <w:color w:val="000000"/>
          <w:sz w:val="18"/>
          <w:szCs w:val="18"/>
        </w:rPr>
        <w:t xml:space="preserve"> подпрограмм</w:t>
      </w:r>
      <w:r w:rsidR="00A34CB0" w:rsidRPr="00130689">
        <w:rPr>
          <w:rFonts w:ascii="Times New Roman" w:hAnsi="Times New Roman" w:cs="Times New Roman"/>
          <w:color w:val="000000"/>
          <w:sz w:val="18"/>
          <w:szCs w:val="18"/>
        </w:rPr>
        <w:t>а</w:t>
      </w:r>
      <w:r w:rsidR="0050278B" w:rsidRPr="00130689">
        <w:rPr>
          <w:rFonts w:ascii="Times New Roman" w:hAnsi="Times New Roman" w:cs="Times New Roman"/>
          <w:color w:val="000000"/>
          <w:sz w:val="18"/>
          <w:szCs w:val="18"/>
        </w:rPr>
        <w:t xml:space="preserve"> </w:t>
      </w:r>
      <w:r w:rsidR="00A34CB0" w:rsidRPr="00130689">
        <w:rPr>
          <w:rFonts w:ascii="Times New Roman" w:hAnsi="Times New Roman" w:cs="Times New Roman"/>
          <w:color w:val="000000"/>
          <w:sz w:val="18"/>
          <w:szCs w:val="18"/>
        </w:rPr>
        <w:t>в</w:t>
      </w:r>
      <w:r w:rsidR="0050278B" w:rsidRPr="00130689">
        <w:rPr>
          <w:rFonts w:ascii="Times New Roman" w:hAnsi="Times New Roman" w:cs="Times New Roman"/>
          <w:color w:val="000000"/>
          <w:sz w:val="18"/>
          <w:szCs w:val="18"/>
        </w:rPr>
        <w:t xml:space="preserve"> своём </w:t>
      </w:r>
      <w:r w:rsidR="00143A17" w:rsidRPr="00130689">
        <w:rPr>
          <w:rFonts w:ascii="Times New Roman" w:hAnsi="Times New Roman" w:cs="Times New Roman"/>
          <w:color w:val="000000"/>
          <w:sz w:val="18"/>
          <w:szCs w:val="18"/>
        </w:rPr>
        <w:t>окне получит фактические параметры</w:t>
      </w:r>
      <w:r w:rsidR="00A34CB0" w:rsidRPr="00130689">
        <w:rPr>
          <w:rFonts w:ascii="Times New Roman" w:hAnsi="Times New Roman" w:cs="Times New Roman"/>
          <w:color w:val="000000"/>
          <w:sz w:val="18"/>
          <w:szCs w:val="18"/>
        </w:rPr>
        <w:t xml:space="preserve"> программы</w:t>
      </w:r>
      <w:r w:rsidR="00143A17" w:rsidRPr="00130689">
        <w:rPr>
          <w:rFonts w:ascii="Times New Roman" w:hAnsi="Times New Roman" w:cs="Times New Roman"/>
          <w:color w:val="000000"/>
          <w:sz w:val="18"/>
          <w:szCs w:val="18"/>
        </w:rPr>
        <w:t xml:space="preserve"> через соответствующие формальные параметры</w:t>
      </w:r>
      <w:r w:rsidR="0088258A">
        <w:rPr>
          <w:rFonts w:ascii="Times New Roman" w:hAnsi="Times New Roman" w:cs="Times New Roman"/>
          <w:color w:val="000000"/>
          <w:sz w:val="18"/>
          <w:szCs w:val="18"/>
        </w:rPr>
        <w:t xml:space="preserve"> (</w:t>
      </w:r>
      <w:r w:rsidR="00143A17" w:rsidRPr="00130689">
        <w:rPr>
          <w:rFonts w:ascii="Times New Roman" w:hAnsi="Times New Roman" w:cs="Times New Roman"/>
          <w:color w:val="000000"/>
          <w:sz w:val="18"/>
          <w:szCs w:val="18"/>
        </w:rPr>
        <w:t>локальные регистры текущей подпрограммы сохранять не нужно</w:t>
      </w:r>
      <w:r w:rsidR="0088258A">
        <w:rPr>
          <w:rFonts w:ascii="Times New Roman" w:hAnsi="Times New Roman" w:cs="Times New Roman"/>
          <w:color w:val="000000"/>
          <w:sz w:val="18"/>
          <w:szCs w:val="18"/>
        </w:rPr>
        <w:t>)</w:t>
      </w:r>
    </w:p>
    <w:p w14:paraId="13B86291" w14:textId="2F6121E6" w:rsidR="00026EC1" w:rsidRPr="00130689" w:rsidRDefault="00321B7D" w:rsidP="00A916A9">
      <w:pPr>
        <w:pStyle w:val="a3"/>
        <w:widowControl w:val="0"/>
        <w:numPr>
          <w:ilvl w:val="0"/>
          <w:numId w:val="4"/>
        </w:numPr>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в</w:t>
      </w:r>
      <w:r w:rsidR="00143A17" w:rsidRPr="00130689">
        <w:rPr>
          <w:rFonts w:ascii="Times New Roman" w:hAnsi="Times New Roman" w:cs="Times New Roman"/>
          <w:color w:val="000000"/>
          <w:sz w:val="18"/>
          <w:szCs w:val="18"/>
        </w:rPr>
        <w:t>се окна расположены в циклическом списке: нулевое окно пересекается с первым, первое — со вторым</w:t>
      </w:r>
      <w:r w:rsidR="00026EC1" w:rsidRPr="00130689">
        <w:rPr>
          <w:rFonts w:ascii="Times New Roman" w:hAnsi="Times New Roman" w:cs="Times New Roman"/>
          <w:color w:val="000000"/>
          <w:sz w:val="18"/>
          <w:szCs w:val="18"/>
        </w:rPr>
        <w:t>…</w:t>
      </w:r>
      <w:r w:rsidR="00143A17" w:rsidRPr="00130689">
        <w:rPr>
          <w:rFonts w:ascii="Times New Roman" w:hAnsi="Times New Roman" w:cs="Times New Roman"/>
          <w:color w:val="000000"/>
          <w:sz w:val="18"/>
          <w:szCs w:val="18"/>
        </w:rPr>
        <w:t xml:space="preserve"> N–1</w:t>
      </w:r>
      <w:r w:rsidR="00026EC1" w:rsidRPr="00130689">
        <w:rPr>
          <w:rFonts w:ascii="Times New Roman" w:hAnsi="Times New Roman" w:cs="Times New Roman"/>
          <w:color w:val="000000"/>
          <w:sz w:val="18"/>
          <w:szCs w:val="18"/>
        </w:rPr>
        <w:t xml:space="preserve">-е </w:t>
      </w:r>
      <w:r w:rsidR="00143A17" w:rsidRPr="00130689">
        <w:rPr>
          <w:rFonts w:ascii="Times New Roman" w:hAnsi="Times New Roman" w:cs="Times New Roman"/>
          <w:color w:val="000000"/>
          <w:sz w:val="18"/>
          <w:szCs w:val="18"/>
        </w:rPr>
        <w:t xml:space="preserve">с нулевым. </w:t>
      </w:r>
    </w:p>
    <w:p w14:paraId="0B1FB827" w14:textId="0CBBB4BF" w:rsidR="00A34CB0" w:rsidRPr="00130689" w:rsidRDefault="00143A17" w:rsidP="00A916A9">
      <w:pPr>
        <w:pStyle w:val="a3"/>
        <w:widowControl w:val="0"/>
        <w:numPr>
          <w:ilvl w:val="0"/>
          <w:numId w:val="4"/>
        </w:numPr>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имеется команда смены окна</w:t>
      </w:r>
      <w:r w:rsidR="00321B7D" w:rsidRPr="00130689">
        <w:rPr>
          <w:rFonts w:ascii="Times New Roman" w:hAnsi="Times New Roman" w:cs="Times New Roman"/>
          <w:color w:val="000000"/>
          <w:sz w:val="18"/>
          <w:szCs w:val="18"/>
        </w:rPr>
        <w:t xml:space="preserve"> - </w:t>
      </w:r>
      <w:r w:rsidRPr="00130689">
        <w:rPr>
          <w:rFonts w:ascii="Times New Roman" w:hAnsi="Times New Roman" w:cs="Times New Roman"/>
          <w:color w:val="000000"/>
          <w:sz w:val="18"/>
          <w:szCs w:val="18"/>
        </w:rPr>
        <w:t xml:space="preserve">при обращении к подпрограмме через пересекающиеся точки передаются адреса возвратов, а </w:t>
      </w:r>
      <w:r w:rsidRPr="00130689">
        <w:rPr>
          <w:rFonts w:ascii="Times New Roman" w:hAnsi="Times New Roman" w:cs="Times New Roman"/>
          <w:color w:val="000000"/>
          <w:sz w:val="18"/>
          <w:szCs w:val="18"/>
        </w:rPr>
        <w:lastRenderedPageBreak/>
        <w:t>внутри окна можно работать с регистрами, причем при обращении к подпрограмме не встает необходимость их сохранения.</w:t>
      </w:r>
    </w:p>
    <w:p w14:paraId="48A61199" w14:textId="77777777" w:rsidR="006A35A7" w:rsidRPr="00130689" w:rsidRDefault="005B5F56" w:rsidP="00A916A9">
      <w:pPr>
        <w:pStyle w:val="a3"/>
        <w:widowControl w:val="0"/>
        <w:numPr>
          <w:ilvl w:val="0"/>
          <w:numId w:val="4"/>
        </w:numPr>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и</w:t>
      </w:r>
      <w:r w:rsidR="00143A17" w:rsidRPr="00130689">
        <w:rPr>
          <w:rFonts w:ascii="Times New Roman" w:hAnsi="Times New Roman" w:cs="Times New Roman"/>
          <w:color w:val="000000"/>
          <w:sz w:val="18"/>
          <w:szCs w:val="18"/>
        </w:rPr>
        <w:t>меются два управляющих регистра: указатель текущего окна (</w:t>
      </w:r>
      <w:r w:rsidR="00143A17" w:rsidRPr="00130689">
        <w:rPr>
          <w:rFonts w:ascii="Times New Roman" w:hAnsi="Times New Roman" w:cs="Times New Roman"/>
          <w:b/>
          <w:bCs/>
          <w:color w:val="000000"/>
          <w:sz w:val="18"/>
          <w:szCs w:val="18"/>
        </w:rPr>
        <w:t>CWP)</w:t>
      </w:r>
      <w:r w:rsidR="00143A17" w:rsidRPr="00130689">
        <w:rPr>
          <w:rFonts w:ascii="Times New Roman" w:hAnsi="Times New Roman" w:cs="Times New Roman"/>
          <w:color w:val="000000"/>
          <w:sz w:val="18"/>
          <w:szCs w:val="18"/>
        </w:rPr>
        <w:t xml:space="preserve"> и указатель сохранённого окна</w:t>
      </w:r>
      <w:r w:rsidR="00143A17" w:rsidRPr="00130689">
        <w:rPr>
          <w:rFonts w:ascii="Times New Roman" w:hAnsi="Times New Roman" w:cs="Times New Roman"/>
          <w:b/>
          <w:bCs/>
          <w:color w:val="000000"/>
          <w:sz w:val="18"/>
          <w:szCs w:val="18"/>
        </w:rPr>
        <w:t xml:space="preserve"> (SWP)</w:t>
      </w:r>
      <w:r w:rsidR="00143A17" w:rsidRPr="00130689">
        <w:rPr>
          <w:rFonts w:ascii="Times New Roman" w:hAnsi="Times New Roman" w:cs="Times New Roman"/>
          <w:color w:val="000000"/>
          <w:sz w:val="18"/>
          <w:szCs w:val="18"/>
        </w:rPr>
        <w:t xml:space="preserve">. </w:t>
      </w:r>
      <w:r w:rsidR="00A34CB0" w:rsidRPr="00130689">
        <w:rPr>
          <w:rFonts w:ascii="Times New Roman" w:hAnsi="Times New Roman" w:cs="Times New Roman"/>
          <w:color w:val="000000"/>
          <w:sz w:val="18"/>
          <w:szCs w:val="18"/>
        </w:rPr>
        <w:t>Е</w:t>
      </w:r>
      <w:r w:rsidR="00143A17" w:rsidRPr="00130689">
        <w:rPr>
          <w:rFonts w:ascii="Times New Roman" w:hAnsi="Times New Roman" w:cs="Times New Roman"/>
          <w:color w:val="000000"/>
          <w:sz w:val="18"/>
          <w:szCs w:val="18"/>
        </w:rPr>
        <w:t xml:space="preserve">сли глубина вложенности больше, чем количество регистровых окон, то возникает проблема. В этом случае какое-то окно необходимо сохранить в ОП или стеке, чтобы потом его использовать. При этом эффективность, естественно, начнёт падать. Считается, что </w:t>
      </w:r>
      <w:proofErr w:type="gramStart"/>
      <w:r w:rsidR="00143A17" w:rsidRPr="00130689">
        <w:rPr>
          <w:rFonts w:ascii="Times New Roman" w:hAnsi="Times New Roman" w:cs="Times New Roman"/>
          <w:color w:val="000000"/>
          <w:sz w:val="18"/>
          <w:szCs w:val="18"/>
        </w:rPr>
        <w:t>наиболее оптимальный</w:t>
      </w:r>
      <w:proofErr w:type="gramEnd"/>
      <w:r w:rsidR="00143A17" w:rsidRPr="00130689">
        <w:rPr>
          <w:rFonts w:ascii="Times New Roman" w:hAnsi="Times New Roman" w:cs="Times New Roman"/>
          <w:color w:val="000000"/>
          <w:sz w:val="18"/>
          <w:szCs w:val="18"/>
        </w:rPr>
        <w:t xml:space="preserve"> эффект оптимизации достигается при четырех окнах – это означает, что средний уровень вложенности подпрограмм не более четырех.</w:t>
      </w:r>
    </w:p>
    <w:p w14:paraId="6172DDEA" w14:textId="77777777" w:rsidR="006A35A7" w:rsidRPr="00130689" w:rsidRDefault="00E10335" w:rsidP="006A35A7">
      <w:pPr>
        <w:pStyle w:val="a3"/>
        <w:widowControl w:val="0"/>
        <w:autoSpaceDE w:val="0"/>
        <w:autoSpaceDN w:val="0"/>
        <w:adjustRightInd w:val="0"/>
        <w:spacing w:after="0" w:line="240" w:lineRule="auto"/>
        <w:rPr>
          <w:rFonts w:ascii="Times New Roman" w:hAnsi="Times New Roman" w:cs="Times New Roman"/>
          <w:color w:val="000000"/>
          <w:sz w:val="18"/>
          <w:szCs w:val="18"/>
        </w:rPr>
      </w:pPr>
      <w:r w:rsidRPr="00130689">
        <w:rPr>
          <w:rFonts w:ascii="Times New Roman" w:hAnsi="Times New Roman" w:cs="Times New Roman"/>
          <w:color w:val="000000"/>
          <w:sz w:val="18"/>
          <w:szCs w:val="18"/>
        </w:rPr>
        <w:t>-</w:t>
      </w:r>
      <w:r w:rsidR="00143A17" w:rsidRPr="00130689">
        <w:rPr>
          <w:rFonts w:ascii="Times New Roman" w:hAnsi="Times New Roman" w:cs="Times New Roman"/>
          <w:color w:val="000000"/>
          <w:sz w:val="18"/>
          <w:szCs w:val="18"/>
        </w:rPr>
        <w:t xml:space="preserve"> фиксированный размер каждого окна</w:t>
      </w:r>
    </w:p>
    <w:p w14:paraId="596BBD80" w14:textId="0EB84B01" w:rsidR="00143A17" w:rsidRPr="00130689" w:rsidRDefault="00E10335" w:rsidP="006A35A7">
      <w:pPr>
        <w:pStyle w:val="a3"/>
        <w:widowControl w:val="0"/>
        <w:autoSpaceDE w:val="0"/>
        <w:autoSpaceDN w:val="0"/>
        <w:adjustRightInd w:val="0"/>
        <w:spacing w:after="0" w:line="240" w:lineRule="auto"/>
        <w:rPr>
          <w:rFonts w:ascii="Times New Roman" w:hAnsi="Times New Roman" w:cs="Times New Roman"/>
          <w:sz w:val="18"/>
          <w:szCs w:val="18"/>
        </w:rPr>
      </w:pPr>
      <w:r w:rsidRPr="00130689">
        <w:rPr>
          <w:rFonts w:ascii="Times New Roman" w:hAnsi="Times New Roman" w:cs="Times New Roman"/>
          <w:color w:val="000000"/>
          <w:sz w:val="18"/>
          <w:szCs w:val="18"/>
        </w:rPr>
        <w:t xml:space="preserve">- </w:t>
      </w:r>
      <w:proofErr w:type="spellStart"/>
      <w:r w:rsidR="00143A17" w:rsidRPr="00130689">
        <w:rPr>
          <w:rFonts w:ascii="Times New Roman" w:hAnsi="Times New Roman" w:cs="Times New Roman"/>
          <w:color w:val="000000"/>
          <w:sz w:val="18"/>
          <w:szCs w:val="18"/>
        </w:rPr>
        <w:t>неоптимальн</w:t>
      </w:r>
      <w:r w:rsidRPr="00130689">
        <w:rPr>
          <w:rFonts w:ascii="Times New Roman" w:hAnsi="Times New Roman" w:cs="Times New Roman"/>
          <w:color w:val="000000"/>
          <w:sz w:val="18"/>
          <w:szCs w:val="18"/>
        </w:rPr>
        <w:t>о</w:t>
      </w:r>
      <w:proofErr w:type="spellEnd"/>
      <w:r w:rsidR="00143A17" w:rsidRPr="00130689">
        <w:rPr>
          <w:rFonts w:ascii="Times New Roman" w:hAnsi="Times New Roman" w:cs="Times New Roman"/>
          <w:color w:val="000000"/>
          <w:sz w:val="18"/>
          <w:szCs w:val="18"/>
        </w:rPr>
        <w:t xml:space="preserve"> (</w:t>
      </w:r>
      <w:proofErr w:type="gramStart"/>
      <w:r w:rsidR="00143A17" w:rsidRPr="00130689">
        <w:rPr>
          <w:rFonts w:ascii="Times New Roman" w:hAnsi="Times New Roman" w:cs="Times New Roman"/>
          <w:color w:val="000000"/>
          <w:sz w:val="18"/>
          <w:szCs w:val="18"/>
        </w:rPr>
        <w:t>т.к.</w:t>
      </w:r>
      <w:proofErr w:type="gramEnd"/>
      <w:r w:rsidR="00143A17" w:rsidRPr="00130689">
        <w:rPr>
          <w:rFonts w:ascii="Times New Roman" w:hAnsi="Times New Roman" w:cs="Times New Roman"/>
          <w:color w:val="000000"/>
          <w:sz w:val="18"/>
          <w:szCs w:val="18"/>
        </w:rPr>
        <w:t xml:space="preserve"> иногда требуется больше регистров, иногда — меньше)</w:t>
      </w:r>
    </w:p>
    <w:p w14:paraId="341A6C6E" w14:textId="03ED151F" w:rsidR="00A34CB0" w:rsidRPr="00130689" w:rsidRDefault="00A34CB0" w:rsidP="00A916A9">
      <w:pPr>
        <w:pStyle w:val="a3"/>
        <w:widowControl w:val="0"/>
        <w:numPr>
          <w:ilvl w:val="0"/>
          <w:numId w:val="4"/>
        </w:numPr>
        <w:autoSpaceDE w:val="0"/>
        <w:autoSpaceDN w:val="0"/>
        <w:adjustRightInd w:val="0"/>
        <w:spacing w:before="205" w:after="0" w:line="240" w:lineRule="auto"/>
        <w:rPr>
          <w:rFonts w:ascii="Times New Roman" w:hAnsi="Times New Roman" w:cs="Times New Roman"/>
          <w:sz w:val="18"/>
          <w:szCs w:val="18"/>
        </w:rPr>
      </w:pPr>
      <w:r w:rsidRPr="00130689">
        <w:rPr>
          <w:rFonts w:ascii="Times New Roman" w:hAnsi="Times New Roman" w:cs="Times New Roman"/>
          <w:b/>
          <w:bCs/>
          <w:color w:val="000000"/>
          <w:sz w:val="18"/>
          <w:szCs w:val="18"/>
        </w:rPr>
        <w:t xml:space="preserve">Модель организации регистровой памяти в </w:t>
      </w:r>
      <w:proofErr w:type="spellStart"/>
      <w:r w:rsidRPr="00130689">
        <w:rPr>
          <w:rFonts w:ascii="Times New Roman" w:hAnsi="Times New Roman" w:cs="Times New Roman"/>
          <w:b/>
          <w:bCs/>
          <w:color w:val="000000"/>
          <w:sz w:val="18"/>
          <w:szCs w:val="18"/>
        </w:rPr>
        <w:t>Intel</w:t>
      </w:r>
      <w:proofErr w:type="spellEnd"/>
      <w:r w:rsidRPr="00130689">
        <w:rPr>
          <w:rFonts w:ascii="Times New Roman" w:hAnsi="Times New Roman" w:cs="Times New Roman"/>
          <w:b/>
          <w:bCs/>
          <w:color w:val="000000"/>
          <w:sz w:val="18"/>
          <w:szCs w:val="18"/>
        </w:rPr>
        <w:t xml:space="preserve"> </w:t>
      </w:r>
      <w:proofErr w:type="spellStart"/>
      <w:r w:rsidRPr="00130689">
        <w:rPr>
          <w:rFonts w:ascii="Times New Roman" w:hAnsi="Times New Roman" w:cs="Times New Roman"/>
          <w:b/>
          <w:bCs/>
          <w:color w:val="000000"/>
          <w:sz w:val="18"/>
          <w:szCs w:val="18"/>
        </w:rPr>
        <w:t>Itanium</w:t>
      </w:r>
      <w:proofErr w:type="spellEnd"/>
      <w:r w:rsidRPr="00130689">
        <w:rPr>
          <w:rFonts w:ascii="Times New Roman" w:hAnsi="Times New Roman" w:cs="Times New Roman"/>
          <w:color w:val="000000"/>
          <w:sz w:val="18"/>
          <w:szCs w:val="18"/>
        </w:rPr>
        <w:t xml:space="preserve">. В современных компьютерах имеется возможность варьирования размера регистрового окна. В частности, в 64-разрядных процессорах </w:t>
      </w:r>
      <w:proofErr w:type="spellStart"/>
      <w:r w:rsidRPr="00130689">
        <w:rPr>
          <w:rFonts w:ascii="Times New Roman" w:hAnsi="Times New Roman" w:cs="Times New Roman"/>
          <w:color w:val="000000"/>
          <w:sz w:val="18"/>
          <w:szCs w:val="18"/>
        </w:rPr>
        <w:t>Itanium</w:t>
      </w:r>
      <w:proofErr w:type="spellEnd"/>
      <w:r w:rsidRPr="00130689">
        <w:rPr>
          <w:rFonts w:ascii="Times New Roman" w:hAnsi="Times New Roman" w:cs="Times New Roman"/>
          <w:color w:val="000000"/>
          <w:sz w:val="18"/>
          <w:szCs w:val="18"/>
        </w:rPr>
        <w:t xml:space="preserve"> компании </w:t>
      </w:r>
      <w:proofErr w:type="spellStart"/>
      <w:r w:rsidRPr="00130689">
        <w:rPr>
          <w:rFonts w:ascii="Times New Roman" w:hAnsi="Times New Roman" w:cs="Times New Roman"/>
          <w:color w:val="000000"/>
          <w:sz w:val="18"/>
          <w:szCs w:val="18"/>
        </w:rPr>
        <w:t>Intel</w:t>
      </w:r>
      <w:proofErr w:type="spellEnd"/>
      <w:r w:rsidRPr="00130689">
        <w:rPr>
          <w:rFonts w:ascii="Times New Roman" w:hAnsi="Times New Roman" w:cs="Times New Roman"/>
          <w:color w:val="000000"/>
          <w:sz w:val="18"/>
          <w:szCs w:val="18"/>
        </w:rPr>
        <w:t xml:space="preserve"> размер окна </w:t>
      </w:r>
      <w:r w:rsidRPr="00130689">
        <w:rPr>
          <w:rFonts w:ascii="Times New Roman" w:hAnsi="Times New Roman" w:cs="Times New Roman"/>
          <w:i/>
          <w:iCs/>
          <w:color w:val="000000"/>
          <w:sz w:val="18"/>
          <w:szCs w:val="18"/>
        </w:rPr>
        <w:t>динамический</w:t>
      </w:r>
      <w:r w:rsidRPr="00130689">
        <w:rPr>
          <w:rFonts w:ascii="Times New Roman" w:hAnsi="Times New Roman" w:cs="Times New Roman"/>
          <w:color w:val="000000"/>
          <w:sz w:val="18"/>
          <w:szCs w:val="18"/>
        </w:rPr>
        <w:t>. В данном процессоре в регистровом файле, состоящем из 128 регистров, первые 32 регистра (с номерами от 0 до 31) являются общими, а на регистрах с номерами от 32 по 127 организуются регистровые окна, причем окно может быть произвольного размера</w:t>
      </w:r>
      <w:r w:rsidR="00E10335" w:rsidRPr="00130689">
        <w:rPr>
          <w:rFonts w:ascii="Times New Roman" w:hAnsi="Times New Roman" w:cs="Times New Roman"/>
          <w:color w:val="000000"/>
          <w:sz w:val="18"/>
          <w:szCs w:val="18"/>
        </w:rPr>
        <w:t>.</w:t>
      </w:r>
    </w:p>
    <w:p w14:paraId="7EDF31F4" w14:textId="77777777" w:rsidR="0050278B" w:rsidRPr="009A6FC2" w:rsidRDefault="0050278B"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4BB1F9F6" w14:textId="14F3C96E" w:rsidR="004E753D" w:rsidRPr="00FC738F" w:rsidRDefault="00FC738F" w:rsidP="00FC738F">
      <w:pPr>
        <w:widowControl w:val="0"/>
        <w:autoSpaceDE w:val="0"/>
        <w:autoSpaceDN w:val="0"/>
        <w:adjustRightInd w:val="0"/>
        <w:spacing w:before="206" w:after="0" w:line="240" w:lineRule="auto"/>
        <w:rPr>
          <w:rFonts w:ascii="Times New Roman" w:hAnsi="Times New Roman" w:cs="Times New Roman"/>
          <w:i/>
          <w:iCs/>
          <w:color w:val="000000"/>
          <w:sz w:val="20"/>
          <w:szCs w:val="20"/>
        </w:rPr>
      </w:pPr>
      <w:r>
        <w:rPr>
          <w:rFonts w:ascii="Times New Roman" w:hAnsi="Times New Roman" w:cs="Times New Roman"/>
          <w:b/>
          <w:bCs/>
          <w:color w:val="000000"/>
          <w:sz w:val="20"/>
          <w:szCs w:val="20"/>
        </w:rPr>
        <w:t xml:space="preserve">2. </w:t>
      </w:r>
      <w:r w:rsidR="004E753D" w:rsidRPr="00FC738F">
        <w:rPr>
          <w:rFonts w:ascii="Times New Roman" w:hAnsi="Times New Roman" w:cs="Times New Roman"/>
          <w:b/>
          <w:bCs/>
          <w:color w:val="000000"/>
          <w:sz w:val="20"/>
          <w:szCs w:val="20"/>
        </w:rPr>
        <w:t>Накладные расходы при смене обрабатываемой программы</w:t>
      </w:r>
      <w:r w:rsidR="004E753D" w:rsidRPr="00FC738F">
        <w:rPr>
          <w:rFonts w:ascii="Times New Roman" w:hAnsi="Times New Roman" w:cs="Times New Roman"/>
          <w:color w:val="000000"/>
          <w:sz w:val="20"/>
          <w:szCs w:val="20"/>
        </w:rPr>
        <w:t xml:space="preserve">. </w:t>
      </w:r>
      <w:r w:rsidR="00DB67EE" w:rsidRPr="00FC738F">
        <w:rPr>
          <w:rFonts w:ascii="Times New Roman" w:hAnsi="Times New Roman" w:cs="Times New Roman"/>
          <w:i/>
          <w:iCs/>
          <w:color w:val="000000"/>
          <w:sz w:val="20"/>
          <w:szCs w:val="20"/>
        </w:rPr>
        <w:t>ОС</w:t>
      </w:r>
      <w:r w:rsidR="004E753D" w:rsidRPr="00FC738F">
        <w:rPr>
          <w:rFonts w:ascii="Times New Roman" w:hAnsi="Times New Roman" w:cs="Times New Roman"/>
          <w:color w:val="000000"/>
          <w:sz w:val="20"/>
          <w:szCs w:val="20"/>
        </w:rPr>
        <w:t xml:space="preserve"> должна сохранить контексты процессов. </w:t>
      </w:r>
      <w:r w:rsidR="00DB67EE" w:rsidRPr="00FC738F">
        <w:rPr>
          <w:rFonts w:ascii="Times New Roman" w:hAnsi="Times New Roman" w:cs="Times New Roman"/>
          <w:color w:val="000000"/>
          <w:sz w:val="20"/>
          <w:szCs w:val="20"/>
        </w:rPr>
        <w:t>А</w:t>
      </w:r>
      <w:r w:rsidR="004529B4">
        <w:rPr>
          <w:rFonts w:ascii="Times New Roman" w:hAnsi="Times New Roman" w:cs="Times New Roman"/>
          <w:color w:val="000000"/>
          <w:sz w:val="20"/>
          <w:szCs w:val="20"/>
        </w:rPr>
        <w:t xml:space="preserve"> </w:t>
      </w:r>
      <w:r w:rsidR="00DB67EE" w:rsidRPr="00FC738F">
        <w:rPr>
          <w:rFonts w:ascii="Times New Roman" w:hAnsi="Times New Roman" w:cs="Times New Roman"/>
          <w:color w:val="000000"/>
          <w:sz w:val="20"/>
          <w:szCs w:val="20"/>
        </w:rPr>
        <w:t xml:space="preserve">одновременных процессов </w:t>
      </w:r>
      <w:r w:rsidR="004E753D" w:rsidRPr="00FC738F">
        <w:rPr>
          <w:rFonts w:ascii="Times New Roman" w:hAnsi="Times New Roman" w:cs="Times New Roman"/>
          <w:color w:val="000000"/>
          <w:sz w:val="20"/>
          <w:szCs w:val="20"/>
        </w:rPr>
        <w:t xml:space="preserve">в современных компьютерах </w:t>
      </w:r>
      <w:r w:rsidR="00DB67EE" w:rsidRPr="00FC738F">
        <w:rPr>
          <w:rFonts w:ascii="Times New Roman" w:hAnsi="Times New Roman" w:cs="Times New Roman"/>
          <w:color w:val="000000"/>
          <w:sz w:val="20"/>
          <w:szCs w:val="20"/>
        </w:rPr>
        <w:t>много.</w:t>
      </w:r>
    </w:p>
    <w:p w14:paraId="390E0D2B" w14:textId="36F3A0EB" w:rsidR="00E10335" w:rsidRPr="009A6FC2" w:rsidRDefault="00E10335" w:rsidP="004A5E90">
      <w:pPr>
        <w:widowControl w:val="0"/>
        <w:autoSpaceDE w:val="0"/>
        <w:autoSpaceDN w:val="0"/>
        <w:adjustRightInd w:val="0"/>
        <w:spacing w:before="1" w:after="0" w:line="240" w:lineRule="auto"/>
        <w:rPr>
          <w:rFonts w:ascii="Times New Roman" w:hAnsi="Times New Roman" w:cs="Times New Roman"/>
          <w:color w:val="000000"/>
          <w:sz w:val="20"/>
          <w:szCs w:val="20"/>
        </w:rPr>
      </w:pPr>
      <w:r w:rsidRPr="00FC738F">
        <w:rPr>
          <w:rFonts w:ascii="Times New Roman" w:hAnsi="Times New Roman" w:cs="Times New Roman"/>
          <w:color w:val="000000"/>
          <w:sz w:val="20"/>
          <w:szCs w:val="20"/>
        </w:rPr>
        <w:t>Решение</w:t>
      </w:r>
      <w:r w:rsidR="004529B4">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аппаратная поддержка стека -</w:t>
      </w:r>
      <w:r w:rsidR="004529B4">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имеется регистр, который ссылается на вершину стека, и есть некоторый механизм, который поддерживает работу со стеком. Если в системе возникает прерывание, процессор просто сохраняет в стеке содержимое необходимых регистров («малое </w:t>
      </w:r>
      <w:proofErr w:type="spellStart"/>
      <w:r w:rsidRPr="009A6FC2">
        <w:rPr>
          <w:rFonts w:ascii="Times New Roman" w:hAnsi="Times New Roman" w:cs="Times New Roman"/>
          <w:color w:val="000000"/>
          <w:sz w:val="20"/>
          <w:szCs w:val="20"/>
        </w:rPr>
        <w:t>упрятывание</w:t>
      </w:r>
      <w:proofErr w:type="spellEnd"/>
      <w:r w:rsidRPr="009A6FC2">
        <w:rPr>
          <w:rFonts w:ascii="Times New Roman" w:hAnsi="Times New Roman" w:cs="Times New Roman"/>
          <w:color w:val="000000"/>
          <w:sz w:val="20"/>
          <w:szCs w:val="20"/>
        </w:rPr>
        <w:t>»). Если же возникнет второе прерывание, то процессор поверх предыдущих данных скинет в стек новое содержимое регистров, чтобы обработать вновь пришедшее прерывание.</w:t>
      </w:r>
      <w:r w:rsidRPr="009A6FC2">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Но так как стек располагается в ОП, то при каждой обработке прерывания процессору придется обращаться к ней, что сильно снижает производительность системы при частых возникновениях прерываний. Решения: </w:t>
      </w:r>
    </w:p>
    <w:p w14:paraId="2384A11B" w14:textId="12BE6535" w:rsidR="00E10335" w:rsidRPr="00D52DF4" w:rsidRDefault="00E10335" w:rsidP="00A916A9">
      <w:pPr>
        <w:pStyle w:val="a3"/>
        <w:widowControl w:val="0"/>
        <w:numPr>
          <w:ilvl w:val="0"/>
          <w:numId w:val="5"/>
        </w:numPr>
        <w:autoSpaceDE w:val="0"/>
        <w:autoSpaceDN w:val="0"/>
        <w:adjustRightInd w:val="0"/>
        <w:spacing w:before="1" w:after="0" w:line="240" w:lineRule="auto"/>
        <w:rPr>
          <w:rFonts w:ascii="Times New Roman" w:hAnsi="Times New Roman" w:cs="Times New Roman"/>
          <w:color w:val="000000"/>
          <w:sz w:val="20"/>
          <w:szCs w:val="20"/>
        </w:rPr>
      </w:pPr>
      <w:r w:rsidRPr="00D52DF4">
        <w:rPr>
          <w:rFonts w:ascii="Times New Roman" w:hAnsi="Times New Roman" w:cs="Times New Roman"/>
          <w:color w:val="000000"/>
          <w:sz w:val="20"/>
          <w:szCs w:val="20"/>
        </w:rPr>
        <w:t xml:space="preserve">В процессоре могут использоваться специальные регистры, исполняющие роль буфера, аккумулирующего вершину стека непосредственно в процессоре. </w:t>
      </w:r>
    </w:p>
    <w:p w14:paraId="477CFF19" w14:textId="3D283C2F" w:rsidR="00E10335" w:rsidRPr="009A6FC2" w:rsidRDefault="00E10335" w:rsidP="00A916A9">
      <w:pPr>
        <w:pStyle w:val="a3"/>
        <w:widowControl w:val="0"/>
        <w:numPr>
          <w:ilvl w:val="0"/>
          <w:numId w:val="5"/>
        </w:numPr>
        <w:autoSpaceDE w:val="0"/>
        <w:autoSpaceDN w:val="0"/>
        <w:adjustRightInd w:val="0"/>
        <w:spacing w:before="1"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Работу со стеком можно организовать посредством буферизации в КЭШе первого уровня (L1), но при кэшировании стека мы добавляем ещё один поток информации.</w:t>
      </w:r>
    </w:p>
    <w:p w14:paraId="265177A0" w14:textId="35865E46" w:rsidR="00A628F3" w:rsidRDefault="004529B4" w:rsidP="004529B4">
      <w:pPr>
        <w:pStyle w:val="a4"/>
        <w:shd w:val="clear" w:color="auto" w:fill="FFFFFF"/>
        <w:spacing w:before="120" w:beforeAutospacing="0" w:after="120" w:afterAutospacing="0"/>
        <w:rPr>
          <w:color w:val="000000"/>
          <w:sz w:val="20"/>
          <w:szCs w:val="20"/>
        </w:rPr>
      </w:pPr>
      <w:r w:rsidRPr="00F451FA">
        <w:rPr>
          <w:b/>
          <w:bCs/>
          <w:color w:val="000000"/>
          <w:sz w:val="20"/>
          <w:szCs w:val="20"/>
        </w:rPr>
        <w:t xml:space="preserve">3. </w:t>
      </w:r>
      <w:r w:rsidR="004E753D" w:rsidRPr="00F451FA">
        <w:rPr>
          <w:b/>
          <w:bCs/>
          <w:color w:val="000000"/>
          <w:sz w:val="20"/>
          <w:szCs w:val="20"/>
        </w:rPr>
        <w:t>Перемещаемость программы по ОЗУ</w:t>
      </w:r>
      <w:r w:rsidR="004E753D" w:rsidRPr="00F451FA">
        <w:rPr>
          <w:color w:val="000000"/>
          <w:sz w:val="20"/>
          <w:szCs w:val="20"/>
        </w:rPr>
        <w:t xml:space="preserve">. </w:t>
      </w:r>
      <w:r w:rsidR="00176970" w:rsidRPr="00F451FA">
        <w:rPr>
          <w:color w:val="000000"/>
          <w:sz w:val="20"/>
          <w:szCs w:val="20"/>
        </w:rPr>
        <w:t>К</w:t>
      </w:r>
      <w:r w:rsidR="004E753D" w:rsidRPr="00F451FA">
        <w:rPr>
          <w:color w:val="000000"/>
          <w:sz w:val="20"/>
          <w:szCs w:val="20"/>
        </w:rPr>
        <w:t>омпилятор</w:t>
      </w:r>
      <w:r w:rsidR="00176970" w:rsidRPr="00F451FA">
        <w:rPr>
          <w:color w:val="000000"/>
          <w:sz w:val="20"/>
          <w:szCs w:val="20"/>
        </w:rPr>
        <w:t xml:space="preserve"> из исходного текста программы</w:t>
      </w:r>
      <w:r w:rsidR="004E753D" w:rsidRPr="00F451FA">
        <w:rPr>
          <w:color w:val="000000"/>
          <w:sz w:val="20"/>
          <w:szCs w:val="20"/>
        </w:rPr>
        <w:t xml:space="preserve"> </w:t>
      </w:r>
      <w:r w:rsidR="002C2DC9" w:rsidRPr="00F451FA">
        <w:rPr>
          <w:color w:val="000000"/>
          <w:sz w:val="20"/>
          <w:szCs w:val="20"/>
        </w:rPr>
        <w:t xml:space="preserve">(кода) </w:t>
      </w:r>
      <w:r w:rsidR="004E753D" w:rsidRPr="00F451FA">
        <w:rPr>
          <w:color w:val="000000"/>
          <w:sz w:val="20"/>
          <w:szCs w:val="20"/>
        </w:rPr>
        <w:t xml:space="preserve">образует </w:t>
      </w:r>
      <w:r w:rsidR="004E753D" w:rsidRPr="009F731F">
        <w:rPr>
          <w:b/>
          <w:bCs/>
          <w:color w:val="000000"/>
          <w:sz w:val="20"/>
          <w:szCs w:val="20"/>
        </w:rPr>
        <w:t>объектный модуль</w:t>
      </w:r>
      <w:r w:rsidR="002C2DC9" w:rsidRPr="00F451FA">
        <w:rPr>
          <w:color w:val="000000"/>
          <w:sz w:val="20"/>
          <w:szCs w:val="20"/>
        </w:rPr>
        <w:t xml:space="preserve"> - </w:t>
      </w:r>
      <w:r w:rsidR="002C2DC9" w:rsidRPr="00F451FA">
        <w:rPr>
          <w:color w:val="222222"/>
          <w:sz w:val="20"/>
          <w:szCs w:val="20"/>
        </w:rPr>
        <w:t>файл с промежуточным представлением отдельного модуля программы. Объектный файл содержит в себе особым образом подготовленный код (часто называемый </w:t>
      </w:r>
      <w:r w:rsidR="002C2DC9" w:rsidRPr="00F451FA">
        <w:rPr>
          <w:i/>
          <w:iCs/>
          <w:color w:val="222222"/>
          <w:sz w:val="20"/>
          <w:szCs w:val="20"/>
        </w:rPr>
        <w:t>двоичным</w:t>
      </w:r>
      <w:r w:rsidR="002C2DC9" w:rsidRPr="00F451FA">
        <w:rPr>
          <w:color w:val="222222"/>
          <w:sz w:val="20"/>
          <w:szCs w:val="20"/>
        </w:rPr>
        <w:t> или </w:t>
      </w:r>
      <w:r w:rsidR="002C2DC9" w:rsidRPr="00F451FA">
        <w:rPr>
          <w:i/>
          <w:iCs/>
          <w:color w:val="222222"/>
          <w:sz w:val="20"/>
          <w:szCs w:val="20"/>
        </w:rPr>
        <w:t>бинарным</w:t>
      </w:r>
      <w:r w:rsidR="002C2DC9" w:rsidRPr="00F451FA">
        <w:rPr>
          <w:color w:val="222222"/>
          <w:sz w:val="20"/>
          <w:szCs w:val="20"/>
        </w:rPr>
        <w:t>), который может быть объединён с другими объектными файлами при помощи редактора связей (</w:t>
      </w:r>
      <w:hyperlink r:id="rId8" w:tooltip="Компоновщик" w:history="1">
        <w:r w:rsidR="002C2DC9" w:rsidRPr="00320C6B">
          <w:rPr>
            <w:rStyle w:val="a5"/>
            <w:b/>
            <w:bCs/>
            <w:color w:val="auto"/>
            <w:sz w:val="20"/>
            <w:szCs w:val="20"/>
            <w:u w:val="none"/>
          </w:rPr>
          <w:t>компоновщика</w:t>
        </w:r>
      </w:hyperlink>
      <w:r w:rsidR="002C2DC9" w:rsidRPr="00F451FA">
        <w:rPr>
          <w:color w:val="222222"/>
          <w:sz w:val="20"/>
          <w:szCs w:val="20"/>
        </w:rPr>
        <w:t>) для получения готового </w:t>
      </w:r>
      <w:hyperlink r:id="rId9" w:tooltip="Исполнимый модуль" w:history="1">
        <w:r w:rsidR="002C2DC9" w:rsidRPr="00320C6B">
          <w:rPr>
            <w:rStyle w:val="a5"/>
            <w:b/>
            <w:bCs/>
            <w:color w:val="auto"/>
            <w:sz w:val="20"/>
            <w:szCs w:val="20"/>
            <w:u w:val="none"/>
          </w:rPr>
          <w:t>исполнимого модуля</w:t>
        </w:r>
      </w:hyperlink>
      <w:r w:rsidR="002C2DC9" w:rsidRPr="00F451FA">
        <w:rPr>
          <w:color w:val="222222"/>
          <w:sz w:val="20"/>
          <w:szCs w:val="20"/>
        </w:rPr>
        <w:t> либо библиотеки.</w:t>
      </w:r>
      <w:r w:rsidR="0050278B" w:rsidRPr="00F451FA">
        <w:rPr>
          <w:color w:val="222222"/>
          <w:sz w:val="20"/>
          <w:szCs w:val="20"/>
        </w:rPr>
        <w:t xml:space="preserve"> </w:t>
      </w:r>
      <w:r w:rsidR="002C2DC9" w:rsidRPr="00F451FA">
        <w:rPr>
          <w:color w:val="222222"/>
          <w:sz w:val="20"/>
          <w:szCs w:val="20"/>
        </w:rPr>
        <w:t>Связывание со </w:t>
      </w:r>
      <w:hyperlink r:id="rId10" w:tooltip="Статическая библиотека" w:history="1">
        <w:r w:rsidR="002C2DC9" w:rsidRPr="00320C6B">
          <w:rPr>
            <w:rStyle w:val="a5"/>
            <w:color w:val="auto"/>
            <w:sz w:val="20"/>
            <w:szCs w:val="20"/>
            <w:u w:val="none"/>
          </w:rPr>
          <w:t>статическими библиотеками</w:t>
        </w:r>
      </w:hyperlink>
      <w:r w:rsidR="002C2DC9" w:rsidRPr="00F451FA">
        <w:rPr>
          <w:color w:val="222222"/>
          <w:sz w:val="20"/>
          <w:szCs w:val="20"/>
        </w:rPr>
        <w:t> выполняется </w:t>
      </w:r>
      <w:r w:rsidR="0050278B" w:rsidRPr="00F451FA">
        <w:rPr>
          <w:color w:val="222222"/>
          <w:sz w:val="20"/>
          <w:szCs w:val="20"/>
        </w:rPr>
        <w:t>так же</w:t>
      </w:r>
      <w:r w:rsidR="0050278B" w:rsidRPr="00F451FA">
        <w:rPr>
          <w:i/>
          <w:iCs/>
          <w:color w:val="222222"/>
          <w:sz w:val="20"/>
          <w:szCs w:val="20"/>
        </w:rPr>
        <w:t xml:space="preserve"> </w:t>
      </w:r>
      <w:hyperlink r:id="rId11" w:tooltip="Компоновщик" w:history="1">
        <w:r w:rsidR="002C2DC9" w:rsidRPr="00320C6B">
          <w:rPr>
            <w:rStyle w:val="a5"/>
            <w:color w:val="auto"/>
            <w:sz w:val="20"/>
            <w:szCs w:val="20"/>
            <w:u w:val="none"/>
          </w:rPr>
          <w:t>компоновщиком</w:t>
        </w:r>
      </w:hyperlink>
      <w:r w:rsidR="0050278B" w:rsidRPr="00F451FA">
        <w:rPr>
          <w:color w:val="222222"/>
          <w:sz w:val="20"/>
          <w:szCs w:val="20"/>
        </w:rPr>
        <w:t xml:space="preserve">, </w:t>
      </w:r>
      <w:r w:rsidR="002C2DC9" w:rsidRPr="00F451FA">
        <w:rPr>
          <w:color w:val="222222"/>
          <w:sz w:val="20"/>
          <w:szCs w:val="20"/>
        </w:rPr>
        <w:t xml:space="preserve">а с </w:t>
      </w:r>
      <w:r w:rsidR="0050278B" w:rsidRPr="00F451FA">
        <w:rPr>
          <w:color w:val="222222"/>
          <w:sz w:val="20"/>
          <w:szCs w:val="20"/>
        </w:rPr>
        <w:t>ОС</w:t>
      </w:r>
      <w:r w:rsidR="002C2DC9" w:rsidRPr="00F451FA">
        <w:rPr>
          <w:color w:val="222222"/>
          <w:sz w:val="20"/>
          <w:szCs w:val="20"/>
        </w:rPr>
        <w:t xml:space="preserve"> и </w:t>
      </w:r>
      <w:hyperlink r:id="rId12" w:tooltip="Динамическая библиотека" w:history="1">
        <w:r w:rsidR="002C2DC9" w:rsidRPr="00726C35">
          <w:rPr>
            <w:rStyle w:val="a5"/>
            <w:color w:val="auto"/>
            <w:sz w:val="20"/>
            <w:szCs w:val="20"/>
            <w:u w:val="none"/>
          </w:rPr>
          <w:t>динамическими библиотеками</w:t>
        </w:r>
      </w:hyperlink>
      <w:r w:rsidR="002C2DC9" w:rsidRPr="00726C35">
        <w:rPr>
          <w:sz w:val="20"/>
          <w:szCs w:val="20"/>
        </w:rPr>
        <w:t> </w:t>
      </w:r>
      <w:r w:rsidR="002C2DC9" w:rsidRPr="00F451FA">
        <w:rPr>
          <w:color w:val="222222"/>
          <w:sz w:val="20"/>
          <w:szCs w:val="20"/>
        </w:rPr>
        <w:t>связывание выполняется при исполнении программы, после её </w:t>
      </w:r>
      <w:hyperlink r:id="rId13" w:tooltip="Загрузчик программ" w:history="1">
        <w:r w:rsidR="002C2DC9" w:rsidRPr="00935B22">
          <w:rPr>
            <w:rStyle w:val="a5"/>
            <w:color w:val="auto"/>
            <w:sz w:val="20"/>
            <w:szCs w:val="20"/>
            <w:u w:val="none"/>
          </w:rPr>
          <w:t>загрузки</w:t>
        </w:r>
      </w:hyperlink>
      <w:r w:rsidR="002C2DC9" w:rsidRPr="00935B22">
        <w:rPr>
          <w:sz w:val="20"/>
          <w:szCs w:val="20"/>
        </w:rPr>
        <w:t> </w:t>
      </w:r>
      <w:r w:rsidR="002C2DC9" w:rsidRPr="00F451FA">
        <w:rPr>
          <w:color w:val="222222"/>
          <w:sz w:val="20"/>
          <w:szCs w:val="20"/>
        </w:rPr>
        <w:t xml:space="preserve">в </w:t>
      </w:r>
      <w:r w:rsidR="00935B22">
        <w:rPr>
          <w:color w:val="222222"/>
          <w:sz w:val="20"/>
          <w:szCs w:val="20"/>
        </w:rPr>
        <w:t>ОП</w:t>
      </w:r>
      <w:r w:rsidR="002C2DC9" w:rsidRPr="00F451FA">
        <w:rPr>
          <w:color w:val="222222"/>
          <w:sz w:val="20"/>
          <w:szCs w:val="20"/>
        </w:rPr>
        <w:t xml:space="preserve">. </w:t>
      </w:r>
      <w:r w:rsidR="004E753D" w:rsidRPr="00F451FA">
        <w:rPr>
          <w:color w:val="000000"/>
          <w:sz w:val="20"/>
          <w:szCs w:val="20"/>
        </w:rPr>
        <w:t xml:space="preserve">Возникает проблема привязки исполняемого модуля к тому адресному пространству, в котором он будет исполняться. Исторически исполняемые модули настраивались на те адреса </w:t>
      </w:r>
      <w:r w:rsidR="00D1718F" w:rsidRPr="00F451FA">
        <w:rPr>
          <w:color w:val="000000"/>
          <w:sz w:val="20"/>
          <w:szCs w:val="20"/>
        </w:rPr>
        <w:t>ОП</w:t>
      </w:r>
      <w:r w:rsidR="004E753D" w:rsidRPr="00F451FA">
        <w:rPr>
          <w:color w:val="000000"/>
          <w:sz w:val="20"/>
          <w:szCs w:val="20"/>
        </w:rPr>
        <w:t xml:space="preserve">, </w:t>
      </w:r>
      <w:r w:rsidR="00D1718F" w:rsidRPr="00F451FA">
        <w:rPr>
          <w:color w:val="000000"/>
          <w:sz w:val="20"/>
          <w:szCs w:val="20"/>
        </w:rPr>
        <w:t>где они</w:t>
      </w:r>
      <w:r w:rsidR="004E753D" w:rsidRPr="00F451FA">
        <w:rPr>
          <w:color w:val="000000"/>
          <w:sz w:val="20"/>
          <w:szCs w:val="20"/>
        </w:rPr>
        <w:t xml:space="preserve"> должны были исполняться</w:t>
      </w:r>
      <w:r w:rsidR="00D1718F" w:rsidRPr="00F451FA">
        <w:rPr>
          <w:color w:val="000000"/>
          <w:sz w:val="20"/>
          <w:szCs w:val="20"/>
        </w:rPr>
        <w:t xml:space="preserve"> (</w:t>
      </w:r>
      <w:r w:rsidR="004E753D" w:rsidRPr="00F451FA">
        <w:rPr>
          <w:color w:val="000000"/>
          <w:sz w:val="20"/>
          <w:szCs w:val="20"/>
        </w:rPr>
        <w:t>если память в данный момент занята другой программой, то эту программу поставить на счет не удастся</w:t>
      </w:r>
      <w:r w:rsidR="00D1718F" w:rsidRPr="00F451FA">
        <w:rPr>
          <w:color w:val="000000"/>
          <w:sz w:val="20"/>
          <w:szCs w:val="20"/>
        </w:rPr>
        <w:t>). В</w:t>
      </w:r>
      <w:r w:rsidR="004E753D" w:rsidRPr="00F451FA">
        <w:rPr>
          <w:color w:val="000000"/>
          <w:sz w:val="20"/>
          <w:szCs w:val="20"/>
        </w:rPr>
        <w:t xml:space="preserve">озникает проблема перемещаемости программы по ОЗУ: ресурс свободной памяти в ОЗУ может быть достаточно большим, чтобы в ней разместилась вновь запускаемая программа, но в силу </w:t>
      </w:r>
      <w:r w:rsidR="00D1718F" w:rsidRPr="00F451FA">
        <w:rPr>
          <w:color w:val="000000"/>
          <w:sz w:val="20"/>
          <w:szCs w:val="20"/>
        </w:rPr>
        <w:t>фиксированности</w:t>
      </w:r>
      <w:r w:rsidR="004E753D" w:rsidRPr="00F451FA">
        <w:rPr>
          <w:color w:val="000000"/>
          <w:sz w:val="20"/>
          <w:szCs w:val="20"/>
        </w:rPr>
        <w:t xml:space="preserve"> адрес</w:t>
      </w:r>
      <w:r w:rsidR="00D1718F" w:rsidRPr="00F451FA">
        <w:rPr>
          <w:color w:val="000000"/>
          <w:sz w:val="20"/>
          <w:szCs w:val="20"/>
        </w:rPr>
        <w:t>ов исполнения</w:t>
      </w:r>
      <w:r w:rsidR="004E753D" w:rsidRPr="00F451FA">
        <w:rPr>
          <w:color w:val="000000"/>
          <w:sz w:val="20"/>
          <w:szCs w:val="20"/>
        </w:rPr>
        <w:t xml:space="preserve"> </w:t>
      </w:r>
      <w:r w:rsidR="00D1718F" w:rsidRPr="00F451FA">
        <w:rPr>
          <w:color w:val="000000"/>
          <w:sz w:val="20"/>
          <w:szCs w:val="20"/>
        </w:rPr>
        <w:t xml:space="preserve">ее </w:t>
      </w:r>
      <w:r w:rsidR="004E753D" w:rsidRPr="00F451FA">
        <w:rPr>
          <w:color w:val="000000"/>
          <w:sz w:val="20"/>
          <w:szCs w:val="20"/>
        </w:rPr>
        <w:t>запустить не удается.</w:t>
      </w:r>
    </w:p>
    <w:p w14:paraId="4A78004C" w14:textId="3CC8F565" w:rsidR="00A628F3" w:rsidRPr="00940B84" w:rsidRDefault="00A628F3" w:rsidP="00A7104A">
      <w:pPr>
        <w:pStyle w:val="a4"/>
        <w:shd w:val="clear" w:color="auto" w:fill="FFFFFF"/>
        <w:spacing w:before="120" w:beforeAutospacing="0" w:after="120" w:afterAutospacing="0"/>
        <w:ind w:right="2948"/>
        <w:rPr>
          <w:color w:val="000000"/>
          <w:sz w:val="20"/>
          <w:szCs w:val="20"/>
        </w:rPr>
      </w:pPr>
      <w:r w:rsidRPr="00FF49F5">
        <w:rPr>
          <w:color w:val="222222"/>
          <w:sz w:val="20"/>
          <w:szCs w:val="20"/>
        </w:rPr>
        <w:t xml:space="preserve">Решение: </w:t>
      </w:r>
      <w:r w:rsidRPr="00FF49F5">
        <w:rPr>
          <w:color w:val="000000"/>
          <w:sz w:val="20"/>
          <w:szCs w:val="20"/>
        </w:rPr>
        <w:t xml:space="preserve">аппарат </w:t>
      </w:r>
      <w:r w:rsidRPr="00FF49F5">
        <w:rPr>
          <w:b/>
          <w:bCs/>
          <w:color w:val="000000"/>
          <w:sz w:val="20"/>
          <w:szCs w:val="20"/>
        </w:rPr>
        <w:t>виртуальной памяти</w:t>
      </w:r>
      <w:r w:rsidRPr="00FF49F5">
        <w:rPr>
          <w:color w:val="000000"/>
          <w:sz w:val="20"/>
          <w:szCs w:val="20"/>
        </w:rPr>
        <w:t xml:space="preserve"> - аппаратно</w:t>
      </w:r>
      <w:r w:rsidR="00092B1A">
        <w:rPr>
          <w:color w:val="000000"/>
          <w:sz w:val="20"/>
          <w:szCs w:val="20"/>
        </w:rPr>
        <w:t>е</w:t>
      </w:r>
      <w:r w:rsidRPr="00FF49F5">
        <w:rPr>
          <w:color w:val="000000"/>
          <w:sz w:val="20"/>
          <w:szCs w:val="20"/>
        </w:rPr>
        <w:t xml:space="preserve"> средств</w:t>
      </w:r>
      <w:r w:rsidR="00092B1A">
        <w:rPr>
          <w:color w:val="000000"/>
          <w:sz w:val="20"/>
          <w:szCs w:val="20"/>
        </w:rPr>
        <w:t>о</w:t>
      </w:r>
      <w:r w:rsidRPr="00FF49F5">
        <w:rPr>
          <w:color w:val="000000"/>
          <w:sz w:val="20"/>
          <w:szCs w:val="20"/>
        </w:rPr>
        <w:t xml:space="preserve"> процессора, которое устанавливает соответствия виртуальных адресов, используемых внутри программы, и физических адресов </w:t>
      </w:r>
      <w:r w:rsidR="00FF49F5">
        <w:rPr>
          <w:color w:val="000000"/>
          <w:sz w:val="20"/>
          <w:szCs w:val="20"/>
        </w:rPr>
        <w:t>ОП</w:t>
      </w:r>
      <w:r w:rsidRPr="00FF49F5">
        <w:rPr>
          <w:color w:val="000000"/>
          <w:sz w:val="20"/>
          <w:szCs w:val="20"/>
        </w:rPr>
        <w:t xml:space="preserve">, в которой размещается программа во время выполнения. </w:t>
      </w:r>
      <w:r w:rsidRPr="00FF49F5">
        <w:rPr>
          <w:b/>
          <w:bCs/>
          <w:color w:val="000000"/>
          <w:sz w:val="20"/>
          <w:szCs w:val="20"/>
        </w:rPr>
        <w:t>Виртуальное адресное пространство</w:t>
      </w:r>
      <w:r w:rsidRPr="00FF49F5">
        <w:rPr>
          <w:color w:val="000000"/>
          <w:sz w:val="20"/>
          <w:szCs w:val="20"/>
        </w:rPr>
        <w:t xml:space="preserve"> - адресное пространство, которое используется внутри программ. Виртуальные адреса существуют «вне машины». Аппарат </w:t>
      </w:r>
      <w:r w:rsidRPr="00FF49F5">
        <w:rPr>
          <w:b/>
          <w:bCs/>
          <w:color w:val="000000"/>
          <w:sz w:val="20"/>
          <w:szCs w:val="20"/>
        </w:rPr>
        <w:t>базирования адресов</w:t>
      </w:r>
      <w:r w:rsidRPr="00FF49F5">
        <w:rPr>
          <w:color w:val="000000"/>
          <w:sz w:val="20"/>
          <w:szCs w:val="20"/>
        </w:rPr>
        <w:t>: получаемый в ходе выполнения программы исполнительный адрес (A</w:t>
      </w:r>
      <w:r w:rsidRPr="00FF49F5">
        <w:rPr>
          <w:color w:val="000000"/>
          <w:position w:val="-1"/>
          <w:sz w:val="20"/>
          <w:szCs w:val="20"/>
        </w:rPr>
        <w:t>исп.</w:t>
      </w:r>
      <w:proofErr w:type="spellStart"/>
      <w:r w:rsidRPr="00FF49F5">
        <w:rPr>
          <w:color w:val="000000"/>
          <w:position w:val="1"/>
          <w:sz w:val="20"/>
          <w:szCs w:val="20"/>
          <w:vertAlign w:val="superscript"/>
        </w:rPr>
        <w:t>вирт</w:t>
      </w:r>
      <w:proofErr w:type="spellEnd"/>
      <w:r w:rsidRPr="00FF49F5">
        <w:rPr>
          <w:color w:val="000000"/>
          <w:position w:val="1"/>
          <w:sz w:val="20"/>
          <w:szCs w:val="20"/>
          <w:vertAlign w:val="superscript"/>
        </w:rPr>
        <w:t>.</w:t>
      </w:r>
      <w:r w:rsidRPr="00FF49F5">
        <w:rPr>
          <w:color w:val="000000"/>
          <w:sz w:val="20"/>
          <w:szCs w:val="20"/>
        </w:rPr>
        <w:t xml:space="preserve">) можно интерпретировать как </w:t>
      </w:r>
      <w:r w:rsidRPr="00FF49F5">
        <w:rPr>
          <w:b/>
          <w:bCs/>
          <w:color w:val="000000"/>
          <w:sz w:val="20"/>
          <w:szCs w:val="20"/>
        </w:rPr>
        <w:t>абсолютный исполнительный адрес</w:t>
      </w:r>
      <w:r w:rsidRPr="00FF49F5">
        <w:rPr>
          <w:color w:val="000000"/>
          <w:sz w:val="20"/>
          <w:szCs w:val="20"/>
        </w:rPr>
        <w:t>, когда физический адрес в некотором смысле соответствует исполнительному адресу программы (A</w:t>
      </w:r>
      <w:r w:rsidRPr="00FF49F5">
        <w:rPr>
          <w:color w:val="000000"/>
          <w:position w:val="-1"/>
          <w:sz w:val="20"/>
          <w:szCs w:val="20"/>
        </w:rPr>
        <w:t>исп.</w:t>
      </w:r>
      <w:r w:rsidRPr="00FF49F5">
        <w:rPr>
          <w:color w:val="000000"/>
          <w:position w:val="1"/>
          <w:sz w:val="20"/>
          <w:szCs w:val="20"/>
          <w:vertAlign w:val="superscript"/>
        </w:rPr>
        <w:t>физ.</w:t>
      </w:r>
      <w:r w:rsidRPr="00FF49F5">
        <w:rPr>
          <w:color w:val="000000"/>
          <w:sz w:val="20"/>
          <w:szCs w:val="20"/>
        </w:rPr>
        <w:t>= A</w:t>
      </w:r>
      <w:r w:rsidRPr="00FF49F5">
        <w:rPr>
          <w:color w:val="000000"/>
          <w:position w:val="-1"/>
          <w:sz w:val="20"/>
          <w:szCs w:val="20"/>
        </w:rPr>
        <w:t>исп.</w:t>
      </w:r>
      <w:proofErr w:type="spellStart"/>
      <w:r w:rsidRPr="00FF49F5">
        <w:rPr>
          <w:color w:val="000000"/>
          <w:position w:val="1"/>
          <w:sz w:val="20"/>
          <w:szCs w:val="20"/>
          <w:vertAlign w:val="superscript"/>
        </w:rPr>
        <w:t>вирт</w:t>
      </w:r>
      <w:proofErr w:type="spellEnd"/>
      <w:r w:rsidRPr="00FF49F5">
        <w:rPr>
          <w:color w:val="000000"/>
          <w:position w:val="1"/>
          <w:sz w:val="20"/>
          <w:szCs w:val="20"/>
          <w:vertAlign w:val="superscript"/>
        </w:rPr>
        <w:t>.</w:t>
      </w:r>
      <w:r w:rsidRPr="00FF49F5">
        <w:rPr>
          <w:color w:val="000000"/>
          <w:sz w:val="20"/>
          <w:szCs w:val="20"/>
        </w:rPr>
        <w:t xml:space="preserve">) или как </w:t>
      </w:r>
      <w:r w:rsidRPr="00FF49F5">
        <w:rPr>
          <w:b/>
          <w:bCs/>
          <w:color w:val="000000"/>
          <w:sz w:val="20"/>
          <w:szCs w:val="20"/>
        </w:rPr>
        <w:t>относительный адрес</w:t>
      </w:r>
      <w:r w:rsidRPr="00FF49F5">
        <w:rPr>
          <w:b/>
          <w:bCs/>
          <w:i/>
          <w:iCs/>
          <w:color w:val="000000"/>
          <w:sz w:val="20"/>
          <w:szCs w:val="20"/>
        </w:rPr>
        <w:t xml:space="preserve"> (</w:t>
      </w:r>
      <w:r w:rsidRPr="00FF49F5">
        <w:rPr>
          <w:color w:val="000000"/>
          <w:sz w:val="20"/>
          <w:szCs w:val="20"/>
        </w:rPr>
        <w:t>адрес</w:t>
      </w:r>
      <w:r w:rsidRPr="00FF49F5">
        <w:rPr>
          <w:b/>
          <w:bCs/>
          <w:i/>
          <w:iCs/>
          <w:color w:val="000000"/>
          <w:sz w:val="20"/>
          <w:szCs w:val="20"/>
        </w:rPr>
        <w:t xml:space="preserve"> </w:t>
      </w:r>
      <w:r w:rsidRPr="00FF49F5">
        <w:rPr>
          <w:color w:val="000000"/>
          <w:sz w:val="20"/>
          <w:szCs w:val="20"/>
        </w:rPr>
        <w:t xml:space="preserve">относительно точки загрузки программы). Иными словами, имеется ОП с ячейками от 0 до некоторого L–1, и, начиная с некоторого адреса </w:t>
      </w:r>
      <w:r w:rsidRPr="00FF49F5">
        <w:rPr>
          <w:i/>
          <w:iCs/>
          <w:color w:val="000000"/>
          <w:sz w:val="20"/>
          <w:szCs w:val="20"/>
        </w:rPr>
        <w:t>K</w:t>
      </w:r>
      <w:r w:rsidRPr="00FF49F5">
        <w:rPr>
          <w:color w:val="000000"/>
          <w:sz w:val="20"/>
          <w:szCs w:val="20"/>
        </w:rPr>
        <w:t>, расположена программа. Тогда адрес A</w:t>
      </w:r>
      <w:r w:rsidRPr="00FF49F5">
        <w:rPr>
          <w:color w:val="000000"/>
          <w:position w:val="-1"/>
          <w:sz w:val="20"/>
          <w:szCs w:val="20"/>
        </w:rPr>
        <w:t>исп.</w:t>
      </w:r>
      <w:proofErr w:type="spellStart"/>
      <w:r w:rsidRPr="00FF49F5">
        <w:rPr>
          <w:color w:val="000000"/>
          <w:position w:val="1"/>
          <w:sz w:val="20"/>
          <w:szCs w:val="20"/>
          <w:vertAlign w:val="superscript"/>
        </w:rPr>
        <w:t>вирт</w:t>
      </w:r>
      <w:proofErr w:type="spellEnd"/>
      <w:r w:rsidRPr="00FF49F5">
        <w:rPr>
          <w:color w:val="000000"/>
          <w:position w:val="1"/>
          <w:sz w:val="20"/>
          <w:szCs w:val="20"/>
          <w:vertAlign w:val="superscript"/>
        </w:rPr>
        <w:t>.</w:t>
      </w:r>
      <w:r w:rsidRPr="00FF49F5">
        <w:rPr>
          <w:color w:val="000000"/>
          <w:sz w:val="20"/>
          <w:szCs w:val="20"/>
        </w:rPr>
        <w:t xml:space="preserve"> - отступ от физической ячейки с адресом K на величину </w:t>
      </w:r>
      <w:proofErr w:type="gramStart"/>
      <w:r w:rsidRPr="00FF49F5">
        <w:rPr>
          <w:color w:val="000000"/>
          <w:sz w:val="20"/>
          <w:szCs w:val="20"/>
        </w:rPr>
        <w:t>A</w:t>
      </w:r>
      <w:r w:rsidRPr="00FF49F5">
        <w:rPr>
          <w:color w:val="000000"/>
          <w:position w:val="-1"/>
          <w:sz w:val="20"/>
          <w:szCs w:val="20"/>
        </w:rPr>
        <w:t>исп.</w:t>
      </w:r>
      <w:proofErr w:type="spellStart"/>
      <w:r w:rsidRPr="00FF49F5">
        <w:rPr>
          <w:color w:val="000000"/>
          <w:position w:val="1"/>
          <w:sz w:val="20"/>
          <w:szCs w:val="20"/>
          <w:vertAlign w:val="superscript"/>
        </w:rPr>
        <w:t>прог</w:t>
      </w:r>
      <w:proofErr w:type="spellEnd"/>
      <w:r w:rsidRPr="00FF49F5">
        <w:rPr>
          <w:color w:val="000000"/>
          <w:position w:val="1"/>
          <w:sz w:val="20"/>
          <w:szCs w:val="20"/>
          <w:vertAlign w:val="superscript"/>
        </w:rPr>
        <w:t>.</w:t>
      </w:r>
      <w:r w:rsidRPr="00FF49F5">
        <w:rPr>
          <w:color w:val="000000"/>
          <w:sz w:val="20"/>
          <w:szCs w:val="20"/>
        </w:rPr>
        <w:t>.</w:t>
      </w:r>
      <w:proofErr w:type="gramEnd"/>
      <w:r w:rsidRPr="00FF49F5">
        <w:rPr>
          <w:color w:val="000000"/>
          <w:sz w:val="20"/>
          <w:szCs w:val="20"/>
        </w:rPr>
        <w:t xml:space="preserve"> Для реализации модели базирования используется специальный </w:t>
      </w:r>
      <w:r w:rsidRPr="00FF49F5">
        <w:rPr>
          <w:b/>
          <w:bCs/>
          <w:i/>
          <w:iCs/>
          <w:color w:val="000000"/>
          <w:sz w:val="20"/>
          <w:szCs w:val="20"/>
        </w:rPr>
        <w:t>регистр базы</w:t>
      </w:r>
      <w:r w:rsidRPr="00FF49F5">
        <w:rPr>
          <w:color w:val="000000"/>
          <w:sz w:val="20"/>
          <w:szCs w:val="20"/>
        </w:rPr>
        <w:t xml:space="preserve">, в который в момент загрузки процесса в </w:t>
      </w:r>
      <w:r w:rsidR="00602F15">
        <w:rPr>
          <w:color w:val="000000"/>
          <w:sz w:val="20"/>
          <w:szCs w:val="20"/>
        </w:rPr>
        <w:t>ОП</w:t>
      </w:r>
      <w:r w:rsidRPr="00FF49F5">
        <w:rPr>
          <w:color w:val="000000"/>
          <w:sz w:val="20"/>
          <w:szCs w:val="20"/>
        </w:rPr>
        <w:t xml:space="preserve"> </w:t>
      </w:r>
      <w:r w:rsidR="00602F15">
        <w:rPr>
          <w:color w:val="000000"/>
          <w:sz w:val="20"/>
          <w:szCs w:val="20"/>
        </w:rPr>
        <w:t>ОС</w:t>
      </w:r>
      <w:r w:rsidRPr="00FF49F5">
        <w:rPr>
          <w:color w:val="000000"/>
          <w:sz w:val="20"/>
          <w:szCs w:val="20"/>
        </w:rPr>
        <w:t xml:space="preserve"> записывает начальный адрес загрузки (</w:t>
      </w:r>
      <w:r w:rsidRPr="00602F15">
        <w:rPr>
          <w:color w:val="000000"/>
          <w:sz w:val="20"/>
          <w:szCs w:val="20"/>
        </w:rPr>
        <w:t>K</w:t>
      </w:r>
      <w:r w:rsidRPr="00FF49F5">
        <w:rPr>
          <w:color w:val="000000"/>
          <w:sz w:val="20"/>
          <w:szCs w:val="20"/>
        </w:rPr>
        <w:t>). Тогда реальный физический адрес получается, исходя из формулы A</w:t>
      </w:r>
      <w:r w:rsidRPr="00FF49F5">
        <w:rPr>
          <w:color w:val="000000"/>
          <w:position w:val="-1"/>
          <w:sz w:val="20"/>
          <w:szCs w:val="20"/>
        </w:rPr>
        <w:t>исп.</w:t>
      </w:r>
      <w:r w:rsidRPr="00FF49F5">
        <w:rPr>
          <w:color w:val="000000"/>
          <w:position w:val="1"/>
          <w:sz w:val="20"/>
          <w:szCs w:val="20"/>
          <w:vertAlign w:val="superscript"/>
        </w:rPr>
        <w:t>физ.</w:t>
      </w:r>
      <w:r w:rsidRPr="00FF49F5">
        <w:rPr>
          <w:color w:val="000000"/>
          <w:sz w:val="20"/>
          <w:szCs w:val="20"/>
        </w:rPr>
        <w:t xml:space="preserve">= </w:t>
      </w:r>
      <w:proofErr w:type="gramStart"/>
      <w:r w:rsidRPr="00FF49F5">
        <w:rPr>
          <w:color w:val="000000"/>
          <w:sz w:val="20"/>
          <w:szCs w:val="20"/>
        </w:rPr>
        <w:t>A</w:t>
      </w:r>
      <w:r w:rsidRPr="00FF49F5">
        <w:rPr>
          <w:color w:val="000000"/>
          <w:position w:val="-1"/>
          <w:sz w:val="20"/>
          <w:szCs w:val="20"/>
        </w:rPr>
        <w:t>исп.</w:t>
      </w:r>
      <w:proofErr w:type="spellStart"/>
      <w:r w:rsidRPr="00FF49F5">
        <w:rPr>
          <w:color w:val="000000"/>
          <w:position w:val="1"/>
          <w:sz w:val="20"/>
          <w:szCs w:val="20"/>
          <w:vertAlign w:val="superscript"/>
        </w:rPr>
        <w:t>прог</w:t>
      </w:r>
      <w:proofErr w:type="spellEnd"/>
      <w:r w:rsidR="00CB37A9">
        <w:rPr>
          <w:color w:val="000000"/>
          <w:position w:val="1"/>
          <w:sz w:val="20"/>
          <w:szCs w:val="20"/>
          <w:vertAlign w:val="superscript"/>
        </w:rPr>
        <w:t xml:space="preserve"> </w:t>
      </w:r>
      <w:r w:rsidRPr="00FF49F5">
        <w:rPr>
          <w:color w:val="000000"/>
          <w:position w:val="1"/>
          <w:sz w:val="20"/>
          <w:szCs w:val="20"/>
          <w:vertAlign w:val="superscript"/>
        </w:rPr>
        <w:t>.</w:t>
      </w:r>
      <w:proofErr w:type="gramEnd"/>
      <w:r w:rsidRPr="00FF49F5">
        <w:rPr>
          <w:color w:val="000000"/>
          <w:sz w:val="20"/>
          <w:szCs w:val="20"/>
        </w:rPr>
        <w:t>+</w:t>
      </w:r>
      <w:r w:rsidR="00CB37A9">
        <w:rPr>
          <w:color w:val="000000"/>
          <w:sz w:val="20"/>
          <w:szCs w:val="20"/>
        </w:rPr>
        <w:t xml:space="preserve"> </w:t>
      </w:r>
      <w:r w:rsidRPr="00FF49F5">
        <w:rPr>
          <w:color w:val="000000"/>
          <w:sz w:val="20"/>
          <w:szCs w:val="20"/>
        </w:rPr>
        <w:t>&lt;R</w:t>
      </w:r>
      <w:r w:rsidRPr="00FF49F5">
        <w:rPr>
          <w:color w:val="000000"/>
          <w:position w:val="-1"/>
          <w:sz w:val="20"/>
          <w:szCs w:val="20"/>
        </w:rPr>
        <w:t>базы</w:t>
      </w:r>
      <w:r w:rsidRPr="00FF49F5">
        <w:rPr>
          <w:color w:val="000000"/>
          <w:sz w:val="20"/>
          <w:szCs w:val="20"/>
        </w:rPr>
        <w:t>&gt;.</w:t>
      </w:r>
    </w:p>
    <w:p w14:paraId="639FF57C" w14:textId="3C6DACFA" w:rsidR="00A628F3" w:rsidRPr="009A6FC2" w:rsidRDefault="00A7104A" w:rsidP="004A5E90">
      <w:pPr>
        <w:pStyle w:val="a4"/>
        <w:shd w:val="clear" w:color="auto" w:fill="FFFFFF"/>
        <w:spacing w:before="120" w:beforeAutospacing="0" w:after="120" w:afterAutospacing="0"/>
        <w:rPr>
          <w:rFonts w:ascii="Arial" w:hAnsi="Arial" w:cs="Arial"/>
          <w:color w:val="222222"/>
          <w:sz w:val="20"/>
          <w:szCs w:val="20"/>
        </w:rPr>
      </w:pPr>
      <w:r>
        <w:rPr>
          <w:color w:val="000000"/>
          <w:sz w:val="20"/>
          <w:szCs w:val="20"/>
        </w:rPr>
        <w:t>+ решает</w:t>
      </w:r>
      <w:r w:rsidR="00A628F3" w:rsidRPr="009A6FC2">
        <w:rPr>
          <w:color w:val="000000"/>
          <w:sz w:val="20"/>
          <w:szCs w:val="20"/>
        </w:rPr>
        <w:t xml:space="preserve"> проблему перемещаемости программ по ОЗУ, поскольку процесс можно загрузить в любую область памяти.</w:t>
      </w:r>
    </w:p>
    <w:p w14:paraId="7F013835" w14:textId="77777777" w:rsidR="00E10335" w:rsidRPr="009A6FC2" w:rsidRDefault="00E10335" w:rsidP="004A5E90">
      <w:pPr>
        <w:pStyle w:val="a4"/>
        <w:shd w:val="clear" w:color="auto" w:fill="FFFFFF"/>
        <w:spacing w:before="120" w:beforeAutospacing="0" w:after="120" w:afterAutospacing="0"/>
        <w:rPr>
          <w:rFonts w:ascii="Arial" w:hAnsi="Arial" w:cs="Arial"/>
          <w:color w:val="222222"/>
          <w:sz w:val="20"/>
          <w:szCs w:val="20"/>
        </w:rPr>
      </w:pPr>
    </w:p>
    <w:p w14:paraId="421D8749" w14:textId="26944FD4" w:rsidR="004E753D" w:rsidRPr="00A7104A" w:rsidRDefault="001F4052" w:rsidP="00A7104A">
      <w:pPr>
        <w:widowControl w:val="0"/>
        <w:autoSpaceDE w:val="0"/>
        <w:autoSpaceDN w:val="0"/>
        <w:adjustRightInd w:val="0"/>
        <w:spacing w:after="0" w:line="240" w:lineRule="auto"/>
        <w:ind w:right="62"/>
        <w:rPr>
          <w:rFonts w:ascii="Times New Roman" w:hAnsi="Times New Roman" w:cs="Times New Roman"/>
          <w:sz w:val="20"/>
          <w:szCs w:val="20"/>
        </w:rPr>
      </w:pPr>
      <w:r>
        <w:rPr>
          <w:rFonts w:ascii="Times New Roman" w:hAnsi="Times New Roman" w:cs="Times New Roman"/>
          <w:b/>
          <w:bCs/>
          <w:color w:val="000000"/>
          <w:sz w:val="20"/>
          <w:szCs w:val="20"/>
        </w:rPr>
        <w:t xml:space="preserve">4. </w:t>
      </w:r>
      <w:r w:rsidR="004E753D" w:rsidRPr="00A7104A">
        <w:rPr>
          <w:rFonts w:ascii="Times New Roman" w:hAnsi="Times New Roman" w:cs="Times New Roman"/>
          <w:b/>
          <w:bCs/>
          <w:color w:val="000000"/>
          <w:sz w:val="20"/>
          <w:szCs w:val="20"/>
        </w:rPr>
        <w:t>Фрагментация памяти</w:t>
      </w:r>
      <w:r>
        <w:rPr>
          <w:rFonts w:ascii="Times New Roman" w:hAnsi="Times New Roman" w:cs="Times New Roman"/>
          <w:color w:val="000000"/>
          <w:sz w:val="20"/>
          <w:szCs w:val="20"/>
        </w:rPr>
        <w:t xml:space="preserve">: </w:t>
      </w:r>
      <w:r w:rsidR="00D1718F" w:rsidRPr="00A7104A">
        <w:rPr>
          <w:rFonts w:ascii="Times New Roman" w:hAnsi="Times New Roman" w:cs="Times New Roman"/>
          <w:color w:val="000000"/>
          <w:sz w:val="20"/>
          <w:szCs w:val="20"/>
        </w:rPr>
        <w:t xml:space="preserve">исполняемый модуль нужно грузить в свободный и непрерывный фрагмент </w:t>
      </w:r>
      <w:r w:rsidR="004E753D" w:rsidRPr="00A7104A">
        <w:rPr>
          <w:rFonts w:ascii="Times New Roman" w:hAnsi="Times New Roman" w:cs="Times New Roman"/>
          <w:color w:val="000000"/>
          <w:sz w:val="20"/>
          <w:szCs w:val="20"/>
        </w:rPr>
        <w:t>памяти</w:t>
      </w:r>
      <w:r w:rsidR="00D1718F" w:rsidRPr="00A7104A">
        <w:rPr>
          <w:rFonts w:ascii="Times New Roman" w:hAnsi="Times New Roman" w:cs="Times New Roman"/>
          <w:color w:val="000000"/>
          <w:sz w:val="20"/>
          <w:szCs w:val="20"/>
        </w:rPr>
        <w:t xml:space="preserve">, которого может не </w:t>
      </w:r>
      <w:proofErr w:type="gramStart"/>
      <w:r w:rsidR="00D1718F" w:rsidRPr="00A7104A">
        <w:rPr>
          <w:rFonts w:ascii="Times New Roman" w:hAnsi="Times New Roman" w:cs="Times New Roman"/>
          <w:color w:val="000000"/>
          <w:sz w:val="20"/>
          <w:szCs w:val="20"/>
        </w:rPr>
        <w:t>быть, не смотря</w:t>
      </w:r>
      <w:proofErr w:type="gramEnd"/>
      <w:r w:rsidR="00D1718F" w:rsidRPr="00A7104A">
        <w:rPr>
          <w:rFonts w:ascii="Times New Roman" w:hAnsi="Times New Roman" w:cs="Times New Roman"/>
          <w:color w:val="000000"/>
          <w:sz w:val="20"/>
          <w:szCs w:val="20"/>
        </w:rPr>
        <w:t xml:space="preserve"> на то что в сумме свободного места достаточно. ОС </w:t>
      </w:r>
      <w:r w:rsidR="004E753D" w:rsidRPr="00A7104A">
        <w:rPr>
          <w:rFonts w:ascii="Times New Roman" w:hAnsi="Times New Roman" w:cs="Times New Roman"/>
          <w:color w:val="000000"/>
          <w:sz w:val="20"/>
          <w:szCs w:val="20"/>
        </w:rPr>
        <w:t xml:space="preserve">способна оценивать свободное пространство </w:t>
      </w:r>
      <w:r w:rsidR="00D1718F" w:rsidRPr="00A7104A">
        <w:rPr>
          <w:rFonts w:ascii="Times New Roman" w:hAnsi="Times New Roman" w:cs="Times New Roman"/>
          <w:color w:val="000000"/>
          <w:sz w:val="20"/>
          <w:szCs w:val="20"/>
        </w:rPr>
        <w:t xml:space="preserve">ОП </w:t>
      </w:r>
      <w:r w:rsidR="004E753D" w:rsidRPr="00A7104A">
        <w:rPr>
          <w:rFonts w:ascii="Times New Roman" w:hAnsi="Times New Roman" w:cs="Times New Roman"/>
          <w:color w:val="000000"/>
          <w:sz w:val="20"/>
          <w:szCs w:val="20"/>
        </w:rPr>
        <w:t>и из буфера программ, готовых к исполнению, выб</w:t>
      </w:r>
      <w:r w:rsidR="00D1718F" w:rsidRPr="00A7104A">
        <w:rPr>
          <w:rFonts w:ascii="Times New Roman" w:hAnsi="Times New Roman" w:cs="Times New Roman"/>
          <w:color w:val="000000"/>
          <w:sz w:val="20"/>
          <w:szCs w:val="20"/>
        </w:rPr>
        <w:t xml:space="preserve">ирать те, что влезут в </w:t>
      </w:r>
      <w:r w:rsidR="004E753D" w:rsidRPr="00A7104A">
        <w:rPr>
          <w:rFonts w:ascii="Times New Roman" w:hAnsi="Times New Roman" w:cs="Times New Roman"/>
          <w:color w:val="000000"/>
          <w:sz w:val="20"/>
          <w:szCs w:val="20"/>
        </w:rPr>
        <w:t>свободный фрагмент памяти</w:t>
      </w:r>
      <w:r w:rsidR="00D1718F" w:rsidRPr="00A7104A">
        <w:rPr>
          <w:rFonts w:ascii="Times New Roman" w:hAnsi="Times New Roman" w:cs="Times New Roman"/>
          <w:color w:val="000000"/>
          <w:sz w:val="20"/>
          <w:szCs w:val="20"/>
        </w:rPr>
        <w:t>.</w:t>
      </w:r>
      <w:r w:rsidR="004E753D" w:rsidRPr="00A7104A">
        <w:rPr>
          <w:rFonts w:ascii="Times New Roman" w:hAnsi="Times New Roman" w:cs="Times New Roman"/>
          <w:color w:val="000000"/>
          <w:sz w:val="20"/>
          <w:szCs w:val="20"/>
        </w:rPr>
        <w:t xml:space="preserve"> Но зачастую </w:t>
      </w:r>
      <w:r w:rsidR="00D1718F" w:rsidRPr="00A7104A">
        <w:rPr>
          <w:rFonts w:ascii="Times New Roman" w:hAnsi="Times New Roman" w:cs="Times New Roman"/>
          <w:color w:val="000000"/>
          <w:sz w:val="20"/>
          <w:szCs w:val="20"/>
        </w:rPr>
        <w:t xml:space="preserve">их </w:t>
      </w:r>
      <w:r w:rsidR="004E753D" w:rsidRPr="00A7104A">
        <w:rPr>
          <w:rFonts w:ascii="Times New Roman" w:hAnsi="Times New Roman" w:cs="Times New Roman"/>
          <w:color w:val="000000"/>
          <w:sz w:val="20"/>
          <w:szCs w:val="20"/>
        </w:rPr>
        <w:t xml:space="preserve">размер </w:t>
      </w:r>
      <w:r w:rsidR="00D1718F" w:rsidRPr="00A7104A">
        <w:rPr>
          <w:rFonts w:ascii="Times New Roman" w:hAnsi="Times New Roman" w:cs="Times New Roman"/>
          <w:color w:val="000000"/>
          <w:sz w:val="20"/>
          <w:szCs w:val="20"/>
        </w:rPr>
        <w:t>даже</w:t>
      </w:r>
      <w:r w:rsidR="004E753D" w:rsidRPr="00A7104A">
        <w:rPr>
          <w:rFonts w:ascii="Times New Roman" w:hAnsi="Times New Roman" w:cs="Times New Roman"/>
          <w:color w:val="000000"/>
          <w:sz w:val="20"/>
          <w:szCs w:val="20"/>
        </w:rPr>
        <w:t xml:space="preserve"> меньше </w:t>
      </w:r>
      <w:r w:rsidR="00D1718F" w:rsidRPr="00A7104A">
        <w:rPr>
          <w:rFonts w:ascii="Times New Roman" w:hAnsi="Times New Roman" w:cs="Times New Roman"/>
          <w:color w:val="000000"/>
          <w:sz w:val="20"/>
          <w:szCs w:val="20"/>
        </w:rPr>
        <w:t xml:space="preserve">свободного места, </w:t>
      </w:r>
      <w:proofErr w:type="gramStart"/>
      <w:r w:rsidR="00D1718F" w:rsidRPr="00A7104A">
        <w:rPr>
          <w:rFonts w:ascii="Times New Roman" w:hAnsi="Times New Roman" w:cs="Times New Roman"/>
          <w:color w:val="000000"/>
          <w:sz w:val="20"/>
          <w:szCs w:val="20"/>
        </w:rPr>
        <w:t>т.е.</w:t>
      </w:r>
      <w:proofErr w:type="gramEnd"/>
      <w:r w:rsidR="00D1718F" w:rsidRPr="00A7104A">
        <w:rPr>
          <w:rFonts w:ascii="Times New Roman" w:hAnsi="Times New Roman" w:cs="Times New Roman"/>
          <w:color w:val="000000"/>
          <w:sz w:val="20"/>
          <w:szCs w:val="20"/>
        </w:rPr>
        <w:t xml:space="preserve"> формируются «излишки» </w:t>
      </w:r>
      <w:r w:rsidR="00D1718F" w:rsidRPr="00B9168D">
        <w:rPr>
          <w:rFonts w:ascii="Times New Roman" w:hAnsi="Times New Roman" w:cs="Times New Roman"/>
          <w:color w:val="000000"/>
          <w:sz w:val="20"/>
          <w:szCs w:val="20"/>
        </w:rPr>
        <w:t xml:space="preserve">- </w:t>
      </w:r>
      <w:r w:rsidR="004E753D" w:rsidRPr="00B9168D">
        <w:rPr>
          <w:rFonts w:ascii="Times New Roman" w:hAnsi="Times New Roman" w:cs="Times New Roman"/>
          <w:b/>
          <w:bCs/>
          <w:color w:val="000000"/>
          <w:sz w:val="20"/>
          <w:szCs w:val="20"/>
        </w:rPr>
        <w:t xml:space="preserve">фрагментации </w:t>
      </w:r>
      <w:r w:rsidR="00B9168D" w:rsidRPr="00B9168D">
        <w:rPr>
          <w:rFonts w:ascii="Times New Roman" w:hAnsi="Times New Roman" w:cs="Times New Roman"/>
          <w:b/>
          <w:bCs/>
          <w:color w:val="000000"/>
          <w:sz w:val="20"/>
          <w:szCs w:val="20"/>
        </w:rPr>
        <w:t>ОП</w:t>
      </w:r>
      <w:r w:rsidR="0050278B" w:rsidRPr="00A7104A">
        <w:rPr>
          <w:rFonts w:ascii="Times New Roman" w:hAnsi="Times New Roman" w:cs="Times New Roman"/>
          <w:color w:val="000000"/>
          <w:sz w:val="20"/>
          <w:szCs w:val="20"/>
        </w:rPr>
        <w:t xml:space="preserve"> и </w:t>
      </w:r>
      <w:r w:rsidR="004E753D" w:rsidRPr="00A7104A">
        <w:rPr>
          <w:rFonts w:ascii="Times New Roman" w:hAnsi="Times New Roman" w:cs="Times New Roman"/>
          <w:color w:val="000000"/>
          <w:sz w:val="20"/>
          <w:szCs w:val="20"/>
        </w:rPr>
        <w:t>система начинает деградировать</w:t>
      </w:r>
      <w:r w:rsidR="00B82DE8">
        <w:rPr>
          <w:rFonts w:ascii="Times New Roman" w:hAnsi="Times New Roman" w:cs="Times New Roman"/>
          <w:color w:val="000000"/>
          <w:sz w:val="20"/>
          <w:szCs w:val="20"/>
        </w:rPr>
        <w:t>.</w:t>
      </w:r>
    </w:p>
    <w:p w14:paraId="1E5D4646" w14:textId="4DFD805B" w:rsidR="004E753D" w:rsidRPr="009A6FC2" w:rsidRDefault="004E753D" w:rsidP="004A5E90">
      <w:pPr>
        <w:widowControl w:val="0"/>
        <w:autoSpaceDE w:val="0"/>
        <w:autoSpaceDN w:val="0"/>
        <w:adjustRightInd w:val="0"/>
        <w:spacing w:after="0" w:line="240" w:lineRule="auto"/>
        <w:ind w:right="66" w:firstLine="679"/>
        <w:rPr>
          <w:rFonts w:ascii="Times New Roman" w:hAnsi="Times New Roman" w:cs="Times New Roman"/>
          <w:sz w:val="20"/>
          <w:szCs w:val="20"/>
        </w:rPr>
      </w:pPr>
    </w:p>
    <w:p w14:paraId="7D24EE03" w14:textId="34A8943B" w:rsidR="00A628F3" w:rsidRDefault="00A628F3" w:rsidP="005136A2">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sz w:val="20"/>
          <w:szCs w:val="20"/>
        </w:rPr>
        <w:lastRenderedPageBreak/>
        <w:t xml:space="preserve">Решение: </w:t>
      </w:r>
      <w:r w:rsidR="00D8317C" w:rsidRPr="009A6FC2">
        <w:rPr>
          <w:rFonts w:ascii="Times New Roman" w:hAnsi="Times New Roman" w:cs="Times New Roman"/>
          <w:color w:val="000000"/>
          <w:sz w:val="20"/>
          <w:szCs w:val="20"/>
        </w:rPr>
        <w:t xml:space="preserve">аппарат </w:t>
      </w:r>
      <w:r w:rsidR="00D8317C" w:rsidRPr="00133376">
        <w:rPr>
          <w:rFonts w:ascii="Times New Roman" w:hAnsi="Times New Roman" w:cs="Times New Roman"/>
          <w:b/>
          <w:bCs/>
          <w:color w:val="000000"/>
          <w:sz w:val="20"/>
          <w:szCs w:val="20"/>
        </w:rPr>
        <w:t>страничной организации памяти</w:t>
      </w:r>
      <w:r w:rsidR="00D8317C"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В</w:t>
      </w:r>
      <w:r w:rsidR="00D8317C" w:rsidRPr="009A6FC2">
        <w:rPr>
          <w:rFonts w:ascii="Times New Roman" w:hAnsi="Times New Roman" w:cs="Times New Roman"/>
          <w:color w:val="000000"/>
          <w:sz w:val="20"/>
          <w:szCs w:val="20"/>
        </w:rPr>
        <w:t xml:space="preserve">се адресное пространство </w:t>
      </w:r>
      <w:r w:rsidRPr="009A6FC2">
        <w:rPr>
          <w:rFonts w:ascii="Times New Roman" w:hAnsi="Times New Roman" w:cs="Times New Roman"/>
          <w:color w:val="000000"/>
          <w:sz w:val="20"/>
          <w:szCs w:val="20"/>
        </w:rPr>
        <w:t xml:space="preserve">ОП - </w:t>
      </w:r>
      <w:r w:rsidR="00D8317C" w:rsidRPr="009A6FC2">
        <w:rPr>
          <w:rFonts w:ascii="Times New Roman" w:hAnsi="Times New Roman" w:cs="Times New Roman"/>
          <w:color w:val="000000"/>
          <w:sz w:val="20"/>
          <w:szCs w:val="20"/>
        </w:rPr>
        <w:t>последовательност</w:t>
      </w:r>
      <w:r w:rsidRPr="009A6FC2">
        <w:rPr>
          <w:rFonts w:ascii="Times New Roman" w:hAnsi="Times New Roman" w:cs="Times New Roman"/>
          <w:color w:val="000000"/>
          <w:sz w:val="20"/>
          <w:szCs w:val="20"/>
        </w:rPr>
        <w:t>ь</w:t>
      </w:r>
      <w:r w:rsidR="00D8317C" w:rsidRPr="009A6FC2">
        <w:rPr>
          <w:rFonts w:ascii="Times New Roman" w:hAnsi="Times New Roman" w:cs="Times New Roman"/>
          <w:color w:val="000000"/>
          <w:sz w:val="20"/>
          <w:szCs w:val="20"/>
        </w:rPr>
        <w:t xml:space="preserve"> блоков фиксированного размера</w:t>
      </w:r>
      <w:r w:rsidRPr="009A6FC2">
        <w:rPr>
          <w:rFonts w:ascii="Times New Roman" w:hAnsi="Times New Roman" w:cs="Times New Roman"/>
          <w:color w:val="000000"/>
          <w:sz w:val="20"/>
          <w:szCs w:val="20"/>
        </w:rPr>
        <w:t xml:space="preserve"> (кратно степени 2, пусть = </w:t>
      </w:r>
      <w:r w:rsidRPr="009A6FC2">
        <w:rPr>
          <w:rFonts w:ascii="Times New Roman" w:hAnsi="Times New Roman" w:cs="Times New Roman"/>
          <w:i/>
          <w:iCs/>
          <w:color w:val="000000"/>
          <w:sz w:val="20"/>
          <w:szCs w:val="20"/>
        </w:rPr>
        <w:t>2</w:t>
      </w:r>
      <w:r w:rsidRPr="009A6FC2">
        <w:rPr>
          <w:rFonts w:ascii="Times New Roman" w:hAnsi="Times New Roman" w:cs="Times New Roman"/>
          <w:i/>
          <w:iCs/>
          <w:color w:val="000000"/>
          <w:position w:val="1"/>
          <w:sz w:val="20"/>
          <w:szCs w:val="20"/>
          <w:vertAlign w:val="superscript"/>
        </w:rPr>
        <w:t>k</w:t>
      </w:r>
      <w:r w:rsidRPr="009A6FC2">
        <w:rPr>
          <w:rFonts w:ascii="Times New Roman" w:hAnsi="Times New Roman" w:cs="Times New Roman"/>
          <w:color w:val="000000"/>
          <w:sz w:val="20"/>
          <w:szCs w:val="20"/>
        </w:rPr>
        <w:t>),</w:t>
      </w:r>
      <w:r w:rsidR="00D8317C" w:rsidRPr="009A6FC2">
        <w:rPr>
          <w:rFonts w:ascii="Times New Roman" w:hAnsi="Times New Roman" w:cs="Times New Roman"/>
          <w:color w:val="000000"/>
          <w:sz w:val="20"/>
          <w:szCs w:val="20"/>
        </w:rPr>
        <w:t xml:space="preserve"> называемых страницами. Тогда структура </w:t>
      </w:r>
      <w:r w:rsidRPr="009A6FC2">
        <w:rPr>
          <w:rFonts w:ascii="Times New Roman" w:hAnsi="Times New Roman" w:cs="Times New Roman"/>
          <w:color w:val="000000"/>
          <w:sz w:val="20"/>
          <w:szCs w:val="20"/>
        </w:rPr>
        <w:t xml:space="preserve">виртуального </w:t>
      </w:r>
      <w:r w:rsidR="00D8317C" w:rsidRPr="009A6FC2">
        <w:rPr>
          <w:rFonts w:ascii="Times New Roman" w:hAnsi="Times New Roman" w:cs="Times New Roman"/>
          <w:color w:val="000000"/>
          <w:sz w:val="20"/>
          <w:szCs w:val="20"/>
        </w:rPr>
        <w:t xml:space="preserve">адреса: правые </w:t>
      </w:r>
      <w:r w:rsidR="00D8317C" w:rsidRPr="009A6FC2">
        <w:rPr>
          <w:rFonts w:ascii="Times New Roman" w:hAnsi="Times New Roman" w:cs="Times New Roman"/>
          <w:i/>
          <w:iCs/>
          <w:color w:val="000000"/>
          <w:sz w:val="20"/>
          <w:szCs w:val="20"/>
        </w:rPr>
        <w:t>k</w:t>
      </w:r>
      <w:r w:rsidR="00D8317C" w:rsidRPr="009A6FC2">
        <w:rPr>
          <w:rFonts w:ascii="Times New Roman" w:hAnsi="Times New Roman" w:cs="Times New Roman"/>
          <w:color w:val="000000"/>
          <w:sz w:val="20"/>
          <w:szCs w:val="20"/>
        </w:rPr>
        <w:t xml:space="preserve"> разрядов представляют адрес внутри страницы, а оставшиеся разряды отвечают за номер страницы. </w:t>
      </w:r>
    </w:p>
    <w:p w14:paraId="424B6E14" w14:textId="77777777" w:rsidR="002E78F5" w:rsidRPr="009A6FC2" w:rsidRDefault="002E78F5" w:rsidP="005136A2">
      <w:pPr>
        <w:widowControl w:val="0"/>
        <w:autoSpaceDE w:val="0"/>
        <w:autoSpaceDN w:val="0"/>
        <w:adjustRightInd w:val="0"/>
        <w:spacing w:after="0" w:line="240" w:lineRule="auto"/>
        <w:rPr>
          <w:rFonts w:ascii="Times New Roman" w:hAnsi="Times New Roman" w:cs="Times New Roman"/>
          <w:color w:val="000000"/>
          <w:sz w:val="20"/>
          <w:szCs w:val="20"/>
        </w:rPr>
      </w:pPr>
    </w:p>
    <w:p w14:paraId="03CEE852" w14:textId="066E2C3D" w:rsidR="00A628F3" w:rsidRPr="009A6FC2" w:rsidRDefault="00A628F3" w:rsidP="00FF6EF6">
      <w:pPr>
        <w:widowControl w:val="0"/>
        <w:autoSpaceDE w:val="0"/>
        <w:autoSpaceDN w:val="0"/>
        <w:adjustRightInd w:val="0"/>
        <w:spacing w:after="0" w:line="240" w:lineRule="auto"/>
        <w:ind w:right="5102"/>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В</w:t>
      </w:r>
      <w:r w:rsidR="00D8317C" w:rsidRPr="009A6FC2">
        <w:rPr>
          <w:rFonts w:ascii="Times New Roman" w:hAnsi="Times New Roman" w:cs="Times New Roman"/>
          <w:b/>
          <w:bCs/>
          <w:i/>
          <w:iCs/>
          <w:color w:val="000000"/>
          <w:sz w:val="20"/>
          <w:szCs w:val="20"/>
        </w:rPr>
        <w:t>иртуальное адресное пространство</w:t>
      </w:r>
      <w:r w:rsidR="00D8317C" w:rsidRPr="009A6FC2">
        <w:rPr>
          <w:rFonts w:ascii="Times New Roman" w:hAnsi="Times New Roman" w:cs="Times New Roman"/>
          <w:color w:val="000000"/>
          <w:sz w:val="20"/>
          <w:szCs w:val="20"/>
        </w:rPr>
        <w:t xml:space="preserve"> — это множество виртуальных страниц, доступных для использования в программе. </w:t>
      </w:r>
    </w:p>
    <w:p w14:paraId="7B2E0CB4" w14:textId="62CADC84" w:rsidR="00D8317C" w:rsidRDefault="00D8317C" w:rsidP="00FF6EF6">
      <w:pPr>
        <w:widowControl w:val="0"/>
        <w:autoSpaceDE w:val="0"/>
        <w:autoSpaceDN w:val="0"/>
        <w:adjustRightInd w:val="0"/>
        <w:spacing w:after="0" w:line="240" w:lineRule="auto"/>
        <w:ind w:right="5102"/>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 xml:space="preserve">Физическое адресное пространство </w:t>
      </w:r>
      <w:r w:rsidRPr="009A6FC2">
        <w:rPr>
          <w:rFonts w:ascii="Times New Roman" w:hAnsi="Times New Roman" w:cs="Times New Roman"/>
          <w:color w:val="000000"/>
          <w:sz w:val="20"/>
          <w:szCs w:val="20"/>
        </w:rPr>
        <w:t xml:space="preserve">— это </w:t>
      </w:r>
      <w:r w:rsidR="00A628F3" w:rsidRPr="009A6FC2">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подключенная к данному компьютеру. Физическая память может иметь произвольный размер по отношению к размеру виртуальной памяти (физических </w:t>
      </w:r>
      <w:proofErr w:type="gramStart"/>
      <w:r w:rsidRPr="009A6FC2">
        <w:rPr>
          <w:rFonts w:ascii="Times New Roman" w:hAnsi="Times New Roman" w:cs="Times New Roman"/>
          <w:color w:val="000000"/>
          <w:sz w:val="20"/>
          <w:szCs w:val="20"/>
        </w:rPr>
        <w:t>страниц</w:t>
      </w:r>
      <w:r w:rsidR="007606D3" w:rsidRPr="007606D3">
        <w:rPr>
          <w:rFonts w:ascii="Times New Roman" w:hAnsi="Times New Roman" w:cs="Times New Roman"/>
          <w:color w:val="000000"/>
          <w:sz w:val="20"/>
          <w:szCs w:val="20"/>
        </w:rPr>
        <w:t xml:space="preserve"> &gt;</w:t>
      </w:r>
      <w:proofErr w:type="gramEnd"/>
      <w:r w:rsidR="007606D3" w:rsidRPr="007606D3">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виртуальных страниц).</w:t>
      </w:r>
    </w:p>
    <w:p w14:paraId="1B7A9955" w14:textId="77777777" w:rsidR="002E78F5" w:rsidRPr="009A6FC2" w:rsidRDefault="002E78F5" w:rsidP="00FF6EF6">
      <w:pPr>
        <w:widowControl w:val="0"/>
        <w:autoSpaceDE w:val="0"/>
        <w:autoSpaceDN w:val="0"/>
        <w:adjustRightInd w:val="0"/>
        <w:spacing w:after="0" w:line="240" w:lineRule="auto"/>
        <w:ind w:right="5102"/>
        <w:rPr>
          <w:rFonts w:ascii="Times New Roman" w:hAnsi="Times New Roman" w:cs="Times New Roman"/>
          <w:sz w:val="20"/>
          <w:szCs w:val="20"/>
        </w:rPr>
      </w:pPr>
    </w:p>
    <w:p w14:paraId="733C7001" w14:textId="77777777" w:rsidR="00A71060" w:rsidRDefault="00A628F3" w:rsidP="00FF6EF6">
      <w:pPr>
        <w:widowControl w:val="0"/>
        <w:autoSpaceDE w:val="0"/>
        <w:autoSpaceDN w:val="0"/>
        <w:adjustRightInd w:val="0"/>
        <w:spacing w:after="0" w:line="240" w:lineRule="auto"/>
        <w:ind w:right="5102"/>
        <w:rPr>
          <w:rFonts w:ascii="Times New Roman" w:hAnsi="Times New Roman" w:cs="Times New Roman"/>
          <w:color w:val="000000"/>
          <w:sz w:val="20"/>
          <w:szCs w:val="20"/>
        </w:rPr>
      </w:pPr>
      <w:r w:rsidRPr="009A6FC2">
        <w:rPr>
          <w:rFonts w:ascii="Times New Roman" w:hAnsi="Times New Roman" w:cs="Times New Roman"/>
          <w:color w:val="000000"/>
          <w:sz w:val="20"/>
          <w:szCs w:val="20"/>
        </w:rPr>
        <w:t>В ЦП имеется аппаратная (регистровая) таблица</w:t>
      </w:r>
      <w:r w:rsidR="00DE1724">
        <w:rPr>
          <w:rFonts w:ascii="Times New Roman" w:hAnsi="Times New Roman" w:cs="Times New Roman"/>
          <w:color w:val="000000"/>
          <w:sz w:val="20"/>
          <w:szCs w:val="20"/>
        </w:rPr>
        <w:t xml:space="preserve"> - </w:t>
      </w:r>
      <w:r w:rsidRPr="00DE1724">
        <w:rPr>
          <w:rFonts w:ascii="Times New Roman" w:hAnsi="Times New Roman" w:cs="Times New Roman"/>
          <w:b/>
          <w:bCs/>
          <w:color w:val="000000"/>
          <w:sz w:val="20"/>
          <w:szCs w:val="20"/>
        </w:rPr>
        <w:t>таблиц</w:t>
      </w:r>
      <w:r w:rsidR="00DE1724" w:rsidRPr="00DE1724">
        <w:rPr>
          <w:rFonts w:ascii="Times New Roman" w:hAnsi="Times New Roman" w:cs="Times New Roman"/>
          <w:b/>
          <w:bCs/>
          <w:color w:val="000000"/>
          <w:sz w:val="20"/>
          <w:szCs w:val="20"/>
        </w:rPr>
        <w:t>а</w:t>
      </w:r>
      <w:r w:rsidRPr="00DE1724">
        <w:rPr>
          <w:rFonts w:ascii="Times New Roman" w:hAnsi="Times New Roman" w:cs="Times New Roman"/>
          <w:b/>
          <w:bCs/>
          <w:color w:val="000000"/>
          <w:sz w:val="20"/>
          <w:szCs w:val="20"/>
        </w:rPr>
        <w:t xml:space="preserve"> страниц</w:t>
      </w:r>
      <w:r w:rsidRPr="009A6FC2">
        <w:rPr>
          <w:rFonts w:ascii="Times New Roman" w:hAnsi="Times New Roman" w:cs="Times New Roman"/>
          <w:color w:val="000000"/>
          <w:sz w:val="20"/>
          <w:szCs w:val="20"/>
        </w:rPr>
        <w:t xml:space="preserve"> (</w:t>
      </w:r>
      <w:r w:rsidR="00A71060">
        <w:rPr>
          <w:rFonts w:ascii="Times New Roman" w:hAnsi="Times New Roman" w:cs="Times New Roman"/>
          <w:color w:val="000000"/>
          <w:sz w:val="20"/>
          <w:szCs w:val="20"/>
        </w:rPr>
        <w:t>строк</w:t>
      </w:r>
      <w:r w:rsidRPr="009A6FC2">
        <w:rPr>
          <w:rFonts w:ascii="Times New Roman" w:hAnsi="Times New Roman" w:cs="Times New Roman"/>
          <w:color w:val="000000"/>
          <w:sz w:val="20"/>
          <w:szCs w:val="20"/>
        </w:rPr>
        <w:t xml:space="preserve"> = максимальное число виртуальных страниц</w:t>
      </w:r>
      <w:r w:rsidR="00A71060">
        <w:rPr>
          <w:rFonts w:ascii="Times New Roman" w:hAnsi="Times New Roman" w:cs="Times New Roman"/>
          <w:color w:val="000000"/>
          <w:sz w:val="20"/>
          <w:szCs w:val="20"/>
        </w:rPr>
        <w:t>)</w:t>
      </w:r>
    </w:p>
    <w:p w14:paraId="4746CE14" w14:textId="77777777" w:rsidR="00A71060" w:rsidRDefault="00A71060" w:rsidP="00A916A9">
      <w:pPr>
        <w:pStyle w:val="a3"/>
        <w:widowControl w:val="0"/>
        <w:numPr>
          <w:ilvl w:val="0"/>
          <w:numId w:val="4"/>
        </w:numPr>
        <w:autoSpaceDE w:val="0"/>
        <w:autoSpaceDN w:val="0"/>
        <w:adjustRightInd w:val="0"/>
        <w:spacing w:after="0" w:line="240" w:lineRule="auto"/>
        <w:ind w:right="5102"/>
        <w:rPr>
          <w:rFonts w:ascii="Times New Roman" w:hAnsi="Times New Roman" w:cs="Times New Roman"/>
          <w:color w:val="000000"/>
          <w:sz w:val="20"/>
          <w:szCs w:val="20"/>
        </w:rPr>
      </w:pPr>
      <w:r>
        <w:rPr>
          <w:rFonts w:ascii="Times New Roman" w:hAnsi="Times New Roman" w:cs="Times New Roman"/>
          <w:color w:val="000000"/>
          <w:sz w:val="20"/>
          <w:szCs w:val="20"/>
        </w:rPr>
        <w:t>к</w:t>
      </w:r>
      <w:r w:rsidR="00A628F3" w:rsidRPr="00A71060">
        <w:rPr>
          <w:rFonts w:ascii="Times New Roman" w:hAnsi="Times New Roman" w:cs="Times New Roman"/>
          <w:color w:val="000000"/>
          <w:sz w:val="20"/>
          <w:szCs w:val="20"/>
        </w:rPr>
        <w:t>аждой виртуальной странице исполняемой программы соответствует строка таблицы с тем же номером</w:t>
      </w:r>
    </w:p>
    <w:p w14:paraId="53633BD7" w14:textId="77777777" w:rsidR="00432C0D" w:rsidRDefault="00A71060" w:rsidP="00A916A9">
      <w:pPr>
        <w:pStyle w:val="a3"/>
        <w:widowControl w:val="0"/>
        <w:numPr>
          <w:ilvl w:val="0"/>
          <w:numId w:val="4"/>
        </w:numPr>
        <w:autoSpaceDE w:val="0"/>
        <w:autoSpaceDN w:val="0"/>
        <w:adjustRightInd w:val="0"/>
        <w:spacing w:after="0" w:line="240" w:lineRule="auto"/>
        <w:ind w:right="5102"/>
        <w:rPr>
          <w:rFonts w:ascii="Times New Roman" w:hAnsi="Times New Roman" w:cs="Times New Roman"/>
          <w:color w:val="000000"/>
          <w:sz w:val="20"/>
          <w:szCs w:val="20"/>
        </w:rPr>
      </w:pPr>
      <w:r>
        <w:rPr>
          <w:rFonts w:ascii="Times New Roman" w:hAnsi="Times New Roman" w:cs="Times New Roman"/>
          <w:color w:val="000000"/>
          <w:sz w:val="20"/>
          <w:szCs w:val="20"/>
        </w:rPr>
        <w:t>в</w:t>
      </w:r>
      <w:r w:rsidR="00A628F3" w:rsidRPr="00A71060">
        <w:rPr>
          <w:rFonts w:ascii="Times New Roman" w:hAnsi="Times New Roman" w:cs="Times New Roman"/>
          <w:color w:val="000000"/>
          <w:sz w:val="20"/>
          <w:szCs w:val="20"/>
        </w:rPr>
        <w:t>нутри каждой записи таблицы страниц находится номер физической страницы, в которой размещается соответствующая виртуальная страница программы</w:t>
      </w:r>
    </w:p>
    <w:p w14:paraId="35402809" w14:textId="209F9354" w:rsidR="00A628F3" w:rsidRDefault="00F407A6" w:rsidP="00FF6EF6">
      <w:pPr>
        <w:widowControl w:val="0"/>
        <w:autoSpaceDE w:val="0"/>
        <w:autoSpaceDN w:val="0"/>
        <w:adjustRightInd w:val="0"/>
        <w:spacing w:after="0" w:line="240" w:lineRule="auto"/>
        <w:ind w:right="5102"/>
        <w:rPr>
          <w:rFonts w:ascii="Times New Roman" w:hAnsi="Times New Roman" w:cs="Times New Roman"/>
          <w:color w:val="000000"/>
          <w:sz w:val="20"/>
          <w:szCs w:val="20"/>
        </w:rPr>
      </w:pPr>
      <w:r>
        <w:rPr>
          <w:rFonts w:ascii="Times New Roman" w:hAnsi="Times New Roman" w:cs="Times New Roman"/>
          <w:color w:val="000000"/>
          <w:sz w:val="20"/>
          <w:szCs w:val="20"/>
        </w:rPr>
        <w:t>Все что нужно – корректно создать</w:t>
      </w:r>
      <w:r w:rsidR="005E252D">
        <w:rPr>
          <w:rFonts w:ascii="Times New Roman" w:hAnsi="Times New Roman" w:cs="Times New Roman"/>
          <w:color w:val="000000"/>
          <w:sz w:val="20"/>
          <w:szCs w:val="20"/>
        </w:rPr>
        <w:t xml:space="preserve"> и заполнить</w:t>
      </w:r>
      <w:r>
        <w:rPr>
          <w:rFonts w:ascii="Times New Roman" w:hAnsi="Times New Roman" w:cs="Times New Roman"/>
          <w:color w:val="000000"/>
          <w:sz w:val="20"/>
          <w:szCs w:val="20"/>
        </w:rPr>
        <w:t xml:space="preserve"> для процесса, который ставится на обработку в ЦП</w:t>
      </w:r>
      <w:r w:rsidR="005E252D">
        <w:rPr>
          <w:rFonts w:ascii="Times New Roman" w:hAnsi="Times New Roman" w:cs="Times New Roman"/>
          <w:color w:val="000000"/>
          <w:sz w:val="20"/>
          <w:szCs w:val="20"/>
        </w:rPr>
        <w:t>, таблицу страниц.</w:t>
      </w:r>
      <w:r w:rsidR="00A628F3" w:rsidRPr="001A73B7">
        <w:rPr>
          <w:rFonts w:ascii="Times New Roman" w:hAnsi="Times New Roman" w:cs="Times New Roman"/>
          <w:color w:val="000000"/>
          <w:sz w:val="20"/>
          <w:szCs w:val="20"/>
        </w:rPr>
        <w:t xml:space="preserve"> </w:t>
      </w:r>
    </w:p>
    <w:p w14:paraId="24E3C347" w14:textId="77777777" w:rsidR="00F77008" w:rsidRPr="001A73B7" w:rsidRDefault="00F77008" w:rsidP="00FF6EF6">
      <w:pPr>
        <w:widowControl w:val="0"/>
        <w:autoSpaceDE w:val="0"/>
        <w:autoSpaceDN w:val="0"/>
        <w:adjustRightInd w:val="0"/>
        <w:spacing w:after="0" w:line="240" w:lineRule="auto"/>
        <w:ind w:right="5102"/>
        <w:rPr>
          <w:rFonts w:ascii="Times New Roman" w:hAnsi="Times New Roman" w:cs="Times New Roman"/>
          <w:color w:val="000000"/>
          <w:sz w:val="20"/>
          <w:szCs w:val="20"/>
        </w:rPr>
      </w:pPr>
    </w:p>
    <w:p w14:paraId="630EE549" w14:textId="77777777" w:rsidR="00565D3C" w:rsidRDefault="005E252D" w:rsidP="005136A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С</w:t>
      </w:r>
      <w:r w:rsidR="00A628F3" w:rsidRPr="005E252D">
        <w:rPr>
          <w:rFonts w:ascii="Times New Roman" w:hAnsi="Times New Roman" w:cs="Times New Roman"/>
          <w:b/>
          <w:bCs/>
          <w:color w:val="000000"/>
          <w:sz w:val="20"/>
          <w:szCs w:val="20"/>
        </w:rPr>
        <w:t>хема преобразования адрес</w:t>
      </w:r>
      <w:r w:rsidR="007E3B7E" w:rsidRPr="005E252D">
        <w:rPr>
          <w:rFonts w:ascii="Times New Roman" w:hAnsi="Times New Roman" w:cs="Times New Roman"/>
          <w:b/>
          <w:bCs/>
          <w:color w:val="000000"/>
          <w:sz w:val="20"/>
          <w:szCs w:val="20"/>
        </w:rPr>
        <w:t>ов</w:t>
      </w:r>
      <w:proofErr w:type="gramStart"/>
      <w:r w:rsidR="007E3B7E" w:rsidRPr="005E252D">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w:t>
      </w:r>
      <w:r w:rsidR="00A628F3" w:rsidRPr="009A6FC2">
        <w:rPr>
          <w:rFonts w:ascii="Times New Roman" w:hAnsi="Times New Roman" w:cs="Times New Roman"/>
          <w:color w:val="000000"/>
          <w:sz w:val="20"/>
          <w:szCs w:val="20"/>
        </w:rPr>
        <w:t>Пусть</w:t>
      </w:r>
      <w:proofErr w:type="gramEnd"/>
      <w:r w:rsidR="00A628F3" w:rsidRPr="009A6FC2">
        <w:rPr>
          <w:rFonts w:ascii="Times New Roman" w:hAnsi="Times New Roman" w:cs="Times New Roman"/>
          <w:color w:val="000000"/>
          <w:sz w:val="20"/>
          <w:szCs w:val="20"/>
        </w:rPr>
        <w:t xml:space="preserve"> в таблице</w:t>
      </w:r>
      <w:r w:rsidR="007E3B7E" w:rsidRPr="009A6FC2">
        <w:rPr>
          <w:rFonts w:ascii="Segoe UI" w:hAnsi="Segoe UI" w:cs="Segoe UI"/>
          <w:color w:val="000000"/>
          <w:sz w:val="20"/>
          <w:szCs w:val="20"/>
        </w:rPr>
        <w:t xml:space="preserve"> </w:t>
      </w:r>
      <w:r w:rsidR="00A628F3" w:rsidRPr="009A6FC2">
        <w:rPr>
          <w:rFonts w:ascii="Times New Roman" w:hAnsi="Times New Roman" w:cs="Times New Roman"/>
          <w:color w:val="000000"/>
          <w:sz w:val="20"/>
          <w:szCs w:val="20"/>
        </w:rPr>
        <w:t xml:space="preserve">страниц имеется N строк. </w:t>
      </w:r>
      <w:r w:rsidR="007E3B7E" w:rsidRPr="009A6FC2">
        <w:rPr>
          <w:rFonts w:ascii="Times New Roman" w:hAnsi="Times New Roman" w:cs="Times New Roman"/>
          <w:color w:val="000000"/>
          <w:sz w:val="20"/>
          <w:szCs w:val="20"/>
        </w:rPr>
        <w:t xml:space="preserve">Содержимое </w:t>
      </w:r>
      <w:r w:rsidR="00A628F3" w:rsidRPr="009A6FC2">
        <w:rPr>
          <w:rFonts w:ascii="Times New Roman" w:hAnsi="Times New Roman" w:cs="Times New Roman"/>
          <w:color w:val="000000"/>
          <w:sz w:val="20"/>
          <w:szCs w:val="20"/>
        </w:rPr>
        <w:t>каждой i-ой строки таблицы — α</w:t>
      </w:r>
      <w:r w:rsidR="00A628F3" w:rsidRPr="009A6FC2">
        <w:rPr>
          <w:rFonts w:ascii="Times New Roman" w:hAnsi="Times New Roman" w:cs="Times New Roman"/>
          <w:color w:val="000000"/>
          <w:position w:val="-1"/>
          <w:sz w:val="20"/>
          <w:szCs w:val="20"/>
        </w:rPr>
        <w:t xml:space="preserve">i </w:t>
      </w:r>
      <w:r w:rsidR="00A628F3" w:rsidRPr="009A6FC2">
        <w:rPr>
          <w:rFonts w:ascii="Times New Roman" w:hAnsi="Times New Roman" w:cs="Times New Roman"/>
          <w:color w:val="000000"/>
          <w:sz w:val="20"/>
          <w:szCs w:val="20"/>
        </w:rPr>
        <w:t xml:space="preserve">– определяется </w:t>
      </w:r>
      <w:r w:rsidR="007E3B7E" w:rsidRPr="009A6FC2">
        <w:rPr>
          <w:rFonts w:ascii="Times New Roman" w:hAnsi="Times New Roman" w:cs="Times New Roman"/>
          <w:color w:val="000000"/>
          <w:sz w:val="20"/>
          <w:szCs w:val="20"/>
        </w:rPr>
        <w:t>ОС</w:t>
      </w:r>
      <w:r w:rsidR="00A628F3" w:rsidRPr="009A6FC2">
        <w:rPr>
          <w:rFonts w:ascii="Times New Roman" w:hAnsi="Times New Roman" w:cs="Times New Roman"/>
          <w:color w:val="000000"/>
          <w:sz w:val="20"/>
          <w:szCs w:val="20"/>
        </w:rPr>
        <w:t xml:space="preserve"> в момент запуска процесса. </w:t>
      </w:r>
      <w:r w:rsidR="007E3B7E" w:rsidRPr="009A6FC2">
        <w:rPr>
          <w:rFonts w:ascii="Times New Roman" w:hAnsi="Times New Roman" w:cs="Times New Roman"/>
          <w:color w:val="000000"/>
          <w:sz w:val="20"/>
          <w:szCs w:val="20"/>
        </w:rPr>
        <w:t xml:space="preserve">Если </w:t>
      </w:r>
      <w:r w:rsidR="00A628F3" w:rsidRPr="009A6FC2">
        <w:rPr>
          <w:rFonts w:ascii="Times New Roman" w:hAnsi="Times New Roman" w:cs="Times New Roman"/>
          <w:color w:val="000000"/>
          <w:sz w:val="20"/>
          <w:szCs w:val="20"/>
        </w:rPr>
        <w:t>α</w:t>
      </w:r>
      <w:proofErr w:type="gramStart"/>
      <w:r w:rsidR="00A628F3" w:rsidRPr="009A6FC2">
        <w:rPr>
          <w:rFonts w:ascii="Times New Roman" w:hAnsi="Times New Roman" w:cs="Times New Roman"/>
          <w:color w:val="000000"/>
          <w:position w:val="-1"/>
          <w:sz w:val="20"/>
          <w:szCs w:val="20"/>
        </w:rPr>
        <w:t xml:space="preserve">i </w:t>
      </w:r>
      <w:r w:rsidR="00A628F3" w:rsidRPr="009A6FC2">
        <w:rPr>
          <w:rFonts w:ascii="Times New Roman" w:hAnsi="Times New Roman" w:cs="Times New Roman"/>
          <w:color w:val="000000"/>
          <w:sz w:val="20"/>
          <w:szCs w:val="20"/>
        </w:rPr>
        <w:t>&gt;</w:t>
      </w:r>
      <w:proofErr w:type="gramEnd"/>
      <w:r w:rsidR="00A628F3" w:rsidRPr="009A6FC2">
        <w:rPr>
          <w:rFonts w:ascii="Times New Roman" w:hAnsi="Times New Roman" w:cs="Times New Roman"/>
          <w:color w:val="000000"/>
          <w:sz w:val="20"/>
          <w:szCs w:val="20"/>
        </w:rPr>
        <w:t>= 0, то это номер физической страницы, которая соответствует i-ой виртуальной странице. Если α</w:t>
      </w:r>
      <w:r w:rsidR="00A628F3" w:rsidRPr="009A6FC2">
        <w:rPr>
          <w:rFonts w:ascii="Times New Roman" w:hAnsi="Times New Roman" w:cs="Times New Roman"/>
          <w:color w:val="000000"/>
          <w:position w:val="-1"/>
          <w:sz w:val="20"/>
          <w:szCs w:val="20"/>
        </w:rPr>
        <w:t xml:space="preserve">i </w:t>
      </w:r>
      <w:proofErr w:type="gramStart"/>
      <w:r w:rsidR="00A628F3" w:rsidRPr="009A6FC2">
        <w:rPr>
          <w:rFonts w:ascii="Times New Roman" w:hAnsi="Times New Roman" w:cs="Times New Roman"/>
          <w:color w:val="000000"/>
          <w:sz w:val="20"/>
          <w:szCs w:val="20"/>
        </w:rPr>
        <w:t>&lt; 0</w:t>
      </w:r>
      <w:proofErr w:type="gramEnd"/>
      <w:r w:rsidR="00A628F3" w:rsidRPr="009A6FC2">
        <w:rPr>
          <w:rFonts w:ascii="Times New Roman" w:hAnsi="Times New Roman" w:cs="Times New Roman"/>
          <w:color w:val="000000"/>
          <w:sz w:val="20"/>
          <w:szCs w:val="20"/>
        </w:rPr>
        <w:t>, то это означает, что данной страницы у программы нет</w:t>
      </w:r>
      <w:r w:rsidR="007E3B7E" w:rsidRPr="009A6FC2">
        <w:rPr>
          <w:rFonts w:ascii="Times New Roman" w:hAnsi="Times New Roman" w:cs="Times New Roman"/>
          <w:color w:val="000000"/>
          <w:sz w:val="20"/>
          <w:szCs w:val="20"/>
        </w:rPr>
        <w:t xml:space="preserve"> (при попытке обратиться - </w:t>
      </w:r>
      <w:r w:rsidR="00A628F3" w:rsidRPr="009A6FC2">
        <w:rPr>
          <w:rFonts w:ascii="Times New Roman" w:hAnsi="Times New Roman" w:cs="Times New Roman"/>
          <w:color w:val="000000"/>
          <w:sz w:val="20"/>
          <w:szCs w:val="20"/>
        </w:rPr>
        <w:t>прерывание по защите памяти, управление получает ОС</w:t>
      </w:r>
      <w:r w:rsidR="007E3B7E" w:rsidRPr="009A6FC2">
        <w:rPr>
          <w:rFonts w:ascii="Times New Roman" w:hAnsi="Times New Roman" w:cs="Times New Roman"/>
          <w:color w:val="000000"/>
          <w:sz w:val="20"/>
          <w:szCs w:val="20"/>
        </w:rPr>
        <w:t>)</w:t>
      </w:r>
      <w:r w:rsidR="00A628F3" w:rsidRPr="009A6FC2">
        <w:rPr>
          <w:rFonts w:ascii="Times New Roman" w:hAnsi="Times New Roman" w:cs="Times New Roman"/>
          <w:color w:val="000000"/>
          <w:sz w:val="20"/>
          <w:szCs w:val="20"/>
        </w:rPr>
        <w:t xml:space="preserve">. </w:t>
      </w:r>
    </w:p>
    <w:p w14:paraId="44907DBE" w14:textId="1F0D7A05" w:rsidR="007E3B7E" w:rsidRPr="00565D3C" w:rsidRDefault="00A628F3" w:rsidP="005136A2">
      <w:pPr>
        <w:widowControl w:val="0"/>
        <w:autoSpaceDE w:val="0"/>
        <w:autoSpaceDN w:val="0"/>
        <w:adjustRightInd w:val="0"/>
        <w:spacing w:after="0" w:line="240" w:lineRule="auto"/>
        <w:rPr>
          <w:rFonts w:ascii="Times New Roman" w:hAnsi="Times New Roman" w:cs="Times New Roman"/>
          <w:b/>
          <w:bCs/>
          <w:color w:val="000000"/>
          <w:sz w:val="20"/>
          <w:szCs w:val="20"/>
        </w:rPr>
      </w:pPr>
      <w:r w:rsidRPr="00565D3C">
        <w:rPr>
          <w:rFonts w:ascii="Times New Roman" w:hAnsi="Times New Roman" w:cs="Times New Roman"/>
          <w:b/>
          <w:bCs/>
          <w:color w:val="000000"/>
          <w:sz w:val="20"/>
          <w:szCs w:val="20"/>
        </w:rPr>
        <w:t>Причин</w:t>
      </w:r>
      <w:r w:rsidR="007E3B7E" w:rsidRPr="00565D3C">
        <w:rPr>
          <w:rFonts w:ascii="Times New Roman" w:hAnsi="Times New Roman" w:cs="Times New Roman"/>
          <w:b/>
          <w:bCs/>
          <w:color w:val="000000"/>
          <w:sz w:val="20"/>
          <w:szCs w:val="20"/>
        </w:rPr>
        <w:t>ы</w:t>
      </w:r>
      <w:r w:rsidRPr="00565D3C">
        <w:rPr>
          <w:rFonts w:ascii="Times New Roman" w:hAnsi="Times New Roman" w:cs="Times New Roman"/>
          <w:b/>
          <w:bCs/>
          <w:color w:val="000000"/>
          <w:sz w:val="20"/>
          <w:szCs w:val="20"/>
        </w:rPr>
        <w:t xml:space="preserve"> возникновения прерывания</w:t>
      </w:r>
      <w:r w:rsidR="007E3B7E" w:rsidRPr="00565D3C">
        <w:rPr>
          <w:rFonts w:ascii="Times New Roman" w:hAnsi="Times New Roman" w:cs="Times New Roman"/>
          <w:b/>
          <w:bCs/>
          <w:color w:val="000000"/>
          <w:sz w:val="20"/>
          <w:szCs w:val="20"/>
        </w:rPr>
        <w:t>:</w:t>
      </w:r>
    </w:p>
    <w:p w14:paraId="13C1A4F8" w14:textId="5AC213F1" w:rsidR="007E3B7E" w:rsidRPr="009A6FC2" w:rsidRDefault="00A628F3" w:rsidP="00A916A9">
      <w:pPr>
        <w:pStyle w:val="a3"/>
        <w:widowControl w:val="0"/>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действительно i-ой виртуальной страницы у программы нет, что свидетельствует об ошибке в программе </w:t>
      </w:r>
    </w:p>
    <w:p w14:paraId="72BC1772" w14:textId="1C336482" w:rsidR="007E3B7E" w:rsidRDefault="00A628F3" w:rsidP="00A916A9">
      <w:pPr>
        <w:pStyle w:val="a3"/>
        <w:widowControl w:val="0"/>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соответствующей страницы нет в </w:t>
      </w:r>
      <w:r w:rsidR="007E3B7E" w:rsidRPr="009A6FC2">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 она расположена </w:t>
      </w:r>
      <w:r w:rsidR="007E3B7E" w:rsidRPr="009A6FC2">
        <w:rPr>
          <w:rFonts w:ascii="Times New Roman" w:hAnsi="Times New Roman" w:cs="Times New Roman"/>
          <w:color w:val="000000"/>
          <w:sz w:val="20"/>
          <w:szCs w:val="20"/>
        </w:rPr>
        <w:t>на ВЗУ</w:t>
      </w:r>
      <w:r w:rsidR="00002C29">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данная i-</w:t>
      </w:r>
      <w:proofErr w:type="spellStart"/>
      <w:r w:rsidRPr="009A6FC2">
        <w:rPr>
          <w:rFonts w:ascii="Times New Roman" w:hAnsi="Times New Roman" w:cs="Times New Roman"/>
          <w:color w:val="000000"/>
          <w:sz w:val="20"/>
          <w:szCs w:val="20"/>
        </w:rPr>
        <w:t>ая</w:t>
      </w:r>
      <w:proofErr w:type="spellEnd"/>
      <w:r w:rsidRPr="009A6FC2">
        <w:rPr>
          <w:rFonts w:ascii="Times New Roman" w:hAnsi="Times New Roman" w:cs="Times New Roman"/>
          <w:color w:val="000000"/>
          <w:sz w:val="20"/>
          <w:szCs w:val="20"/>
        </w:rPr>
        <w:t xml:space="preserve"> виртуальная страница легальна, но в данный момент ее нет в ОЗУ. </w:t>
      </w:r>
      <w:r w:rsidR="007E3B7E" w:rsidRPr="009A6FC2">
        <w:rPr>
          <w:rFonts w:ascii="Times New Roman" w:hAnsi="Times New Roman" w:cs="Times New Roman"/>
          <w:color w:val="000000"/>
          <w:sz w:val="20"/>
          <w:szCs w:val="20"/>
        </w:rPr>
        <w:t>Тогда ОС подкачивает из ВЗУ нужную страницу в ОЗ</w:t>
      </w:r>
      <w:r w:rsidR="00002C29">
        <w:rPr>
          <w:rFonts w:ascii="Times New Roman" w:hAnsi="Times New Roman" w:cs="Times New Roman"/>
          <w:color w:val="000000"/>
          <w:sz w:val="20"/>
          <w:szCs w:val="20"/>
        </w:rPr>
        <w:t>У)</w:t>
      </w:r>
    </w:p>
    <w:p w14:paraId="7AA37D87" w14:textId="77777777" w:rsidR="00665B8E" w:rsidRPr="009A6FC2" w:rsidRDefault="00665B8E" w:rsidP="00665B8E">
      <w:pPr>
        <w:pStyle w:val="a3"/>
        <w:widowControl w:val="0"/>
        <w:autoSpaceDE w:val="0"/>
        <w:autoSpaceDN w:val="0"/>
        <w:adjustRightInd w:val="0"/>
        <w:spacing w:after="0" w:line="240" w:lineRule="auto"/>
        <w:rPr>
          <w:rFonts w:ascii="Times New Roman" w:hAnsi="Times New Roman" w:cs="Times New Roman"/>
          <w:color w:val="000000"/>
          <w:sz w:val="20"/>
          <w:szCs w:val="20"/>
        </w:rPr>
      </w:pPr>
    </w:p>
    <w:p w14:paraId="42104999" w14:textId="2FF0BE5C" w:rsidR="006A0FD5" w:rsidRPr="009A6FC2" w:rsidRDefault="00182708" w:rsidP="00281D30">
      <w:pPr>
        <w:widowControl w:val="0"/>
        <w:autoSpaceDE w:val="0"/>
        <w:autoSpaceDN w:val="0"/>
        <w:adjustRightInd w:val="0"/>
        <w:spacing w:after="0" w:line="240" w:lineRule="auto"/>
        <w:rPr>
          <w:rFonts w:ascii="Times New Roman" w:hAnsi="Times New Roman" w:cs="Times New Roman"/>
          <w:color w:val="000000"/>
          <w:sz w:val="20"/>
          <w:szCs w:val="20"/>
        </w:rPr>
      </w:pPr>
      <w:r w:rsidRPr="00182708">
        <w:rPr>
          <w:rFonts w:ascii="Times New Roman" w:hAnsi="Times New Roman" w:cs="Times New Roman"/>
          <w:b/>
          <w:bCs/>
          <w:color w:val="000000"/>
          <w:sz w:val="20"/>
          <w:szCs w:val="20"/>
        </w:rPr>
        <w:t>Достоинства</w:t>
      </w:r>
      <w:r>
        <w:rPr>
          <w:rFonts w:ascii="Times New Roman" w:hAnsi="Times New Roman" w:cs="Times New Roman"/>
          <w:color w:val="000000"/>
          <w:sz w:val="20"/>
          <w:szCs w:val="20"/>
        </w:rPr>
        <w:t>:</w:t>
      </w:r>
    </w:p>
    <w:p w14:paraId="33377E9A" w14:textId="5A327CB4" w:rsidR="006A0FD5" w:rsidRPr="009A6FC2" w:rsidRDefault="007E3B7E" w:rsidP="00A916A9">
      <w:pPr>
        <w:pStyle w:val="a3"/>
        <w:widowControl w:val="0"/>
        <w:numPr>
          <w:ilvl w:val="0"/>
          <w:numId w:val="7"/>
        </w:numPr>
        <w:autoSpaceDE w:val="0"/>
        <w:autoSpaceDN w:val="0"/>
        <w:adjustRightInd w:val="0"/>
        <w:spacing w:after="0" w:line="240" w:lineRule="auto"/>
        <w:rPr>
          <w:rFonts w:ascii="Times New Roman" w:hAnsi="Times New Roman" w:cs="Times New Roman"/>
          <w:sz w:val="20"/>
          <w:szCs w:val="20"/>
        </w:rPr>
      </w:pPr>
      <w:r w:rsidRPr="003C7530">
        <w:rPr>
          <w:rFonts w:ascii="Times New Roman" w:hAnsi="Times New Roman" w:cs="Times New Roman"/>
          <w:b/>
          <w:bCs/>
          <w:color w:val="000000"/>
          <w:sz w:val="20"/>
          <w:szCs w:val="20"/>
        </w:rPr>
        <w:t>защит</w:t>
      </w:r>
      <w:r w:rsidR="006A0FD5" w:rsidRPr="003C7530">
        <w:rPr>
          <w:rFonts w:ascii="Times New Roman" w:hAnsi="Times New Roman" w:cs="Times New Roman"/>
          <w:b/>
          <w:bCs/>
          <w:color w:val="000000"/>
          <w:sz w:val="20"/>
          <w:szCs w:val="20"/>
        </w:rPr>
        <w:t>а</w:t>
      </w:r>
      <w:r w:rsidRPr="003C7530">
        <w:rPr>
          <w:rFonts w:ascii="Times New Roman" w:hAnsi="Times New Roman" w:cs="Times New Roman"/>
          <w:b/>
          <w:bCs/>
          <w:color w:val="000000"/>
          <w:sz w:val="20"/>
          <w:szCs w:val="20"/>
        </w:rPr>
        <w:t xml:space="preserve"> памяти</w:t>
      </w:r>
      <w:r w:rsidRPr="009A6FC2">
        <w:rPr>
          <w:rFonts w:ascii="Times New Roman" w:hAnsi="Times New Roman" w:cs="Times New Roman"/>
          <w:i/>
          <w:iCs/>
          <w:color w:val="000000"/>
          <w:sz w:val="20"/>
          <w:szCs w:val="20"/>
        </w:rPr>
        <w:t xml:space="preserve"> </w:t>
      </w:r>
      <w:r w:rsidR="006A0FD5"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процесс никогда не сможет обратиться к «чужой» странице, но также имеется возможность разделять некоторые страницы между несколькими процессами (в этом случае </w:t>
      </w:r>
      <w:r w:rsidR="006A0FD5"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 xml:space="preserve"> каждому из процессов допишет в таблицу страниц номер общей страницы)</w:t>
      </w:r>
    </w:p>
    <w:p w14:paraId="5EE1D1A6" w14:textId="12523FE4" w:rsidR="006A0FD5" w:rsidRPr="009A6FC2" w:rsidRDefault="006B65A4" w:rsidP="00A916A9">
      <w:pPr>
        <w:pStyle w:val="a3"/>
        <w:widowControl w:val="0"/>
        <w:numPr>
          <w:ilvl w:val="0"/>
          <w:numId w:val="7"/>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в</w:t>
      </w:r>
      <w:r w:rsidRPr="006B65A4">
        <w:rPr>
          <w:rFonts w:ascii="Times New Roman" w:hAnsi="Times New Roman" w:cs="Times New Roman"/>
          <w:b/>
          <w:bCs/>
          <w:color w:val="000000"/>
          <w:sz w:val="20"/>
          <w:szCs w:val="20"/>
        </w:rPr>
        <w:t xml:space="preserve">ысокая </w:t>
      </w:r>
      <w:r w:rsidR="007E3B7E" w:rsidRPr="006B65A4">
        <w:rPr>
          <w:rFonts w:ascii="Times New Roman" w:hAnsi="Times New Roman" w:cs="Times New Roman"/>
          <w:b/>
          <w:bCs/>
          <w:color w:val="000000"/>
          <w:sz w:val="20"/>
          <w:szCs w:val="20"/>
        </w:rPr>
        <w:t>производительность</w:t>
      </w:r>
      <w:r>
        <w:rPr>
          <w:rFonts w:ascii="Times New Roman" w:hAnsi="Times New Roman" w:cs="Times New Roman"/>
          <w:color w:val="000000"/>
          <w:sz w:val="20"/>
          <w:szCs w:val="20"/>
        </w:rPr>
        <w:t xml:space="preserve"> - </w:t>
      </w:r>
      <w:r w:rsidR="007E3B7E" w:rsidRPr="009A6FC2">
        <w:rPr>
          <w:rFonts w:ascii="Times New Roman" w:hAnsi="Times New Roman" w:cs="Times New Roman"/>
          <w:color w:val="000000"/>
          <w:sz w:val="20"/>
          <w:szCs w:val="20"/>
        </w:rPr>
        <w:t>использ</w:t>
      </w:r>
      <w:r>
        <w:rPr>
          <w:rFonts w:ascii="Times New Roman" w:hAnsi="Times New Roman" w:cs="Times New Roman"/>
          <w:color w:val="000000"/>
          <w:sz w:val="20"/>
          <w:szCs w:val="20"/>
        </w:rPr>
        <w:t>уются</w:t>
      </w:r>
      <w:r w:rsidR="007E3B7E" w:rsidRPr="009A6FC2">
        <w:rPr>
          <w:rFonts w:ascii="Times New Roman" w:hAnsi="Times New Roman" w:cs="Times New Roman"/>
          <w:color w:val="000000"/>
          <w:sz w:val="20"/>
          <w:szCs w:val="20"/>
        </w:rPr>
        <w:t xml:space="preserve"> регистр</w:t>
      </w:r>
      <w:r>
        <w:rPr>
          <w:rFonts w:ascii="Times New Roman" w:hAnsi="Times New Roman" w:cs="Times New Roman"/>
          <w:color w:val="000000"/>
          <w:sz w:val="20"/>
          <w:szCs w:val="20"/>
        </w:rPr>
        <w:t>ы</w:t>
      </w:r>
    </w:p>
    <w:p w14:paraId="3A10A4AE" w14:textId="00E48798" w:rsidR="006A0FD5" w:rsidRPr="009A6FC2" w:rsidRDefault="006B65A4" w:rsidP="00A916A9">
      <w:pPr>
        <w:pStyle w:val="a3"/>
        <w:widowControl w:val="0"/>
        <w:numPr>
          <w:ilvl w:val="0"/>
          <w:numId w:val="7"/>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нет</w:t>
      </w:r>
      <w:r w:rsidR="006A0FD5" w:rsidRPr="006B65A4">
        <w:rPr>
          <w:rFonts w:ascii="Times New Roman" w:hAnsi="Times New Roman" w:cs="Times New Roman"/>
          <w:b/>
          <w:bCs/>
          <w:color w:val="000000"/>
          <w:sz w:val="20"/>
          <w:szCs w:val="20"/>
        </w:rPr>
        <w:t xml:space="preserve"> </w:t>
      </w:r>
      <w:r w:rsidR="007E3B7E" w:rsidRPr="006B65A4">
        <w:rPr>
          <w:rFonts w:ascii="Times New Roman" w:hAnsi="Times New Roman" w:cs="Times New Roman"/>
          <w:b/>
          <w:bCs/>
          <w:color w:val="000000"/>
          <w:sz w:val="20"/>
          <w:szCs w:val="20"/>
        </w:rPr>
        <w:t>фрагментации</w:t>
      </w:r>
      <w:r>
        <w:rPr>
          <w:rFonts w:ascii="Times New Roman" w:hAnsi="Times New Roman" w:cs="Times New Roman"/>
          <w:b/>
          <w:bCs/>
          <w:color w:val="000000"/>
          <w:sz w:val="20"/>
          <w:szCs w:val="20"/>
        </w:rPr>
        <w:t xml:space="preserve"> - </w:t>
      </w:r>
      <w:r w:rsidR="007E3B7E" w:rsidRPr="009A6FC2">
        <w:rPr>
          <w:rFonts w:ascii="Times New Roman" w:hAnsi="Times New Roman" w:cs="Times New Roman"/>
          <w:color w:val="000000"/>
          <w:sz w:val="20"/>
          <w:szCs w:val="20"/>
        </w:rPr>
        <w:t xml:space="preserve">все программы оперируют в терминах страниц (каждая из которых имеет фиксированный размер), и мы можем размещать программу по страницам в произвольном порядке </w:t>
      </w:r>
    </w:p>
    <w:p w14:paraId="78F63EE1" w14:textId="06100F63" w:rsidR="006A0FD5" w:rsidRPr="009A6FC2" w:rsidRDefault="00122052" w:rsidP="00A916A9">
      <w:pPr>
        <w:pStyle w:val="a3"/>
        <w:widowControl w:val="0"/>
        <w:numPr>
          <w:ilvl w:val="0"/>
          <w:numId w:val="7"/>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п</w:t>
      </w:r>
      <w:r w:rsidR="007E3B7E" w:rsidRPr="00122052">
        <w:rPr>
          <w:rFonts w:ascii="Times New Roman" w:hAnsi="Times New Roman" w:cs="Times New Roman"/>
          <w:b/>
          <w:bCs/>
          <w:color w:val="000000"/>
          <w:sz w:val="20"/>
          <w:szCs w:val="20"/>
        </w:rPr>
        <w:t>еремещаемост</w:t>
      </w:r>
      <w:r w:rsidR="006A0FD5" w:rsidRPr="00122052">
        <w:rPr>
          <w:rFonts w:ascii="Times New Roman" w:hAnsi="Times New Roman" w:cs="Times New Roman"/>
          <w:b/>
          <w:bCs/>
          <w:color w:val="000000"/>
          <w:sz w:val="20"/>
          <w:szCs w:val="20"/>
        </w:rPr>
        <w:t xml:space="preserve">ь </w:t>
      </w:r>
      <w:r w:rsidR="007E3B7E" w:rsidRPr="00122052">
        <w:rPr>
          <w:rFonts w:ascii="Times New Roman" w:hAnsi="Times New Roman" w:cs="Times New Roman"/>
          <w:b/>
          <w:bCs/>
          <w:color w:val="000000"/>
          <w:sz w:val="20"/>
          <w:szCs w:val="20"/>
        </w:rPr>
        <w:t>по ОЗУ</w:t>
      </w:r>
      <w:r w:rsidR="00755971">
        <w:rPr>
          <w:rFonts w:ascii="Times New Roman" w:hAnsi="Times New Roman" w:cs="Times New Roman"/>
          <w:color w:val="000000"/>
          <w:sz w:val="20"/>
          <w:szCs w:val="20"/>
        </w:rPr>
        <w:t xml:space="preserve"> - </w:t>
      </w:r>
      <w:r w:rsidR="007E3B7E" w:rsidRPr="009A6FC2">
        <w:rPr>
          <w:rFonts w:ascii="Times New Roman" w:hAnsi="Times New Roman" w:cs="Times New Roman"/>
          <w:color w:val="000000"/>
          <w:sz w:val="20"/>
          <w:szCs w:val="20"/>
        </w:rPr>
        <w:t xml:space="preserve">даже в рамках одной программы соответствие между виртуальными и физическими страницами может оказаться произвольным: нулевая </w:t>
      </w:r>
      <w:proofErr w:type="spellStart"/>
      <w:r w:rsidR="004365BF">
        <w:rPr>
          <w:rFonts w:ascii="Times New Roman" w:hAnsi="Times New Roman" w:cs="Times New Roman"/>
          <w:color w:val="000000"/>
          <w:sz w:val="20"/>
          <w:szCs w:val="20"/>
        </w:rPr>
        <w:t>вс</w:t>
      </w:r>
      <w:proofErr w:type="spellEnd"/>
      <w:r w:rsidR="004365BF">
        <w:rPr>
          <w:rFonts w:ascii="Times New Roman" w:hAnsi="Times New Roman" w:cs="Times New Roman"/>
          <w:color w:val="000000"/>
          <w:sz w:val="20"/>
          <w:szCs w:val="20"/>
        </w:rPr>
        <w:t xml:space="preserve"> </w:t>
      </w:r>
      <w:r w:rsidR="007E3B7E" w:rsidRPr="009A6FC2">
        <w:rPr>
          <w:rFonts w:ascii="Times New Roman" w:hAnsi="Times New Roman" w:cs="Times New Roman"/>
          <w:color w:val="000000"/>
          <w:sz w:val="20"/>
          <w:szCs w:val="20"/>
        </w:rPr>
        <w:t>может располагаться в одной физической странице, первая</w:t>
      </w:r>
      <w:r w:rsidR="004365BF">
        <w:rPr>
          <w:rFonts w:ascii="Times New Roman" w:hAnsi="Times New Roman" w:cs="Times New Roman"/>
          <w:color w:val="000000"/>
          <w:sz w:val="20"/>
          <w:szCs w:val="20"/>
        </w:rPr>
        <w:t xml:space="preserve"> -</w:t>
      </w:r>
      <w:r w:rsidR="007E3B7E" w:rsidRPr="009A6FC2">
        <w:rPr>
          <w:rFonts w:ascii="Times New Roman" w:hAnsi="Times New Roman" w:cs="Times New Roman"/>
          <w:color w:val="000000"/>
          <w:sz w:val="20"/>
          <w:szCs w:val="20"/>
        </w:rPr>
        <w:t xml:space="preserve"> в другой (совершенно не связанной с первой) физической странице</w:t>
      </w:r>
    </w:p>
    <w:p w14:paraId="3DBD6F35" w14:textId="6D13ADFC" w:rsidR="007E3B7E" w:rsidRPr="00665B8E" w:rsidRDefault="007E3B7E" w:rsidP="00A916A9">
      <w:pPr>
        <w:pStyle w:val="a3"/>
        <w:widowControl w:val="0"/>
        <w:numPr>
          <w:ilvl w:val="0"/>
          <w:numId w:val="7"/>
        </w:numPr>
        <w:autoSpaceDE w:val="0"/>
        <w:autoSpaceDN w:val="0"/>
        <w:adjustRightInd w:val="0"/>
        <w:spacing w:after="0" w:line="240" w:lineRule="auto"/>
        <w:rPr>
          <w:rFonts w:ascii="Times New Roman" w:hAnsi="Times New Roman" w:cs="Times New Roman"/>
          <w:sz w:val="20"/>
          <w:szCs w:val="20"/>
        </w:rPr>
      </w:pPr>
      <w:r w:rsidRPr="004365BF">
        <w:rPr>
          <w:rFonts w:ascii="Times New Roman" w:hAnsi="Times New Roman" w:cs="Times New Roman"/>
          <w:b/>
          <w:bCs/>
          <w:color w:val="000000"/>
          <w:sz w:val="20"/>
          <w:szCs w:val="20"/>
        </w:rPr>
        <w:t xml:space="preserve">нет необходимости держать в </w:t>
      </w:r>
      <w:r w:rsidR="004365BF">
        <w:rPr>
          <w:rFonts w:ascii="Times New Roman" w:hAnsi="Times New Roman" w:cs="Times New Roman"/>
          <w:b/>
          <w:bCs/>
          <w:color w:val="000000"/>
          <w:sz w:val="20"/>
          <w:szCs w:val="20"/>
        </w:rPr>
        <w:t>ОП</w:t>
      </w:r>
      <w:r w:rsidRPr="004365BF">
        <w:rPr>
          <w:rFonts w:ascii="Times New Roman" w:hAnsi="Times New Roman" w:cs="Times New Roman"/>
          <w:b/>
          <w:bCs/>
          <w:color w:val="000000"/>
          <w:sz w:val="20"/>
          <w:szCs w:val="20"/>
        </w:rPr>
        <w:t xml:space="preserve"> весь исполняемый процесс</w:t>
      </w:r>
      <w:r w:rsidR="006A0FD5"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 xml:space="preserve">повысить эффективность использования ОП. Реально в ОЗУ может находиться лишь незначительное число страниц, в которых расположены команды и требуемые для текущих вычислений операнды, а все оставшиеся страницы могут находиться на внешней памяти — в областях подкачки </w:t>
      </w:r>
      <w:r w:rsidR="006A0FD5" w:rsidRPr="009A6FC2">
        <w:rPr>
          <w:rFonts w:ascii="Times New Roman" w:hAnsi="Times New Roman" w:cs="Times New Roman"/>
          <w:color w:val="000000"/>
          <w:sz w:val="20"/>
          <w:szCs w:val="20"/>
        </w:rPr>
        <w:t xml:space="preserve">=&gt; </w:t>
      </w:r>
      <w:r w:rsidRPr="009A6FC2">
        <w:rPr>
          <w:rFonts w:ascii="Times New Roman" w:hAnsi="Times New Roman" w:cs="Times New Roman"/>
          <w:color w:val="000000"/>
          <w:sz w:val="20"/>
          <w:szCs w:val="20"/>
        </w:rPr>
        <w:t>размеры физической и виртуальной памяти могут быть произвольными. Может оказаться, что физической памяти в компьютере больше, чем размеры адресного пространства виртуальной памяти, а может оказаться и наоборот: физической памяти существенно меньше виртуальной. Но во всех этих случаях система окажется работоспособной.</w:t>
      </w:r>
      <w:r w:rsidR="00182708">
        <w:rPr>
          <w:rFonts w:ascii="Times New Roman" w:hAnsi="Times New Roman" w:cs="Times New Roman"/>
          <w:color w:val="000000"/>
          <w:sz w:val="20"/>
          <w:szCs w:val="20"/>
        </w:rPr>
        <w:t xml:space="preserve"> </w:t>
      </w:r>
    </w:p>
    <w:p w14:paraId="270685D3" w14:textId="77777777" w:rsidR="00665B8E" w:rsidRPr="00182708" w:rsidRDefault="00665B8E" w:rsidP="00665B8E">
      <w:pPr>
        <w:pStyle w:val="a3"/>
        <w:widowControl w:val="0"/>
        <w:autoSpaceDE w:val="0"/>
        <w:autoSpaceDN w:val="0"/>
        <w:adjustRightInd w:val="0"/>
        <w:spacing w:after="0" w:line="240" w:lineRule="auto"/>
        <w:ind w:left="360"/>
        <w:rPr>
          <w:rFonts w:ascii="Times New Roman" w:hAnsi="Times New Roman" w:cs="Times New Roman"/>
          <w:sz w:val="20"/>
          <w:szCs w:val="20"/>
        </w:rPr>
      </w:pPr>
    </w:p>
    <w:p w14:paraId="275AF164" w14:textId="0AF658DE" w:rsidR="006A0FD5" w:rsidRPr="00182708" w:rsidRDefault="00182708" w:rsidP="00281D30">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Н</w:t>
      </w:r>
      <w:r w:rsidR="007E3B7E" w:rsidRPr="00182708">
        <w:rPr>
          <w:rFonts w:ascii="Times New Roman" w:hAnsi="Times New Roman" w:cs="Times New Roman"/>
          <w:b/>
          <w:bCs/>
          <w:color w:val="000000"/>
          <w:sz w:val="20"/>
          <w:szCs w:val="20"/>
        </w:rPr>
        <w:t>едостатки</w:t>
      </w:r>
      <w:r w:rsidR="006A0FD5" w:rsidRPr="00182708">
        <w:rPr>
          <w:rFonts w:ascii="Times New Roman" w:hAnsi="Times New Roman" w:cs="Times New Roman"/>
          <w:b/>
          <w:bCs/>
          <w:color w:val="000000"/>
          <w:sz w:val="20"/>
          <w:szCs w:val="20"/>
        </w:rPr>
        <w:t>:</w:t>
      </w:r>
    </w:p>
    <w:p w14:paraId="36536A5B" w14:textId="77777777" w:rsidR="006A0FD5" w:rsidRPr="009A6FC2" w:rsidRDefault="006A0FD5" w:rsidP="00A916A9">
      <w:pPr>
        <w:pStyle w:val="a3"/>
        <w:widowControl w:val="0"/>
        <w:numPr>
          <w:ilvl w:val="0"/>
          <w:numId w:val="8"/>
        </w:numPr>
        <w:autoSpaceDE w:val="0"/>
        <w:autoSpaceDN w:val="0"/>
        <w:adjustRightInd w:val="0"/>
        <w:spacing w:after="0" w:line="240" w:lineRule="auto"/>
        <w:ind w:right="60"/>
        <w:rPr>
          <w:rFonts w:ascii="Times New Roman" w:hAnsi="Times New Roman" w:cs="Times New Roman"/>
          <w:color w:val="000000"/>
          <w:sz w:val="20"/>
          <w:szCs w:val="20"/>
        </w:rPr>
      </w:pPr>
      <w:proofErr w:type="spellStart"/>
      <w:r w:rsidRPr="004D3E46">
        <w:rPr>
          <w:rFonts w:ascii="Times New Roman" w:hAnsi="Times New Roman" w:cs="Times New Roman"/>
          <w:b/>
          <w:bCs/>
          <w:color w:val="000000"/>
          <w:sz w:val="20"/>
          <w:szCs w:val="20"/>
        </w:rPr>
        <w:t>Внутристраничная</w:t>
      </w:r>
      <w:proofErr w:type="spellEnd"/>
      <w:r w:rsidRPr="004D3E46">
        <w:rPr>
          <w:rFonts w:ascii="Times New Roman" w:hAnsi="Times New Roman" w:cs="Times New Roman"/>
          <w:b/>
          <w:bCs/>
          <w:color w:val="000000"/>
          <w:sz w:val="20"/>
          <w:szCs w:val="20"/>
        </w:rPr>
        <w:t xml:space="preserve"> </w:t>
      </w:r>
      <w:r w:rsidR="007E3B7E" w:rsidRPr="004D3E46">
        <w:rPr>
          <w:rFonts w:ascii="Times New Roman" w:hAnsi="Times New Roman" w:cs="Times New Roman"/>
          <w:b/>
          <w:bCs/>
          <w:color w:val="000000"/>
          <w:sz w:val="20"/>
          <w:szCs w:val="20"/>
        </w:rPr>
        <w:t>или</w:t>
      </w:r>
      <w:r w:rsidR="007E3B7E" w:rsidRPr="009A6FC2">
        <w:rPr>
          <w:rFonts w:ascii="Times New Roman" w:hAnsi="Times New Roman" w:cs="Times New Roman"/>
          <w:color w:val="000000"/>
          <w:sz w:val="20"/>
          <w:szCs w:val="20"/>
        </w:rPr>
        <w:t xml:space="preserve"> </w:t>
      </w:r>
      <w:r w:rsidR="007E3B7E" w:rsidRPr="004D3E46">
        <w:rPr>
          <w:rFonts w:ascii="Times New Roman" w:hAnsi="Times New Roman" w:cs="Times New Roman"/>
          <w:b/>
          <w:bCs/>
          <w:color w:val="000000"/>
          <w:sz w:val="20"/>
          <w:szCs w:val="20"/>
        </w:rPr>
        <w:t>внутренняя</w:t>
      </w:r>
      <w:r w:rsidR="007E3B7E" w:rsidRPr="004D3E46">
        <w:rPr>
          <w:rFonts w:ascii="Times New Roman" w:hAnsi="Times New Roman" w:cs="Times New Roman"/>
          <w:color w:val="000000"/>
          <w:sz w:val="20"/>
          <w:szCs w:val="20"/>
        </w:rPr>
        <w:t xml:space="preserve"> </w:t>
      </w:r>
      <w:r w:rsidR="007E3B7E" w:rsidRPr="004D3E46">
        <w:rPr>
          <w:rFonts w:ascii="Times New Roman" w:hAnsi="Times New Roman" w:cs="Times New Roman"/>
          <w:b/>
          <w:bCs/>
          <w:color w:val="000000"/>
          <w:sz w:val="20"/>
          <w:szCs w:val="20"/>
        </w:rPr>
        <w:t>фрагментация</w:t>
      </w:r>
      <w:r w:rsidR="007E3B7E" w:rsidRPr="009A6FC2">
        <w:rPr>
          <w:rFonts w:ascii="Times New Roman" w:hAnsi="Times New Roman" w:cs="Times New Roman"/>
          <w:color w:val="000000"/>
          <w:sz w:val="20"/>
          <w:szCs w:val="20"/>
        </w:rPr>
        <w:t xml:space="preserve">: если в странице используется хотя бы один байт, то вся страница отводится процессу и считается занятой </w:t>
      </w:r>
    </w:p>
    <w:p w14:paraId="75FCE942" w14:textId="775E482F" w:rsidR="006A0FD5" w:rsidRPr="009A6FC2" w:rsidRDefault="007E3B7E" w:rsidP="00A916A9">
      <w:pPr>
        <w:pStyle w:val="a3"/>
        <w:widowControl w:val="0"/>
        <w:numPr>
          <w:ilvl w:val="0"/>
          <w:numId w:val="8"/>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если таблица страниц целиком располагается на регистровой памяти, то в силу дороговизны последней </w:t>
      </w:r>
      <w:r w:rsidRPr="00BB16AD">
        <w:rPr>
          <w:rFonts w:ascii="Times New Roman" w:hAnsi="Times New Roman" w:cs="Times New Roman"/>
          <w:b/>
          <w:bCs/>
          <w:color w:val="000000"/>
          <w:sz w:val="20"/>
          <w:szCs w:val="20"/>
        </w:rPr>
        <w:t>размеры подобной таблицы должны быть слишком малы</w:t>
      </w:r>
      <w:r w:rsidRPr="009A6FC2">
        <w:rPr>
          <w:rFonts w:ascii="Times New Roman" w:hAnsi="Times New Roman" w:cs="Times New Roman"/>
          <w:color w:val="000000"/>
          <w:sz w:val="20"/>
          <w:szCs w:val="20"/>
        </w:rPr>
        <w:t xml:space="preserve"> (а следовательно, будет невелико количество физических страниц)</w:t>
      </w:r>
    </w:p>
    <w:p w14:paraId="2760280F" w14:textId="4ED5651B" w:rsidR="007E3B7E" w:rsidRPr="009A6FC2" w:rsidRDefault="007E3B7E" w:rsidP="00A916A9">
      <w:pPr>
        <w:pStyle w:val="a3"/>
        <w:widowControl w:val="0"/>
        <w:numPr>
          <w:ilvl w:val="0"/>
          <w:numId w:val="8"/>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при смене процессов таблицу страниц сначала обязательно надо сохранить</w:t>
      </w:r>
      <w:r w:rsidR="00DA1E1E">
        <w:rPr>
          <w:rFonts w:ascii="Times New Roman" w:hAnsi="Times New Roman" w:cs="Times New Roman"/>
          <w:color w:val="000000"/>
          <w:sz w:val="20"/>
          <w:szCs w:val="20"/>
        </w:rPr>
        <w:t xml:space="preserve"> (скопировать в программную таблицу)</w:t>
      </w:r>
      <w:r w:rsidRPr="009A6FC2">
        <w:rPr>
          <w:rFonts w:ascii="Times New Roman" w:hAnsi="Times New Roman" w:cs="Times New Roman"/>
          <w:color w:val="000000"/>
          <w:sz w:val="20"/>
          <w:szCs w:val="20"/>
        </w:rPr>
        <w:t>,</w:t>
      </w:r>
      <w:r w:rsidR="002A79CF">
        <w:rPr>
          <w:rFonts w:ascii="Times New Roman" w:hAnsi="Times New Roman" w:cs="Times New Roman"/>
          <w:color w:val="000000"/>
          <w:sz w:val="20"/>
          <w:szCs w:val="20"/>
        </w:rPr>
        <w:t xml:space="preserve"> </w:t>
      </w:r>
      <w:r w:rsidR="002A79CF" w:rsidRPr="00182708">
        <w:rPr>
          <w:rFonts w:ascii="Times New Roman" w:hAnsi="Times New Roman" w:cs="Times New Roman"/>
          <w:color w:val="000000"/>
          <w:sz w:val="20"/>
          <w:szCs w:val="20"/>
        </w:rPr>
        <w:t xml:space="preserve">а после этого восстановить содержимое таблицы страниц той программы, которая будет исполняться </w:t>
      </w:r>
      <w:proofErr w:type="gramStart"/>
      <w:r w:rsidR="002A79CF" w:rsidRPr="00182708">
        <w:rPr>
          <w:rFonts w:ascii="Times New Roman" w:hAnsi="Times New Roman" w:cs="Times New Roman"/>
          <w:color w:val="000000"/>
          <w:sz w:val="20"/>
          <w:szCs w:val="20"/>
        </w:rPr>
        <w:t>следующей.</w:t>
      </w:r>
      <w:r w:rsidRPr="009A6FC2">
        <w:rPr>
          <w:rFonts w:ascii="Times New Roman" w:hAnsi="Times New Roman" w:cs="Times New Roman"/>
          <w:color w:val="000000"/>
          <w:sz w:val="20"/>
          <w:szCs w:val="20"/>
        </w:rPr>
        <w:t>–</w:t>
      </w:r>
      <w:proofErr w:type="gramEnd"/>
      <w:r w:rsidRPr="009A6FC2">
        <w:rPr>
          <w:rFonts w:ascii="Times New Roman" w:hAnsi="Times New Roman" w:cs="Times New Roman"/>
          <w:color w:val="000000"/>
          <w:sz w:val="20"/>
          <w:szCs w:val="20"/>
        </w:rPr>
        <w:t xml:space="preserve"> дополнительные </w:t>
      </w:r>
      <w:r w:rsidRPr="002A79CF">
        <w:rPr>
          <w:rFonts w:ascii="Times New Roman" w:hAnsi="Times New Roman" w:cs="Times New Roman"/>
          <w:b/>
          <w:bCs/>
          <w:color w:val="000000"/>
          <w:sz w:val="20"/>
          <w:szCs w:val="20"/>
        </w:rPr>
        <w:t>накладные расходы</w:t>
      </w:r>
    </w:p>
    <w:p w14:paraId="6D88A288" w14:textId="77777777" w:rsidR="00770456" w:rsidRPr="009A6FC2" w:rsidRDefault="00770456" w:rsidP="00281D3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FE2C499" w14:textId="437FDB5B" w:rsidR="007E3B7E" w:rsidRPr="009A6FC2" w:rsidRDefault="007E3B7E" w:rsidP="00281D3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На размер виртуального адресного пространства влияет разрядность исполнительных адресов, получаемых в ходе обработки программы на </w:t>
      </w:r>
      <w:r w:rsidR="00CE6564">
        <w:rPr>
          <w:rFonts w:ascii="Times New Roman" w:hAnsi="Times New Roman" w:cs="Times New Roman"/>
          <w:color w:val="000000"/>
          <w:sz w:val="20"/>
          <w:szCs w:val="20"/>
        </w:rPr>
        <w:t>ЦП</w:t>
      </w:r>
      <w:r w:rsidRPr="009A6FC2">
        <w:rPr>
          <w:rFonts w:ascii="Times New Roman" w:hAnsi="Times New Roman" w:cs="Times New Roman"/>
          <w:color w:val="000000"/>
          <w:sz w:val="20"/>
          <w:szCs w:val="20"/>
        </w:rPr>
        <w:t>. Размер физического пространства определяется характеристикой компьютера: зависит от того, сколько физически можно подключить памяти к машине, и какова разрядность внутренней аппаратной шины. Но и то, и другое являются аппаратными характеристиками компьютера.</w:t>
      </w:r>
    </w:p>
    <w:p w14:paraId="399D2023" w14:textId="52528833" w:rsidR="007E3B7E" w:rsidRPr="009A6FC2" w:rsidRDefault="007E3B7E" w:rsidP="001B3AD2">
      <w:pPr>
        <w:widowControl w:val="0"/>
        <w:autoSpaceDE w:val="0"/>
        <w:autoSpaceDN w:val="0"/>
        <w:adjustRightInd w:val="0"/>
        <w:spacing w:before="236" w:after="0" w:line="240" w:lineRule="auto"/>
        <w:rPr>
          <w:rFonts w:ascii="Times New Roman" w:hAnsi="Times New Roman" w:cs="Times New Roman"/>
          <w:sz w:val="20"/>
          <w:szCs w:val="20"/>
        </w:rPr>
      </w:pPr>
      <w:r w:rsidRPr="009A6FC2">
        <w:rPr>
          <w:rFonts w:ascii="Arial" w:hAnsi="Arial" w:cs="Arial"/>
          <w:b/>
          <w:bCs/>
          <w:color w:val="333399"/>
          <w:sz w:val="20"/>
          <w:szCs w:val="20"/>
        </w:rPr>
        <w:lastRenderedPageBreak/>
        <w:t>Многомашинные, многопроцессорные ассоциации</w:t>
      </w:r>
    </w:p>
    <w:p w14:paraId="40C80AE9" w14:textId="77777777" w:rsidR="00770456" w:rsidRPr="009A6FC2" w:rsidRDefault="00770456" w:rsidP="004A5E90">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Говоря </w:t>
      </w:r>
      <w:r w:rsidR="007E3B7E" w:rsidRPr="009A6FC2">
        <w:rPr>
          <w:rFonts w:ascii="Times New Roman" w:hAnsi="Times New Roman" w:cs="Times New Roman"/>
          <w:color w:val="000000"/>
          <w:sz w:val="20"/>
          <w:szCs w:val="20"/>
        </w:rPr>
        <w:t>об ЭВМ, мы подразумеваем машину в некотором окружении и взаимодействии с другими машинами. В зависимости от степени интегрированности машин в рамках одного комплекса различают</w:t>
      </w:r>
      <w:r w:rsidRPr="009A6FC2">
        <w:rPr>
          <w:rFonts w:ascii="Times New Roman" w:hAnsi="Times New Roman" w:cs="Times New Roman"/>
          <w:color w:val="000000"/>
          <w:sz w:val="20"/>
          <w:szCs w:val="20"/>
        </w:rPr>
        <w:t>:</w:t>
      </w:r>
    </w:p>
    <w:p w14:paraId="717FCB49" w14:textId="77777777" w:rsidR="00770456" w:rsidRPr="009A6FC2" w:rsidRDefault="007E3B7E" w:rsidP="00A916A9">
      <w:pPr>
        <w:pStyle w:val="a3"/>
        <w:widowControl w:val="0"/>
        <w:numPr>
          <w:ilvl w:val="0"/>
          <w:numId w:val="9"/>
        </w:numPr>
        <w:autoSpaceDE w:val="0"/>
        <w:autoSpaceDN w:val="0"/>
        <w:adjustRightInd w:val="0"/>
        <w:spacing w:after="0" w:line="240" w:lineRule="auto"/>
        <w:ind w:right="64"/>
        <w:rPr>
          <w:rFonts w:ascii="Times New Roman" w:hAnsi="Times New Roman" w:cs="Times New Roman"/>
          <w:sz w:val="20"/>
          <w:szCs w:val="20"/>
        </w:rPr>
      </w:pPr>
      <w:r w:rsidRPr="00473162">
        <w:rPr>
          <w:rFonts w:ascii="Times New Roman" w:hAnsi="Times New Roman" w:cs="Times New Roman"/>
          <w:b/>
          <w:bCs/>
          <w:color w:val="000000"/>
          <w:sz w:val="20"/>
          <w:szCs w:val="20"/>
        </w:rPr>
        <w:t>многопроцессорные</w:t>
      </w:r>
      <w:r w:rsidRPr="009A6FC2">
        <w:rPr>
          <w:rFonts w:ascii="Times New Roman" w:hAnsi="Times New Roman" w:cs="Times New Roman"/>
          <w:color w:val="000000"/>
          <w:sz w:val="20"/>
          <w:szCs w:val="20"/>
        </w:rPr>
        <w:t xml:space="preserve"> ассоциации, где степень связанности машин довольно велика</w:t>
      </w:r>
    </w:p>
    <w:p w14:paraId="3C123EF8" w14:textId="4EA6B03F" w:rsidR="007E3B7E" w:rsidRPr="009A6FC2" w:rsidRDefault="007E3B7E" w:rsidP="00A916A9">
      <w:pPr>
        <w:pStyle w:val="a3"/>
        <w:widowControl w:val="0"/>
        <w:numPr>
          <w:ilvl w:val="0"/>
          <w:numId w:val="9"/>
        </w:numPr>
        <w:autoSpaceDE w:val="0"/>
        <w:autoSpaceDN w:val="0"/>
        <w:adjustRightInd w:val="0"/>
        <w:spacing w:after="0" w:line="240" w:lineRule="auto"/>
        <w:ind w:right="64"/>
        <w:rPr>
          <w:rFonts w:ascii="Times New Roman" w:hAnsi="Times New Roman" w:cs="Times New Roman"/>
          <w:sz w:val="20"/>
          <w:szCs w:val="20"/>
        </w:rPr>
      </w:pPr>
      <w:r w:rsidRPr="00473162">
        <w:rPr>
          <w:rFonts w:ascii="Times New Roman" w:hAnsi="Times New Roman" w:cs="Times New Roman"/>
          <w:b/>
          <w:bCs/>
          <w:color w:val="000000"/>
          <w:sz w:val="20"/>
          <w:szCs w:val="20"/>
        </w:rPr>
        <w:t>многомашинные</w:t>
      </w:r>
      <w:r w:rsidRPr="009A6FC2">
        <w:rPr>
          <w:rFonts w:ascii="Times New Roman" w:hAnsi="Times New Roman" w:cs="Times New Roman"/>
          <w:color w:val="000000"/>
          <w:sz w:val="20"/>
          <w:szCs w:val="20"/>
        </w:rPr>
        <w:t xml:space="preserve"> ассоциации, в которых наблюдаются слабые связи между машинами </w:t>
      </w:r>
    </w:p>
    <w:p w14:paraId="156A19D0" w14:textId="77777777" w:rsidR="00770456" w:rsidRPr="009A6FC2" w:rsidRDefault="00770456" w:rsidP="004A5E90">
      <w:pPr>
        <w:widowControl w:val="0"/>
        <w:autoSpaceDE w:val="0"/>
        <w:autoSpaceDN w:val="0"/>
        <w:adjustRightInd w:val="0"/>
        <w:spacing w:after="0" w:line="240" w:lineRule="auto"/>
        <w:ind w:right="61"/>
        <w:rPr>
          <w:rFonts w:ascii="Times New Roman" w:hAnsi="Times New Roman" w:cs="Times New Roman"/>
          <w:sz w:val="20"/>
          <w:szCs w:val="20"/>
        </w:rPr>
      </w:pPr>
    </w:p>
    <w:p w14:paraId="6618EF83" w14:textId="46DF139D" w:rsidR="007E3B7E" w:rsidRDefault="007E3B7E"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Возможны некоторые оптимизации потоков</w:t>
      </w:r>
      <w:r w:rsidR="001C7C54">
        <w:rPr>
          <w:rFonts w:ascii="Times New Roman" w:hAnsi="Times New Roman" w:cs="Times New Roman"/>
          <w:color w:val="000000"/>
          <w:sz w:val="20"/>
          <w:szCs w:val="20"/>
        </w:rPr>
        <w:t xml:space="preserve"> (команд и данных):</w:t>
      </w:r>
      <w:r w:rsidRPr="009A6FC2">
        <w:rPr>
          <w:rFonts w:ascii="Times New Roman" w:hAnsi="Times New Roman" w:cs="Times New Roman"/>
          <w:color w:val="000000"/>
          <w:sz w:val="20"/>
          <w:szCs w:val="20"/>
        </w:rPr>
        <w:t xml:space="preserve"> В потоке команд — это переход от команд низкого уровня к высокоуровневым (когда ЦП вместо работы с микрокомандами начинает вырабатывать высокоуровневые команды, которые передаются «умному» устройству управления, непосредственно реализующему данные команды); в потоке данных — это исключение участия ЦП в обменах между </w:t>
      </w:r>
      <w:r w:rsidR="003270A7">
        <w:rPr>
          <w:rFonts w:ascii="Times New Roman" w:hAnsi="Times New Roman" w:cs="Times New Roman"/>
          <w:color w:val="000000"/>
          <w:sz w:val="20"/>
          <w:szCs w:val="20"/>
        </w:rPr>
        <w:t>ВУ</w:t>
      </w:r>
      <w:r w:rsidRPr="009A6FC2">
        <w:rPr>
          <w:rFonts w:ascii="Times New Roman" w:hAnsi="Times New Roman" w:cs="Times New Roman"/>
          <w:color w:val="000000"/>
          <w:sz w:val="20"/>
          <w:szCs w:val="20"/>
        </w:rPr>
        <w:t xml:space="preserve"> и </w:t>
      </w:r>
      <w:r w:rsidR="003270A7">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w:t>
      </w:r>
    </w:p>
    <w:p w14:paraId="2AC37F29" w14:textId="55E0BB5D" w:rsidR="007E3B7E" w:rsidRPr="00922293" w:rsidRDefault="00442CAE" w:rsidP="004A5E90">
      <w:pPr>
        <w:widowControl w:val="0"/>
        <w:autoSpaceDE w:val="0"/>
        <w:autoSpaceDN w:val="0"/>
        <w:adjustRightInd w:val="0"/>
        <w:spacing w:after="0" w:line="240" w:lineRule="auto"/>
        <w:rPr>
          <w:rFonts w:ascii="Times New Roman" w:hAnsi="Times New Roman" w:cs="Times New Roman"/>
          <w:b/>
          <w:bCs/>
          <w:sz w:val="20"/>
          <w:szCs w:val="20"/>
        </w:rPr>
      </w:pPr>
      <w:r w:rsidRPr="00922293">
        <w:rPr>
          <w:rFonts w:ascii="Times New Roman" w:hAnsi="Times New Roman" w:cs="Times New Roman"/>
          <w:b/>
          <w:bCs/>
          <w:color w:val="000000"/>
          <w:sz w:val="20"/>
          <w:szCs w:val="20"/>
        </w:rPr>
        <w:t xml:space="preserve">Классы многопроцессорных </w:t>
      </w:r>
      <w:r w:rsidR="00922293" w:rsidRPr="00922293">
        <w:rPr>
          <w:rFonts w:ascii="Times New Roman" w:hAnsi="Times New Roman" w:cs="Times New Roman"/>
          <w:b/>
          <w:bCs/>
          <w:color w:val="000000"/>
          <w:sz w:val="20"/>
          <w:szCs w:val="20"/>
        </w:rPr>
        <w:t>архитектур по Флинну:</w:t>
      </w:r>
    </w:p>
    <w:p w14:paraId="13206EC3" w14:textId="77777777" w:rsidR="00922293" w:rsidRPr="007947FD" w:rsidRDefault="00922293" w:rsidP="00922293">
      <w:pPr>
        <w:widowControl w:val="0"/>
        <w:autoSpaceDE w:val="0"/>
        <w:autoSpaceDN w:val="0"/>
        <w:adjustRightInd w:val="0"/>
        <w:spacing w:after="0" w:line="240" w:lineRule="auto"/>
        <w:ind w:right="60"/>
        <w:rPr>
          <w:rFonts w:ascii="Symbol" w:hAnsi="Symbol" w:cs="Symbol"/>
          <w:color w:val="000000"/>
          <w:sz w:val="18"/>
          <w:szCs w:val="18"/>
        </w:rPr>
      </w:pPr>
    </w:p>
    <w:p w14:paraId="5003F06E" w14:textId="77777777" w:rsidR="000D7F89" w:rsidRPr="007947FD" w:rsidRDefault="000D7F89" w:rsidP="00922293">
      <w:pPr>
        <w:widowControl w:val="0"/>
        <w:autoSpaceDE w:val="0"/>
        <w:autoSpaceDN w:val="0"/>
        <w:adjustRightInd w:val="0"/>
        <w:spacing w:after="0" w:line="240" w:lineRule="auto"/>
        <w:ind w:right="60"/>
        <w:rPr>
          <w:rFonts w:ascii="Times New Roman" w:hAnsi="Times New Roman" w:cs="Times New Roman"/>
          <w:b/>
          <w:bCs/>
          <w:color w:val="000000"/>
          <w:sz w:val="18"/>
          <w:szCs w:val="18"/>
        </w:rPr>
        <w:sectPr w:rsidR="000D7F89" w:rsidRPr="007947FD" w:rsidSect="00FB7A37">
          <w:type w:val="continuous"/>
          <w:pgSz w:w="12240" w:h="15840"/>
          <w:pgMar w:top="720" w:right="720" w:bottom="720" w:left="720" w:header="720" w:footer="720" w:gutter="0"/>
          <w:cols w:space="720"/>
          <w:noEndnote/>
        </w:sectPr>
      </w:pPr>
    </w:p>
    <w:p w14:paraId="28F2179F" w14:textId="7449D882" w:rsidR="007E3B7E" w:rsidRPr="007947FD" w:rsidRDefault="007E3B7E" w:rsidP="00922293">
      <w:pPr>
        <w:widowControl w:val="0"/>
        <w:autoSpaceDE w:val="0"/>
        <w:autoSpaceDN w:val="0"/>
        <w:adjustRightInd w:val="0"/>
        <w:spacing w:after="0" w:line="240" w:lineRule="auto"/>
        <w:ind w:right="60"/>
        <w:rPr>
          <w:rFonts w:ascii="Times New Roman" w:hAnsi="Times New Roman" w:cs="Times New Roman"/>
          <w:sz w:val="18"/>
          <w:szCs w:val="18"/>
        </w:rPr>
      </w:pPr>
      <w:r w:rsidRPr="007947FD">
        <w:rPr>
          <w:rFonts w:ascii="Times New Roman" w:hAnsi="Times New Roman" w:cs="Times New Roman"/>
          <w:b/>
          <w:bCs/>
          <w:color w:val="000000"/>
          <w:sz w:val="18"/>
          <w:szCs w:val="18"/>
        </w:rPr>
        <w:t>ОКОД</w:t>
      </w:r>
      <w:r w:rsidRPr="007947FD">
        <w:rPr>
          <w:rFonts w:ascii="Times New Roman" w:hAnsi="Times New Roman" w:cs="Times New Roman"/>
          <w:color w:val="000000"/>
          <w:sz w:val="18"/>
          <w:szCs w:val="18"/>
        </w:rPr>
        <w:t xml:space="preserve"> (одиночный поток команд, одиночный поток данных, или </w:t>
      </w:r>
      <w:proofErr w:type="gramStart"/>
      <w:r w:rsidRPr="007947FD">
        <w:rPr>
          <w:rFonts w:ascii="Times New Roman" w:hAnsi="Times New Roman" w:cs="Times New Roman"/>
          <w:b/>
          <w:bCs/>
          <w:color w:val="000000"/>
          <w:sz w:val="18"/>
          <w:szCs w:val="18"/>
        </w:rPr>
        <w:t>SISD</w:t>
      </w:r>
      <w:r w:rsidRPr="007947FD">
        <w:rPr>
          <w:rFonts w:ascii="Times New Roman" w:hAnsi="Times New Roman" w:cs="Times New Roman"/>
          <w:color w:val="000000"/>
          <w:sz w:val="18"/>
          <w:szCs w:val="18"/>
        </w:rPr>
        <w:t xml:space="preserve">  —</w:t>
      </w:r>
      <w:proofErr w:type="gram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single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instruction</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single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data</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stream</w:t>
      </w:r>
      <w:proofErr w:type="spellEnd"/>
      <w:r w:rsidRPr="007947FD">
        <w:rPr>
          <w:rFonts w:ascii="Times New Roman" w:hAnsi="Times New Roman" w:cs="Times New Roman"/>
          <w:color w:val="000000"/>
          <w:sz w:val="18"/>
          <w:szCs w:val="18"/>
        </w:rPr>
        <w:t>)</w:t>
      </w:r>
      <w:r w:rsidR="00922293" w:rsidRPr="007947FD">
        <w:rPr>
          <w:rFonts w:ascii="Times New Roman" w:hAnsi="Times New Roman" w:cs="Times New Roman"/>
          <w:color w:val="000000"/>
          <w:sz w:val="18"/>
          <w:szCs w:val="18"/>
        </w:rPr>
        <w:t xml:space="preserve"> -</w:t>
      </w:r>
      <w:r w:rsidRPr="007947FD">
        <w:rPr>
          <w:rFonts w:ascii="Times New Roman" w:hAnsi="Times New Roman" w:cs="Times New Roman"/>
          <w:color w:val="000000"/>
          <w:sz w:val="18"/>
          <w:szCs w:val="18"/>
        </w:rPr>
        <w:t>традиционные компьютеры (близкие машине фон Неймана) с единственным ЦП. Они имеют одно устройство управления, которое последовательно выбирает команды, и каждая команда обрабатывает единичную порцию данных.</w:t>
      </w:r>
    </w:p>
    <w:p w14:paraId="2ACF0FA0" w14:textId="77777777" w:rsidR="00922293" w:rsidRPr="007947FD" w:rsidRDefault="00922293" w:rsidP="004A5E90">
      <w:pPr>
        <w:widowControl w:val="0"/>
        <w:autoSpaceDE w:val="0"/>
        <w:autoSpaceDN w:val="0"/>
        <w:adjustRightInd w:val="0"/>
        <w:spacing w:after="0" w:line="240" w:lineRule="auto"/>
        <w:rPr>
          <w:rFonts w:ascii="Symbol" w:hAnsi="Symbol" w:cs="Symbol"/>
          <w:color w:val="000000"/>
          <w:sz w:val="18"/>
          <w:szCs w:val="18"/>
        </w:rPr>
      </w:pPr>
    </w:p>
    <w:p w14:paraId="1E084ED3" w14:textId="2A9DA45D" w:rsidR="00922293" w:rsidRDefault="007E3B7E" w:rsidP="000D7F89">
      <w:pPr>
        <w:widowControl w:val="0"/>
        <w:autoSpaceDE w:val="0"/>
        <w:autoSpaceDN w:val="0"/>
        <w:adjustRightInd w:val="0"/>
        <w:spacing w:after="0" w:line="240" w:lineRule="auto"/>
        <w:rPr>
          <w:rFonts w:ascii="Times New Roman" w:hAnsi="Times New Roman" w:cs="Times New Roman"/>
          <w:color w:val="000000"/>
          <w:sz w:val="18"/>
          <w:szCs w:val="18"/>
        </w:rPr>
      </w:pPr>
      <w:r w:rsidRPr="007947FD">
        <w:rPr>
          <w:rFonts w:ascii="Times New Roman" w:hAnsi="Times New Roman" w:cs="Times New Roman"/>
          <w:b/>
          <w:bCs/>
          <w:color w:val="000000"/>
          <w:sz w:val="18"/>
          <w:szCs w:val="18"/>
        </w:rPr>
        <w:t>ОКМД</w:t>
      </w:r>
      <w:r w:rsidRPr="007947FD">
        <w:rPr>
          <w:rFonts w:ascii="Times New Roman" w:hAnsi="Times New Roman" w:cs="Times New Roman"/>
          <w:color w:val="000000"/>
          <w:sz w:val="18"/>
          <w:szCs w:val="18"/>
        </w:rPr>
        <w:t xml:space="preserve"> (одиночный поток команд, множественный поток данных, или </w:t>
      </w:r>
      <w:r w:rsidRPr="007947FD">
        <w:rPr>
          <w:rFonts w:ascii="Times New Roman" w:hAnsi="Times New Roman" w:cs="Times New Roman"/>
          <w:b/>
          <w:bCs/>
          <w:color w:val="000000"/>
          <w:sz w:val="18"/>
          <w:szCs w:val="18"/>
        </w:rPr>
        <w:t>SIMD</w:t>
      </w:r>
      <w:r w:rsidRPr="007947FD">
        <w:rPr>
          <w:rFonts w:ascii="Times New Roman" w:hAnsi="Times New Roman" w:cs="Times New Roman"/>
          <w:color w:val="000000"/>
          <w:sz w:val="18"/>
          <w:szCs w:val="18"/>
        </w:rPr>
        <w:t xml:space="preserve"> — </w:t>
      </w:r>
      <w:proofErr w:type="spellStart"/>
      <w:r w:rsidRPr="007947FD">
        <w:rPr>
          <w:rFonts w:ascii="Times New Roman" w:hAnsi="Times New Roman" w:cs="Times New Roman"/>
          <w:color w:val="000000"/>
          <w:sz w:val="18"/>
          <w:szCs w:val="18"/>
        </w:rPr>
        <w:t>single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instruction</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multiple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data</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stream</w:t>
      </w:r>
      <w:proofErr w:type="spellEnd"/>
      <w:r w:rsidRPr="007947FD">
        <w:rPr>
          <w:rFonts w:ascii="Times New Roman" w:hAnsi="Times New Roman" w:cs="Times New Roman"/>
          <w:color w:val="000000"/>
          <w:sz w:val="18"/>
          <w:szCs w:val="18"/>
        </w:rPr>
        <w:t xml:space="preserve">) — например, векторные компьютеры, способные оперировать векторами данных, матричная обработка данных. Обычно для этих целей в данных машинах существуют векторные регистры, а также обычно имеются векторные операции, предполагающие векторную обработку. В этой архитектуре имеется одно УУ, которое последовательно выбирает команды, а обработка данных </w:t>
      </w:r>
      <w:r w:rsidR="00770456" w:rsidRPr="007947FD">
        <w:rPr>
          <w:rFonts w:ascii="Times New Roman" w:hAnsi="Times New Roman" w:cs="Times New Roman"/>
          <w:color w:val="000000"/>
          <w:sz w:val="18"/>
          <w:szCs w:val="18"/>
        </w:rPr>
        <w:t xml:space="preserve">ведётся агрегировано. </w:t>
      </w:r>
    </w:p>
    <w:p w14:paraId="7CB74F03" w14:textId="1F5F0E05" w:rsidR="007947FD" w:rsidRDefault="007947FD" w:rsidP="000D7F89">
      <w:pPr>
        <w:widowControl w:val="0"/>
        <w:autoSpaceDE w:val="0"/>
        <w:autoSpaceDN w:val="0"/>
        <w:adjustRightInd w:val="0"/>
        <w:spacing w:after="0" w:line="240" w:lineRule="auto"/>
        <w:rPr>
          <w:rFonts w:ascii="Times New Roman" w:hAnsi="Times New Roman" w:cs="Times New Roman"/>
          <w:color w:val="000000"/>
          <w:sz w:val="18"/>
          <w:szCs w:val="18"/>
        </w:rPr>
      </w:pPr>
    </w:p>
    <w:p w14:paraId="1CA986E6" w14:textId="77777777" w:rsidR="007947FD" w:rsidRPr="007947FD" w:rsidRDefault="007947FD" w:rsidP="000D7F89">
      <w:pPr>
        <w:widowControl w:val="0"/>
        <w:autoSpaceDE w:val="0"/>
        <w:autoSpaceDN w:val="0"/>
        <w:adjustRightInd w:val="0"/>
        <w:spacing w:after="0" w:line="240" w:lineRule="auto"/>
        <w:rPr>
          <w:rFonts w:ascii="Times New Roman" w:hAnsi="Times New Roman" w:cs="Times New Roman"/>
          <w:color w:val="000000"/>
          <w:sz w:val="18"/>
          <w:szCs w:val="18"/>
        </w:rPr>
      </w:pPr>
    </w:p>
    <w:p w14:paraId="6A3949F5" w14:textId="77777777" w:rsidR="007947FD" w:rsidRPr="007947FD" w:rsidRDefault="007947FD" w:rsidP="007947FD">
      <w:pPr>
        <w:widowControl w:val="0"/>
        <w:autoSpaceDE w:val="0"/>
        <w:autoSpaceDN w:val="0"/>
        <w:adjustRightInd w:val="0"/>
        <w:spacing w:after="0" w:line="240" w:lineRule="auto"/>
        <w:ind w:right="57"/>
        <w:rPr>
          <w:rFonts w:ascii="Times New Roman" w:hAnsi="Times New Roman" w:cs="Times New Roman"/>
          <w:sz w:val="18"/>
          <w:szCs w:val="18"/>
        </w:rPr>
      </w:pPr>
      <w:r w:rsidRPr="007947FD">
        <w:rPr>
          <w:rFonts w:ascii="Times New Roman" w:hAnsi="Times New Roman" w:cs="Times New Roman"/>
          <w:b/>
          <w:bCs/>
          <w:color w:val="000000"/>
          <w:sz w:val="18"/>
          <w:szCs w:val="18"/>
        </w:rPr>
        <w:t>МКОД</w:t>
      </w:r>
      <w:r w:rsidRPr="007947FD">
        <w:rPr>
          <w:rFonts w:ascii="Times New Roman" w:hAnsi="Times New Roman" w:cs="Times New Roman"/>
          <w:color w:val="000000"/>
          <w:sz w:val="18"/>
          <w:szCs w:val="18"/>
        </w:rPr>
        <w:t xml:space="preserve"> (множественный поток команд, одиночный поток данных, или </w:t>
      </w:r>
      <w:r w:rsidRPr="007947FD">
        <w:rPr>
          <w:rFonts w:ascii="Times New Roman" w:hAnsi="Times New Roman" w:cs="Times New Roman"/>
          <w:b/>
          <w:bCs/>
          <w:color w:val="000000"/>
          <w:sz w:val="18"/>
          <w:szCs w:val="18"/>
        </w:rPr>
        <w:t>MISD</w:t>
      </w:r>
      <w:r w:rsidRPr="007947FD">
        <w:rPr>
          <w:rFonts w:ascii="Times New Roman" w:hAnsi="Times New Roman" w:cs="Times New Roman"/>
          <w:color w:val="000000"/>
          <w:sz w:val="18"/>
          <w:szCs w:val="18"/>
        </w:rPr>
        <w:t xml:space="preserve"> — </w:t>
      </w:r>
      <w:proofErr w:type="spellStart"/>
      <w:r w:rsidRPr="007947FD">
        <w:rPr>
          <w:rFonts w:ascii="Times New Roman" w:hAnsi="Times New Roman" w:cs="Times New Roman"/>
          <w:color w:val="000000"/>
          <w:sz w:val="18"/>
          <w:szCs w:val="18"/>
        </w:rPr>
        <w:t>multiple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instruction</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single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data</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stream</w:t>
      </w:r>
      <w:proofErr w:type="spellEnd"/>
      <w:r w:rsidRPr="007947FD">
        <w:rPr>
          <w:rFonts w:ascii="Times New Roman" w:hAnsi="Times New Roman" w:cs="Times New Roman"/>
          <w:color w:val="000000"/>
          <w:sz w:val="18"/>
          <w:szCs w:val="18"/>
        </w:rPr>
        <w:t>) — имеется смесь команд, которая оперирует над одними и теми же данными. В некотором смысле сюда можно отнести специализированные системы обработки видео- и аудиоинформации (DSP-процессоры), а также конвейерные системы.</w:t>
      </w:r>
    </w:p>
    <w:p w14:paraId="32D73B9C" w14:textId="77777777" w:rsidR="007947FD" w:rsidRPr="007947FD" w:rsidRDefault="007947FD" w:rsidP="007947FD">
      <w:pPr>
        <w:widowControl w:val="0"/>
        <w:autoSpaceDE w:val="0"/>
        <w:autoSpaceDN w:val="0"/>
        <w:adjustRightInd w:val="0"/>
        <w:spacing w:after="0" w:line="240" w:lineRule="auto"/>
        <w:ind w:right="60"/>
        <w:rPr>
          <w:rFonts w:ascii="Symbol" w:hAnsi="Symbol" w:cs="Symbol"/>
          <w:color w:val="000000"/>
          <w:sz w:val="18"/>
          <w:szCs w:val="18"/>
        </w:rPr>
      </w:pPr>
    </w:p>
    <w:p w14:paraId="2601EAB6" w14:textId="06168FF7" w:rsidR="000D7F89" w:rsidRPr="007947FD" w:rsidRDefault="007947FD" w:rsidP="007947FD">
      <w:pPr>
        <w:widowControl w:val="0"/>
        <w:autoSpaceDE w:val="0"/>
        <w:autoSpaceDN w:val="0"/>
        <w:adjustRightInd w:val="0"/>
        <w:spacing w:after="0" w:line="240" w:lineRule="auto"/>
        <w:rPr>
          <w:rFonts w:ascii="Times New Roman" w:hAnsi="Times New Roman" w:cs="Times New Roman"/>
          <w:sz w:val="18"/>
          <w:szCs w:val="18"/>
        </w:rPr>
      </w:pPr>
      <w:r w:rsidRPr="007947FD">
        <w:rPr>
          <w:rFonts w:ascii="Times New Roman" w:hAnsi="Times New Roman" w:cs="Times New Roman"/>
          <w:b/>
          <w:bCs/>
          <w:color w:val="000000"/>
          <w:sz w:val="18"/>
          <w:szCs w:val="18"/>
        </w:rPr>
        <w:t>МКМД</w:t>
      </w:r>
      <w:r w:rsidRPr="007947FD">
        <w:rPr>
          <w:rFonts w:ascii="Times New Roman" w:hAnsi="Times New Roman" w:cs="Times New Roman"/>
          <w:color w:val="000000"/>
          <w:sz w:val="18"/>
          <w:szCs w:val="18"/>
        </w:rPr>
        <w:t xml:space="preserve"> (множественный поток команд, множественный поток данных, или </w:t>
      </w:r>
      <w:r w:rsidRPr="007947FD">
        <w:rPr>
          <w:rFonts w:ascii="Times New Roman" w:hAnsi="Times New Roman" w:cs="Times New Roman"/>
          <w:b/>
          <w:bCs/>
          <w:color w:val="000000"/>
          <w:sz w:val="18"/>
          <w:szCs w:val="18"/>
        </w:rPr>
        <w:t>MIMD</w:t>
      </w:r>
      <w:r w:rsidRPr="007947FD">
        <w:rPr>
          <w:rFonts w:ascii="Times New Roman" w:hAnsi="Times New Roman" w:cs="Times New Roman"/>
          <w:color w:val="000000"/>
          <w:sz w:val="18"/>
          <w:szCs w:val="18"/>
        </w:rPr>
        <w:t xml:space="preserve"> — </w:t>
      </w:r>
      <w:proofErr w:type="spellStart"/>
      <w:r w:rsidRPr="007947FD">
        <w:rPr>
          <w:rFonts w:ascii="Times New Roman" w:hAnsi="Times New Roman" w:cs="Times New Roman"/>
          <w:color w:val="000000"/>
          <w:sz w:val="18"/>
          <w:szCs w:val="18"/>
        </w:rPr>
        <w:t>multiple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instruction</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multiple</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data</w:t>
      </w:r>
      <w:proofErr w:type="spellEnd"/>
      <w:r w:rsidRPr="007947FD">
        <w:rPr>
          <w:rFonts w:ascii="Times New Roman" w:hAnsi="Times New Roman" w:cs="Times New Roman"/>
          <w:color w:val="000000"/>
          <w:sz w:val="18"/>
          <w:szCs w:val="18"/>
        </w:rPr>
        <w:t xml:space="preserve"> </w:t>
      </w:r>
      <w:proofErr w:type="spellStart"/>
      <w:r w:rsidRPr="007947FD">
        <w:rPr>
          <w:rFonts w:ascii="Times New Roman" w:hAnsi="Times New Roman" w:cs="Times New Roman"/>
          <w:color w:val="000000"/>
          <w:sz w:val="18"/>
          <w:szCs w:val="18"/>
        </w:rPr>
        <w:t>stream</w:t>
      </w:r>
      <w:proofErr w:type="spellEnd"/>
      <w:r w:rsidRPr="007947FD">
        <w:rPr>
          <w:rFonts w:ascii="Times New Roman" w:hAnsi="Times New Roman" w:cs="Times New Roman"/>
          <w:color w:val="000000"/>
          <w:sz w:val="18"/>
          <w:szCs w:val="18"/>
        </w:rPr>
        <w:t>) — это системы, которые содержат не менее двух устройств управления (это может быть один сложный процессор с множеством устройств управления). Множество процессоров одновременно выполняют различные последовательности команд над своими данными. Это наиболее распространённая категория архитектур.</w:t>
      </w:r>
    </w:p>
    <w:p w14:paraId="5181C90A" w14:textId="76F32E04" w:rsidR="00770456" w:rsidRPr="009A6FC2" w:rsidRDefault="00770456" w:rsidP="0092229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p>
    <w:p w14:paraId="1DBB387D" w14:textId="77777777" w:rsidR="000D7F89" w:rsidRDefault="000D7F89" w:rsidP="004A5E90">
      <w:pPr>
        <w:widowControl w:val="0"/>
        <w:autoSpaceDE w:val="0"/>
        <w:autoSpaceDN w:val="0"/>
        <w:adjustRightInd w:val="0"/>
        <w:spacing w:after="0" w:line="240" w:lineRule="auto"/>
        <w:ind w:right="60"/>
        <w:rPr>
          <w:rFonts w:ascii="Times New Roman" w:hAnsi="Times New Roman" w:cs="Times New Roman"/>
          <w:sz w:val="20"/>
          <w:szCs w:val="20"/>
        </w:rPr>
        <w:sectPr w:rsidR="000D7F89" w:rsidSect="000D7F89">
          <w:type w:val="continuous"/>
          <w:pgSz w:w="12240" w:h="15840"/>
          <w:pgMar w:top="720" w:right="720" w:bottom="720" w:left="720" w:header="720" w:footer="720" w:gutter="0"/>
          <w:cols w:num="2" w:space="720"/>
          <w:noEndnote/>
        </w:sectPr>
      </w:pPr>
    </w:p>
    <w:p w14:paraId="7BAE66E7" w14:textId="422B99E2" w:rsidR="00770456" w:rsidRPr="009A6FC2" w:rsidRDefault="00770456"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009B7AA4" w14:textId="77777777" w:rsidR="00770456" w:rsidRPr="009A6FC2" w:rsidRDefault="00770456"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Среди систем МКМД можно выделить два подкласса: </w:t>
      </w:r>
    </w:p>
    <w:p w14:paraId="29A9B87F" w14:textId="1DD84FAC" w:rsidR="00770456" w:rsidRPr="009A6FC2" w:rsidRDefault="00770456" w:rsidP="00A916A9">
      <w:pPr>
        <w:pStyle w:val="a3"/>
        <w:widowControl w:val="0"/>
        <w:numPr>
          <w:ilvl w:val="0"/>
          <w:numId w:val="10"/>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системы с общей </w:t>
      </w:r>
      <w:r w:rsidR="005F54B3" w:rsidRPr="009A6FC2">
        <w:rPr>
          <w:rFonts w:ascii="Times New Roman" w:hAnsi="Times New Roman" w:cs="Times New Roman"/>
          <w:b/>
          <w:bCs/>
          <w:color w:val="000000"/>
          <w:sz w:val="20"/>
          <w:szCs w:val="20"/>
        </w:rPr>
        <w:t>ОП</w:t>
      </w:r>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любой процессор имеет </w:t>
      </w:r>
      <w:r w:rsidRPr="009A6FC2">
        <w:rPr>
          <w:rFonts w:ascii="Times New Roman" w:hAnsi="Times New Roman" w:cs="Times New Roman"/>
          <w:b/>
          <w:bCs/>
          <w:color w:val="000000"/>
          <w:sz w:val="20"/>
          <w:szCs w:val="20"/>
        </w:rPr>
        <w:t>непосредственный</w:t>
      </w:r>
      <w:r w:rsidRPr="009A6FC2">
        <w:rPr>
          <w:rFonts w:ascii="Times New Roman" w:hAnsi="Times New Roman" w:cs="Times New Roman"/>
          <w:color w:val="000000"/>
          <w:sz w:val="20"/>
          <w:szCs w:val="20"/>
        </w:rPr>
        <w:t xml:space="preserve"> доступ к любой ячейке этой общей ОП. </w:t>
      </w:r>
    </w:p>
    <w:p w14:paraId="0F8F694D" w14:textId="77777777" w:rsidR="00770456" w:rsidRPr="009A6FC2" w:rsidRDefault="00770456" w:rsidP="00A916A9">
      <w:pPr>
        <w:pStyle w:val="a3"/>
        <w:widowControl w:val="0"/>
        <w:numPr>
          <w:ilvl w:val="0"/>
          <w:numId w:val="10"/>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системы с распределенной памятью</w:t>
      </w:r>
      <w:r w:rsidRPr="009A6FC2">
        <w:rPr>
          <w:rFonts w:ascii="Times New Roman" w:hAnsi="Times New Roman" w:cs="Times New Roman"/>
          <w:color w:val="000000"/>
          <w:sz w:val="20"/>
          <w:szCs w:val="20"/>
        </w:rPr>
        <w:t xml:space="preserve"> - объединение компьютерных узлов. Под узлом понимается самостоятельный процессор со своей локальной ОП. В данных системах любой процессор </w:t>
      </w:r>
      <w:r w:rsidRPr="009A6FC2">
        <w:rPr>
          <w:rFonts w:ascii="Times New Roman" w:hAnsi="Times New Roman" w:cs="Times New Roman"/>
          <w:b/>
          <w:bCs/>
          <w:color w:val="000000"/>
          <w:sz w:val="20"/>
          <w:szCs w:val="20"/>
        </w:rPr>
        <w:t xml:space="preserve">не может </w:t>
      </w:r>
      <w:r w:rsidRPr="009A6FC2">
        <w:rPr>
          <w:rFonts w:ascii="Times New Roman" w:hAnsi="Times New Roman" w:cs="Times New Roman"/>
          <w:color w:val="000000"/>
          <w:sz w:val="20"/>
          <w:szCs w:val="20"/>
        </w:rPr>
        <w:t xml:space="preserve">произвольно обращаться к памяти другого процессора. </w:t>
      </w:r>
    </w:p>
    <w:p w14:paraId="7B0A594C" w14:textId="5D241B85" w:rsidR="00770456" w:rsidRPr="009A6FC2" w:rsidRDefault="00036119"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w:t>
      </w:r>
      <w:r w:rsidR="00770456" w:rsidRPr="009A6FC2">
        <w:rPr>
          <w:rFonts w:ascii="Times New Roman" w:hAnsi="Times New Roman" w:cs="Times New Roman"/>
          <w:color w:val="000000"/>
          <w:sz w:val="20"/>
          <w:szCs w:val="20"/>
        </w:rPr>
        <w:t>на практике обычно встречаются промежуточные решения.</w:t>
      </w:r>
    </w:p>
    <w:p w14:paraId="456BE33E" w14:textId="77777777" w:rsidR="00036119" w:rsidRDefault="00036119"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267CA03" w14:textId="4D40AE4F" w:rsidR="005F54B3" w:rsidRPr="00036119" w:rsidRDefault="005F54B3" w:rsidP="004A5E90">
      <w:pPr>
        <w:widowControl w:val="0"/>
        <w:autoSpaceDE w:val="0"/>
        <w:autoSpaceDN w:val="0"/>
        <w:adjustRightInd w:val="0"/>
        <w:spacing w:after="0" w:line="240" w:lineRule="auto"/>
        <w:ind w:right="60"/>
        <w:rPr>
          <w:rFonts w:ascii="Times New Roman" w:hAnsi="Times New Roman" w:cs="Times New Roman"/>
          <w:b/>
          <w:bCs/>
          <w:sz w:val="20"/>
          <w:szCs w:val="20"/>
        </w:rPr>
      </w:pPr>
      <w:r w:rsidRPr="00036119">
        <w:rPr>
          <w:rFonts w:ascii="Times New Roman" w:hAnsi="Times New Roman" w:cs="Times New Roman"/>
          <w:b/>
          <w:bCs/>
          <w:color w:val="000000"/>
          <w:sz w:val="20"/>
          <w:szCs w:val="20"/>
        </w:rPr>
        <w:t>Системы с общей ОП:</w:t>
      </w:r>
    </w:p>
    <w:p w14:paraId="439AC03E" w14:textId="77777777" w:rsidR="00494D32" w:rsidRDefault="00494D32"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B46FDC1" w14:textId="3EFE79FD" w:rsidR="005F54B3" w:rsidRPr="009A6FC2" w:rsidRDefault="005F54B3" w:rsidP="004A5E90">
      <w:pPr>
        <w:widowControl w:val="0"/>
        <w:autoSpaceDE w:val="0"/>
        <w:autoSpaceDN w:val="0"/>
        <w:adjustRightInd w:val="0"/>
        <w:spacing w:after="0" w:line="240" w:lineRule="auto"/>
        <w:ind w:right="60"/>
        <w:rPr>
          <w:rFonts w:ascii="Times New Roman" w:hAnsi="Times New Roman" w:cs="Times New Roman"/>
          <w:b/>
          <w:bCs/>
          <w:color w:val="000000"/>
          <w:sz w:val="20"/>
          <w:szCs w:val="20"/>
        </w:rPr>
      </w:pPr>
      <w:proofErr w:type="gramStart"/>
      <w:r w:rsidRPr="00494D32">
        <w:rPr>
          <w:rFonts w:ascii="Times New Roman" w:hAnsi="Times New Roman" w:cs="Times New Roman"/>
          <w:b/>
          <w:bCs/>
          <w:color w:val="000000"/>
          <w:sz w:val="20"/>
          <w:szCs w:val="20"/>
          <w:lang w:val="en-US"/>
        </w:rPr>
        <w:t>UMA</w:t>
      </w:r>
      <w:r w:rsidRPr="009A6FC2">
        <w:rPr>
          <w:rFonts w:ascii="Times New Roman" w:hAnsi="Times New Roman" w:cs="Times New Roman"/>
          <w:color w:val="000000"/>
          <w:sz w:val="20"/>
          <w:szCs w:val="20"/>
        </w:rPr>
        <w:t>(</w:t>
      </w:r>
      <w:proofErr w:type="spellStart"/>
      <w:proofErr w:type="gramEnd"/>
      <w:r w:rsidRPr="009A6FC2">
        <w:rPr>
          <w:rFonts w:ascii="Times New Roman" w:hAnsi="Times New Roman" w:cs="Times New Roman"/>
          <w:color w:val="000000"/>
          <w:sz w:val="20"/>
          <w:szCs w:val="20"/>
        </w:rPr>
        <w:t>uniform</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memory</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access</w:t>
      </w:r>
      <w:proofErr w:type="spellEnd"/>
      <w:r w:rsidRPr="009A6FC2">
        <w:rPr>
          <w:rFonts w:ascii="Times New Roman" w:hAnsi="Times New Roman" w:cs="Times New Roman"/>
          <w:color w:val="000000"/>
          <w:sz w:val="20"/>
          <w:szCs w:val="20"/>
        </w:rPr>
        <w:t>) — система с однородным доступом к памяти.</w:t>
      </w:r>
    </w:p>
    <w:p w14:paraId="3F64D560" w14:textId="77777777" w:rsidR="00E31007" w:rsidRDefault="00770456"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Подвид UMA-систем</w:t>
      </w:r>
      <w:r w:rsidR="003972E5" w:rsidRPr="009A6FC2">
        <w:rPr>
          <w:rFonts w:ascii="Times New Roman" w:hAnsi="Times New Roman" w:cs="Times New Roman"/>
          <w:color w:val="000000"/>
          <w:sz w:val="20"/>
          <w:szCs w:val="20"/>
        </w:rPr>
        <w:t xml:space="preserve"> - </w:t>
      </w:r>
      <w:r w:rsidRPr="009A6FC2">
        <w:rPr>
          <w:rFonts w:ascii="Times New Roman" w:hAnsi="Times New Roman" w:cs="Times New Roman"/>
          <w:b/>
          <w:bCs/>
          <w:color w:val="000000"/>
          <w:sz w:val="20"/>
          <w:szCs w:val="20"/>
        </w:rPr>
        <w:t>SMP</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symmetric</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multiprocessor</w:t>
      </w:r>
      <w:proofErr w:type="spellEnd"/>
      <w:r w:rsidRPr="009A6FC2">
        <w:rPr>
          <w:rFonts w:ascii="Times New Roman" w:hAnsi="Times New Roman" w:cs="Times New Roman"/>
          <w:color w:val="000000"/>
          <w:sz w:val="20"/>
          <w:szCs w:val="20"/>
        </w:rPr>
        <w:t xml:space="preserve"> — симметричная мультипроцессорная система</w:t>
      </w:r>
      <w:r w:rsidR="005F54B3" w:rsidRPr="009A6FC2">
        <w:rPr>
          <w:rFonts w:ascii="Times New Roman" w:hAnsi="Times New Roman" w:cs="Times New Roman"/>
          <w:color w:val="000000"/>
          <w:sz w:val="20"/>
          <w:szCs w:val="20"/>
        </w:rPr>
        <w:t>) -</w:t>
      </w:r>
      <w:r w:rsidRPr="009A6FC2">
        <w:rPr>
          <w:rFonts w:ascii="Times New Roman" w:hAnsi="Times New Roman" w:cs="Times New Roman"/>
          <w:color w:val="000000"/>
          <w:sz w:val="20"/>
          <w:szCs w:val="20"/>
        </w:rPr>
        <w:t xml:space="preserve"> к общей системной шине, или магистрали, подсоединяются несколько процессоров и блок общей </w:t>
      </w:r>
      <w:r w:rsidR="005F54B3" w:rsidRPr="009A6FC2">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w:t>
      </w:r>
    </w:p>
    <w:p w14:paraId="175C305E" w14:textId="0D8EEE9E" w:rsidR="005F54B3" w:rsidRPr="006B3EB7" w:rsidRDefault="005F54B3" w:rsidP="00026599">
      <w:pPr>
        <w:widowControl w:val="0"/>
        <w:autoSpaceDE w:val="0"/>
        <w:autoSpaceDN w:val="0"/>
        <w:adjustRightInd w:val="0"/>
        <w:spacing w:after="0" w:line="240" w:lineRule="auto"/>
        <w:ind w:right="4535"/>
        <w:rPr>
          <w:rFonts w:ascii="Times New Roman" w:hAnsi="Times New Roman" w:cs="Times New Roman"/>
          <w:color w:val="000000"/>
          <w:sz w:val="20"/>
          <w:szCs w:val="20"/>
        </w:rPr>
      </w:pPr>
      <w:r w:rsidRPr="006B3EB7">
        <w:rPr>
          <w:rFonts w:ascii="Times New Roman" w:hAnsi="Times New Roman" w:cs="Times New Roman"/>
          <w:b/>
          <w:bCs/>
          <w:color w:val="000000"/>
          <w:sz w:val="20"/>
          <w:szCs w:val="20"/>
        </w:rPr>
        <w:t>Н</w:t>
      </w:r>
      <w:r w:rsidR="00770456" w:rsidRPr="006B3EB7">
        <w:rPr>
          <w:rFonts w:ascii="Times New Roman" w:hAnsi="Times New Roman" w:cs="Times New Roman"/>
          <w:b/>
          <w:bCs/>
          <w:color w:val="000000"/>
          <w:sz w:val="20"/>
          <w:szCs w:val="20"/>
        </w:rPr>
        <w:t>едостатки</w:t>
      </w:r>
      <w:r w:rsidRPr="006B3EB7">
        <w:rPr>
          <w:rFonts w:ascii="Times New Roman" w:hAnsi="Times New Roman" w:cs="Times New Roman"/>
          <w:color w:val="000000"/>
          <w:sz w:val="20"/>
          <w:szCs w:val="20"/>
        </w:rPr>
        <w:t>:</w:t>
      </w:r>
    </w:p>
    <w:p w14:paraId="2C4F6B6C" w14:textId="4097CBE7" w:rsidR="005F54B3" w:rsidRPr="006B3EB7" w:rsidRDefault="005F54B3" w:rsidP="00A916A9">
      <w:pPr>
        <w:pStyle w:val="a3"/>
        <w:widowControl w:val="0"/>
        <w:numPr>
          <w:ilvl w:val="0"/>
          <w:numId w:val="11"/>
        </w:numPr>
        <w:autoSpaceDE w:val="0"/>
        <w:autoSpaceDN w:val="0"/>
        <w:adjustRightInd w:val="0"/>
        <w:spacing w:after="0" w:line="240" w:lineRule="auto"/>
        <w:ind w:right="4535"/>
        <w:rPr>
          <w:rFonts w:ascii="Times New Roman" w:hAnsi="Times New Roman" w:cs="Times New Roman"/>
          <w:sz w:val="20"/>
          <w:szCs w:val="20"/>
        </w:rPr>
      </w:pPr>
      <w:r w:rsidRPr="006B3EB7">
        <w:rPr>
          <w:rFonts w:ascii="Times New Roman" w:hAnsi="Times New Roman" w:cs="Times New Roman"/>
          <w:color w:val="000000"/>
          <w:sz w:val="20"/>
          <w:szCs w:val="20"/>
        </w:rPr>
        <w:t xml:space="preserve">Количество подключаемых процессорных элементов ограничено «шириной» общей шины </w:t>
      </w:r>
      <w:r w:rsidR="00770456" w:rsidRPr="006B3EB7">
        <w:rPr>
          <w:rFonts w:ascii="Times New Roman" w:hAnsi="Times New Roman" w:cs="Times New Roman"/>
          <w:color w:val="000000"/>
          <w:sz w:val="20"/>
          <w:szCs w:val="20"/>
        </w:rPr>
        <w:t xml:space="preserve">(обычно 2, 4, 8, вплоть до 32). </w:t>
      </w:r>
    </w:p>
    <w:p w14:paraId="22445CF0" w14:textId="141C59B7" w:rsidR="00E31007" w:rsidRPr="006B3EB7" w:rsidRDefault="005F54B3" w:rsidP="00A916A9">
      <w:pPr>
        <w:pStyle w:val="a3"/>
        <w:widowControl w:val="0"/>
        <w:numPr>
          <w:ilvl w:val="0"/>
          <w:numId w:val="11"/>
        </w:numPr>
        <w:autoSpaceDE w:val="0"/>
        <w:autoSpaceDN w:val="0"/>
        <w:adjustRightInd w:val="0"/>
        <w:spacing w:after="0" w:line="240" w:lineRule="auto"/>
        <w:ind w:right="4535"/>
        <w:rPr>
          <w:rFonts w:ascii="Times New Roman" w:hAnsi="Times New Roman" w:cs="Times New Roman"/>
          <w:sz w:val="20"/>
          <w:szCs w:val="20"/>
        </w:rPr>
      </w:pPr>
      <w:r w:rsidRPr="006B3EB7">
        <w:rPr>
          <w:rFonts w:ascii="Times New Roman" w:hAnsi="Times New Roman" w:cs="Times New Roman"/>
          <w:color w:val="000000"/>
          <w:sz w:val="20"/>
          <w:szCs w:val="20"/>
        </w:rPr>
        <w:t>В</w:t>
      </w:r>
      <w:r w:rsidR="00770456" w:rsidRPr="006B3EB7">
        <w:rPr>
          <w:rFonts w:ascii="Times New Roman" w:hAnsi="Times New Roman" w:cs="Times New Roman"/>
          <w:color w:val="000000"/>
          <w:sz w:val="20"/>
          <w:szCs w:val="20"/>
        </w:rPr>
        <w:t>озникают дополнительные проблемы синхронизации КЭШей первого уровня каждого процессора</w:t>
      </w:r>
      <w:r w:rsidR="00B53642">
        <w:rPr>
          <w:rFonts w:ascii="Times New Roman" w:hAnsi="Times New Roman" w:cs="Times New Roman"/>
          <w:color w:val="000000"/>
          <w:sz w:val="20"/>
          <w:szCs w:val="20"/>
        </w:rPr>
        <w:t>:</w:t>
      </w:r>
    </w:p>
    <w:p w14:paraId="6BDC6B90" w14:textId="1A5AA3A3" w:rsidR="005F54B3" w:rsidRPr="00026599" w:rsidRDefault="005F54B3" w:rsidP="00026599">
      <w:pPr>
        <w:widowControl w:val="0"/>
        <w:autoSpaceDE w:val="0"/>
        <w:autoSpaceDN w:val="0"/>
        <w:adjustRightInd w:val="0"/>
        <w:spacing w:after="0" w:line="240" w:lineRule="auto"/>
        <w:rPr>
          <w:rFonts w:ascii="Times New Roman" w:hAnsi="Times New Roman" w:cs="Times New Roman"/>
          <w:sz w:val="20"/>
          <w:szCs w:val="20"/>
        </w:rPr>
      </w:pPr>
      <w:r w:rsidRPr="00026599">
        <w:rPr>
          <w:rFonts w:ascii="Times New Roman" w:hAnsi="Times New Roman" w:cs="Times New Roman"/>
          <w:b/>
          <w:bCs/>
          <w:color w:val="000000"/>
          <w:sz w:val="20"/>
          <w:szCs w:val="20"/>
        </w:rPr>
        <w:t>Решения</w:t>
      </w:r>
      <w:r w:rsidRPr="00026599">
        <w:rPr>
          <w:rFonts w:ascii="Times New Roman" w:hAnsi="Times New Roman" w:cs="Times New Roman"/>
          <w:color w:val="000000"/>
          <w:sz w:val="20"/>
          <w:szCs w:val="20"/>
        </w:rPr>
        <w:t xml:space="preserve">: </w:t>
      </w:r>
    </w:p>
    <w:p w14:paraId="084730B3" w14:textId="36CDB114" w:rsidR="00E31007" w:rsidRPr="006B3EB7" w:rsidRDefault="00E31007" w:rsidP="00026599">
      <w:pPr>
        <w:pStyle w:val="a3"/>
        <w:widowControl w:val="0"/>
        <w:autoSpaceDE w:val="0"/>
        <w:autoSpaceDN w:val="0"/>
        <w:adjustRightInd w:val="0"/>
        <w:spacing w:after="0" w:line="240" w:lineRule="auto"/>
        <w:ind w:left="0"/>
        <w:rPr>
          <w:rFonts w:ascii="Times New Roman" w:hAnsi="Times New Roman" w:cs="Times New Roman"/>
          <w:color w:val="000000"/>
          <w:sz w:val="20"/>
          <w:szCs w:val="20"/>
        </w:rPr>
      </w:pPr>
      <w:r w:rsidRPr="006B3EB7">
        <w:rPr>
          <w:rFonts w:ascii="Times New Roman" w:hAnsi="Times New Roman" w:cs="Times New Roman"/>
          <w:color w:val="000000"/>
          <w:sz w:val="20"/>
          <w:szCs w:val="20"/>
        </w:rPr>
        <w:t xml:space="preserve">1. </w:t>
      </w:r>
      <w:r w:rsidR="00770456" w:rsidRPr="006B3EB7">
        <w:rPr>
          <w:rFonts w:ascii="Times New Roman" w:hAnsi="Times New Roman" w:cs="Times New Roman"/>
          <w:color w:val="000000"/>
          <w:sz w:val="20"/>
          <w:szCs w:val="20"/>
        </w:rPr>
        <w:t>не использовать КЭШ</w:t>
      </w:r>
    </w:p>
    <w:p w14:paraId="3E4126F4" w14:textId="6264D991" w:rsidR="005F54B3" w:rsidRPr="006B3EB7" w:rsidRDefault="000C6D79" w:rsidP="00026599">
      <w:pPr>
        <w:pStyle w:val="a3"/>
        <w:widowControl w:val="0"/>
        <w:autoSpaceDE w:val="0"/>
        <w:autoSpaceDN w:val="0"/>
        <w:adjustRightInd w:val="0"/>
        <w:spacing w:after="0" w:line="240" w:lineRule="auto"/>
        <w:ind w:left="0"/>
        <w:rPr>
          <w:rFonts w:ascii="Times New Roman" w:hAnsi="Times New Roman" w:cs="Times New Roman"/>
          <w:sz w:val="20"/>
          <w:szCs w:val="20"/>
        </w:rPr>
      </w:pPr>
      <w:r w:rsidRPr="006B3EB7">
        <w:rPr>
          <w:rFonts w:ascii="Times New Roman" w:hAnsi="Times New Roman" w:cs="Times New Roman"/>
          <w:color w:val="000000"/>
          <w:sz w:val="20"/>
          <w:szCs w:val="20"/>
        </w:rPr>
        <w:t xml:space="preserve">2. </w:t>
      </w:r>
      <w:r w:rsidR="00770456" w:rsidRPr="006B3EB7">
        <w:rPr>
          <w:rFonts w:ascii="Times New Roman" w:hAnsi="Times New Roman" w:cs="Times New Roman"/>
          <w:color w:val="000000"/>
          <w:sz w:val="20"/>
          <w:szCs w:val="20"/>
        </w:rPr>
        <w:t xml:space="preserve">реализовать </w:t>
      </w:r>
      <w:proofErr w:type="spellStart"/>
      <w:r w:rsidR="00770456" w:rsidRPr="006B3EB7">
        <w:rPr>
          <w:rFonts w:ascii="Times New Roman" w:hAnsi="Times New Roman" w:cs="Times New Roman"/>
          <w:color w:val="000000"/>
          <w:sz w:val="20"/>
          <w:szCs w:val="20"/>
        </w:rPr>
        <w:t>КЭШ-память</w:t>
      </w:r>
      <w:proofErr w:type="spellEnd"/>
      <w:r w:rsidR="00770456" w:rsidRPr="006B3EB7">
        <w:rPr>
          <w:rFonts w:ascii="Times New Roman" w:hAnsi="Times New Roman" w:cs="Times New Roman"/>
          <w:color w:val="000000"/>
          <w:sz w:val="20"/>
          <w:szCs w:val="20"/>
        </w:rPr>
        <w:t xml:space="preserve"> со слежением</w:t>
      </w:r>
      <w:r w:rsidR="005F54B3" w:rsidRPr="006B3EB7">
        <w:rPr>
          <w:rFonts w:ascii="Times New Roman" w:hAnsi="Times New Roman" w:cs="Times New Roman"/>
          <w:color w:val="000000"/>
          <w:sz w:val="20"/>
          <w:szCs w:val="20"/>
        </w:rPr>
        <w:t xml:space="preserve">: </w:t>
      </w:r>
      <w:r w:rsidR="00770456" w:rsidRPr="006B3EB7">
        <w:rPr>
          <w:rFonts w:ascii="Times New Roman" w:hAnsi="Times New Roman" w:cs="Times New Roman"/>
          <w:color w:val="000000"/>
          <w:sz w:val="20"/>
          <w:szCs w:val="20"/>
        </w:rPr>
        <w:t>каждый КЭШ слушает шину и реагирует на ситуацию в системе</w:t>
      </w:r>
      <w:r w:rsidR="005F54B3" w:rsidRPr="006B3EB7">
        <w:rPr>
          <w:rFonts w:ascii="Times New Roman" w:hAnsi="Times New Roman" w:cs="Times New Roman"/>
          <w:color w:val="000000"/>
          <w:sz w:val="20"/>
          <w:szCs w:val="20"/>
        </w:rPr>
        <w:t xml:space="preserve">. </w:t>
      </w:r>
    </w:p>
    <w:p w14:paraId="2CDDB84A" w14:textId="77777777" w:rsidR="005F54B3" w:rsidRPr="006B3EB7" w:rsidRDefault="005F54B3" w:rsidP="00A916A9">
      <w:pPr>
        <w:pStyle w:val="a3"/>
        <w:widowControl w:val="0"/>
        <w:numPr>
          <w:ilvl w:val="1"/>
          <w:numId w:val="11"/>
        </w:numPr>
        <w:autoSpaceDE w:val="0"/>
        <w:autoSpaceDN w:val="0"/>
        <w:adjustRightInd w:val="0"/>
        <w:spacing w:after="0" w:line="240" w:lineRule="auto"/>
        <w:ind w:left="720"/>
        <w:rPr>
          <w:rFonts w:ascii="Times New Roman" w:hAnsi="Times New Roman" w:cs="Times New Roman"/>
          <w:sz w:val="20"/>
          <w:szCs w:val="20"/>
        </w:rPr>
      </w:pPr>
      <w:r w:rsidRPr="006B3EB7">
        <w:rPr>
          <w:rFonts w:ascii="Times New Roman" w:hAnsi="Times New Roman" w:cs="Times New Roman"/>
          <w:color w:val="000000"/>
          <w:sz w:val="20"/>
          <w:szCs w:val="20"/>
        </w:rPr>
        <w:t>П</w:t>
      </w:r>
      <w:r w:rsidR="00770456" w:rsidRPr="006B3EB7">
        <w:rPr>
          <w:rFonts w:ascii="Times New Roman" w:hAnsi="Times New Roman" w:cs="Times New Roman"/>
          <w:color w:val="000000"/>
          <w:sz w:val="20"/>
          <w:szCs w:val="20"/>
        </w:rPr>
        <w:t>ромах при чтении</w:t>
      </w:r>
      <w:r w:rsidRPr="006B3EB7">
        <w:rPr>
          <w:rFonts w:ascii="Times New Roman" w:hAnsi="Times New Roman" w:cs="Times New Roman"/>
          <w:color w:val="000000"/>
          <w:sz w:val="20"/>
          <w:szCs w:val="20"/>
        </w:rPr>
        <w:t xml:space="preserve"> – запись соответствующего блока </w:t>
      </w:r>
      <w:r w:rsidR="00770456" w:rsidRPr="006B3EB7">
        <w:rPr>
          <w:rFonts w:ascii="Times New Roman" w:hAnsi="Times New Roman" w:cs="Times New Roman"/>
          <w:color w:val="000000"/>
          <w:sz w:val="20"/>
          <w:szCs w:val="20"/>
        </w:rPr>
        <w:t>в локальный КЭШ</w:t>
      </w:r>
      <w:r w:rsidRPr="006B3EB7">
        <w:rPr>
          <w:rFonts w:ascii="Times New Roman" w:hAnsi="Times New Roman" w:cs="Times New Roman"/>
          <w:color w:val="000000"/>
          <w:sz w:val="20"/>
          <w:szCs w:val="20"/>
        </w:rPr>
        <w:t xml:space="preserve"> </w:t>
      </w:r>
      <w:r w:rsidR="00770456" w:rsidRPr="006B3EB7">
        <w:rPr>
          <w:rFonts w:ascii="Times New Roman" w:hAnsi="Times New Roman" w:cs="Times New Roman"/>
          <w:color w:val="000000"/>
          <w:sz w:val="20"/>
          <w:szCs w:val="20"/>
        </w:rPr>
        <w:t xml:space="preserve">через общую магистраль, которую слушают другие КЭШи; никаких действий КЭШи других процессоров не производят. </w:t>
      </w:r>
    </w:p>
    <w:p w14:paraId="6B302B35" w14:textId="77777777" w:rsidR="005F54B3" w:rsidRPr="006B3EB7" w:rsidRDefault="005F54B3" w:rsidP="00A916A9">
      <w:pPr>
        <w:pStyle w:val="a3"/>
        <w:widowControl w:val="0"/>
        <w:numPr>
          <w:ilvl w:val="1"/>
          <w:numId w:val="11"/>
        </w:numPr>
        <w:autoSpaceDE w:val="0"/>
        <w:autoSpaceDN w:val="0"/>
        <w:adjustRightInd w:val="0"/>
        <w:spacing w:after="0" w:line="240" w:lineRule="auto"/>
        <w:ind w:left="720"/>
        <w:rPr>
          <w:rFonts w:ascii="Times New Roman" w:hAnsi="Times New Roman" w:cs="Times New Roman"/>
          <w:sz w:val="20"/>
          <w:szCs w:val="20"/>
        </w:rPr>
      </w:pPr>
      <w:r w:rsidRPr="006B3EB7">
        <w:rPr>
          <w:rFonts w:ascii="Times New Roman" w:hAnsi="Times New Roman" w:cs="Times New Roman"/>
          <w:color w:val="000000"/>
          <w:sz w:val="20"/>
          <w:szCs w:val="20"/>
        </w:rPr>
        <w:t xml:space="preserve">Попадание </w:t>
      </w:r>
      <w:r w:rsidR="00770456" w:rsidRPr="006B3EB7">
        <w:rPr>
          <w:rFonts w:ascii="Times New Roman" w:hAnsi="Times New Roman" w:cs="Times New Roman"/>
          <w:color w:val="000000"/>
          <w:sz w:val="20"/>
          <w:szCs w:val="20"/>
        </w:rPr>
        <w:t xml:space="preserve">при чтении </w:t>
      </w:r>
      <w:r w:rsidRPr="006B3EB7">
        <w:rPr>
          <w:rFonts w:ascii="Times New Roman" w:hAnsi="Times New Roman" w:cs="Times New Roman"/>
          <w:color w:val="000000"/>
          <w:sz w:val="20"/>
          <w:szCs w:val="20"/>
        </w:rPr>
        <w:t xml:space="preserve">- </w:t>
      </w:r>
      <w:r w:rsidR="00770456" w:rsidRPr="006B3EB7">
        <w:rPr>
          <w:rFonts w:ascii="Times New Roman" w:hAnsi="Times New Roman" w:cs="Times New Roman"/>
          <w:color w:val="000000"/>
          <w:sz w:val="20"/>
          <w:szCs w:val="20"/>
        </w:rPr>
        <w:t xml:space="preserve">мы используем КЭШ, и эта операция не даёт никакой нагрузки на общую шину. </w:t>
      </w:r>
    </w:p>
    <w:p w14:paraId="4F47561F" w14:textId="77777777" w:rsidR="005F54B3" w:rsidRPr="006B3EB7" w:rsidRDefault="005F54B3" w:rsidP="00A916A9">
      <w:pPr>
        <w:pStyle w:val="a3"/>
        <w:widowControl w:val="0"/>
        <w:numPr>
          <w:ilvl w:val="1"/>
          <w:numId w:val="11"/>
        </w:numPr>
        <w:autoSpaceDE w:val="0"/>
        <w:autoSpaceDN w:val="0"/>
        <w:adjustRightInd w:val="0"/>
        <w:spacing w:after="0" w:line="240" w:lineRule="auto"/>
        <w:ind w:left="720"/>
        <w:rPr>
          <w:rFonts w:ascii="Times New Roman" w:hAnsi="Times New Roman" w:cs="Times New Roman"/>
          <w:sz w:val="20"/>
          <w:szCs w:val="20"/>
        </w:rPr>
      </w:pPr>
      <w:r w:rsidRPr="006B3EB7">
        <w:rPr>
          <w:rFonts w:ascii="Times New Roman" w:hAnsi="Times New Roman" w:cs="Times New Roman"/>
          <w:color w:val="000000"/>
          <w:sz w:val="20"/>
          <w:szCs w:val="20"/>
        </w:rPr>
        <w:t xml:space="preserve">Промах при записи - </w:t>
      </w:r>
      <w:r w:rsidR="00770456" w:rsidRPr="006B3EB7">
        <w:rPr>
          <w:rFonts w:ascii="Times New Roman" w:hAnsi="Times New Roman" w:cs="Times New Roman"/>
          <w:color w:val="000000"/>
          <w:sz w:val="20"/>
          <w:szCs w:val="20"/>
        </w:rPr>
        <w:t xml:space="preserve">осуществляется запись в память; все другие КЭШи слушают </w:t>
      </w:r>
      <w:r w:rsidRPr="006B3EB7">
        <w:rPr>
          <w:rFonts w:ascii="Times New Roman" w:hAnsi="Times New Roman" w:cs="Times New Roman"/>
          <w:color w:val="000000"/>
          <w:sz w:val="20"/>
          <w:szCs w:val="20"/>
        </w:rPr>
        <w:t xml:space="preserve">информацию о записи </w:t>
      </w:r>
      <w:r w:rsidR="00770456" w:rsidRPr="006B3EB7">
        <w:rPr>
          <w:rFonts w:ascii="Times New Roman" w:hAnsi="Times New Roman" w:cs="Times New Roman"/>
          <w:color w:val="000000"/>
          <w:sz w:val="20"/>
          <w:szCs w:val="20"/>
        </w:rPr>
        <w:t>и проверяют наличие соответствующего блока у себя – если блок есть, то они удаляют его из своих КЭШей</w:t>
      </w:r>
      <w:r w:rsidRPr="006B3EB7">
        <w:rPr>
          <w:rFonts w:ascii="Times New Roman" w:hAnsi="Times New Roman" w:cs="Times New Roman"/>
          <w:color w:val="000000"/>
          <w:sz w:val="20"/>
          <w:szCs w:val="20"/>
        </w:rPr>
        <w:t xml:space="preserve"> (</w:t>
      </w:r>
      <w:r w:rsidR="00770456" w:rsidRPr="006B3EB7">
        <w:rPr>
          <w:rFonts w:ascii="Times New Roman" w:hAnsi="Times New Roman" w:cs="Times New Roman"/>
          <w:color w:val="000000"/>
          <w:sz w:val="20"/>
          <w:szCs w:val="20"/>
        </w:rPr>
        <w:t>обновление памяти</w:t>
      </w:r>
      <w:r w:rsidRPr="006B3EB7">
        <w:rPr>
          <w:rFonts w:ascii="Times New Roman" w:hAnsi="Times New Roman" w:cs="Times New Roman"/>
          <w:color w:val="000000"/>
          <w:sz w:val="20"/>
          <w:szCs w:val="20"/>
        </w:rPr>
        <w:t>)</w:t>
      </w:r>
    </w:p>
    <w:p w14:paraId="19AD6A7F" w14:textId="72AC1D2B" w:rsidR="00770456" w:rsidRPr="006B3EB7" w:rsidRDefault="005F54B3" w:rsidP="00A916A9">
      <w:pPr>
        <w:pStyle w:val="a3"/>
        <w:widowControl w:val="0"/>
        <w:numPr>
          <w:ilvl w:val="1"/>
          <w:numId w:val="11"/>
        </w:numPr>
        <w:autoSpaceDE w:val="0"/>
        <w:autoSpaceDN w:val="0"/>
        <w:adjustRightInd w:val="0"/>
        <w:spacing w:after="0" w:line="240" w:lineRule="auto"/>
        <w:ind w:left="720"/>
        <w:rPr>
          <w:rFonts w:ascii="Times New Roman" w:hAnsi="Times New Roman" w:cs="Times New Roman"/>
          <w:sz w:val="20"/>
          <w:szCs w:val="20"/>
        </w:rPr>
      </w:pPr>
      <w:r w:rsidRPr="006B3EB7">
        <w:rPr>
          <w:rFonts w:ascii="Times New Roman" w:hAnsi="Times New Roman" w:cs="Times New Roman"/>
          <w:color w:val="000000"/>
          <w:sz w:val="20"/>
          <w:szCs w:val="20"/>
        </w:rPr>
        <w:t xml:space="preserve">Попадание </w:t>
      </w:r>
      <w:r w:rsidR="00770456" w:rsidRPr="006B3EB7">
        <w:rPr>
          <w:rFonts w:ascii="Times New Roman" w:hAnsi="Times New Roman" w:cs="Times New Roman"/>
          <w:color w:val="000000"/>
          <w:sz w:val="20"/>
          <w:szCs w:val="20"/>
        </w:rPr>
        <w:t>при записи ситуация аналогичная, только запись осуществляется ещё и в локальный КЭШ.</w:t>
      </w:r>
    </w:p>
    <w:p w14:paraId="4FE7E7CA" w14:textId="77777777" w:rsidR="005F54B3" w:rsidRPr="009A6FC2" w:rsidRDefault="005F54B3" w:rsidP="004A5E90">
      <w:pPr>
        <w:pStyle w:val="a3"/>
        <w:widowControl w:val="0"/>
        <w:autoSpaceDE w:val="0"/>
        <w:autoSpaceDN w:val="0"/>
        <w:adjustRightInd w:val="0"/>
        <w:spacing w:after="0" w:line="240" w:lineRule="auto"/>
        <w:ind w:left="2160" w:right="60"/>
        <w:rPr>
          <w:rFonts w:ascii="Times New Roman" w:hAnsi="Times New Roman" w:cs="Times New Roman"/>
          <w:sz w:val="20"/>
          <w:szCs w:val="20"/>
        </w:rPr>
      </w:pPr>
    </w:p>
    <w:p w14:paraId="7074C5DD" w14:textId="653A8428" w:rsidR="00770456" w:rsidRPr="009A6FC2" w:rsidRDefault="00770456"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NUMA</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non-uniform</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memory</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access</w:t>
      </w:r>
      <w:proofErr w:type="spellEnd"/>
      <w:r w:rsidR="003972E5"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 система с неоднородным доступом к памяти. Степень параллелизма в NUMA-системах выше, чем в SMP. </w:t>
      </w:r>
    </w:p>
    <w:p w14:paraId="239C7A98" w14:textId="77777777" w:rsidR="003972E5" w:rsidRPr="009A6FC2" w:rsidRDefault="00770456" w:rsidP="00A916A9">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процессорные элементы работают на общем адресном пространстве;</w:t>
      </w:r>
    </w:p>
    <w:p w14:paraId="31C63D2E" w14:textId="2CD6CA3E" w:rsidR="003972E5" w:rsidRPr="009A6FC2" w:rsidRDefault="00770456" w:rsidP="00A916A9">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характеристики доступа процессора к области оперативной памяти зависят от того, каким областям идет обращение (к локальной или нелокальной памяти)</w:t>
      </w:r>
      <w:r w:rsidR="003972E5" w:rsidRPr="009A6FC2">
        <w:rPr>
          <w:rFonts w:ascii="Times New Roman" w:hAnsi="Times New Roman" w:cs="Times New Roman"/>
          <w:color w:val="000000"/>
          <w:sz w:val="20"/>
          <w:szCs w:val="20"/>
        </w:rPr>
        <w:t>.</w:t>
      </w:r>
    </w:p>
    <w:p w14:paraId="5FD0A065" w14:textId="77777777" w:rsidR="003972E5" w:rsidRPr="009A6FC2" w:rsidRDefault="003972E5" w:rsidP="00A916A9">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lastRenderedPageBreak/>
        <w:t>к</w:t>
      </w:r>
      <w:r w:rsidR="00770456" w:rsidRPr="009A6FC2">
        <w:rPr>
          <w:rFonts w:ascii="Times New Roman" w:hAnsi="Times New Roman" w:cs="Times New Roman"/>
          <w:color w:val="000000"/>
          <w:sz w:val="20"/>
          <w:szCs w:val="20"/>
        </w:rPr>
        <w:t xml:space="preserve">онтроллер памяти позволяет осуществлять взаимодействие между вычислительными узлами. </w:t>
      </w:r>
    </w:p>
    <w:p w14:paraId="3DA41370" w14:textId="77777777" w:rsidR="003972E5" w:rsidRPr="009A6FC2" w:rsidRDefault="00770456" w:rsidP="00A916A9">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Доступ процессора к своей ОП осуществляется через свой контроллер, к чужой – через два контроллера. </w:t>
      </w:r>
    </w:p>
    <w:p w14:paraId="3C00A2C9" w14:textId="61A62346" w:rsidR="00770456" w:rsidRPr="009A6FC2" w:rsidRDefault="00770456" w:rsidP="00A916A9">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При обращении не к своей памяти контроллер выбрасывает запрос на общую шину, целевой контроллер его принимает и возвращает результат.</w:t>
      </w:r>
    </w:p>
    <w:p w14:paraId="688B7D1F" w14:textId="77777777" w:rsidR="003972E5" w:rsidRPr="009A6FC2" w:rsidRDefault="00770456" w:rsidP="004A5E90">
      <w:pPr>
        <w:widowControl w:val="0"/>
        <w:autoSpaceDE w:val="0"/>
        <w:autoSpaceDN w:val="0"/>
        <w:adjustRightInd w:val="0"/>
        <w:spacing w:after="0" w:line="240" w:lineRule="auto"/>
        <w:ind w:firstLine="72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p>
    <w:p w14:paraId="5A5393A6" w14:textId="77777777" w:rsidR="003972E5" w:rsidRPr="009A6FC2" w:rsidRDefault="003972E5"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045443">
        <w:rPr>
          <w:rFonts w:ascii="Times New Roman" w:hAnsi="Times New Roman" w:cs="Times New Roman"/>
          <w:b/>
          <w:bCs/>
          <w:color w:val="000000"/>
          <w:sz w:val="20"/>
          <w:szCs w:val="20"/>
        </w:rPr>
        <w:t>Недостатки</w:t>
      </w:r>
      <w:r w:rsidRPr="009A6FC2">
        <w:rPr>
          <w:rFonts w:ascii="Times New Roman" w:hAnsi="Times New Roman" w:cs="Times New Roman"/>
          <w:color w:val="000000"/>
          <w:sz w:val="20"/>
          <w:szCs w:val="20"/>
        </w:rPr>
        <w:t>:</w:t>
      </w:r>
    </w:p>
    <w:p w14:paraId="7F71BF39" w14:textId="3BA20A35" w:rsidR="00770456" w:rsidRPr="00E23C00" w:rsidRDefault="00E23C00" w:rsidP="0077487C">
      <w:pPr>
        <w:widowControl w:val="0"/>
        <w:autoSpaceDE w:val="0"/>
        <w:autoSpaceDN w:val="0"/>
        <w:adjustRightInd w:val="0"/>
        <w:spacing w:after="0" w:line="240" w:lineRule="auto"/>
        <w:ind w:right="5669"/>
        <w:rPr>
          <w:rFonts w:ascii="Times New Roman" w:hAnsi="Times New Roman" w:cs="Times New Roman"/>
          <w:sz w:val="20"/>
          <w:szCs w:val="20"/>
        </w:rPr>
      </w:pPr>
      <w:r>
        <w:rPr>
          <w:rFonts w:ascii="Times New Roman" w:hAnsi="Times New Roman" w:cs="Times New Roman"/>
          <w:color w:val="000000"/>
          <w:sz w:val="20"/>
          <w:szCs w:val="20"/>
        </w:rPr>
        <w:t>- с</w:t>
      </w:r>
      <w:r w:rsidR="00770456" w:rsidRPr="00E23C00">
        <w:rPr>
          <w:rFonts w:ascii="Times New Roman" w:hAnsi="Times New Roman" w:cs="Times New Roman"/>
          <w:color w:val="000000"/>
          <w:sz w:val="20"/>
          <w:szCs w:val="20"/>
        </w:rPr>
        <w:t xml:space="preserve">инхронизации КЭШа. </w:t>
      </w:r>
      <w:r w:rsidR="003972E5" w:rsidRPr="00E23C00">
        <w:rPr>
          <w:rFonts w:ascii="Times New Roman" w:hAnsi="Times New Roman" w:cs="Times New Roman"/>
          <w:color w:val="000000"/>
          <w:sz w:val="20"/>
          <w:szCs w:val="20"/>
        </w:rPr>
        <w:t>Решение:</w:t>
      </w:r>
    </w:p>
    <w:p w14:paraId="49C1F57A" w14:textId="17B08AE8" w:rsidR="00770456" w:rsidRPr="009A6FC2" w:rsidRDefault="002A526F" w:rsidP="0077487C">
      <w:pPr>
        <w:widowControl w:val="0"/>
        <w:autoSpaceDE w:val="0"/>
        <w:autoSpaceDN w:val="0"/>
        <w:adjustRightInd w:val="0"/>
        <w:spacing w:after="0" w:line="240" w:lineRule="auto"/>
        <w:ind w:right="5669"/>
        <w:rPr>
          <w:rFonts w:ascii="Times New Roman" w:hAnsi="Times New Roman" w:cs="Times New Roman"/>
          <w:sz w:val="20"/>
          <w:szCs w:val="20"/>
        </w:rPr>
      </w:pPr>
      <w:r>
        <w:rPr>
          <w:rFonts w:ascii="Symbol" w:hAnsi="Symbol" w:cs="Symbol"/>
          <w:color w:val="000000"/>
          <w:sz w:val="20"/>
          <w:szCs w:val="20"/>
        </w:rPr>
        <w:t xml:space="preserve">1. </w:t>
      </w:r>
      <w:r>
        <w:rPr>
          <w:rFonts w:ascii="Times New Roman" w:hAnsi="Times New Roman" w:cs="Times New Roman"/>
          <w:color w:val="000000"/>
          <w:sz w:val="20"/>
          <w:szCs w:val="20"/>
        </w:rPr>
        <w:t>не использовать кэш</w:t>
      </w:r>
    </w:p>
    <w:p w14:paraId="7CB73F52" w14:textId="5CB75DDF" w:rsidR="003972E5" w:rsidRPr="009A6FC2" w:rsidRDefault="002A526F" w:rsidP="0077487C">
      <w:pPr>
        <w:widowControl w:val="0"/>
        <w:autoSpaceDE w:val="0"/>
        <w:autoSpaceDN w:val="0"/>
        <w:adjustRightInd w:val="0"/>
        <w:spacing w:after="0" w:line="240" w:lineRule="auto"/>
        <w:ind w:right="5669"/>
        <w:rPr>
          <w:rFonts w:ascii="Times New Roman" w:hAnsi="Times New Roman" w:cs="Times New Roman"/>
          <w:color w:val="000000"/>
          <w:sz w:val="20"/>
          <w:szCs w:val="20"/>
        </w:rPr>
      </w:pPr>
      <w:r>
        <w:rPr>
          <w:rFonts w:ascii="Symbol" w:hAnsi="Symbol" w:cs="Symbol"/>
          <w:color w:val="000000"/>
          <w:sz w:val="20"/>
          <w:szCs w:val="20"/>
        </w:rPr>
        <w:t xml:space="preserve">2. </w:t>
      </w:r>
      <w:r w:rsidR="00770456" w:rsidRPr="009A6FC2">
        <w:rPr>
          <w:rFonts w:ascii="Times New Roman" w:hAnsi="Times New Roman" w:cs="Times New Roman"/>
          <w:color w:val="000000"/>
          <w:sz w:val="20"/>
          <w:szCs w:val="20"/>
        </w:rPr>
        <w:t xml:space="preserve">использовать </w:t>
      </w:r>
      <w:r w:rsidR="003972E5" w:rsidRPr="009A6FC2">
        <w:rPr>
          <w:rFonts w:ascii="Times New Roman" w:hAnsi="Times New Roman" w:cs="Times New Roman"/>
          <w:color w:val="000000"/>
          <w:sz w:val="20"/>
          <w:szCs w:val="20"/>
        </w:rPr>
        <w:t>системы</w:t>
      </w:r>
      <w:r w:rsidR="00770456" w:rsidRPr="009A6FC2">
        <w:rPr>
          <w:rFonts w:ascii="Times New Roman" w:hAnsi="Times New Roman" w:cs="Times New Roman"/>
          <w:color w:val="000000"/>
          <w:sz w:val="20"/>
          <w:szCs w:val="20"/>
        </w:rPr>
        <w:t xml:space="preserve"> </w:t>
      </w:r>
      <w:r w:rsidR="003972E5" w:rsidRPr="009A6FC2">
        <w:rPr>
          <w:rFonts w:ascii="Times New Roman" w:hAnsi="Times New Roman" w:cs="Times New Roman"/>
          <w:color w:val="000000"/>
          <w:sz w:val="20"/>
          <w:szCs w:val="20"/>
        </w:rPr>
        <w:t xml:space="preserve">с </w:t>
      </w:r>
      <w:r w:rsidR="00770456" w:rsidRPr="009A6FC2">
        <w:rPr>
          <w:rFonts w:ascii="Times New Roman" w:hAnsi="Times New Roman" w:cs="Times New Roman"/>
          <w:color w:val="000000"/>
          <w:sz w:val="20"/>
          <w:szCs w:val="20"/>
        </w:rPr>
        <w:t>когерентными КЭШами</w:t>
      </w:r>
      <w:r w:rsidR="003972E5" w:rsidRPr="009A6FC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003972E5" w:rsidRPr="009A6FC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можно </w:t>
      </w:r>
      <w:r w:rsidR="00770456" w:rsidRPr="009A6FC2">
        <w:rPr>
          <w:rFonts w:ascii="Times New Roman" w:hAnsi="Times New Roman" w:cs="Times New Roman"/>
          <w:color w:val="000000"/>
          <w:sz w:val="20"/>
          <w:szCs w:val="20"/>
        </w:rPr>
        <w:t>отслеживать соответствие локальных КЭШей друг</w:t>
      </w:r>
      <w:r w:rsidR="003972E5" w:rsidRPr="009A6FC2">
        <w:rPr>
          <w:rFonts w:ascii="Times New Roman" w:hAnsi="Times New Roman" w:cs="Times New Roman"/>
          <w:sz w:val="20"/>
          <w:szCs w:val="20"/>
        </w:rPr>
        <w:t xml:space="preserve"> </w:t>
      </w:r>
      <w:r w:rsidR="00770456" w:rsidRPr="009A6FC2">
        <w:rPr>
          <w:rFonts w:ascii="Times New Roman" w:hAnsi="Times New Roman" w:cs="Times New Roman"/>
          <w:color w:val="000000"/>
          <w:sz w:val="20"/>
          <w:szCs w:val="20"/>
        </w:rPr>
        <w:t xml:space="preserve">другу и состояние всей системы в целом. </w:t>
      </w:r>
    </w:p>
    <w:p w14:paraId="39B9918B" w14:textId="69B80D7F" w:rsidR="00965269" w:rsidRDefault="003972E5" w:rsidP="002A526F">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В</w:t>
      </w:r>
      <w:r w:rsidR="0062213C" w:rsidRPr="009A6FC2">
        <w:rPr>
          <w:rFonts w:ascii="Times New Roman" w:hAnsi="Times New Roman" w:cs="Times New Roman"/>
          <w:color w:val="000000"/>
          <w:sz w:val="20"/>
          <w:szCs w:val="20"/>
        </w:rPr>
        <w:t>ы</w:t>
      </w:r>
      <w:r w:rsidRPr="009A6FC2">
        <w:rPr>
          <w:rFonts w:ascii="Times New Roman" w:hAnsi="Times New Roman" w:cs="Times New Roman"/>
          <w:color w:val="000000"/>
          <w:sz w:val="20"/>
          <w:szCs w:val="20"/>
        </w:rPr>
        <w:t>текающая проблема:</w:t>
      </w:r>
      <w:r w:rsidR="0062213C" w:rsidRPr="009A6FC2">
        <w:rPr>
          <w:rFonts w:ascii="Times New Roman" w:hAnsi="Times New Roman" w:cs="Times New Roman"/>
          <w:color w:val="000000"/>
          <w:sz w:val="20"/>
          <w:szCs w:val="20"/>
        </w:rPr>
        <w:t xml:space="preserve"> размер шины</w:t>
      </w:r>
      <w:r w:rsidRPr="009A6FC2">
        <w:rPr>
          <w:rFonts w:ascii="Times New Roman" w:hAnsi="Times New Roman" w:cs="Times New Roman"/>
          <w:color w:val="000000"/>
          <w:sz w:val="20"/>
          <w:szCs w:val="20"/>
        </w:rPr>
        <w:t xml:space="preserve"> </w:t>
      </w:r>
      <w:r w:rsidR="0062213C" w:rsidRPr="009A6FC2">
        <w:rPr>
          <w:rFonts w:ascii="Times New Roman" w:hAnsi="Times New Roman" w:cs="Times New Roman"/>
          <w:color w:val="000000"/>
          <w:sz w:val="20"/>
          <w:szCs w:val="20"/>
        </w:rPr>
        <w:t xml:space="preserve">и архитектура </w:t>
      </w:r>
      <w:r w:rsidRPr="009A6FC2">
        <w:rPr>
          <w:rFonts w:ascii="Times New Roman" w:hAnsi="Times New Roman" w:cs="Times New Roman"/>
          <w:color w:val="000000"/>
          <w:sz w:val="20"/>
          <w:szCs w:val="20"/>
        </w:rPr>
        <w:t>огранич</w:t>
      </w:r>
      <w:r w:rsidR="0062213C" w:rsidRPr="009A6FC2">
        <w:rPr>
          <w:rFonts w:ascii="Times New Roman" w:hAnsi="Times New Roman" w:cs="Times New Roman"/>
          <w:color w:val="000000"/>
          <w:sz w:val="20"/>
          <w:szCs w:val="20"/>
        </w:rPr>
        <w:t>ивает</w:t>
      </w:r>
      <w:r w:rsidRPr="009A6FC2">
        <w:rPr>
          <w:rFonts w:ascii="Times New Roman" w:hAnsi="Times New Roman" w:cs="Times New Roman"/>
          <w:color w:val="000000"/>
          <w:sz w:val="20"/>
          <w:szCs w:val="20"/>
        </w:rPr>
        <w:t xml:space="preserve"> числ</w:t>
      </w:r>
      <w:r w:rsidR="0062213C" w:rsidRPr="009A6FC2">
        <w:rPr>
          <w:rFonts w:ascii="Times New Roman" w:hAnsi="Times New Roman" w:cs="Times New Roman"/>
          <w:color w:val="000000"/>
          <w:sz w:val="20"/>
          <w:szCs w:val="20"/>
        </w:rPr>
        <w:t>о</w:t>
      </w:r>
      <w:r w:rsidRPr="009A6FC2">
        <w:rPr>
          <w:rFonts w:ascii="Times New Roman" w:hAnsi="Times New Roman" w:cs="Times New Roman"/>
          <w:color w:val="000000"/>
          <w:sz w:val="20"/>
          <w:szCs w:val="20"/>
        </w:rPr>
        <w:t xml:space="preserve"> по</w:t>
      </w:r>
      <w:r w:rsidR="0062213C" w:rsidRPr="009A6FC2">
        <w:rPr>
          <w:rFonts w:ascii="Times New Roman" w:hAnsi="Times New Roman" w:cs="Times New Roman"/>
          <w:color w:val="000000"/>
          <w:sz w:val="20"/>
          <w:szCs w:val="20"/>
        </w:rPr>
        <w:t>д</w:t>
      </w:r>
      <w:r w:rsidRPr="009A6FC2">
        <w:rPr>
          <w:rFonts w:ascii="Times New Roman" w:hAnsi="Times New Roman" w:cs="Times New Roman"/>
          <w:color w:val="000000"/>
          <w:sz w:val="20"/>
          <w:szCs w:val="20"/>
        </w:rPr>
        <w:t>ключаемых про</w:t>
      </w:r>
      <w:r w:rsidR="0062213C" w:rsidRPr="009A6FC2">
        <w:rPr>
          <w:rFonts w:ascii="Times New Roman" w:hAnsi="Times New Roman" w:cs="Times New Roman"/>
          <w:color w:val="000000"/>
          <w:sz w:val="20"/>
          <w:szCs w:val="20"/>
        </w:rPr>
        <w:t>цессоров (до сотни)</w:t>
      </w:r>
    </w:p>
    <w:p w14:paraId="05754145" w14:textId="48427CC6" w:rsidR="00770456" w:rsidRPr="009A6FC2" w:rsidRDefault="00770456" w:rsidP="002A526F">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появляются системные потоки служебной информации, что ведет к дополнительным накладным расходам – загрузке общей шины служебной информацией.</w:t>
      </w:r>
    </w:p>
    <w:p w14:paraId="3C393042" w14:textId="0FA51061" w:rsidR="00770456" w:rsidRPr="009A6FC2" w:rsidRDefault="00770456" w:rsidP="004A5E90">
      <w:pPr>
        <w:widowControl w:val="0"/>
        <w:autoSpaceDE w:val="0"/>
        <w:autoSpaceDN w:val="0"/>
        <w:adjustRightInd w:val="0"/>
        <w:spacing w:before="1" w:after="0" w:line="240" w:lineRule="auto"/>
        <w:rPr>
          <w:rFonts w:ascii="Times New Roman" w:hAnsi="Times New Roman" w:cs="Times New Roman"/>
          <w:sz w:val="20"/>
          <w:szCs w:val="20"/>
        </w:rPr>
      </w:pPr>
    </w:p>
    <w:p w14:paraId="517B96D8" w14:textId="4F9683C7" w:rsidR="0062213C" w:rsidRPr="009A6FC2" w:rsidRDefault="00770456" w:rsidP="00A54DF2">
      <w:pPr>
        <w:widowControl w:val="0"/>
        <w:autoSpaceDE w:val="0"/>
        <w:autoSpaceDN w:val="0"/>
        <w:adjustRightInd w:val="0"/>
        <w:spacing w:after="0" w:line="240" w:lineRule="auto"/>
        <w:rPr>
          <w:rFonts w:ascii="Times New Roman" w:hAnsi="Times New Roman" w:cs="Times New Roman"/>
          <w:color w:val="000000"/>
          <w:sz w:val="20"/>
          <w:szCs w:val="20"/>
        </w:rPr>
      </w:pPr>
      <w:r w:rsidRPr="00CE6751">
        <w:rPr>
          <w:rFonts w:ascii="Times New Roman" w:hAnsi="Times New Roman" w:cs="Times New Roman"/>
          <w:b/>
          <w:bCs/>
          <w:color w:val="000000"/>
          <w:sz w:val="20"/>
          <w:szCs w:val="20"/>
        </w:rPr>
        <w:t>системы с распределенной оперативной памятью</w:t>
      </w:r>
      <w:r w:rsidR="0062213C"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объединение вычислительных узлов, каждый из которых состоит из процессора и ОЗ</w:t>
      </w:r>
      <w:r w:rsidR="00A34A27" w:rsidRPr="009A6FC2">
        <w:rPr>
          <w:rFonts w:ascii="Times New Roman" w:hAnsi="Times New Roman" w:cs="Times New Roman"/>
          <w:color w:val="000000"/>
          <w:sz w:val="20"/>
          <w:szCs w:val="20"/>
        </w:rPr>
        <w:t>У</w:t>
      </w:r>
      <w:r w:rsidRPr="009A6FC2">
        <w:rPr>
          <w:rFonts w:ascii="Times New Roman" w:hAnsi="Times New Roman" w:cs="Times New Roman"/>
          <w:color w:val="000000"/>
          <w:sz w:val="20"/>
          <w:szCs w:val="20"/>
        </w:rPr>
        <w:t xml:space="preserve">, непосредственный доступ к которой имеет только «свой» процессорный элемент. </w:t>
      </w:r>
    </w:p>
    <w:p w14:paraId="50F61D1C" w14:textId="6910D1DF" w:rsidR="0062213C" w:rsidRPr="009A6FC2" w:rsidRDefault="00597DF0" w:rsidP="00A54DF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w:t>
      </w:r>
      <w:r w:rsidR="00770456" w:rsidRPr="009A6FC2">
        <w:rPr>
          <w:rFonts w:ascii="Times New Roman" w:hAnsi="Times New Roman" w:cs="Times New Roman"/>
          <w:color w:val="000000"/>
          <w:sz w:val="20"/>
          <w:szCs w:val="20"/>
        </w:rPr>
        <w:t>сновны</w:t>
      </w:r>
      <w:r>
        <w:rPr>
          <w:rFonts w:ascii="Times New Roman" w:hAnsi="Times New Roman" w:cs="Times New Roman"/>
          <w:color w:val="000000"/>
          <w:sz w:val="20"/>
          <w:szCs w:val="20"/>
        </w:rPr>
        <w:t>е</w:t>
      </w:r>
      <w:r w:rsidR="00770456" w:rsidRPr="009A6FC2">
        <w:rPr>
          <w:rFonts w:ascii="Times New Roman" w:hAnsi="Times New Roman" w:cs="Times New Roman"/>
          <w:color w:val="000000"/>
          <w:sz w:val="20"/>
          <w:szCs w:val="20"/>
        </w:rPr>
        <w:t xml:space="preserve"> класс</w:t>
      </w:r>
      <w:r>
        <w:rPr>
          <w:rFonts w:ascii="Times New Roman" w:hAnsi="Times New Roman" w:cs="Times New Roman"/>
          <w:color w:val="000000"/>
          <w:sz w:val="20"/>
          <w:szCs w:val="20"/>
        </w:rPr>
        <w:t>ы</w:t>
      </w:r>
      <w:r w:rsidR="00770456" w:rsidRPr="009A6FC2">
        <w:rPr>
          <w:rFonts w:ascii="Times New Roman" w:hAnsi="Times New Roman" w:cs="Times New Roman"/>
          <w:color w:val="000000"/>
          <w:sz w:val="20"/>
          <w:szCs w:val="20"/>
        </w:rPr>
        <w:t xml:space="preserve">: </w:t>
      </w:r>
    </w:p>
    <w:p w14:paraId="27EA4CF0" w14:textId="77777777" w:rsidR="00A54DF2" w:rsidRDefault="00770456" w:rsidP="005D4596">
      <w:pPr>
        <w:pStyle w:val="a3"/>
        <w:widowControl w:val="0"/>
        <w:numPr>
          <w:ilvl w:val="0"/>
          <w:numId w:val="13"/>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MPP</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Massively</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Parallel</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Processors</w:t>
      </w:r>
      <w:proofErr w:type="spellEnd"/>
      <w:r w:rsidRPr="009A6FC2">
        <w:rPr>
          <w:rFonts w:ascii="Times New Roman" w:hAnsi="Times New Roman" w:cs="Times New Roman"/>
          <w:color w:val="000000"/>
          <w:sz w:val="20"/>
          <w:szCs w:val="20"/>
        </w:rPr>
        <w:t xml:space="preserve"> — процессоры с массовым параллелизмом)</w:t>
      </w:r>
      <w:r w:rsidR="0062213C" w:rsidRPr="009A6FC2">
        <w:rPr>
          <w:rFonts w:ascii="Times New Roman" w:hAnsi="Times New Roman" w:cs="Times New Roman"/>
          <w:color w:val="000000"/>
          <w:sz w:val="20"/>
          <w:szCs w:val="20"/>
        </w:rPr>
        <w:t xml:space="preserve"> </w:t>
      </w:r>
    </w:p>
    <w:p w14:paraId="06FB8789" w14:textId="77777777" w:rsidR="00A54DF2" w:rsidRDefault="00A54DF2" w:rsidP="00A54D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62213C" w:rsidRPr="009A6FC2">
        <w:rPr>
          <w:rFonts w:ascii="Times New Roman" w:hAnsi="Times New Roman" w:cs="Times New Roman"/>
          <w:color w:val="000000"/>
          <w:sz w:val="20"/>
          <w:szCs w:val="20"/>
        </w:rPr>
        <w:t>высокая эффективность при решении определённого класса задач</w:t>
      </w:r>
    </w:p>
    <w:p w14:paraId="366B99C5" w14:textId="7AEBF706" w:rsidR="0062213C" w:rsidRPr="009A6FC2" w:rsidRDefault="00A54DF2" w:rsidP="00A54D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62213C" w:rsidRPr="009A6FC2">
        <w:rPr>
          <w:rFonts w:ascii="Times New Roman" w:hAnsi="Times New Roman" w:cs="Times New Roman"/>
          <w:color w:val="000000"/>
          <w:sz w:val="20"/>
          <w:szCs w:val="20"/>
        </w:rPr>
        <w:t>дорогостоящи</w:t>
      </w:r>
      <w:r>
        <w:rPr>
          <w:rFonts w:ascii="Times New Roman" w:hAnsi="Times New Roman" w:cs="Times New Roman"/>
          <w:color w:val="000000"/>
          <w:sz w:val="20"/>
          <w:szCs w:val="20"/>
        </w:rPr>
        <w:t>е и</w:t>
      </w:r>
      <w:r w:rsidR="0062213C" w:rsidRPr="009A6FC2">
        <w:rPr>
          <w:rFonts w:ascii="Times New Roman" w:hAnsi="Times New Roman" w:cs="Times New Roman"/>
          <w:color w:val="000000"/>
          <w:sz w:val="20"/>
          <w:szCs w:val="20"/>
        </w:rPr>
        <w:t xml:space="preserve"> узкоспециализированны</w:t>
      </w:r>
      <w:r>
        <w:rPr>
          <w:rFonts w:ascii="Times New Roman" w:hAnsi="Times New Roman" w:cs="Times New Roman"/>
          <w:color w:val="000000"/>
          <w:sz w:val="20"/>
          <w:szCs w:val="20"/>
        </w:rPr>
        <w:t>е =</w:t>
      </w:r>
      <w:r w:rsidRPr="00A54DF2">
        <w:rPr>
          <w:rFonts w:ascii="Times New Roman" w:hAnsi="Times New Roman" w:cs="Times New Roman"/>
          <w:color w:val="000000"/>
          <w:sz w:val="20"/>
          <w:szCs w:val="20"/>
        </w:rPr>
        <w:t xml:space="preserve">&gt; </w:t>
      </w:r>
      <w:r>
        <w:rPr>
          <w:rFonts w:ascii="Times New Roman" w:hAnsi="Times New Roman" w:cs="Times New Roman"/>
          <w:color w:val="000000"/>
          <w:sz w:val="20"/>
          <w:szCs w:val="20"/>
        </w:rPr>
        <w:t>нет</w:t>
      </w:r>
      <w:r w:rsidR="0062213C" w:rsidRPr="009A6FC2">
        <w:rPr>
          <w:rFonts w:ascii="Times New Roman" w:hAnsi="Times New Roman" w:cs="Times New Roman"/>
          <w:color w:val="000000"/>
          <w:sz w:val="20"/>
          <w:szCs w:val="20"/>
        </w:rPr>
        <w:t xml:space="preserve"> массового применения </w:t>
      </w:r>
    </w:p>
    <w:p w14:paraId="13789D90" w14:textId="77777777" w:rsidR="0062213C" w:rsidRPr="009A6FC2" w:rsidRDefault="0062213C" w:rsidP="00A54D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p>
    <w:p w14:paraId="498ADB5E" w14:textId="4FAF3ACA" w:rsidR="00D033C5" w:rsidRDefault="00770456" w:rsidP="005D4596">
      <w:pPr>
        <w:pStyle w:val="a3"/>
        <w:widowControl w:val="0"/>
        <w:numPr>
          <w:ilvl w:val="0"/>
          <w:numId w:val="13"/>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b/>
          <w:bCs/>
          <w:color w:val="000000"/>
          <w:sz w:val="20"/>
          <w:szCs w:val="20"/>
          <w:lang w:val="en-US"/>
        </w:rPr>
        <w:t>COW</w:t>
      </w:r>
      <w:r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lang w:val="en-US"/>
        </w:rPr>
        <w:t>Cluster</w:t>
      </w:r>
      <w:r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lang w:val="en-US"/>
        </w:rPr>
        <w:t>of</w:t>
      </w:r>
      <w:r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lang w:val="en-US"/>
        </w:rPr>
        <w:t>Workstations</w:t>
      </w:r>
      <w:r w:rsidRPr="009A6FC2">
        <w:rPr>
          <w:rFonts w:ascii="Times New Roman" w:hAnsi="Times New Roman" w:cs="Times New Roman"/>
          <w:color w:val="000000"/>
          <w:sz w:val="20"/>
          <w:szCs w:val="20"/>
        </w:rPr>
        <w:t xml:space="preserve"> — кластеры рабочих станций)</w:t>
      </w:r>
      <w:r w:rsidR="0062213C"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многомашинные системы, состоящие из множества узлов</w:t>
      </w:r>
      <w:r w:rsidR="00D033C5">
        <w:rPr>
          <w:rFonts w:ascii="Times New Roman" w:hAnsi="Times New Roman" w:cs="Times New Roman"/>
          <w:color w:val="000000"/>
          <w:sz w:val="20"/>
          <w:szCs w:val="20"/>
        </w:rPr>
        <w:t>.</w:t>
      </w:r>
    </w:p>
    <w:p w14:paraId="106F27DC" w14:textId="77777777" w:rsidR="00525D43" w:rsidRDefault="00525D43" w:rsidP="00525D43">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p>
    <w:p w14:paraId="1C40F7F8" w14:textId="77777777" w:rsidR="003B0496" w:rsidRDefault="001B391B" w:rsidP="00A916A9">
      <w:pPr>
        <w:pStyle w:val="a3"/>
        <w:widowControl w:val="0"/>
        <w:numPr>
          <w:ilvl w:val="0"/>
          <w:numId w:val="12"/>
        </w:numPr>
        <w:autoSpaceDE w:val="0"/>
        <w:autoSpaceDN w:val="0"/>
        <w:adjustRightInd w:val="0"/>
        <w:spacing w:after="0" w:line="240" w:lineRule="auto"/>
        <w:ind w:right="5669"/>
        <w:rPr>
          <w:rFonts w:ascii="Times New Roman" w:hAnsi="Times New Roman" w:cs="Times New Roman"/>
          <w:color w:val="000000"/>
          <w:sz w:val="20"/>
          <w:szCs w:val="20"/>
        </w:rPr>
      </w:pPr>
      <w:r>
        <w:rPr>
          <w:rFonts w:ascii="Times New Roman" w:hAnsi="Times New Roman" w:cs="Times New Roman"/>
          <w:color w:val="000000"/>
          <w:sz w:val="20"/>
          <w:szCs w:val="20"/>
        </w:rPr>
        <w:t>о</w:t>
      </w:r>
      <w:r w:rsidR="00770456" w:rsidRPr="009A6FC2">
        <w:rPr>
          <w:rFonts w:ascii="Times New Roman" w:hAnsi="Times New Roman" w:cs="Times New Roman"/>
          <w:color w:val="000000"/>
          <w:sz w:val="20"/>
          <w:szCs w:val="20"/>
        </w:rPr>
        <w:t>быкновенны</w:t>
      </w:r>
      <w:r w:rsidR="00D033C5">
        <w:rPr>
          <w:rFonts w:ascii="Times New Roman" w:hAnsi="Times New Roman" w:cs="Times New Roman"/>
          <w:color w:val="000000"/>
          <w:sz w:val="20"/>
          <w:szCs w:val="20"/>
        </w:rPr>
        <w:t xml:space="preserve">й </w:t>
      </w:r>
      <w:r w:rsidR="00770456" w:rsidRPr="009A6FC2">
        <w:rPr>
          <w:rFonts w:ascii="Times New Roman" w:hAnsi="Times New Roman" w:cs="Times New Roman"/>
          <w:color w:val="000000"/>
          <w:sz w:val="20"/>
          <w:szCs w:val="20"/>
        </w:rPr>
        <w:t>компьютер</w:t>
      </w:r>
      <w:r w:rsidR="00D033C5">
        <w:rPr>
          <w:rFonts w:ascii="Times New Roman" w:hAnsi="Times New Roman" w:cs="Times New Roman"/>
          <w:color w:val="000000"/>
          <w:sz w:val="20"/>
          <w:szCs w:val="20"/>
        </w:rPr>
        <w:t xml:space="preserve"> может быть узлом</w:t>
      </w:r>
      <w:r w:rsidR="00A34A27" w:rsidRPr="009A6FC2">
        <w:rPr>
          <w:rFonts w:ascii="Times New Roman" w:hAnsi="Times New Roman" w:cs="Times New Roman"/>
          <w:color w:val="000000"/>
          <w:sz w:val="20"/>
          <w:szCs w:val="20"/>
        </w:rPr>
        <w:t xml:space="preserve"> (компьютерные сети)</w:t>
      </w:r>
    </w:p>
    <w:p w14:paraId="7003C949" w14:textId="77777777" w:rsidR="003B0496" w:rsidRDefault="00770456" w:rsidP="00A916A9">
      <w:pPr>
        <w:pStyle w:val="a3"/>
        <w:widowControl w:val="0"/>
        <w:numPr>
          <w:ilvl w:val="0"/>
          <w:numId w:val="12"/>
        </w:numPr>
        <w:autoSpaceDE w:val="0"/>
        <w:autoSpaceDN w:val="0"/>
        <w:adjustRightInd w:val="0"/>
        <w:spacing w:after="0" w:line="240" w:lineRule="auto"/>
        <w:ind w:right="5669"/>
        <w:rPr>
          <w:rFonts w:ascii="Times New Roman" w:hAnsi="Times New Roman" w:cs="Times New Roman"/>
          <w:color w:val="000000"/>
          <w:sz w:val="20"/>
          <w:szCs w:val="20"/>
        </w:rPr>
      </w:pPr>
      <w:r w:rsidRPr="009A6FC2">
        <w:rPr>
          <w:rFonts w:ascii="Times New Roman" w:hAnsi="Times New Roman" w:cs="Times New Roman"/>
          <w:color w:val="000000"/>
          <w:sz w:val="20"/>
          <w:szCs w:val="20"/>
        </w:rPr>
        <w:t>минимальн</w:t>
      </w:r>
      <w:r w:rsidR="003B0496">
        <w:rPr>
          <w:rFonts w:ascii="Times New Roman" w:hAnsi="Times New Roman" w:cs="Times New Roman"/>
          <w:color w:val="000000"/>
          <w:sz w:val="20"/>
          <w:szCs w:val="20"/>
        </w:rPr>
        <w:t>ым</w:t>
      </w:r>
      <w:r w:rsidRPr="009A6FC2">
        <w:rPr>
          <w:rFonts w:ascii="Times New Roman" w:hAnsi="Times New Roman" w:cs="Times New Roman"/>
          <w:color w:val="000000"/>
          <w:sz w:val="20"/>
          <w:szCs w:val="20"/>
        </w:rPr>
        <w:t xml:space="preserve"> узл</w:t>
      </w:r>
      <w:r w:rsidR="003B0496">
        <w:rPr>
          <w:rFonts w:ascii="Times New Roman" w:hAnsi="Times New Roman" w:cs="Times New Roman"/>
          <w:color w:val="000000"/>
          <w:sz w:val="20"/>
          <w:szCs w:val="20"/>
        </w:rPr>
        <w:t>ом</w:t>
      </w:r>
      <w:r w:rsidRPr="009A6FC2">
        <w:rPr>
          <w:rFonts w:ascii="Times New Roman" w:hAnsi="Times New Roman" w:cs="Times New Roman"/>
          <w:color w:val="000000"/>
          <w:sz w:val="20"/>
          <w:szCs w:val="20"/>
        </w:rPr>
        <w:t xml:space="preserve"> может </w:t>
      </w:r>
      <w:r w:rsidR="003B0496">
        <w:rPr>
          <w:rFonts w:ascii="Times New Roman" w:hAnsi="Times New Roman" w:cs="Times New Roman"/>
          <w:color w:val="000000"/>
          <w:sz w:val="20"/>
          <w:szCs w:val="20"/>
        </w:rPr>
        <w:t>быть</w:t>
      </w:r>
      <w:r w:rsidRPr="009A6FC2">
        <w:rPr>
          <w:rFonts w:ascii="Times New Roman" w:hAnsi="Times New Roman" w:cs="Times New Roman"/>
          <w:color w:val="000000"/>
          <w:sz w:val="20"/>
          <w:szCs w:val="20"/>
        </w:rPr>
        <w:t xml:space="preserve"> процессор со своей локальной </w:t>
      </w:r>
      <w:r w:rsidR="0062213C" w:rsidRPr="009A6FC2">
        <w:rPr>
          <w:rFonts w:ascii="Times New Roman" w:hAnsi="Times New Roman" w:cs="Times New Roman"/>
          <w:color w:val="000000"/>
          <w:sz w:val="20"/>
          <w:szCs w:val="20"/>
        </w:rPr>
        <w:t>ОП</w:t>
      </w:r>
      <w:r w:rsidRPr="009A6FC2">
        <w:rPr>
          <w:rFonts w:ascii="Times New Roman" w:hAnsi="Times New Roman" w:cs="Times New Roman"/>
          <w:color w:val="000000"/>
          <w:sz w:val="20"/>
          <w:szCs w:val="20"/>
        </w:rPr>
        <w:t xml:space="preserve"> и аппаратурой</w:t>
      </w:r>
      <w:r w:rsidR="0062213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сопряжения с другими вычислительными узлами. </w:t>
      </w:r>
    </w:p>
    <w:p w14:paraId="3AF85914" w14:textId="4DE0ECF2" w:rsidR="003B0496" w:rsidRDefault="003B0496" w:rsidP="00A916A9">
      <w:pPr>
        <w:pStyle w:val="a3"/>
        <w:widowControl w:val="0"/>
        <w:numPr>
          <w:ilvl w:val="0"/>
          <w:numId w:val="12"/>
        </w:numPr>
        <w:autoSpaceDE w:val="0"/>
        <w:autoSpaceDN w:val="0"/>
        <w:adjustRightInd w:val="0"/>
        <w:spacing w:after="0" w:line="240" w:lineRule="auto"/>
        <w:ind w:right="5669"/>
        <w:rPr>
          <w:rFonts w:ascii="Times New Roman" w:hAnsi="Times New Roman" w:cs="Times New Roman"/>
          <w:color w:val="000000"/>
          <w:sz w:val="20"/>
          <w:szCs w:val="20"/>
        </w:rPr>
      </w:pPr>
      <w:r>
        <w:rPr>
          <w:rFonts w:ascii="Times New Roman" w:hAnsi="Times New Roman" w:cs="Times New Roman"/>
          <w:color w:val="000000"/>
          <w:sz w:val="20"/>
          <w:szCs w:val="20"/>
        </w:rPr>
        <w:t>д</w:t>
      </w:r>
      <w:r w:rsidR="00770456" w:rsidRPr="009A6FC2">
        <w:rPr>
          <w:rFonts w:ascii="Times New Roman" w:hAnsi="Times New Roman" w:cs="Times New Roman"/>
          <w:color w:val="000000"/>
          <w:sz w:val="20"/>
          <w:szCs w:val="20"/>
        </w:rPr>
        <w:t>ля сопряжения вычислительных узлов в кластере используются специализированные компьютерные сети</w:t>
      </w:r>
    </w:p>
    <w:p w14:paraId="48EED555" w14:textId="0D5C7CDF" w:rsidR="00F80B02" w:rsidRDefault="00F80B02" w:rsidP="00A916A9">
      <w:pPr>
        <w:pStyle w:val="a3"/>
        <w:widowControl w:val="0"/>
        <w:numPr>
          <w:ilvl w:val="0"/>
          <w:numId w:val="12"/>
        </w:numPr>
        <w:autoSpaceDE w:val="0"/>
        <w:autoSpaceDN w:val="0"/>
        <w:adjustRightInd w:val="0"/>
        <w:spacing w:after="0" w:line="240" w:lineRule="auto"/>
        <w:ind w:right="5669"/>
        <w:rPr>
          <w:rFonts w:ascii="Times New Roman" w:hAnsi="Times New Roman" w:cs="Times New Roman"/>
          <w:color w:val="000000"/>
          <w:sz w:val="20"/>
          <w:szCs w:val="20"/>
        </w:rPr>
      </w:pPr>
      <w:r>
        <w:rPr>
          <w:rFonts w:ascii="Times New Roman" w:hAnsi="Times New Roman" w:cs="Times New Roman"/>
          <w:color w:val="000000"/>
          <w:sz w:val="20"/>
          <w:szCs w:val="20"/>
        </w:rPr>
        <w:t>в кластере может быть до нескольких тысяч узлов</w:t>
      </w:r>
    </w:p>
    <w:p w14:paraId="302F1F8D" w14:textId="77777777" w:rsidR="00667BE0" w:rsidRDefault="00667BE0" w:rsidP="00667BE0">
      <w:pPr>
        <w:pStyle w:val="a3"/>
        <w:widowControl w:val="0"/>
        <w:autoSpaceDE w:val="0"/>
        <w:autoSpaceDN w:val="0"/>
        <w:adjustRightInd w:val="0"/>
        <w:spacing w:after="0" w:line="240" w:lineRule="auto"/>
        <w:ind w:right="5669"/>
        <w:rPr>
          <w:rFonts w:ascii="Times New Roman" w:hAnsi="Times New Roman" w:cs="Times New Roman"/>
          <w:color w:val="000000"/>
          <w:sz w:val="20"/>
          <w:szCs w:val="20"/>
        </w:rPr>
      </w:pPr>
    </w:p>
    <w:p w14:paraId="2FE5176C" w14:textId="1C6DCA58" w:rsidR="0062213C" w:rsidRPr="00525D43" w:rsidRDefault="0062213C" w:rsidP="003B0496">
      <w:pPr>
        <w:widowControl w:val="0"/>
        <w:autoSpaceDE w:val="0"/>
        <w:autoSpaceDN w:val="0"/>
        <w:adjustRightInd w:val="0"/>
        <w:spacing w:after="0" w:line="240" w:lineRule="auto"/>
        <w:ind w:left="360"/>
        <w:rPr>
          <w:rFonts w:ascii="Times New Roman" w:hAnsi="Times New Roman" w:cs="Times New Roman"/>
          <w:b/>
          <w:bCs/>
          <w:color w:val="000000"/>
          <w:sz w:val="20"/>
          <w:szCs w:val="20"/>
        </w:rPr>
      </w:pPr>
      <w:r w:rsidRPr="00525D43">
        <w:rPr>
          <w:rFonts w:ascii="Times New Roman" w:hAnsi="Times New Roman" w:cs="Times New Roman"/>
          <w:b/>
          <w:bCs/>
          <w:color w:val="000000"/>
          <w:sz w:val="20"/>
          <w:szCs w:val="20"/>
        </w:rPr>
        <w:t>Цели кластера</w:t>
      </w:r>
      <w:r w:rsidR="00770456" w:rsidRPr="00525D43">
        <w:rPr>
          <w:rFonts w:ascii="Times New Roman" w:hAnsi="Times New Roman" w:cs="Times New Roman"/>
          <w:b/>
          <w:bCs/>
          <w:color w:val="000000"/>
          <w:sz w:val="20"/>
          <w:szCs w:val="20"/>
        </w:rPr>
        <w:t>:</w:t>
      </w:r>
    </w:p>
    <w:p w14:paraId="36E00DFA" w14:textId="40218752" w:rsidR="0062213C" w:rsidRPr="00941DB1" w:rsidRDefault="00770456" w:rsidP="005D4596">
      <w:pPr>
        <w:pStyle w:val="a3"/>
        <w:widowControl w:val="0"/>
        <w:numPr>
          <w:ilvl w:val="0"/>
          <w:numId w:val="129"/>
        </w:numPr>
        <w:autoSpaceDE w:val="0"/>
        <w:autoSpaceDN w:val="0"/>
        <w:adjustRightInd w:val="0"/>
        <w:spacing w:after="0" w:line="240" w:lineRule="auto"/>
        <w:rPr>
          <w:rFonts w:ascii="Times New Roman" w:hAnsi="Times New Roman" w:cs="Times New Roman"/>
          <w:color w:val="000000"/>
          <w:sz w:val="20"/>
          <w:szCs w:val="20"/>
        </w:rPr>
      </w:pPr>
      <w:r w:rsidRPr="00941DB1">
        <w:rPr>
          <w:rFonts w:ascii="Times New Roman" w:hAnsi="Times New Roman" w:cs="Times New Roman"/>
          <w:b/>
          <w:bCs/>
          <w:color w:val="000000"/>
          <w:sz w:val="20"/>
          <w:szCs w:val="20"/>
        </w:rPr>
        <w:t>надежность</w:t>
      </w:r>
      <w:r w:rsidR="0062213C" w:rsidRPr="00941DB1">
        <w:rPr>
          <w:rFonts w:ascii="Times New Roman" w:hAnsi="Times New Roman" w:cs="Times New Roman"/>
          <w:color w:val="000000"/>
          <w:sz w:val="20"/>
          <w:szCs w:val="20"/>
        </w:rPr>
        <w:t>:</w:t>
      </w:r>
      <w:r w:rsidRPr="00941DB1">
        <w:rPr>
          <w:rFonts w:ascii="Times New Roman" w:hAnsi="Times New Roman" w:cs="Times New Roman"/>
          <w:color w:val="000000"/>
          <w:sz w:val="20"/>
          <w:szCs w:val="20"/>
        </w:rPr>
        <w:t xml:space="preserve"> решени</w:t>
      </w:r>
      <w:r w:rsidR="0062213C" w:rsidRPr="00941DB1">
        <w:rPr>
          <w:rFonts w:ascii="Times New Roman" w:hAnsi="Times New Roman" w:cs="Times New Roman"/>
          <w:color w:val="000000"/>
          <w:sz w:val="20"/>
          <w:szCs w:val="20"/>
        </w:rPr>
        <w:t>е</w:t>
      </w:r>
      <w:r w:rsidRPr="00941DB1">
        <w:rPr>
          <w:rFonts w:ascii="Times New Roman" w:hAnsi="Times New Roman" w:cs="Times New Roman"/>
          <w:color w:val="000000"/>
          <w:sz w:val="20"/>
          <w:szCs w:val="20"/>
        </w:rPr>
        <w:t xml:space="preserve"> конкретной прикладной задачи (например, сервер базы данных авиабилетов), при этом выход из строя некоторых узлов не означает отказ всей системы: система продолжает функционировать, пусть и со сниженной производительностью</w:t>
      </w:r>
      <w:proofErr w:type="gramStart"/>
      <w:r w:rsidRPr="00941DB1">
        <w:rPr>
          <w:rFonts w:ascii="Times New Roman" w:hAnsi="Times New Roman" w:cs="Times New Roman"/>
          <w:color w:val="000000"/>
          <w:sz w:val="20"/>
          <w:szCs w:val="20"/>
        </w:rPr>
        <w:t>;</w:t>
      </w:r>
      <w:r w:rsidR="0062213C" w:rsidRPr="00941DB1">
        <w:rPr>
          <w:rFonts w:ascii="Times New Roman" w:hAnsi="Times New Roman" w:cs="Times New Roman"/>
          <w:color w:val="000000"/>
          <w:sz w:val="20"/>
          <w:szCs w:val="20"/>
        </w:rPr>
        <w:t xml:space="preserve"> Для</w:t>
      </w:r>
      <w:proofErr w:type="gramEnd"/>
      <w:r w:rsidR="0062213C" w:rsidRPr="00941DB1">
        <w:rPr>
          <w:rFonts w:ascii="Times New Roman" w:hAnsi="Times New Roman" w:cs="Times New Roman"/>
          <w:color w:val="000000"/>
          <w:sz w:val="20"/>
          <w:szCs w:val="20"/>
        </w:rPr>
        <w:t xml:space="preserve"> построения используют </w:t>
      </w:r>
      <w:proofErr w:type="spellStart"/>
      <w:r w:rsidR="0062213C" w:rsidRPr="00941DB1">
        <w:rPr>
          <w:rFonts w:ascii="Times New Roman" w:hAnsi="Times New Roman" w:cs="Times New Roman"/>
          <w:color w:val="000000"/>
          <w:sz w:val="20"/>
          <w:szCs w:val="20"/>
        </w:rPr>
        <w:t>Windows</w:t>
      </w:r>
      <w:proofErr w:type="spellEnd"/>
      <w:r w:rsidR="0062213C" w:rsidRPr="00941DB1">
        <w:rPr>
          <w:rFonts w:ascii="Times New Roman" w:hAnsi="Times New Roman" w:cs="Times New Roman"/>
          <w:color w:val="000000"/>
          <w:sz w:val="20"/>
          <w:szCs w:val="20"/>
        </w:rPr>
        <w:t>-системы.</w:t>
      </w:r>
    </w:p>
    <w:p w14:paraId="71ECF113" w14:textId="1C1E7F76" w:rsidR="0062213C" w:rsidRDefault="00770456" w:rsidP="005D4596">
      <w:pPr>
        <w:pStyle w:val="a3"/>
        <w:widowControl w:val="0"/>
        <w:numPr>
          <w:ilvl w:val="0"/>
          <w:numId w:val="129"/>
        </w:numPr>
        <w:autoSpaceDE w:val="0"/>
        <w:autoSpaceDN w:val="0"/>
        <w:adjustRightInd w:val="0"/>
        <w:spacing w:after="0" w:line="240" w:lineRule="auto"/>
        <w:rPr>
          <w:rFonts w:ascii="Times New Roman" w:hAnsi="Times New Roman" w:cs="Times New Roman"/>
          <w:color w:val="000000"/>
          <w:sz w:val="20"/>
          <w:szCs w:val="20"/>
        </w:rPr>
      </w:pPr>
      <w:r w:rsidRPr="00941DB1">
        <w:rPr>
          <w:rFonts w:ascii="Times New Roman" w:hAnsi="Times New Roman" w:cs="Times New Roman"/>
          <w:b/>
          <w:bCs/>
          <w:color w:val="000000"/>
          <w:sz w:val="20"/>
          <w:szCs w:val="20"/>
        </w:rPr>
        <w:t>высокопроизводительн</w:t>
      </w:r>
      <w:r w:rsidR="0062213C" w:rsidRPr="00941DB1">
        <w:rPr>
          <w:rFonts w:ascii="Times New Roman" w:hAnsi="Times New Roman" w:cs="Times New Roman"/>
          <w:b/>
          <w:bCs/>
          <w:color w:val="000000"/>
          <w:sz w:val="20"/>
          <w:szCs w:val="20"/>
        </w:rPr>
        <w:t>ая</w:t>
      </w:r>
      <w:r w:rsidRPr="009A6FC2">
        <w:rPr>
          <w:rFonts w:ascii="Times New Roman" w:hAnsi="Times New Roman" w:cs="Times New Roman"/>
          <w:b/>
          <w:bCs/>
          <w:i/>
          <w:iCs/>
          <w:color w:val="000000"/>
          <w:sz w:val="20"/>
          <w:szCs w:val="20"/>
        </w:rPr>
        <w:t xml:space="preserve"> </w:t>
      </w:r>
      <w:r w:rsidR="0062213C" w:rsidRPr="00941DB1">
        <w:rPr>
          <w:rFonts w:ascii="Times New Roman" w:hAnsi="Times New Roman" w:cs="Times New Roman"/>
          <w:b/>
          <w:bCs/>
          <w:color w:val="000000"/>
          <w:sz w:val="20"/>
          <w:szCs w:val="20"/>
        </w:rPr>
        <w:t>ВС</w:t>
      </w:r>
      <w:r w:rsidR="0062213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(критери</w:t>
      </w:r>
      <w:r w:rsidR="0062213C" w:rsidRPr="009A6FC2">
        <w:rPr>
          <w:rFonts w:ascii="Times New Roman" w:hAnsi="Times New Roman" w:cs="Times New Roman"/>
          <w:color w:val="000000"/>
          <w:sz w:val="20"/>
          <w:szCs w:val="20"/>
        </w:rPr>
        <w:t xml:space="preserve">й </w:t>
      </w:r>
      <w:r w:rsidRPr="009A6FC2">
        <w:rPr>
          <w:rFonts w:ascii="Times New Roman" w:hAnsi="Times New Roman" w:cs="Times New Roman"/>
          <w:color w:val="000000"/>
          <w:sz w:val="20"/>
          <w:szCs w:val="20"/>
        </w:rPr>
        <w:t xml:space="preserve">эффективности </w:t>
      </w:r>
      <w:r w:rsidR="0062213C"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скорость обработки информации). Каждый вычислительный узел </w:t>
      </w:r>
      <w:r w:rsidR="00A34A27" w:rsidRPr="009A6FC2">
        <w:rPr>
          <w:rFonts w:ascii="Times New Roman" w:hAnsi="Times New Roman" w:cs="Times New Roman"/>
          <w:color w:val="000000"/>
          <w:sz w:val="20"/>
          <w:szCs w:val="20"/>
        </w:rPr>
        <w:t>многопроцессорной системы</w:t>
      </w:r>
      <w:r w:rsidRPr="009A6FC2">
        <w:rPr>
          <w:rFonts w:ascii="Times New Roman" w:hAnsi="Times New Roman" w:cs="Times New Roman"/>
          <w:color w:val="000000"/>
          <w:sz w:val="20"/>
          <w:szCs w:val="20"/>
        </w:rPr>
        <w:t xml:space="preserve">– это компьютер традиционной архитектуры. </w:t>
      </w:r>
      <w:r w:rsidR="0062213C" w:rsidRPr="009A6FC2">
        <w:rPr>
          <w:rFonts w:ascii="Times New Roman" w:hAnsi="Times New Roman" w:cs="Times New Roman"/>
          <w:color w:val="000000"/>
          <w:sz w:val="20"/>
          <w:szCs w:val="20"/>
        </w:rPr>
        <w:t xml:space="preserve">Связь узлов - </w:t>
      </w:r>
      <w:r w:rsidRPr="009A6FC2">
        <w:rPr>
          <w:rFonts w:ascii="Times New Roman" w:hAnsi="Times New Roman" w:cs="Times New Roman"/>
          <w:color w:val="000000"/>
          <w:sz w:val="20"/>
          <w:szCs w:val="20"/>
        </w:rPr>
        <w:t>специальные высокоскоростные сети.</w:t>
      </w:r>
      <w:r w:rsidR="0062213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Для построения вычислительных кластеров зачастую используют </w:t>
      </w:r>
      <w:proofErr w:type="spellStart"/>
      <w:r w:rsidRPr="009A6FC2">
        <w:rPr>
          <w:rFonts w:ascii="Times New Roman" w:hAnsi="Times New Roman" w:cs="Times New Roman"/>
          <w:color w:val="000000"/>
          <w:sz w:val="20"/>
          <w:szCs w:val="20"/>
        </w:rPr>
        <w:t>Unix</w:t>
      </w:r>
      <w:proofErr w:type="spellEnd"/>
      <w:r w:rsidRPr="009A6FC2">
        <w:rPr>
          <w:rFonts w:ascii="Times New Roman" w:hAnsi="Times New Roman" w:cs="Times New Roman"/>
          <w:color w:val="000000"/>
          <w:sz w:val="20"/>
          <w:szCs w:val="20"/>
        </w:rPr>
        <w:t>-системы</w:t>
      </w:r>
      <w:r w:rsidR="0062213C" w:rsidRPr="009A6FC2">
        <w:rPr>
          <w:rFonts w:ascii="Times New Roman" w:hAnsi="Times New Roman" w:cs="Times New Roman"/>
          <w:color w:val="000000"/>
          <w:sz w:val="20"/>
          <w:szCs w:val="20"/>
        </w:rPr>
        <w:t>.</w:t>
      </w:r>
    </w:p>
    <w:p w14:paraId="590C809F" w14:textId="77777777" w:rsidR="00525D43" w:rsidRPr="009A6FC2" w:rsidRDefault="00525D43" w:rsidP="00525D43">
      <w:pPr>
        <w:pStyle w:val="a3"/>
        <w:widowControl w:val="0"/>
        <w:autoSpaceDE w:val="0"/>
        <w:autoSpaceDN w:val="0"/>
        <w:adjustRightInd w:val="0"/>
        <w:spacing w:after="0" w:line="240" w:lineRule="auto"/>
        <w:rPr>
          <w:rFonts w:ascii="Times New Roman" w:hAnsi="Times New Roman" w:cs="Times New Roman"/>
          <w:color w:val="000000"/>
          <w:sz w:val="20"/>
          <w:szCs w:val="20"/>
        </w:rPr>
      </w:pPr>
    </w:p>
    <w:p w14:paraId="44CCC09E" w14:textId="77777777" w:rsidR="00BA73EC" w:rsidRDefault="00BA73EC" w:rsidP="00BA73EC">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 в</w:t>
      </w:r>
      <w:r w:rsidR="0062213C" w:rsidRPr="00BA73EC">
        <w:rPr>
          <w:rFonts w:ascii="Times New Roman" w:hAnsi="Times New Roman" w:cs="Times New Roman"/>
          <w:color w:val="000000"/>
          <w:sz w:val="20"/>
          <w:szCs w:val="20"/>
        </w:rPr>
        <w:t xml:space="preserve">ысокая </w:t>
      </w:r>
      <w:r w:rsidR="00770456" w:rsidRPr="00BA73EC">
        <w:rPr>
          <w:rFonts w:ascii="Times New Roman" w:hAnsi="Times New Roman" w:cs="Times New Roman"/>
          <w:color w:val="000000"/>
          <w:sz w:val="20"/>
          <w:szCs w:val="20"/>
        </w:rPr>
        <w:t>эффективность при решении широкого круга задач (за приемлемую цену</w:t>
      </w:r>
      <w:r>
        <w:rPr>
          <w:rFonts w:ascii="Times New Roman" w:hAnsi="Times New Roman" w:cs="Times New Roman"/>
          <w:color w:val="000000"/>
          <w:sz w:val="20"/>
          <w:szCs w:val="20"/>
        </w:rPr>
        <w:t>)</w:t>
      </w:r>
    </w:p>
    <w:p w14:paraId="6C7ACB29" w14:textId="77777777" w:rsidR="00BA73EC" w:rsidRDefault="00BA73EC" w:rsidP="00BA73EC">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70456" w:rsidRPr="00BA73EC">
        <w:rPr>
          <w:rFonts w:ascii="Times New Roman" w:hAnsi="Times New Roman" w:cs="Times New Roman"/>
          <w:color w:val="000000"/>
          <w:sz w:val="20"/>
          <w:szCs w:val="20"/>
        </w:rPr>
        <w:t xml:space="preserve">унифицированные средства программирования (типа MPI). </w:t>
      </w:r>
    </w:p>
    <w:p w14:paraId="48156B29" w14:textId="77777777" w:rsidR="00BA73EC" w:rsidRDefault="00BA73EC" w:rsidP="00BA73EC">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70456" w:rsidRPr="00BA73EC">
        <w:rPr>
          <w:rFonts w:ascii="Times New Roman" w:hAnsi="Times New Roman" w:cs="Times New Roman"/>
          <w:color w:val="000000"/>
          <w:sz w:val="20"/>
          <w:szCs w:val="20"/>
        </w:rPr>
        <w:t>отвод тепла</w:t>
      </w:r>
    </w:p>
    <w:p w14:paraId="2539BE53" w14:textId="0253B2CC" w:rsidR="00770456" w:rsidRPr="00BA73EC" w:rsidRDefault="00BA73EC" w:rsidP="00BA73EC">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70456" w:rsidRPr="00BA73EC">
        <w:rPr>
          <w:rFonts w:ascii="Times New Roman" w:hAnsi="Times New Roman" w:cs="Times New Roman"/>
          <w:color w:val="000000"/>
          <w:sz w:val="20"/>
          <w:szCs w:val="20"/>
        </w:rPr>
        <w:t>коммуникация (если будет использоваться единственная магистраль, то она «захлебнется» от потоков передаваемой информации, а большинство узлов будут простаивать).</w:t>
      </w:r>
    </w:p>
    <w:p w14:paraId="228E8C61" w14:textId="722483AD" w:rsidR="00770456" w:rsidRPr="009A6FC2" w:rsidRDefault="00770456" w:rsidP="004A5E90">
      <w:pPr>
        <w:widowControl w:val="0"/>
        <w:autoSpaceDE w:val="0"/>
        <w:autoSpaceDN w:val="0"/>
        <w:adjustRightInd w:val="0"/>
        <w:spacing w:before="205" w:after="0" w:line="240" w:lineRule="auto"/>
        <w:rPr>
          <w:rFonts w:ascii="Times New Roman" w:hAnsi="Times New Roman" w:cs="Times New Roman"/>
          <w:sz w:val="20"/>
          <w:szCs w:val="20"/>
        </w:rPr>
      </w:pPr>
      <w:r w:rsidRPr="009A6FC2">
        <w:rPr>
          <w:rFonts w:ascii="Arial" w:hAnsi="Arial" w:cs="Arial"/>
          <w:b/>
          <w:bCs/>
          <w:color w:val="333399"/>
          <w:sz w:val="20"/>
          <w:szCs w:val="20"/>
        </w:rPr>
        <w:t>1.2.8 Терминальные комплексы (ТК)</w:t>
      </w:r>
    </w:p>
    <w:p w14:paraId="17EB748D" w14:textId="416A0957" w:rsidR="00A34A27" w:rsidRPr="00006613" w:rsidRDefault="00770456" w:rsidP="00006613">
      <w:pPr>
        <w:widowControl w:val="0"/>
        <w:autoSpaceDE w:val="0"/>
        <w:autoSpaceDN w:val="0"/>
        <w:adjustRightInd w:val="0"/>
        <w:spacing w:before="200"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Современные многопроцессорные системы строятся как специализированные</w:t>
      </w:r>
      <w:r w:rsidR="00006613">
        <w:rPr>
          <w:rFonts w:ascii="Times New Roman" w:hAnsi="Times New Roman" w:cs="Times New Roman"/>
          <w:sz w:val="20"/>
          <w:szCs w:val="20"/>
        </w:rPr>
        <w:t xml:space="preserve"> </w:t>
      </w:r>
      <w:r w:rsidRPr="009A6FC2">
        <w:rPr>
          <w:rFonts w:ascii="Times New Roman" w:hAnsi="Times New Roman" w:cs="Times New Roman"/>
          <w:color w:val="000000"/>
          <w:sz w:val="20"/>
          <w:szCs w:val="20"/>
        </w:rPr>
        <w:t>компьютерные сети.</w:t>
      </w:r>
    </w:p>
    <w:p w14:paraId="016992D3" w14:textId="0369609B" w:rsidR="00A34A27" w:rsidRPr="009A6FC2" w:rsidRDefault="00770456" w:rsidP="004A5E90">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 xml:space="preserve">Терминальный комплекс — </w:t>
      </w:r>
      <w:r w:rsidRPr="009A6FC2">
        <w:rPr>
          <w:rFonts w:ascii="Times New Roman" w:hAnsi="Times New Roman" w:cs="Times New Roman"/>
          <w:color w:val="000000"/>
          <w:sz w:val="20"/>
          <w:szCs w:val="20"/>
        </w:rPr>
        <w:t xml:space="preserve">это многомашинная ассоциация, </w:t>
      </w:r>
      <w:r w:rsidR="00A34A27" w:rsidRPr="009A6FC2">
        <w:rPr>
          <w:rFonts w:ascii="Times New Roman" w:hAnsi="Times New Roman" w:cs="Times New Roman"/>
          <w:color w:val="000000"/>
          <w:sz w:val="20"/>
          <w:szCs w:val="20"/>
        </w:rPr>
        <w:t xml:space="preserve">которая </w:t>
      </w:r>
      <w:r w:rsidRPr="009A6FC2">
        <w:rPr>
          <w:rFonts w:ascii="Times New Roman" w:hAnsi="Times New Roman" w:cs="Times New Roman"/>
          <w:color w:val="000000"/>
          <w:sz w:val="20"/>
          <w:szCs w:val="20"/>
        </w:rPr>
        <w:t>предназначен</w:t>
      </w:r>
      <w:r w:rsidR="00A34A27" w:rsidRPr="009A6FC2">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для организации массового доступа пользователей </w:t>
      </w:r>
      <w:r w:rsidR="00A34A27" w:rsidRPr="009A6FC2">
        <w:rPr>
          <w:rFonts w:ascii="Times New Roman" w:hAnsi="Times New Roman" w:cs="Times New Roman"/>
          <w:color w:val="000000"/>
          <w:sz w:val="20"/>
          <w:szCs w:val="20"/>
        </w:rPr>
        <w:t xml:space="preserve">(удаленных и локальных) </w:t>
      </w:r>
      <w:r w:rsidRPr="009A6FC2">
        <w:rPr>
          <w:rFonts w:ascii="Times New Roman" w:hAnsi="Times New Roman" w:cs="Times New Roman"/>
          <w:color w:val="000000"/>
          <w:sz w:val="20"/>
          <w:szCs w:val="20"/>
        </w:rPr>
        <w:t xml:space="preserve">к ресурсам некоторой </w:t>
      </w:r>
      <w:r w:rsidR="00A34A27" w:rsidRPr="009A6FC2">
        <w:rPr>
          <w:rFonts w:ascii="Times New Roman" w:hAnsi="Times New Roman" w:cs="Times New Roman"/>
          <w:color w:val="000000"/>
          <w:sz w:val="20"/>
          <w:szCs w:val="20"/>
        </w:rPr>
        <w:t>ВС</w:t>
      </w:r>
      <w:r w:rsidRPr="009A6FC2">
        <w:rPr>
          <w:rFonts w:ascii="Times New Roman" w:hAnsi="Times New Roman" w:cs="Times New Roman"/>
          <w:color w:val="000000"/>
          <w:sz w:val="20"/>
          <w:szCs w:val="20"/>
        </w:rPr>
        <w:t>.</w:t>
      </w:r>
    </w:p>
    <w:p w14:paraId="0CA01796" w14:textId="5B21E3FB" w:rsidR="00A34A27" w:rsidRPr="00C70809" w:rsidRDefault="00A34A27" w:rsidP="004A5E90">
      <w:pPr>
        <w:widowControl w:val="0"/>
        <w:autoSpaceDE w:val="0"/>
        <w:autoSpaceDN w:val="0"/>
        <w:adjustRightInd w:val="0"/>
        <w:spacing w:after="0" w:line="240" w:lineRule="auto"/>
        <w:rPr>
          <w:rFonts w:ascii="Times New Roman" w:hAnsi="Times New Roman" w:cs="Times New Roman"/>
          <w:b/>
          <w:bCs/>
          <w:sz w:val="20"/>
          <w:szCs w:val="20"/>
        </w:rPr>
      </w:pPr>
      <w:r w:rsidRPr="00C70809">
        <w:rPr>
          <w:rFonts w:ascii="Times New Roman" w:hAnsi="Times New Roman" w:cs="Times New Roman"/>
          <w:b/>
          <w:bCs/>
          <w:color w:val="000000"/>
          <w:sz w:val="20"/>
          <w:szCs w:val="20"/>
        </w:rPr>
        <w:t>Компоненты ТК:</w:t>
      </w:r>
    </w:p>
    <w:p w14:paraId="74B57EDA" w14:textId="2A2997D5"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основная ВС, к которой обеспечивается доступ;</w:t>
      </w:r>
    </w:p>
    <w:p w14:paraId="71D05539" w14:textId="77777777"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локальные мультиплексоры; </w:t>
      </w:r>
    </w:p>
    <w:p w14:paraId="6062586D" w14:textId="77777777"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локальные терминалы;</w:t>
      </w:r>
    </w:p>
    <w:p w14:paraId="37E73D04" w14:textId="77777777"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модемы;</w:t>
      </w:r>
    </w:p>
    <w:p w14:paraId="3D1CA01D" w14:textId="77777777"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удаленные терминалы;</w:t>
      </w:r>
    </w:p>
    <w:p w14:paraId="0E375453" w14:textId="77777777" w:rsidR="00A34A27" w:rsidRPr="009A6FC2" w:rsidRDefault="00A34A27" w:rsidP="004A5E90">
      <w:pPr>
        <w:widowControl w:val="0"/>
        <w:autoSpaceDE w:val="0"/>
        <w:autoSpaceDN w:val="0"/>
        <w:adjustRightInd w:val="0"/>
        <w:spacing w:after="0" w:line="240" w:lineRule="auto"/>
        <w:ind w:left="113"/>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удаленные мультиплексоры.</w:t>
      </w:r>
    </w:p>
    <w:p w14:paraId="157D4FC1" w14:textId="77777777" w:rsidR="00A34A27" w:rsidRPr="009A6FC2" w:rsidRDefault="00A34A27"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030F824A" w14:textId="2344A5C3" w:rsidR="00A34A27" w:rsidRDefault="00A34A27" w:rsidP="004A5E90">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r w:rsidRPr="00863565">
        <w:rPr>
          <w:rFonts w:ascii="Times New Roman" w:hAnsi="Times New Roman" w:cs="Times New Roman"/>
          <w:color w:val="000000"/>
          <w:sz w:val="20"/>
          <w:szCs w:val="20"/>
          <w:u w:val="single"/>
        </w:rPr>
        <w:t>Считается, что пользователь может использовать:</w:t>
      </w:r>
    </w:p>
    <w:p w14:paraId="1B97E3C3" w14:textId="77777777" w:rsidR="000D5AFA" w:rsidRPr="00863565" w:rsidRDefault="000D5AFA" w:rsidP="004A5E90">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p>
    <w:p w14:paraId="6BB5C2C3" w14:textId="70BB1177" w:rsidR="00426DC0" w:rsidRDefault="00A34A27" w:rsidP="004A5E90">
      <w:pPr>
        <w:widowControl w:val="0"/>
        <w:autoSpaceDE w:val="0"/>
        <w:autoSpaceDN w:val="0"/>
        <w:adjustRightInd w:val="0"/>
        <w:spacing w:after="0" w:line="240" w:lineRule="auto"/>
        <w:ind w:right="62"/>
        <w:rPr>
          <w:rFonts w:ascii="Times New Roman" w:hAnsi="Times New Roman" w:cs="Times New Roman"/>
          <w:b/>
          <w:bCs/>
          <w:color w:val="000000"/>
          <w:sz w:val="20"/>
          <w:szCs w:val="20"/>
        </w:rPr>
      </w:pPr>
      <w:r w:rsidRPr="00863565">
        <w:rPr>
          <w:rFonts w:ascii="Times New Roman" w:hAnsi="Times New Roman" w:cs="Times New Roman"/>
          <w:b/>
          <w:bCs/>
          <w:color w:val="000000"/>
          <w:sz w:val="20"/>
          <w:szCs w:val="20"/>
        </w:rPr>
        <w:t xml:space="preserve">терминальное устройство (алфавитно-цифровой терминал, </w:t>
      </w:r>
      <w:proofErr w:type="gramStart"/>
      <w:r w:rsidRPr="00863565">
        <w:rPr>
          <w:rFonts w:ascii="Times New Roman" w:hAnsi="Times New Roman" w:cs="Times New Roman"/>
          <w:b/>
          <w:bCs/>
          <w:color w:val="000000"/>
          <w:sz w:val="20"/>
          <w:szCs w:val="20"/>
        </w:rPr>
        <w:t>т.е.</w:t>
      </w:r>
      <w:proofErr w:type="gramEnd"/>
      <w:r w:rsidRPr="00863565">
        <w:rPr>
          <w:rFonts w:ascii="Times New Roman" w:hAnsi="Times New Roman" w:cs="Times New Roman"/>
          <w:b/>
          <w:bCs/>
          <w:color w:val="000000"/>
          <w:sz w:val="20"/>
          <w:szCs w:val="20"/>
        </w:rPr>
        <w:t xml:space="preserve"> дисплей с клавиатурой)</w:t>
      </w:r>
      <w:r w:rsidR="00426DC0" w:rsidRPr="00863565">
        <w:rPr>
          <w:rFonts w:ascii="Times New Roman" w:hAnsi="Times New Roman" w:cs="Times New Roman"/>
          <w:b/>
          <w:bCs/>
          <w:color w:val="000000"/>
          <w:sz w:val="20"/>
          <w:szCs w:val="20"/>
        </w:rPr>
        <w:t>:</w:t>
      </w:r>
    </w:p>
    <w:p w14:paraId="539A0488" w14:textId="77777777" w:rsidR="000D5AFA" w:rsidRPr="00863565" w:rsidRDefault="000D5AFA" w:rsidP="004A5E90">
      <w:pPr>
        <w:widowControl w:val="0"/>
        <w:autoSpaceDE w:val="0"/>
        <w:autoSpaceDN w:val="0"/>
        <w:adjustRightInd w:val="0"/>
        <w:spacing w:after="0" w:line="240" w:lineRule="auto"/>
        <w:ind w:right="62"/>
        <w:rPr>
          <w:rFonts w:ascii="Times New Roman" w:hAnsi="Times New Roman" w:cs="Times New Roman"/>
          <w:b/>
          <w:bCs/>
          <w:color w:val="000000"/>
          <w:sz w:val="20"/>
          <w:szCs w:val="20"/>
        </w:rPr>
      </w:pPr>
    </w:p>
    <w:p w14:paraId="6549035D" w14:textId="51A4D739" w:rsidR="00426DC0" w:rsidRPr="009A6FC2" w:rsidRDefault="00426DC0" w:rsidP="005D4596">
      <w:pPr>
        <w:pStyle w:val="a3"/>
        <w:widowControl w:val="0"/>
        <w:numPr>
          <w:ilvl w:val="0"/>
          <w:numId w:val="14"/>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локальные</w:t>
      </w:r>
      <w:r w:rsidRPr="009A6FC2">
        <w:rPr>
          <w:rFonts w:ascii="Times New Roman" w:hAnsi="Times New Roman" w:cs="Times New Roman"/>
          <w:color w:val="000000"/>
          <w:sz w:val="20"/>
          <w:szCs w:val="20"/>
        </w:rPr>
        <w:t xml:space="preserve"> – подключение: </w:t>
      </w:r>
    </w:p>
    <w:p w14:paraId="6C2D5B82" w14:textId="34C70B97" w:rsidR="00426DC0" w:rsidRPr="009A6FC2" w:rsidRDefault="00426DC0" w:rsidP="005D4596">
      <w:pPr>
        <w:pStyle w:val="a3"/>
        <w:widowControl w:val="0"/>
        <w:numPr>
          <w:ilvl w:val="1"/>
          <w:numId w:val="14"/>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непосредственно к ВС по локальному каналу связи</w:t>
      </w:r>
    </w:p>
    <w:p w14:paraId="152FD0E6" w14:textId="3A11C23B" w:rsidR="00426DC0" w:rsidRPr="009A6FC2" w:rsidRDefault="00426DC0" w:rsidP="005D4596">
      <w:pPr>
        <w:pStyle w:val="a3"/>
        <w:widowControl w:val="0"/>
        <w:numPr>
          <w:ilvl w:val="1"/>
          <w:numId w:val="14"/>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через </w:t>
      </w:r>
      <w:r w:rsidRPr="00C852E7">
        <w:rPr>
          <w:rFonts w:ascii="Times New Roman" w:hAnsi="Times New Roman" w:cs="Times New Roman"/>
          <w:b/>
          <w:bCs/>
          <w:color w:val="000000"/>
          <w:sz w:val="20"/>
          <w:szCs w:val="20"/>
        </w:rPr>
        <w:t>мультиплексор</w:t>
      </w:r>
      <w:r w:rsidRPr="009A6FC2">
        <w:rPr>
          <w:rFonts w:ascii="Times New Roman" w:hAnsi="Times New Roman" w:cs="Times New Roman"/>
          <w:color w:val="000000"/>
          <w:sz w:val="20"/>
          <w:szCs w:val="20"/>
        </w:rPr>
        <w:t xml:space="preserve"> </w:t>
      </w:r>
      <w:r w:rsidR="00C852E7">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устройство, позволяющее через один высокоскоростной канал связи подключить </w:t>
      </w:r>
      <w:r w:rsidRPr="009A6FC2">
        <w:rPr>
          <w:rFonts w:ascii="Times New Roman" w:hAnsi="Times New Roman" w:cs="Times New Roman"/>
          <w:i/>
          <w:iCs/>
          <w:color w:val="000000"/>
          <w:sz w:val="20"/>
          <w:szCs w:val="20"/>
        </w:rPr>
        <w:t>N</w:t>
      </w:r>
      <w:r w:rsidRPr="009A6FC2">
        <w:rPr>
          <w:rFonts w:ascii="Times New Roman" w:hAnsi="Times New Roman" w:cs="Times New Roman"/>
          <w:color w:val="000000"/>
          <w:sz w:val="20"/>
          <w:szCs w:val="20"/>
        </w:rPr>
        <w:t xml:space="preserve"> менее скоростных каналов</w:t>
      </w:r>
    </w:p>
    <w:p w14:paraId="6ED4FC43" w14:textId="3BED8CF0" w:rsidR="00426DC0" w:rsidRPr="009A6FC2" w:rsidRDefault="00C70809" w:rsidP="005D4596">
      <w:pPr>
        <w:pStyle w:val="a3"/>
        <w:widowControl w:val="0"/>
        <w:numPr>
          <w:ilvl w:val="0"/>
          <w:numId w:val="14"/>
        </w:numPr>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b/>
          <w:bCs/>
          <w:color w:val="000000"/>
          <w:sz w:val="20"/>
          <w:szCs w:val="20"/>
        </w:rPr>
        <w:t>у</w:t>
      </w:r>
      <w:r w:rsidR="00426DC0" w:rsidRPr="009A6FC2">
        <w:rPr>
          <w:rFonts w:ascii="Times New Roman" w:hAnsi="Times New Roman" w:cs="Times New Roman"/>
          <w:b/>
          <w:bCs/>
          <w:color w:val="000000"/>
          <w:sz w:val="20"/>
          <w:szCs w:val="20"/>
        </w:rPr>
        <w:t>даленные</w:t>
      </w:r>
      <w:r w:rsidR="00426DC0" w:rsidRPr="009A6FC2">
        <w:rPr>
          <w:rFonts w:ascii="Times New Roman" w:hAnsi="Times New Roman" w:cs="Times New Roman"/>
          <w:color w:val="000000"/>
          <w:sz w:val="20"/>
          <w:szCs w:val="20"/>
        </w:rPr>
        <w:t xml:space="preserve"> - подключаются к ВС через коммуникационную среду (раньше - обычные телефонные сети, которые исторически основывались на аналоговом способе передачи информации; компьютерные сети основаны на цифровом (дискретном) способе передачи данных. Для передачи цифровой информации через аналоговые сети необходимы аналогово-цифровой и цифро-аналоговый преобразователи (модем — </w:t>
      </w:r>
      <w:r w:rsidR="00426DC0" w:rsidRPr="009A6FC2">
        <w:rPr>
          <w:rFonts w:ascii="Times New Roman" w:hAnsi="Times New Roman" w:cs="Times New Roman"/>
          <w:b/>
          <w:bCs/>
          <w:color w:val="000000"/>
          <w:sz w:val="20"/>
          <w:szCs w:val="20"/>
        </w:rPr>
        <w:t>мо</w:t>
      </w:r>
      <w:r w:rsidR="00426DC0" w:rsidRPr="009A6FC2">
        <w:rPr>
          <w:rFonts w:ascii="Times New Roman" w:hAnsi="Times New Roman" w:cs="Times New Roman"/>
          <w:color w:val="000000"/>
          <w:sz w:val="20"/>
          <w:szCs w:val="20"/>
        </w:rPr>
        <w:t>дулятор-</w:t>
      </w:r>
      <w:r w:rsidR="00426DC0" w:rsidRPr="009A6FC2">
        <w:rPr>
          <w:rFonts w:ascii="Times New Roman" w:hAnsi="Times New Roman" w:cs="Times New Roman"/>
          <w:b/>
          <w:bCs/>
          <w:color w:val="000000"/>
          <w:sz w:val="20"/>
          <w:szCs w:val="20"/>
        </w:rPr>
        <w:t>дем</w:t>
      </w:r>
      <w:r w:rsidR="00426DC0" w:rsidRPr="009A6FC2">
        <w:rPr>
          <w:rFonts w:ascii="Times New Roman" w:hAnsi="Times New Roman" w:cs="Times New Roman"/>
          <w:color w:val="000000"/>
          <w:sz w:val="20"/>
          <w:szCs w:val="20"/>
        </w:rPr>
        <w:t>одулятор)</w:t>
      </w:r>
      <w:r w:rsidR="00BA49F5">
        <w:rPr>
          <w:rFonts w:ascii="Times New Roman" w:hAnsi="Times New Roman" w:cs="Times New Roman"/>
          <w:color w:val="000000"/>
          <w:sz w:val="20"/>
          <w:szCs w:val="20"/>
        </w:rPr>
        <w:t>.</w:t>
      </w:r>
    </w:p>
    <w:p w14:paraId="6202A0FD" w14:textId="57E51AD1" w:rsidR="00A34A27" w:rsidRPr="009A6FC2" w:rsidRDefault="00A34A27"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печатающее устройств</w:t>
      </w:r>
      <w:r w:rsidR="00426DC0" w:rsidRPr="009A6FC2">
        <w:rPr>
          <w:rFonts w:ascii="Times New Roman" w:hAnsi="Times New Roman" w:cs="Times New Roman"/>
          <w:color w:val="000000"/>
          <w:sz w:val="20"/>
          <w:szCs w:val="20"/>
        </w:rPr>
        <w:t>о</w:t>
      </w:r>
    </w:p>
    <w:p w14:paraId="1543BE89" w14:textId="77777777" w:rsidR="00426DC0" w:rsidRPr="009A6FC2" w:rsidRDefault="00A34A27"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426DC0"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внешнее запоминающее устройство (например, магнитная лента). </w:t>
      </w:r>
    </w:p>
    <w:p w14:paraId="06BA8AD4" w14:textId="77777777" w:rsidR="00426DC0" w:rsidRPr="009A6FC2" w:rsidRDefault="00426DC0"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A152804" w14:textId="489ED16D" w:rsidR="00477E69" w:rsidRDefault="00A33CCF" w:rsidP="000D5AFA">
      <w:pPr>
        <w:widowControl w:val="0"/>
        <w:autoSpaceDE w:val="0"/>
        <w:autoSpaceDN w:val="0"/>
        <w:adjustRightInd w:val="0"/>
        <w:spacing w:after="0" w:line="240" w:lineRule="auto"/>
        <w:rPr>
          <w:rFonts w:ascii="Times New Roman" w:hAnsi="Times New Roman" w:cs="Times New Roman"/>
          <w:color w:val="000000"/>
          <w:sz w:val="20"/>
          <w:szCs w:val="20"/>
        </w:rPr>
        <w:sectPr w:rsidR="00477E69" w:rsidSect="00FB7A37">
          <w:type w:val="continuous"/>
          <w:pgSz w:w="12240" w:h="15840"/>
          <w:pgMar w:top="720" w:right="720" w:bottom="720" w:left="720" w:header="720" w:footer="720" w:gutter="0"/>
          <w:cols w:space="720"/>
          <w:noEndnote/>
        </w:sectPr>
      </w:pPr>
      <w:r>
        <w:rPr>
          <w:rFonts w:ascii="Times New Roman" w:hAnsi="Times New Roman" w:cs="Times New Roman"/>
          <w:b/>
          <w:bCs/>
          <w:color w:val="000000"/>
          <w:sz w:val="20"/>
          <w:szCs w:val="20"/>
        </w:rPr>
        <w:t>л</w:t>
      </w:r>
      <w:r w:rsidR="00A34A27" w:rsidRPr="009A6FC2">
        <w:rPr>
          <w:rFonts w:ascii="Times New Roman" w:hAnsi="Times New Roman" w:cs="Times New Roman"/>
          <w:b/>
          <w:bCs/>
          <w:color w:val="000000"/>
          <w:sz w:val="20"/>
          <w:szCs w:val="20"/>
        </w:rPr>
        <w:t>инии связи/каналы</w:t>
      </w:r>
      <w:r w:rsidR="00477E69">
        <w:rPr>
          <w:rFonts w:ascii="Times New Roman" w:hAnsi="Times New Roman" w:cs="Times New Roman"/>
          <w:b/>
          <w:bCs/>
          <w:color w:val="000000"/>
          <w:sz w:val="20"/>
          <w:szCs w:val="20"/>
        </w:rPr>
        <w:t>. Классификация по…</w:t>
      </w:r>
    </w:p>
    <w:p w14:paraId="3BEE0DA6" w14:textId="0387FD9D" w:rsidR="00477E69" w:rsidRDefault="00477E69" w:rsidP="000D5AFA">
      <w:pPr>
        <w:widowControl w:val="0"/>
        <w:autoSpaceDE w:val="0"/>
        <w:autoSpaceDN w:val="0"/>
        <w:adjustRightInd w:val="0"/>
        <w:spacing w:after="0" w:line="240" w:lineRule="auto"/>
        <w:rPr>
          <w:rFonts w:ascii="Times New Roman" w:hAnsi="Times New Roman" w:cs="Times New Roman"/>
          <w:color w:val="000000"/>
          <w:sz w:val="20"/>
          <w:szCs w:val="20"/>
        </w:rPr>
        <w:sectPr w:rsidR="00477E69" w:rsidSect="00477E69">
          <w:type w:val="continuous"/>
          <w:pgSz w:w="12240" w:h="15840"/>
          <w:pgMar w:top="720" w:right="720" w:bottom="720" w:left="720" w:header="720" w:footer="720" w:gutter="0"/>
          <w:cols w:num="3" w:space="720"/>
          <w:noEndnote/>
        </w:sectPr>
      </w:pPr>
    </w:p>
    <w:p w14:paraId="01FED9CE" w14:textId="77777777" w:rsidR="00DE1DEC" w:rsidRDefault="00DE1DEC" w:rsidP="00FA3D7A">
      <w:pPr>
        <w:widowControl w:val="0"/>
        <w:autoSpaceDE w:val="0"/>
        <w:autoSpaceDN w:val="0"/>
        <w:adjustRightInd w:val="0"/>
        <w:spacing w:after="0" w:line="240" w:lineRule="auto"/>
        <w:ind w:left="-283" w:right="-170"/>
        <w:rPr>
          <w:rFonts w:ascii="Times New Roman" w:hAnsi="Times New Roman" w:cs="Times New Roman"/>
          <w:b/>
          <w:bCs/>
          <w:i/>
          <w:iCs/>
          <w:color w:val="000000"/>
          <w:sz w:val="18"/>
          <w:szCs w:val="18"/>
        </w:rPr>
        <w:sectPr w:rsidR="00DE1DEC" w:rsidSect="00DE1DEC">
          <w:type w:val="continuous"/>
          <w:pgSz w:w="12240" w:h="15840"/>
          <w:pgMar w:top="720" w:right="720" w:bottom="720" w:left="720" w:header="720" w:footer="720" w:gutter="0"/>
          <w:cols w:space="720"/>
          <w:noEndnote/>
        </w:sectPr>
      </w:pPr>
    </w:p>
    <w:p w14:paraId="3EBD1D9C" w14:textId="77777777" w:rsidR="00DE1DEC" w:rsidRPr="00515A0E" w:rsidRDefault="00DE1DEC" w:rsidP="00436A2A">
      <w:pPr>
        <w:widowControl w:val="0"/>
        <w:autoSpaceDE w:val="0"/>
        <w:autoSpaceDN w:val="0"/>
        <w:adjustRightInd w:val="0"/>
        <w:spacing w:after="0" w:line="240" w:lineRule="auto"/>
        <w:ind w:right="-170"/>
        <w:rPr>
          <w:rFonts w:ascii="Times New Roman" w:hAnsi="Times New Roman" w:cs="Times New Roman"/>
          <w:b/>
          <w:bCs/>
          <w:color w:val="000000"/>
          <w:sz w:val="18"/>
          <w:szCs w:val="18"/>
        </w:rPr>
      </w:pPr>
      <w:r w:rsidRPr="00515A0E">
        <w:rPr>
          <w:rFonts w:ascii="Times New Roman" w:hAnsi="Times New Roman" w:cs="Times New Roman"/>
          <w:b/>
          <w:bCs/>
          <w:color w:val="000000"/>
          <w:sz w:val="18"/>
          <w:szCs w:val="18"/>
        </w:rPr>
        <w:t xml:space="preserve">по организации: </w:t>
      </w:r>
    </w:p>
    <w:p w14:paraId="7DD064EF" w14:textId="77777777" w:rsidR="00DE1DEC" w:rsidRDefault="00DE1DEC" w:rsidP="00436A2A">
      <w:pPr>
        <w:widowControl w:val="0"/>
        <w:autoSpaceDE w:val="0"/>
        <w:autoSpaceDN w:val="0"/>
        <w:adjustRightInd w:val="0"/>
        <w:spacing w:after="0" w:line="240" w:lineRule="auto"/>
        <w:ind w:right="-170"/>
        <w:rPr>
          <w:rFonts w:ascii="Times New Roman" w:hAnsi="Times New Roman" w:cs="Times New Roman"/>
          <w:b/>
          <w:bCs/>
          <w:i/>
          <w:iCs/>
          <w:color w:val="000000"/>
          <w:sz w:val="18"/>
          <w:szCs w:val="18"/>
        </w:rPr>
      </w:pPr>
    </w:p>
    <w:p w14:paraId="4CFAED56" w14:textId="0FD51D44" w:rsidR="00A34A27" w:rsidRPr="000D5AFA" w:rsidRDefault="00A34A27" w:rsidP="00436A2A">
      <w:pPr>
        <w:widowControl w:val="0"/>
        <w:autoSpaceDE w:val="0"/>
        <w:autoSpaceDN w:val="0"/>
        <w:adjustRightInd w:val="0"/>
        <w:spacing w:after="0" w:line="240" w:lineRule="auto"/>
        <w:ind w:right="-170"/>
        <w:rPr>
          <w:rFonts w:ascii="Times New Roman" w:hAnsi="Times New Roman" w:cs="Times New Roman"/>
          <w:sz w:val="18"/>
          <w:szCs w:val="18"/>
        </w:rPr>
      </w:pPr>
      <w:r w:rsidRPr="00796797">
        <w:rPr>
          <w:rFonts w:ascii="Times New Roman" w:hAnsi="Times New Roman" w:cs="Times New Roman"/>
          <w:b/>
          <w:bCs/>
          <w:color w:val="000000"/>
          <w:sz w:val="18"/>
          <w:szCs w:val="18"/>
        </w:rPr>
        <w:t>Коммутируемый канал</w:t>
      </w:r>
      <w:r w:rsidRPr="000D5AFA">
        <w:rPr>
          <w:rFonts w:ascii="Times New Roman" w:hAnsi="Times New Roman" w:cs="Times New Roman"/>
          <w:color w:val="000000"/>
          <w:sz w:val="18"/>
          <w:szCs w:val="18"/>
        </w:rPr>
        <w:t xml:space="preserve"> — это линия, выделяемая на весь сеанс работы терминального устройства</w:t>
      </w:r>
      <w:r w:rsidR="00F307BB" w:rsidRPr="000D5AFA">
        <w:rPr>
          <w:rFonts w:ascii="Times New Roman" w:hAnsi="Times New Roman" w:cs="Times New Roman"/>
          <w:color w:val="000000"/>
          <w:sz w:val="18"/>
          <w:szCs w:val="18"/>
        </w:rPr>
        <w:t xml:space="preserve"> (</w:t>
      </w:r>
      <w:r w:rsidRPr="000D5AFA">
        <w:rPr>
          <w:rFonts w:ascii="Times New Roman" w:hAnsi="Times New Roman" w:cs="Times New Roman"/>
          <w:color w:val="000000"/>
          <w:sz w:val="18"/>
          <w:szCs w:val="18"/>
        </w:rPr>
        <w:t>телефонный разговор</w:t>
      </w:r>
      <w:r w:rsidR="00F307BB" w:rsidRPr="000D5AFA">
        <w:rPr>
          <w:rFonts w:ascii="Times New Roman" w:hAnsi="Times New Roman" w:cs="Times New Roman"/>
          <w:color w:val="000000"/>
          <w:sz w:val="18"/>
          <w:szCs w:val="18"/>
        </w:rPr>
        <w:t>).</w:t>
      </w:r>
    </w:p>
    <w:p w14:paraId="63D44557" w14:textId="77777777" w:rsidR="000D5AFA" w:rsidRDefault="000D5AFA" w:rsidP="00436A2A">
      <w:pPr>
        <w:widowControl w:val="0"/>
        <w:autoSpaceDE w:val="0"/>
        <w:autoSpaceDN w:val="0"/>
        <w:adjustRightInd w:val="0"/>
        <w:spacing w:after="0" w:line="240" w:lineRule="auto"/>
        <w:ind w:right="-170"/>
        <w:rPr>
          <w:rFonts w:ascii="Times New Roman" w:hAnsi="Times New Roman" w:cs="Times New Roman"/>
          <w:b/>
          <w:bCs/>
          <w:i/>
          <w:iCs/>
          <w:color w:val="000000"/>
          <w:sz w:val="18"/>
          <w:szCs w:val="18"/>
        </w:rPr>
      </w:pPr>
    </w:p>
    <w:p w14:paraId="2F1C8C91" w14:textId="77777777" w:rsidR="00BE354A" w:rsidRDefault="00A34A27"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sidRPr="00796797">
        <w:rPr>
          <w:rFonts w:ascii="Times New Roman" w:hAnsi="Times New Roman" w:cs="Times New Roman"/>
          <w:b/>
          <w:bCs/>
          <w:color w:val="000000"/>
          <w:sz w:val="18"/>
          <w:szCs w:val="18"/>
        </w:rPr>
        <w:t>Выделенный канал</w:t>
      </w:r>
      <w:r w:rsidRPr="000D5AFA">
        <w:rPr>
          <w:rFonts w:ascii="Times New Roman" w:hAnsi="Times New Roman" w:cs="Times New Roman"/>
          <w:color w:val="000000"/>
          <w:sz w:val="18"/>
          <w:szCs w:val="18"/>
        </w:rPr>
        <w:t xml:space="preserve"> обеспечивает связь терминального устройства с ВС на постоянной основе</w:t>
      </w:r>
      <w:r w:rsidR="00BE354A">
        <w:rPr>
          <w:rFonts w:ascii="Times New Roman" w:hAnsi="Times New Roman" w:cs="Times New Roman"/>
          <w:color w:val="000000"/>
          <w:sz w:val="18"/>
          <w:szCs w:val="18"/>
        </w:rPr>
        <w:t>:</w:t>
      </w:r>
    </w:p>
    <w:p w14:paraId="0485F64B" w14:textId="77777777" w:rsidR="00BE354A" w:rsidRDefault="00BE354A"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sidR="00A34A27" w:rsidRPr="00BE354A">
        <w:rPr>
          <w:rFonts w:ascii="Times New Roman" w:hAnsi="Times New Roman" w:cs="Times New Roman"/>
          <w:color w:val="000000"/>
          <w:sz w:val="18"/>
          <w:szCs w:val="18"/>
        </w:rPr>
        <w:t>можно протянуть между терминальным устройством и ВС физический провод</w:t>
      </w:r>
      <w:r>
        <w:rPr>
          <w:rFonts w:ascii="Times New Roman" w:hAnsi="Times New Roman" w:cs="Times New Roman"/>
          <w:color w:val="000000"/>
          <w:sz w:val="18"/>
          <w:szCs w:val="18"/>
        </w:rPr>
        <w:t>.</w:t>
      </w:r>
    </w:p>
    <w:p w14:paraId="3BF506F6" w14:textId="77777777" w:rsidR="00BE354A" w:rsidRDefault="00BE354A"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34A27" w:rsidRPr="00BE354A">
        <w:rPr>
          <w:rFonts w:ascii="Times New Roman" w:hAnsi="Times New Roman" w:cs="Times New Roman"/>
          <w:color w:val="000000"/>
          <w:sz w:val="18"/>
          <w:szCs w:val="18"/>
        </w:rPr>
        <w:t>дорого</w:t>
      </w:r>
    </w:p>
    <w:p w14:paraId="0DCA8212" w14:textId="70225807" w:rsidR="00BE354A" w:rsidRDefault="00BE354A"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34A27" w:rsidRPr="00BE354A">
        <w:rPr>
          <w:rFonts w:ascii="Times New Roman" w:hAnsi="Times New Roman" w:cs="Times New Roman"/>
          <w:color w:val="000000"/>
          <w:sz w:val="18"/>
          <w:szCs w:val="18"/>
        </w:rPr>
        <w:t>наилучший способ обеспечить</w:t>
      </w:r>
      <w:r>
        <w:rPr>
          <w:rFonts w:ascii="Times New Roman" w:hAnsi="Times New Roman" w:cs="Times New Roman"/>
          <w:color w:val="000000"/>
          <w:sz w:val="18"/>
          <w:szCs w:val="18"/>
        </w:rPr>
        <w:t xml:space="preserve"> </w:t>
      </w:r>
      <w:r w:rsidR="00A34A27" w:rsidRPr="00BE354A">
        <w:rPr>
          <w:rFonts w:ascii="Times New Roman" w:hAnsi="Times New Roman" w:cs="Times New Roman"/>
          <w:color w:val="000000"/>
          <w:sz w:val="18"/>
          <w:szCs w:val="18"/>
        </w:rPr>
        <w:t>выделенный канал</w:t>
      </w:r>
    </w:p>
    <w:p w14:paraId="17506547" w14:textId="11251719" w:rsidR="00BE354A" w:rsidRDefault="00BE354A"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sidR="00A34A27" w:rsidRPr="00BE354A">
        <w:rPr>
          <w:rFonts w:ascii="Times New Roman" w:hAnsi="Times New Roman" w:cs="Times New Roman"/>
          <w:color w:val="000000"/>
          <w:sz w:val="18"/>
          <w:szCs w:val="18"/>
        </w:rPr>
        <w:t>можно взять один из коммутируемых маршрутов телефонной сети</w:t>
      </w:r>
    </w:p>
    <w:p w14:paraId="0A1A56F4" w14:textId="77777777" w:rsidR="00E32C9B" w:rsidRDefault="00E32C9B"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354A">
        <w:rPr>
          <w:rFonts w:ascii="Times New Roman" w:hAnsi="Times New Roman" w:cs="Times New Roman"/>
          <w:color w:val="000000"/>
          <w:sz w:val="18"/>
          <w:szCs w:val="18"/>
        </w:rPr>
        <w:t>постоянная готовность</w:t>
      </w:r>
    </w:p>
    <w:p w14:paraId="56F3D340" w14:textId="6BF6317F" w:rsidR="00E32C9B" w:rsidRDefault="00E32C9B"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354A">
        <w:rPr>
          <w:rFonts w:ascii="Times New Roman" w:hAnsi="Times New Roman" w:cs="Times New Roman"/>
          <w:color w:val="000000"/>
          <w:sz w:val="18"/>
          <w:szCs w:val="18"/>
        </w:rPr>
        <w:t>детерминированное качество соединения.</w:t>
      </w:r>
    </w:p>
    <w:p w14:paraId="6718A0C5" w14:textId="77777777" w:rsidR="00BE354A" w:rsidRDefault="00BE354A" w:rsidP="00436A2A">
      <w:pPr>
        <w:widowControl w:val="0"/>
        <w:autoSpaceDE w:val="0"/>
        <w:autoSpaceDN w:val="0"/>
        <w:adjustRightInd w:val="0"/>
        <w:spacing w:after="0" w:line="240" w:lineRule="auto"/>
        <w:ind w:right="-17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34A27" w:rsidRPr="00BE354A">
        <w:rPr>
          <w:rFonts w:ascii="Times New Roman" w:hAnsi="Times New Roman" w:cs="Times New Roman"/>
          <w:color w:val="000000"/>
          <w:sz w:val="18"/>
          <w:szCs w:val="18"/>
        </w:rPr>
        <w:t>дешевле предыдущего</w:t>
      </w:r>
    </w:p>
    <w:p w14:paraId="594E4086" w14:textId="71FBCC4B" w:rsidR="001C3814" w:rsidRPr="00493F3F" w:rsidRDefault="00BE354A" w:rsidP="00493F3F">
      <w:pPr>
        <w:widowControl w:val="0"/>
        <w:autoSpaceDE w:val="0"/>
        <w:autoSpaceDN w:val="0"/>
        <w:adjustRightInd w:val="0"/>
        <w:spacing w:after="0" w:line="240" w:lineRule="auto"/>
        <w:ind w:right="-170"/>
        <w:rPr>
          <w:rFonts w:ascii="Times New Roman" w:hAnsi="Times New Roman" w:cs="Times New Roman"/>
          <w:sz w:val="18"/>
          <w:szCs w:val="18"/>
        </w:rPr>
      </w:pPr>
      <w:r>
        <w:rPr>
          <w:rFonts w:ascii="Times New Roman" w:hAnsi="Times New Roman" w:cs="Times New Roman"/>
          <w:color w:val="000000"/>
          <w:sz w:val="18"/>
          <w:szCs w:val="18"/>
        </w:rPr>
        <w:t>-</w:t>
      </w:r>
      <w:r w:rsidR="00A34A27" w:rsidRPr="00BE354A">
        <w:rPr>
          <w:rFonts w:ascii="Times New Roman" w:hAnsi="Times New Roman" w:cs="Times New Roman"/>
          <w:color w:val="000000"/>
          <w:sz w:val="18"/>
          <w:szCs w:val="18"/>
        </w:rPr>
        <w:t xml:space="preserve"> уменьшает количество коммутируемых маршрутов в телефонной сети</w:t>
      </w:r>
      <w:r w:rsidR="00904F33">
        <w:rPr>
          <w:rFonts w:ascii="Times New Roman" w:hAnsi="Times New Roman" w:cs="Times New Roman"/>
          <w:color w:val="000000"/>
          <w:sz w:val="18"/>
          <w:szCs w:val="18"/>
        </w:rPr>
        <w:t xml:space="preserve"> </w:t>
      </w:r>
      <w:r w:rsidR="00E32C9B">
        <w:rPr>
          <w:rFonts w:ascii="Times New Roman" w:hAnsi="Times New Roman" w:cs="Times New Roman"/>
          <w:color w:val="000000"/>
          <w:sz w:val="18"/>
          <w:szCs w:val="18"/>
        </w:rPr>
        <w:t>(</w:t>
      </w:r>
      <w:r w:rsidR="00A34A27" w:rsidRPr="00BE354A">
        <w:rPr>
          <w:rFonts w:ascii="Times New Roman" w:hAnsi="Times New Roman" w:cs="Times New Roman"/>
          <w:color w:val="000000"/>
          <w:sz w:val="18"/>
          <w:szCs w:val="18"/>
        </w:rPr>
        <w:t>негативно сказывается на качестве ее работы «по прямому назначению» — на обеспечении телефонной (голосовой) связи).</w:t>
      </w:r>
    </w:p>
    <w:p w14:paraId="32953647" w14:textId="218C0215" w:rsidR="00CE7A87" w:rsidRDefault="00442539" w:rsidP="00FA3D7A">
      <w:pPr>
        <w:widowControl w:val="0"/>
        <w:autoSpaceDE w:val="0"/>
        <w:autoSpaceDN w:val="0"/>
        <w:adjustRightInd w:val="0"/>
        <w:spacing w:after="0" w:line="240" w:lineRule="auto"/>
        <w:ind w:left="-283" w:right="-170"/>
        <w:rPr>
          <w:rFonts w:ascii="Times New Roman" w:hAnsi="Times New Roman" w:cs="Times New Roman"/>
          <w:b/>
          <w:bCs/>
          <w:color w:val="000000"/>
          <w:sz w:val="18"/>
          <w:szCs w:val="18"/>
        </w:rPr>
      </w:pPr>
      <w:r>
        <w:rPr>
          <w:rFonts w:ascii="Times New Roman" w:hAnsi="Times New Roman" w:cs="Times New Roman"/>
          <w:sz w:val="18"/>
          <w:szCs w:val="18"/>
        </w:rPr>
        <w:t xml:space="preserve">по </w:t>
      </w:r>
      <w:r w:rsidRPr="00BF63B5">
        <w:rPr>
          <w:rFonts w:ascii="Times New Roman" w:hAnsi="Times New Roman" w:cs="Times New Roman"/>
          <w:b/>
          <w:bCs/>
          <w:color w:val="000000"/>
          <w:sz w:val="18"/>
          <w:szCs w:val="18"/>
        </w:rPr>
        <w:t>количеств</w:t>
      </w:r>
      <w:r>
        <w:rPr>
          <w:rFonts w:ascii="Times New Roman" w:hAnsi="Times New Roman" w:cs="Times New Roman"/>
          <w:b/>
          <w:bCs/>
          <w:color w:val="000000"/>
          <w:sz w:val="18"/>
          <w:szCs w:val="18"/>
        </w:rPr>
        <w:t>у</w:t>
      </w:r>
      <w:r w:rsidRPr="00BF63B5">
        <w:rPr>
          <w:rFonts w:ascii="Times New Roman" w:hAnsi="Times New Roman" w:cs="Times New Roman"/>
          <w:b/>
          <w:bCs/>
          <w:color w:val="000000"/>
          <w:sz w:val="18"/>
          <w:szCs w:val="18"/>
        </w:rPr>
        <w:t xml:space="preserve"> участников общения</w:t>
      </w:r>
      <w:r>
        <w:rPr>
          <w:rFonts w:ascii="Times New Roman" w:hAnsi="Times New Roman" w:cs="Times New Roman"/>
          <w:b/>
          <w:bCs/>
          <w:color w:val="000000"/>
          <w:sz w:val="18"/>
          <w:szCs w:val="18"/>
        </w:rPr>
        <w:t>:</w:t>
      </w:r>
    </w:p>
    <w:p w14:paraId="1338A1B8" w14:textId="77777777" w:rsidR="00442539" w:rsidRPr="00DE1DEC" w:rsidRDefault="00442539" w:rsidP="00FA3D7A">
      <w:pPr>
        <w:widowControl w:val="0"/>
        <w:autoSpaceDE w:val="0"/>
        <w:autoSpaceDN w:val="0"/>
        <w:adjustRightInd w:val="0"/>
        <w:spacing w:after="0" w:line="240" w:lineRule="auto"/>
        <w:ind w:left="-283" w:right="-170"/>
        <w:rPr>
          <w:rFonts w:ascii="Times New Roman" w:hAnsi="Times New Roman" w:cs="Times New Roman"/>
          <w:sz w:val="18"/>
          <w:szCs w:val="18"/>
        </w:rPr>
      </w:pPr>
    </w:p>
    <w:p w14:paraId="2A0E3F4E" w14:textId="21227DB8" w:rsidR="001C3814" w:rsidRPr="000D5AFA" w:rsidRDefault="001C3814" w:rsidP="00FA3D7A">
      <w:pPr>
        <w:widowControl w:val="0"/>
        <w:autoSpaceDE w:val="0"/>
        <w:autoSpaceDN w:val="0"/>
        <w:adjustRightInd w:val="0"/>
        <w:spacing w:after="0" w:line="240" w:lineRule="auto"/>
        <w:ind w:left="-283" w:right="-170"/>
        <w:rPr>
          <w:rFonts w:ascii="Times New Roman" w:hAnsi="Times New Roman" w:cs="Times New Roman"/>
          <w:sz w:val="18"/>
          <w:szCs w:val="18"/>
        </w:rPr>
      </w:pPr>
      <w:r w:rsidRPr="00796797">
        <w:rPr>
          <w:rFonts w:ascii="Times New Roman" w:hAnsi="Times New Roman" w:cs="Times New Roman"/>
          <w:b/>
          <w:bCs/>
          <w:color w:val="000000"/>
          <w:sz w:val="18"/>
          <w:szCs w:val="18"/>
        </w:rPr>
        <w:t>канал точка-точка</w:t>
      </w:r>
      <w:r w:rsidRPr="000D5AFA">
        <w:rPr>
          <w:rFonts w:ascii="Times New Roman" w:hAnsi="Times New Roman" w:cs="Times New Roman"/>
          <w:color w:val="000000"/>
          <w:sz w:val="18"/>
          <w:szCs w:val="18"/>
        </w:rPr>
        <w:t xml:space="preserve"> —одно устройство общается с одним устройством (подключение</w:t>
      </w:r>
    </w:p>
    <w:p w14:paraId="7F9F5904" w14:textId="77777777" w:rsidR="001C3814" w:rsidRPr="000D5AFA" w:rsidRDefault="001C3814" w:rsidP="00FA3D7A">
      <w:pPr>
        <w:widowControl w:val="0"/>
        <w:autoSpaceDE w:val="0"/>
        <w:autoSpaceDN w:val="0"/>
        <w:adjustRightInd w:val="0"/>
        <w:spacing w:after="0" w:line="240" w:lineRule="auto"/>
        <w:ind w:left="-283" w:right="-170"/>
        <w:rPr>
          <w:rFonts w:ascii="Times New Roman" w:hAnsi="Times New Roman" w:cs="Times New Roman"/>
          <w:sz w:val="18"/>
          <w:szCs w:val="18"/>
        </w:rPr>
      </w:pPr>
      <w:r w:rsidRPr="000D5AFA">
        <w:rPr>
          <w:rFonts w:ascii="Times New Roman" w:hAnsi="Times New Roman" w:cs="Times New Roman"/>
          <w:color w:val="000000"/>
          <w:sz w:val="18"/>
          <w:szCs w:val="18"/>
        </w:rPr>
        <w:t>к удалённому терминалу без мультиплексирования);</w:t>
      </w:r>
    </w:p>
    <w:p w14:paraId="1F26EBCF" w14:textId="6D906218" w:rsidR="001C3814" w:rsidRPr="000D5AFA" w:rsidRDefault="001C3814" w:rsidP="00FA3D7A">
      <w:pPr>
        <w:widowControl w:val="0"/>
        <w:autoSpaceDE w:val="0"/>
        <w:autoSpaceDN w:val="0"/>
        <w:adjustRightInd w:val="0"/>
        <w:spacing w:after="0" w:line="240" w:lineRule="auto"/>
        <w:ind w:left="-283" w:right="-170"/>
        <w:rPr>
          <w:rFonts w:ascii="Times New Roman" w:hAnsi="Times New Roman" w:cs="Times New Roman"/>
          <w:sz w:val="18"/>
          <w:szCs w:val="18"/>
        </w:rPr>
      </w:pPr>
      <w:r w:rsidRPr="00796797">
        <w:rPr>
          <w:rFonts w:ascii="Times New Roman" w:hAnsi="Times New Roman" w:cs="Times New Roman"/>
          <w:b/>
          <w:bCs/>
          <w:color w:val="000000"/>
          <w:sz w:val="18"/>
          <w:szCs w:val="18"/>
        </w:rPr>
        <w:t>многоточечный канал</w:t>
      </w:r>
      <w:r w:rsidRPr="000D5AFA">
        <w:rPr>
          <w:rFonts w:ascii="Times New Roman" w:hAnsi="Times New Roman" w:cs="Times New Roman"/>
          <w:color w:val="000000"/>
          <w:sz w:val="18"/>
          <w:szCs w:val="18"/>
        </w:rPr>
        <w:t xml:space="preserve"> — общение многих устройств (например, при</w:t>
      </w:r>
    </w:p>
    <w:p w14:paraId="4E292E49" w14:textId="64E1491E" w:rsidR="00C76B0D" w:rsidRDefault="001C3814"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r w:rsidRPr="000D5AFA">
        <w:rPr>
          <w:rFonts w:ascii="Times New Roman" w:hAnsi="Times New Roman" w:cs="Times New Roman"/>
          <w:color w:val="000000"/>
          <w:sz w:val="18"/>
          <w:szCs w:val="18"/>
        </w:rPr>
        <w:t>мультиплексировании): подключение терминала осуществляется через локальный мультиплексор</w:t>
      </w:r>
    </w:p>
    <w:p w14:paraId="31BEFCE9" w14:textId="06F93789"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21D441C9" w14:textId="66EC8CA4"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1BDC5A81" w14:textId="6F88C20E"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6C897FF4" w14:textId="71FEB0FE"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52D8FC21" w14:textId="26112ECF"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7C3D866D" w14:textId="5F5AEB86"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4D945ECC" w14:textId="77777777"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58A4E0E0" w14:textId="4853CC1D"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707BEE1B" w14:textId="6F9E73B5"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2CC9CD55" w14:textId="54D702FB"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579A2D80" w14:textId="77777777"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57589DE0" w14:textId="7DAD7256"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020856E4" w14:textId="14FA0FDE"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583F837A" w14:textId="17A3C946" w:rsidR="00C76B0D" w:rsidRDefault="00C76B0D"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016D2FC4" w14:textId="77777777" w:rsidR="00C76B0D" w:rsidRDefault="00C76B0D" w:rsidP="00FA3D7A">
      <w:pPr>
        <w:widowControl w:val="0"/>
        <w:autoSpaceDE w:val="0"/>
        <w:autoSpaceDN w:val="0"/>
        <w:adjustRightInd w:val="0"/>
        <w:spacing w:after="0" w:line="240" w:lineRule="auto"/>
        <w:ind w:left="-283" w:right="-170"/>
        <w:rPr>
          <w:rFonts w:ascii="Times New Roman" w:hAnsi="Times New Roman" w:cs="Times New Roman"/>
          <w:sz w:val="18"/>
          <w:szCs w:val="18"/>
        </w:rPr>
      </w:pPr>
    </w:p>
    <w:p w14:paraId="2A0BB5AC" w14:textId="1727469B" w:rsidR="002C674E" w:rsidRDefault="00C76B0D" w:rsidP="00FA3D7A">
      <w:pPr>
        <w:widowControl w:val="0"/>
        <w:autoSpaceDE w:val="0"/>
        <w:autoSpaceDN w:val="0"/>
        <w:adjustRightInd w:val="0"/>
        <w:spacing w:after="0" w:line="240" w:lineRule="auto"/>
        <w:ind w:left="-283" w:right="-170"/>
        <w:rPr>
          <w:rFonts w:ascii="Times New Roman" w:hAnsi="Times New Roman" w:cs="Times New Roman"/>
          <w:b/>
          <w:bCs/>
          <w:color w:val="000000"/>
          <w:sz w:val="18"/>
          <w:szCs w:val="18"/>
        </w:rPr>
      </w:pPr>
      <w:r w:rsidRPr="00C76B0D">
        <w:rPr>
          <w:rFonts w:ascii="Times New Roman" w:hAnsi="Times New Roman" w:cs="Times New Roman"/>
          <w:b/>
          <w:bCs/>
          <w:sz w:val="18"/>
          <w:szCs w:val="18"/>
        </w:rPr>
        <w:t xml:space="preserve">по </w:t>
      </w:r>
      <w:r w:rsidR="002C674E" w:rsidRPr="00C76B0D">
        <w:rPr>
          <w:rFonts w:ascii="Times New Roman" w:hAnsi="Times New Roman" w:cs="Times New Roman"/>
          <w:b/>
          <w:bCs/>
          <w:color w:val="000000"/>
          <w:sz w:val="18"/>
          <w:szCs w:val="18"/>
        </w:rPr>
        <w:t>движени</w:t>
      </w:r>
      <w:r>
        <w:rPr>
          <w:rFonts w:ascii="Times New Roman" w:hAnsi="Times New Roman" w:cs="Times New Roman"/>
          <w:b/>
          <w:bCs/>
          <w:color w:val="000000"/>
          <w:sz w:val="18"/>
          <w:szCs w:val="18"/>
        </w:rPr>
        <w:t>ю</w:t>
      </w:r>
      <w:r w:rsidR="002C674E" w:rsidRPr="00C76B0D">
        <w:rPr>
          <w:rFonts w:ascii="Times New Roman" w:hAnsi="Times New Roman" w:cs="Times New Roman"/>
          <w:b/>
          <w:bCs/>
          <w:color w:val="000000"/>
          <w:sz w:val="18"/>
          <w:szCs w:val="18"/>
        </w:rPr>
        <w:t xml:space="preserve"> информации в канале:</w:t>
      </w:r>
    </w:p>
    <w:p w14:paraId="58CC5EEE" w14:textId="77777777" w:rsidR="00796797" w:rsidRPr="00C76B0D" w:rsidRDefault="00796797" w:rsidP="00FA3D7A">
      <w:pPr>
        <w:widowControl w:val="0"/>
        <w:autoSpaceDE w:val="0"/>
        <w:autoSpaceDN w:val="0"/>
        <w:adjustRightInd w:val="0"/>
        <w:spacing w:after="0" w:line="240" w:lineRule="auto"/>
        <w:ind w:left="-283" w:right="-170"/>
        <w:rPr>
          <w:rFonts w:ascii="Times New Roman" w:hAnsi="Times New Roman" w:cs="Times New Roman"/>
          <w:b/>
          <w:bCs/>
          <w:sz w:val="18"/>
          <w:szCs w:val="18"/>
        </w:rPr>
      </w:pPr>
    </w:p>
    <w:p w14:paraId="1E45563D" w14:textId="3147686D" w:rsidR="002C674E" w:rsidRPr="000D5AFA" w:rsidRDefault="002C674E" w:rsidP="00FA3D7A">
      <w:pPr>
        <w:widowControl w:val="0"/>
        <w:autoSpaceDE w:val="0"/>
        <w:autoSpaceDN w:val="0"/>
        <w:adjustRightInd w:val="0"/>
        <w:spacing w:after="0" w:line="240" w:lineRule="auto"/>
        <w:ind w:left="-283" w:right="-170" w:hanging="282"/>
        <w:rPr>
          <w:rFonts w:ascii="Times New Roman" w:hAnsi="Times New Roman" w:cs="Times New Roman"/>
          <w:sz w:val="18"/>
          <w:szCs w:val="18"/>
        </w:rPr>
      </w:pPr>
      <w:r>
        <w:rPr>
          <w:rFonts w:ascii="Symbol" w:hAnsi="Symbol" w:cs="Symbol"/>
          <w:color w:val="000000"/>
          <w:sz w:val="18"/>
          <w:szCs w:val="18"/>
        </w:rPr>
        <w:t xml:space="preserve"> </w:t>
      </w:r>
      <w:r w:rsidRPr="000D5AFA">
        <w:rPr>
          <w:rFonts w:ascii="Symbol" w:hAnsi="Symbol" w:cs="Symbol"/>
          <w:color w:val="000000"/>
          <w:sz w:val="18"/>
          <w:szCs w:val="18"/>
        </w:rPr>
        <w:t></w:t>
      </w:r>
      <w:r w:rsidRPr="000D5AFA">
        <w:rPr>
          <w:rFonts w:ascii="Arial" w:hAnsi="Arial" w:cs="Arial"/>
          <w:color w:val="000000"/>
          <w:sz w:val="18"/>
          <w:szCs w:val="18"/>
        </w:rPr>
        <w:t xml:space="preserve"> </w:t>
      </w:r>
      <w:r w:rsidR="00FA3D7A">
        <w:rPr>
          <w:rFonts w:ascii="Arial" w:hAnsi="Arial" w:cs="Arial"/>
          <w:color w:val="000000"/>
          <w:sz w:val="18"/>
          <w:szCs w:val="18"/>
        </w:rPr>
        <w:t xml:space="preserve"> </w:t>
      </w:r>
      <w:r w:rsidR="00FA3D7A" w:rsidRPr="00796797">
        <w:rPr>
          <w:rFonts w:ascii="Arial" w:hAnsi="Arial" w:cs="Arial"/>
          <w:color w:val="000000"/>
          <w:sz w:val="18"/>
          <w:szCs w:val="18"/>
        </w:rPr>
        <w:t xml:space="preserve"> </w:t>
      </w:r>
      <w:r w:rsidRPr="00796797">
        <w:rPr>
          <w:rFonts w:ascii="Times New Roman" w:hAnsi="Times New Roman" w:cs="Times New Roman"/>
          <w:b/>
          <w:bCs/>
          <w:color w:val="000000"/>
          <w:sz w:val="18"/>
          <w:szCs w:val="18"/>
        </w:rPr>
        <w:t>симплексный</w:t>
      </w:r>
      <w:r w:rsidRPr="000D5AFA">
        <w:rPr>
          <w:rFonts w:ascii="Times New Roman" w:hAnsi="Times New Roman" w:cs="Times New Roman"/>
          <w:color w:val="000000"/>
          <w:sz w:val="18"/>
          <w:szCs w:val="18"/>
        </w:rPr>
        <w:t xml:space="preserve"> — канал позволяет осуществлять передачу информации только в одном направлении (например, репродуктор громкой связи на вокзале или в организациях; идеальная лекция);</w:t>
      </w:r>
    </w:p>
    <w:p w14:paraId="650A11F6" w14:textId="1B7DEE73" w:rsidR="002C674E" w:rsidRPr="000D5AFA" w:rsidRDefault="002C674E" w:rsidP="00FA3D7A">
      <w:pPr>
        <w:widowControl w:val="0"/>
        <w:autoSpaceDE w:val="0"/>
        <w:autoSpaceDN w:val="0"/>
        <w:adjustRightInd w:val="0"/>
        <w:spacing w:after="0" w:line="240" w:lineRule="auto"/>
        <w:ind w:left="-283" w:right="-170" w:hanging="282"/>
        <w:rPr>
          <w:rFonts w:ascii="Times New Roman" w:hAnsi="Times New Roman" w:cs="Times New Roman"/>
          <w:sz w:val="18"/>
          <w:szCs w:val="18"/>
        </w:rPr>
      </w:pPr>
      <w:r w:rsidRPr="000D5AFA">
        <w:rPr>
          <w:rFonts w:ascii="Symbol" w:hAnsi="Symbol" w:cs="Symbol"/>
          <w:color w:val="000000"/>
          <w:sz w:val="18"/>
          <w:szCs w:val="18"/>
        </w:rPr>
        <w:t></w:t>
      </w:r>
      <w:r w:rsidRPr="000D5AFA">
        <w:rPr>
          <w:rFonts w:ascii="Arial" w:hAnsi="Arial" w:cs="Arial"/>
          <w:color w:val="000000"/>
          <w:sz w:val="18"/>
          <w:szCs w:val="18"/>
        </w:rPr>
        <w:t xml:space="preserve"> </w:t>
      </w:r>
      <w:r>
        <w:rPr>
          <w:rFonts w:ascii="Arial" w:hAnsi="Arial" w:cs="Arial"/>
          <w:color w:val="000000"/>
          <w:sz w:val="18"/>
          <w:szCs w:val="18"/>
        </w:rPr>
        <w:t xml:space="preserve">  </w:t>
      </w:r>
      <w:r w:rsidR="00FA3D7A">
        <w:rPr>
          <w:rFonts w:ascii="Arial" w:hAnsi="Arial" w:cs="Arial"/>
          <w:color w:val="000000"/>
          <w:sz w:val="18"/>
          <w:szCs w:val="18"/>
        </w:rPr>
        <w:t xml:space="preserve"> </w:t>
      </w:r>
      <w:r w:rsidRPr="00796797">
        <w:rPr>
          <w:rFonts w:ascii="Times New Roman" w:hAnsi="Times New Roman" w:cs="Times New Roman"/>
          <w:b/>
          <w:bCs/>
          <w:color w:val="000000"/>
          <w:sz w:val="18"/>
          <w:szCs w:val="18"/>
        </w:rPr>
        <w:t>дуплексный</w:t>
      </w:r>
      <w:r w:rsidRPr="00796797">
        <w:rPr>
          <w:rFonts w:ascii="Times New Roman" w:hAnsi="Times New Roman" w:cs="Times New Roman"/>
          <w:color w:val="000000"/>
          <w:sz w:val="18"/>
          <w:szCs w:val="18"/>
        </w:rPr>
        <w:t xml:space="preserve"> </w:t>
      </w:r>
      <w:r w:rsidRPr="000D5AFA">
        <w:rPr>
          <w:rFonts w:ascii="Times New Roman" w:hAnsi="Times New Roman" w:cs="Times New Roman"/>
          <w:color w:val="000000"/>
          <w:sz w:val="18"/>
          <w:szCs w:val="18"/>
        </w:rPr>
        <w:t>(двунаправленный) — канал передаёт информацию в двух направлениях (например, телефон);</w:t>
      </w:r>
    </w:p>
    <w:p w14:paraId="4E600639" w14:textId="6E7CF874" w:rsidR="002C674E" w:rsidRDefault="002C674E" w:rsidP="00FA3D7A">
      <w:pPr>
        <w:widowControl w:val="0"/>
        <w:autoSpaceDE w:val="0"/>
        <w:autoSpaceDN w:val="0"/>
        <w:adjustRightInd w:val="0"/>
        <w:spacing w:after="0" w:line="240" w:lineRule="auto"/>
        <w:ind w:left="-283" w:right="-170" w:hanging="282"/>
        <w:rPr>
          <w:rFonts w:ascii="Times New Roman" w:hAnsi="Times New Roman" w:cs="Times New Roman"/>
          <w:sz w:val="18"/>
          <w:szCs w:val="18"/>
        </w:rPr>
      </w:pPr>
      <w:r w:rsidRPr="000D5AFA">
        <w:rPr>
          <w:rFonts w:ascii="Symbol" w:hAnsi="Symbol" w:cs="Symbol"/>
          <w:color w:val="000000"/>
          <w:sz w:val="18"/>
          <w:szCs w:val="18"/>
        </w:rPr>
        <w:t></w:t>
      </w:r>
      <w:r>
        <w:rPr>
          <w:rFonts w:ascii="Symbol" w:hAnsi="Symbol" w:cs="Symbol"/>
          <w:color w:val="000000"/>
          <w:sz w:val="18"/>
          <w:szCs w:val="18"/>
        </w:rPr>
        <w:t xml:space="preserve"> </w:t>
      </w:r>
      <w:proofErr w:type="gramStart"/>
      <w:r>
        <w:rPr>
          <w:rFonts w:ascii="Symbol" w:hAnsi="Symbol" w:cs="Symbol"/>
          <w:color w:val="000000"/>
          <w:sz w:val="18"/>
          <w:szCs w:val="18"/>
        </w:rPr>
        <w:t xml:space="preserve"> </w:t>
      </w:r>
      <w:r w:rsidRPr="000D5AFA">
        <w:rPr>
          <w:rFonts w:ascii="Arial" w:hAnsi="Arial" w:cs="Arial"/>
          <w:color w:val="000000"/>
          <w:sz w:val="18"/>
          <w:szCs w:val="18"/>
        </w:rPr>
        <w:t xml:space="preserve"> </w:t>
      </w:r>
      <w:r w:rsidR="00FA3D7A">
        <w:rPr>
          <w:rFonts w:ascii="Arial" w:hAnsi="Arial" w:cs="Arial"/>
          <w:color w:val="000000"/>
          <w:sz w:val="18"/>
          <w:szCs w:val="18"/>
        </w:rPr>
        <w:t xml:space="preserve"> </w:t>
      </w:r>
      <w:r w:rsidRPr="00796797">
        <w:rPr>
          <w:rFonts w:ascii="Times New Roman" w:hAnsi="Times New Roman" w:cs="Times New Roman"/>
          <w:b/>
          <w:bCs/>
          <w:color w:val="000000"/>
          <w:sz w:val="18"/>
          <w:szCs w:val="18"/>
        </w:rPr>
        <w:t>полудуплексный</w:t>
      </w:r>
      <w:proofErr w:type="gramEnd"/>
      <w:r w:rsidRPr="00796797">
        <w:rPr>
          <w:rFonts w:ascii="Times New Roman" w:hAnsi="Times New Roman" w:cs="Times New Roman"/>
          <w:color w:val="000000"/>
          <w:sz w:val="18"/>
          <w:szCs w:val="18"/>
        </w:rPr>
        <w:t xml:space="preserve"> </w:t>
      </w:r>
      <w:r w:rsidRPr="000D5AFA">
        <w:rPr>
          <w:rFonts w:ascii="Times New Roman" w:hAnsi="Times New Roman" w:cs="Times New Roman"/>
          <w:color w:val="000000"/>
          <w:sz w:val="18"/>
          <w:szCs w:val="18"/>
        </w:rPr>
        <w:t>— канал позволяет передавать информацию в двух направлениях, но в каждый момент времени возможна передача информации лишь в одном направлении (например, рация)</w:t>
      </w:r>
    </w:p>
    <w:p w14:paraId="38BA5592" w14:textId="5F7195BB" w:rsidR="001C3814" w:rsidRDefault="001C3814"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238A2304" w14:textId="056E2281" w:rsidR="001C3814" w:rsidRDefault="001C3814" w:rsidP="00FA3D7A">
      <w:pPr>
        <w:widowControl w:val="0"/>
        <w:autoSpaceDE w:val="0"/>
        <w:autoSpaceDN w:val="0"/>
        <w:adjustRightInd w:val="0"/>
        <w:spacing w:after="0" w:line="240" w:lineRule="auto"/>
        <w:ind w:left="-283" w:right="-170"/>
        <w:rPr>
          <w:rFonts w:ascii="Times New Roman" w:hAnsi="Times New Roman" w:cs="Times New Roman"/>
          <w:color w:val="000000"/>
          <w:sz w:val="18"/>
          <w:szCs w:val="18"/>
        </w:rPr>
      </w:pPr>
    </w:p>
    <w:p w14:paraId="6D2E5E5E" w14:textId="26E71C22"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0B2F120E" w14:textId="27D4646D"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1A1D6C10" w14:textId="75C759B5"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7BC961EC" w14:textId="77BE8D99"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644B11F4" w14:textId="2EFCA2B8"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2CFB47F5" w14:textId="200ED6F1" w:rsidR="001C3814" w:rsidRDefault="001C3814"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74589AF0" w14:textId="77777777" w:rsidR="003A6046" w:rsidRDefault="003A6046" w:rsidP="00DE1DEC">
      <w:pPr>
        <w:widowControl w:val="0"/>
        <w:autoSpaceDE w:val="0"/>
        <w:autoSpaceDN w:val="0"/>
        <w:adjustRightInd w:val="0"/>
        <w:spacing w:after="0" w:line="240" w:lineRule="auto"/>
        <w:ind w:left="-283" w:right="-454"/>
        <w:rPr>
          <w:rFonts w:ascii="Times New Roman" w:hAnsi="Times New Roman" w:cs="Times New Roman"/>
          <w:color w:val="000000"/>
          <w:sz w:val="18"/>
          <w:szCs w:val="18"/>
        </w:rPr>
      </w:pPr>
    </w:p>
    <w:p w14:paraId="248C476B" w14:textId="77777777" w:rsidR="001C3814" w:rsidRPr="000D5AFA" w:rsidRDefault="001C3814" w:rsidP="00DE1DEC">
      <w:pPr>
        <w:widowControl w:val="0"/>
        <w:autoSpaceDE w:val="0"/>
        <w:autoSpaceDN w:val="0"/>
        <w:adjustRightInd w:val="0"/>
        <w:spacing w:after="0" w:line="240" w:lineRule="auto"/>
        <w:ind w:left="-283" w:right="-454"/>
        <w:rPr>
          <w:rFonts w:ascii="Times New Roman" w:hAnsi="Times New Roman" w:cs="Times New Roman"/>
          <w:sz w:val="18"/>
          <w:szCs w:val="18"/>
        </w:rPr>
      </w:pPr>
    </w:p>
    <w:p w14:paraId="1382117E" w14:textId="77777777" w:rsidR="000D5AFA" w:rsidRDefault="000D5AFA" w:rsidP="002C674E">
      <w:pPr>
        <w:widowControl w:val="0"/>
        <w:autoSpaceDE w:val="0"/>
        <w:autoSpaceDN w:val="0"/>
        <w:adjustRightInd w:val="0"/>
        <w:spacing w:before="237" w:after="0" w:line="240" w:lineRule="auto"/>
        <w:rPr>
          <w:rFonts w:ascii="Arial" w:hAnsi="Arial" w:cs="Arial"/>
          <w:b/>
          <w:bCs/>
          <w:color w:val="333399"/>
          <w:sz w:val="20"/>
          <w:szCs w:val="20"/>
        </w:rPr>
        <w:sectPr w:rsidR="000D5AFA" w:rsidSect="00DE1DEC">
          <w:type w:val="continuous"/>
          <w:pgSz w:w="12240" w:h="15840"/>
          <w:pgMar w:top="720" w:right="720" w:bottom="720" w:left="720" w:header="720" w:footer="720" w:gutter="0"/>
          <w:cols w:num="3" w:space="720"/>
          <w:noEndnote/>
        </w:sectPr>
      </w:pPr>
    </w:p>
    <w:p w14:paraId="57D5DFDB" w14:textId="77777777" w:rsidR="003A6046" w:rsidRDefault="003A6046" w:rsidP="009B26A0">
      <w:pPr>
        <w:widowControl w:val="0"/>
        <w:autoSpaceDE w:val="0"/>
        <w:autoSpaceDN w:val="0"/>
        <w:adjustRightInd w:val="0"/>
        <w:spacing w:after="0" w:line="240" w:lineRule="auto"/>
        <w:rPr>
          <w:rFonts w:ascii="Arial" w:hAnsi="Arial" w:cs="Arial"/>
          <w:b/>
          <w:bCs/>
          <w:color w:val="333399"/>
          <w:sz w:val="20"/>
          <w:szCs w:val="20"/>
        </w:rPr>
      </w:pPr>
    </w:p>
    <w:p w14:paraId="7C9B6C0B" w14:textId="14F360D1" w:rsidR="00A34A27" w:rsidRPr="009A6FC2" w:rsidRDefault="00A34A27" w:rsidP="009B26A0">
      <w:pPr>
        <w:widowControl w:val="0"/>
        <w:autoSpaceDE w:val="0"/>
        <w:autoSpaceDN w:val="0"/>
        <w:adjustRightInd w:val="0"/>
        <w:spacing w:after="0" w:line="240" w:lineRule="auto"/>
        <w:rPr>
          <w:rFonts w:ascii="Times New Roman" w:hAnsi="Times New Roman" w:cs="Times New Roman"/>
          <w:sz w:val="20"/>
          <w:szCs w:val="20"/>
        </w:rPr>
      </w:pPr>
      <w:r w:rsidRPr="009A6FC2">
        <w:rPr>
          <w:rFonts w:ascii="Arial" w:hAnsi="Arial" w:cs="Arial"/>
          <w:b/>
          <w:bCs/>
          <w:color w:val="333399"/>
          <w:sz w:val="20"/>
          <w:szCs w:val="20"/>
        </w:rPr>
        <w:t>Компьютерные сети</w:t>
      </w:r>
      <w:r w:rsidR="009B26A0">
        <w:rPr>
          <w:rFonts w:ascii="Times New Roman" w:hAnsi="Times New Roman" w:cs="Times New Roman"/>
          <w:sz w:val="20"/>
          <w:szCs w:val="20"/>
        </w:rPr>
        <w:t xml:space="preserve"> -</w:t>
      </w:r>
      <w:r w:rsidR="009B26A0">
        <w:rPr>
          <w:rFonts w:ascii="Times New Roman" w:hAnsi="Times New Roman" w:cs="Times New Roman"/>
          <w:color w:val="000000"/>
          <w:sz w:val="20"/>
          <w:szCs w:val="20"/>
        </w:rPr>
        <w:t xml:space="preserve"> т</w:t>
      </w:r>
      <w:r w:rsidR="00E94E6F">
        <w:rPr>
          <w:rFonts w:ascii="Times New Roman" w:hAnsi="Times New Roman" w:cs="Times New Roman"/>
          <w:color w:val="000000"/>
          <w:sz w:val="20"/>
          <w:szCs w:val="20"/>
        </w:rPr>
        <w:t>ерминальные комплексы с компьютерами вместо терминальных устройств.</w:t>
      </w:r>
      <w:r w:rsidRPr="009A6FC2">
        <w:rPr>
          <w:rFonts w:ascii="Times New Roman" w:hAnsi="Times New Roman" w:cs="Times New Roman"/>
          <w:color w:val="000000"/>
          <w:sz w:val="20"/>
          <w:szCs w:val="20"/>
        </w:rPr>
        <w:t xml:space="preserve"> </w:t>
      </w:r>
      <w:r w:rsidRPr="00E94E6F">
        <w:rPr>
          <w:rFonts w:ascii="Times New Roman" w:hAnsi="Times New Roman" w:cs="Times New Roman"/>
          <w:b/>
          <w:bCs/>
          <w:color w:val="000000"/>
          <w:sz w:val="20"/>
          <w:szCs w:val="20"/>
        </w:rPr>
        <w:t>Компьютерная сеть</w:t>
      </w:r>
      <w:r w:rsidRPr="009A6FC2">
        <w:rPr>
          <w:rFonts w:ascii="Times New Roman" w:hAnsi="Times New Roman" w:cs="Times New Roman"/>
          <w:color w:val="000000"/>
          <w:sz w:val="20"/>
          <w:szCs w:val="20"/>
        </w:rPr>
        <w:t xml:space="preserve"> </w:t>
      </w:r>
      <w:proofErr w:type="gramStart"/>
      <w:r w:rsidR="00E94E6F">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это</w:t>
      </w:r>
      <w:proofErr w:type="gramEnd"/>
      <w:r w:rsidRPr="009A6FC2">
        <w:rPr>
          <w:rFonts w:ascii="Times New Roman" w:hAnsi="Times New Roman" w:cs="Times New Roman"/>
          <w:color w:val="000000"/>
          <w:sz w:val="20"/>
          <w:szCs w:val="20"/>
        </w:rPr>
        <w:t xml:space="preserve"> объединение компьютеров (или </w:t>
      </w:r>
      <w:r w:rsidR="00A07D5D">
        <w:rPr>
          <w:rFonts w:ascii="Times New Roman" w:hAnsi="Times New Roman" w:cs="Times New Roman"/>
          <w:color w:val="000000"/>
          <w:sz w:val="20"/>
          <w:szCs w:val="20"/>
        </w:rPr>
        <w:t>ВС</w:t>
      </w:r>
      <w:r w:rsidRPr="009A6FC2">
        <w:rPr>
          <w:rFonts w:ascii="Times New Roman" w:hAnsi="Times New Roman" w:cs="Times New Roman"/>
          <w:color w:val="000000"/>
          <w:sz w:val="20"/>
          <w:szCs w:val="20"/>
        </w:rPr>
        <w:t xml:space="preserve">), взаимодействующих через </w:t>
      </w:r>
      <w:r w:rsidRPr="00E94E6F">
        <w:rPr>
          <w:rFonts w:ascii="Times New Roman" w:hAnsi="Times New Roman" w:cs="Times New Roman"/>
          <w:b/>
          <w:bCs/>
          <w:color w:val="000000"/>
          <w:sz w:val="20"/>
          <w:szCs w:val="20"/>
        </w:rPr>
        <w:t>коммуникационную среду</w:t>
      </w:r>
      <w:r w:rsidR="00A07D5D">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каналы и средства передачи данных.</w:t>
      </w:r>
    </w:p>
    <w:p w14:paraId="56B54FA2" w14:textId="5E817966" w:rsidR="00A34A27" w:rsidRPr="009B26A0" w:rsidRDefault="00043121" w:rsidP="009B26A0">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1.</w:t>
      </w:r>
      <w:r w:rsidR="00A34A27" w:rsidRPr="009A6FC2">
        <w:rPr>
          <w:rFonts w:ascii="Times New Roman" w:hAnsi="Times New Roman" w:cs="Times New Roman"/>
          <w:color w:val="000000"/>
          <w:sz w:val="20"/>
          <w:szCs w:val="20"/>
        </w:rPr>
        <w:t xml:space="preserve"> логически</w:t>
      </w:r>
      <w:r w:rsidRPr="009A6FC2">
        <w:rPr>
          <w:rFonts w:ascii="Times New Roman" w:hAnsi="Times New Roman" w:cs="Times New Roman"/>
          <w:sz w:val="20"/>
          <w:szCs w:val="20"/>
        </w:rPr>
        <w:t xml:space="preserve"> </w:t>
      </w:r>
      <w:r w:rsidR="00A34A27" w:rsidRPr="00E70CD6">
        <w:rPr>
          <w:rFonts w:ascii="Times New Roman" w:hAnsi="Times New Roman" w:cs="Times New Roman"/>
          <w:color w:val="000000"/>
          <w:sz w:val="20"/>
          <w:szCs w:val="20"/>
        </w:rPr>
        <w:t xml:space="preserve">сеть может состоять из </w:t>
      </w:r>
      <w:r w:rsidR="00A34A27" w:rsidRPr="00B607BD">
        <w:rPr>
          <w:rFonts w:ascii="Times New Roman" w:hAnsi="Times New Roman" w:cs="Times New Roman"/>
          <w:b/>
          <w:bCs/>
          <w:color w:val="000000"/>
          <w:sz w:val="20"/>
          <w:szCs w:val="20"/>
        </w:rPr>
        <w:t>значительного числа связанных между собой автономных компьютеров</w:t>
      </w:r>
      <w:r w:rsidR="00A34A27" w:rsidRPr="009A6FC2">
        <w:rPr>
          <w:rFonts w:ascii="Times New Roman" w:hAnsi="Times New Roman" w:cs="Times New Roman"/>
          <w:color w:val="000000"/>
          <w:sz w:val="20"/>
          <w:szCs w:val="20"/>
        </w:rPr>
        <w:t xml:space="preserve">, каждый из которых обеспечивает решение определённых задач. </w:t>
      </w:r>
      <w:r w:rsidR="00A34A27" w:rsidRPr="00296575">
        <w:rPr>
          <w:rFonts w:ascii="Times New Roman" w:hAnsi="Times New Roman" w:cs="Times New Roman"/>
          <w:b/>
          <w:bCs/>
          <w:color w:val="000000"/>
          <w:sz w:val="20"/>
          <w:szCs w:val="20"/>
        </w:rPr>
        <w:t>Два компьютера называются</w:t>
      </w:r>
      <w:r w:rsidR="00A34A27" w:rsidRPr="009A6FC2">
        <w:rPr>
          <w:rFonts w:ascii="Times New Roman" w:hAnsi="Times New Roman" w:cs="Times New Roman"/>
          <w:color w:val="000000"/>
          <w:sz w:val="20"/>
          <w:szCs w:val="20"/>
        </w:rPr>
        <w:t xml:space="preserve"> </w:t>
      </w:r>
      <w:r w:rsidR="00A34A27" w:rsidRPr="00296575">
        <w:rPr>
          <w:rFonts w:ascii="Times New Roman" w:hAnsi="Times New Roman" w:cs="Times New Roman"/>
          <w:b/>
          <w:bCs/>
          <w:color w:val="000000"/>
          <w:sz w:val="20"/>
          <w:szCs w:val="20"/>
        </w:rPr>
        <w:t>связанными</w:t>
      </w:r>
      <w:r w:rsidR="00A34A27" w:rsidRPr="009A6FC2">
        <w:rPr>
          <w:rFonts w:ascii="Times New Roman" w:hAnsi="Times New Roman" w:cs="Times New Roman"/>
          <w:color w:val="000000"/>
          <w:sz w:val="20"/>
          <w:szCs w:val="20"/>
        </w:rPr>
        <w:t xml:space="preserve"> между собой, если они могут обмениваться информацией</w:t>
      </w:r>
      <w:r w:rsidR="00D3522B">
        <w:rPr>
          <w:rFonts w:ascii="Times New Roman" w:hAnsi="Times New Roman" w:cs="Times New Roman"/>
          <w:color w:val="000000"/>
          <w:sz w:val="20"/>
          <w:szCs w:val="20"/>
        </w:rPr>
        <w:t xml:space="preserve"> и </w:t>
      </w:r>
      <w:r w:rsidR="00D3522B" w:rsidRPr="00E70CD6">
        <w:rPr>
          <w:rFonts w:ascii="Times New Roman" w:hAnsi="Times New Roman" w:cs="Times New Roman"/>
          <w:b/>
          <w:bCs/>
          <w:color w:val="000000"/>
          <w:sz w:val="20"/>
          <w:szCs w:val="20"/>
        </w:rPr>
        <w:t>а</w:t>
      </w:r>
      <w:r w:rsidR="00A34A27" w:rsidRPr="00E70CD6">
        <w:rPr>
          <w:rFonts w:ascii="Times New Roman" w:hAnsi="Times New Roman" w:cs="Times New Roman"/>
          <w:b/>
          <w:bCs/>
          <w:color w:val="000000"/>
          <w:sz w:val="20"/>
          <w:szCs w:val="20"/>
        </w:rPr>
        <w:t>втономн</w:t>
      </w:r>
      <w:r w:rsidR="00D3522B" w:rsidRPr="00E70CD6">
        <w:rPr>
          <w:rFonts w:ascii="Times New Roman" w:hAnsi="Times New Roman" w:cs="Times New Roman"/>
          <w:b/>
          <w:bCs/>
          <w:color w:val="000000"/>
          <w:sz w:val="20"/>
          <w:szCs w:val="20"/>
        </w:rPr>
        <w:t>ыми</w:t>
      </w:r>
      <w:r w:rsidR="00D3522B">
        <w:rPr>
          <w:rFonts w:ascii="Times New Roman" w:hAnsi="Times New Roman" w:cs="Times New Roman"/>
          <w:color w:val="000000"/>
          <w:sz w:val="20"/>
          <w:szCs w:val="20"/>
        </w:rPr>
        <w:t xml:space="preserve">, если </w:t>
      </w:r>
      <w:r w:rsidR="00A34A27" w:rsidRPr="009A6FC2">
        <w:rPr>
          <w:rFonts w:ascii="Times New Roman" w:hAnsi="Times New Roman" w:cs="Times New Roman"/>
          <w:color w:val="000000"/>
          <w:sz w:val="20"/>
          <w:szCs w:val="20"/>
        </w:rPr>
        <w:t xml:space="preserve">один компьютер </w:t>
      </w:r>
      <w:r w:rsidR="009A0186" w:rsidRPr="009A6FC2">
        <w:rPr>
          <w:rFonts w:ascii="Times New Roman" w:hAnsi="Times New Roman" w:cs="Times New Roman"/>
          <w:color w:val="000000"/>
          <w:sz w:val="20"/>
          <w:szCs w:val="20"/>
        </w:rPr>
        <w:t xml:space="preserve">не </w:t>
      </w:r>
      <w:r w:rsidR="00A34A27" w:rsidRPr="009A6FC2">
        <w:rPr>
          <w:rFonts w:ascii="Times New Roman" w:hAnsi="Times New Roman" w:cs="Times New Roman"/>
          <w:color w:val="000000"/>
          <w:sz w:val="20"/>
          <w:szCs w:val="20"/>
        </w:rPr>
        <w:t xml:space="preserve">может </w:t>
      </w:r>
      <w:r w:rsidR="009A0186" w:rsidRPr="009A6FC2">
        <w:rPr>
          <w:rFonts w:ascii="Times New Roman" w:hAnsi="Times New Roman" w:cs="Times New Roman"/>
          <w:color w:val="000000"/>
          <w:sz w:val="20"/>
          <w:szCs w:val="20"/>
        </w:rPr>
        <w:t>управлять работой другого</w:t>
      </w:r>
    </w:p>
    <w:p w14:paraId="04BCD57E" w14:textId="045D8EF1" w:rsidR="00A34A27" w:rsidRPr="00B607BD" w:rsidRDefault="000C383B" w:rsidP="009B26A0">
      <w:pPr>
        <w:widowControl w:val="0"/>
        <w:autoSpaceDE w:val="0"/>
        <w:autoSpaceDN w:val="0"/>
        <w:adjustRightInd w:val="0"/>
        <w:spacing w:after="0" w:line="240" w:lineRule="auto"/>
        <w:ind w:right="60"/>
        <w:rPr>
          <w:rFonts w:ascii="Times New Roman" w:hAnsi="Times New Roman" w:cs="Times New Roman"/>
          <w:b/>
          <w:bCs/>
          <w:sz w:val="20"/>
          <w:szCs w:val="20"/>
        </w:rPr>
      </w:pPr>
      <w:r w:rsidRPr="009A6FC2">
        <w:rPr>
          <w:rFonts w:ascii="Times New Roman" w:hAnsi="Times New Roman" w:cs="Times New Roman"/>
          <w:color w:val="000000"/>
          <w:sz w:val="20"/>
          <w:szCs w:val="20"/>
        </w:rPr>
        <w:t xml:space="preserve">2. </w:t>
      </w:r>
      <w:r w:rsidR="00A34A27" w:rsidRPr="009A6FC2">
        <w:rPr>
          <w:rFonts w:ascii="Times New Roman" w:hAnsi="Times New Roman" w:cs="Times New Roman"/>
          <w:color w:val="000000"/>
          <w:sz w:val="20"/>
          <w:szCs w:val="20"/>
        </w:rPr>
        <w:t xml:space="preserve">сеть предполагает </w:t>
      </w:r>
      <w:r w:rsidR="00A34A27" w:rsidRPr="00E70CD6">
        <w:rPr>
          <w:rFonts w:ascii="Times New Roman" w:hAnsi="Times New Roman" w:cs="Times New Roman"/>
          <w:color w:val="000000"/>
          <w:sz w:val="20"/>
          <w:szCs w:val="20"/>
        </w:rPr>
        <w:t xml:space="preserve">возможность </w:t>
      </w:r>
      <w:r w:rsidR="00A34A27" w:rsidRPr="00B607BD">
        <w:rPr>
          <w:rFonts w:ascii="Times New Roman" w:hAnsi="Times New Roman" w:cs="Times New Roman"/>
          <w:b/>
          <w:bCs/>
          <w:color w:val="000000"/>
          <w:sz w:val="20"/>
          <w:szCs w:val="20"/>
        </w:rPr>
        <w:t>распределенной обработки информации</w:t>
      </w:r>
    </w:p>
    <w:p w14:paraId="5B56FBDE" w14:textId="6C158EFE" w:rsidR="00A34A27" w:rsidRPr="009A6FC2" w:rsidRDefault="006132DE" w:rsidP="009B26A0">
      <w:pPr>
        <w:widowControl w:val="0"/>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3. </w:t>
      </w:r>
      <w:r w:rsidR="00A34A27" w:rsidRPr="00B607BD">
        <w:rPr>
          <w:rFonts w:ascii="Times New Roman" w:hAnsi="Times New Roman" w:cs="Times New Roman"/>
          <w:b/>
          <w:bCs/>
          <w:color w:val="000000"/>
          <w:sz w:val="20"/>
          <w:szCs w:val="20"/>
        </w:rPr>
        <w:t>расширяемость сети</w:t>
      </w:r>
      <w:r w:rsidRPr="00B607BD">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м</w:t>
      </w:r>
      <w:r w:rsidR="000C3547" w:rsidRPr="009A6FC2">
        <w:rPr>
          <w:rFonts w:ascii="Times New Roman" w:hAnsi="Times New Roman" w:cs="Times New Roman"/>
          <w:color w:val="000000"/>
          <w:sz w:val="20"/>
          <w:szCs w:val="20"/>
        </w:rPr>
        <w:t xml:space="preserve">ожно увеличить </w:t>
      </w:r>
      <w:r w:rsidR="00A34A27" w:rsidRPr="009A6FC2">
        <w:rPr>
          <w:rFonts w:ascii="Times New Roman" w:hAnsi="Times New Roman" w:cs="Times New Roman"/>
          <w:color w:val="000000"/>
          <w:sz w:val="20"/>
          <w:szCs w:val="20"/>
        </w:rPr>
        <w:t>протяженност</w:t>
      </w:r>
      <w:r w:rsidR="000C3547" w:rsidRPr="009A6FC2">
        <w:rPr>
          <w:rFonts w:ascii="Times New Roman" w:hAnsi="Times New Roman" w:cs="Times New Roman"/>
          <w:color w:val="000000"/>
          <w:sz w:val="20"/>
          <w:szCs w:val="20"/>
        </w:rPr>
        <w:t>ь</w:t>
      </w:r>
      <w:r w:rsidR="00A34A27" w:rsidRPr="009A6FC2">
        <w:rPr>
          <w:rFonts w:ascii="Times New Roman" w:hAnsi="Times New Roman" w:cs="Times New Roman"/>
          <w:color w:val="000000"/>
          <w:sz w:val="20"/>
          <w:szCs w:val="20"/>
        </w:rPr>
        <w:t>, расшир</w:t>
      </w:r>
      <w:r w:rsidR="000C3547" w:rsidRPr="009A6FC2">
        <w:rPr>
          <w:rFonts w:ascii="Times New Roman" w:hAnsi="Times New Roman" w:cs="Times New Roman"/>
          <w:color w:val="000000"/>
          <w:sz w:val="20"/>
          <w:szCs w:val="20"/>
        </w:rPr>
        <w:t>ить</w:t>
      </w:r>
      <w:r w:rsidR="00A34A27" w:rsidRPr="009A6FC2">
        <w:rPr>
          <w:rFonts w:ascii="Times New Roman" w:hAnsi="Times New Roman" w:cs="Times New Roman"/>
          <w:color w:val="000000"/>
          <w:sz w:val="20"/>
          <w:szCs w:val="20"/>
        </w:rPr>
        <w:t xml:space="preserve"> пропускн</w:t>
      </w:r>
      <w:r w:rsidR="000C3547" w:rsidRPr="009A6FC2">
        <w:rPr>
          <w:rFonts w:ascii="Times New Roman" w:hAnsi="Times New Roman" w:cs="Times New Roman"/>
          <w:color w:val="000000"/>
          <w:sz w:val="20"/>
          <w:szCs w:val="20"/>
        </w:rPr>
        <w:t xml:space="preserve">ую </w:t>
      </w:r>
      <w:r w:rsidR="00A34A27" w:rsidRPr="009A6FC2">
        <w:rPr>
          <w:rFonts w:ascii="Times New Roman" w:hAnsi="Times New Roman" w:cs="Times New Roman"/>
          <w:color w:val="000000"/>
          <w:sz w:val="20"/>
          <w:szCs w:val="20"/>
        </w:rPr>
        <w:t>способност</w:t>
      </w:r>
      <w:r w:rsidR="000C3547" w:rsidRPr="009A6FC2">
        <w:rPr>
          <w:rFonts w:ascii="Times New Roman" w:hAnsi="Times New Roman" w:cs="Times New Roman"/>
          <w:color w:val="000000"/>
          <w:sz w:val="20"/>
          <w:szCs w:val="20"/>
        </w:rPr>
        <w:t xml:space="preserve">ь </w:t>
      </w:r>
      <w:r w:rsidR="00A34A27" w:rsidRPr="009A6FC2">
        <w:rPr>
          <w:rFonts w:ascii="Times New Roman" w:hAnsi="Times New Roman" w:cs="Times New Roman"/>
          <w:color w:val="000000"/>
          <w:sz w:val="20"/>
          <w:szCs w:val="20"/>
        </w:rPr>
        <w:t>каналов</w:t>
      </w:r>
    </w:p>
    <w:p w14:paraId="7D5D8A0E" w14:textId="36ACBDC4" w:rsidR="00A34A27" w:rsidRPr="009A6FC2" w:rsidRDefault="00A652B1" w:rsidP="009B26A0">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4. </w:t>
      </w:r>
      <w:r w:rsidR="00A34A27" w:rsidRPr="00B607BD">
        <w:rPr>
          <w:rFonts w:ascii="Times New Roman" w:hAnsi="Times New Roman" w:cs="Times New Roman"/>
          <w:b/>
          <w:bCs/>
          <w:color w:val="000000"/>
          <w:sz w:val="20"/>
          <w:szCs w:val="20"/>
        </w:rPr>
        <w:t>возможность применения симметричных интерфейсов обмена информацией между компьютерами сети</w:t>
      </w:r>
      <w:r w:rsidR="00746FA3">
        <w:rPr>
          <w:rFonts w:ascii="Times New Roman" w:hAnsi="Times New Roman" w:cs="Times New Roman"/>
          <w:color w:val="000000"/>
          <w:sz w:val="20"/>
          <w:szCs w:val="20"/>
        </w:rPr>
        <w:t xml:space="preserve"> -</w:t>
      </w:r>
      <w:r w:rsidR="00A34A27" w:rsidRPr="009A6FC2">
        <w:rPr>
          <w:rFonts w:ascii="Times New Roman" w:hAnsi="Times New Roman" w:cs="Times New Roman"/>
          <w:color w:val="000000"/>
          <w:sz w:val="20"/>
          <w:szCs w:val="20"/>
        </w:rPr>
        <w:t xml:space="preserve"> позволяют произвольным способом распределять функции сети между компьютерами.</w:t>
      </w:r>
    </w:p>
    <w:p w14:paraId="65B6E4CA" w14:textId="77777777" w:rsidR="00746FA3" w:rsidRPr="009A6FC2" w:rsidRDefault="00746FA3"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6E54E91" w14:textId="77777777" w:rsidR="00A652B1" w:rsidRPr="009A6FC2" w:rsidRDefault="00A652B1"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Компьютеры в сети:</w:t>
      </w:r>
    </w:p>
    <w:p w14:paraId="58C6C774" w14:textId="77777777" w:rsidR="00F31443" w:rsidRPr="009A6FC2" w:rsidRDefault="00A34A27" w:rsidP="005D4596">
      <w:pPr>
        <w:pStyle w:val="a3"/>
        <w:widowControl w:val="0"/>
        <w:numPr>
          <w:ilvl w:val="0"/>
          <w:numId w:val="15"/>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абонентские машины</w:t>
      </w:r>
      <w:r w:rsidRPr="009A6FC2">
        <w:rPr>
          <w:rFonts w:ascii="Times New Roman" w:hAnsi="Times New Roman" w:cs="Times New Roman"/>
          <w:color w:val="000000"/>
          <w:sz w:val="20"/>
          <w:szCs w:val="20"/>
        </w:rPr>
        <w:t xml:space="preserve"> (или основные компьютеры — </w:t>
      </w:r>
      <w:r w:rsidRPr="001726A2">
        <w:rPr>
          <w:rFonts w:ascii="Times New Roman" w:hAnsi="Times New Roman" w:cs="Times New Roman"/>
          <w:b/>
          <w:bCs/>
          <w:color w:val="000000"/>
          <w:sz w:val="20"/>
          <w:szCs w:val="20"/>
        </w:rPr>
        <w:t>хосты</w:t>
      </w:r>
      <w:r w:rsidRPr="009A6FC2">
        <w:rPr>
          <w:rFonts w:ascii="Times New Roman" w:hAnsi="Times New Roman" w:cs="Times New Roman"/>
          <w:color w:val="000000"/>
          <w:sz w:val="20"/>
          <w:szCs w:val="20"/>
        </w:rPr>
        <w:t>)</w:t>
      </w:r>
    </w:p>
    <w:p w14:paraId="10E12A00" w14:textId="12D4E8C2" w:rsidR="000B6045" w:rsidRPr="009A6FC2" w:rsidRDefault="00A34A27" w:rsidP="005D4596">
      <w:pPr>
        <w:pStyle w:val="a3"/>
        <w:widowControl w:val="0"/>
        <w:numPr>
          <w:ilvl w:val="0"/>
          <w:numId w:val="15"/>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коммуникационные</w:t>
      </w:r>
      <w:r w:rsidRPr="009A6FC2">
        <w:rPr>
          <w:rFonts w:ascii="Times New Roman" w:hAnsi="Times New Roman" w:cs="Times New Roman"/>
          <w:color w:val="000000"/>
          <w:sz w:val="20"/>
          <w:szCs w:val="20"/>
        </w:rPr>
        <w:t xml:space="preserve"> (или вспомогательные) компьютеры (шлюзы, маршрутизаторы и пр.) </w:t>
      </w:r>
      <w:r w:rsidR="000B6045" w:rsidRPr="009A6FC2">
        <w:rPr>
          <w:rFonts w:ascii="Times New Roman" w:hAnsi="Times New Roman" w:cs="Times New Roman"/>
          <w:color w:val="000000"/>
          <w:sz w:val="20"/>
          <w:szCs w:val="20"/>
        </w:rPr>
        <w:t>–</w:t>
      </w:r>
      <w:r w:rsidR="00F31443" w:rsidRPr="009A6FC2">
        <w:rPr>
          <w:rFonts w:ascii="Times New Roman" w:hAnsi="Times New Roman" w:cs="Times New Roman"/>
          <w:color w:val="000000"/>
          <w:sz w:val="20"/>
          <w:szCs w:val="20"/>
        </w:rPr>
        <w:t xml:space="preserve"> </w:t>
      </w:r>
      <w:r w:rsidR="000B6045" w:rsidRPr="009A6FC2">
        <w:rPr>
          <w:rFonts w:ascii="Times New Roman" w:hAnsi="Times New Roman" w:cs="Times New Roman"/>
          <w:color w:val="000000"/>
          <w:sz w:val="20"/>
          <w:szCs w:val="20"/>
        </w:rPr>
        <w:t xml:space="preserve">вспомогательные функции, обеспечивающие </w:t>
      </w:r>
      <w:r w:rsidRPr="009A6FC2">
        <w:rPr>
          <w:rFonts w:ascii="Times New Roman" w:hAnsi="Times New Roman" w:cs="Times New Roman"/>
          <w:color w:val="000000"/>
          <w:sz w:val="20"/>
          <w:szCs w:val="20"/>
        </w:rPr>
        <w:t>выбор маршрута, передач</w:t>
      </w:r>
      <w:r w:rsidR="0032184C">
        <w:rPr>
          <w:rFonts w:ascii="Times New Roman" w:hAnsi="Times New Roman" w:cs="Times New Roman"/>
          <w:color w:val="000000"/>
          <w:sz w:val="20"/>
          <w:szCs w:val="20"/>
        </w:rPr>
        <w:t xml:space="preserve">у </w:t>
      </w:r>
      <w:r w:rsidRPr="009A6FC2">
        <w:rPr>
          <w:rFonts w:ascii="Times New Roman" w:hAnsi="Times New Roman" w:cs="Times New Roman"/>
          <w:color w:val="000000"/>
          <w:sz w:val="20"/>
          <w:szCs w:val="20"/>
        </w:rPr>
        <w:t xml:space="preserve">информации и </w:t>
      </w:r>
      <w:proofErr w:type="gramStart"/>
      <w:r w:rsidRPr="009A6FC2">
        <w:rPr>
          <w:rFonts w:ascii="Times New Roman" w:hAnsi="Times New Roman" w:cs="Times New Roman"/>
          <w:color w:val="000000"/>
          <w:sz w:val="20"/>
          <w:szCs w:val="20"/>
        </w:rPr>
        <w:t>т.д..</w:t>
      </w:r>
      <w:proofErr w:type="gramEnd"/>
      <w:r w:rsidRPr="009A6FC2">
        <w:rPr>
          <w:rFonts w:ascii="Times New Roman" w:hAnsi="Times New Roman" w:cs="Times New Roman"/>
          <w:color w:val="000000"/>
          <w:sz w:val="20"/>
          <w:szCs w:val="20"/>
        </w:rPr>
        <w:t xml:space="preserve"> </w:t>
      </w:r>
    </w:p>
    <w:p w14:paraId="2A21809E" w14:textId="0CF202F1" w:rsidR="000B6045" w:rsidRDefault="000B6045"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B678E53" w14:textId="0ECBD787" w:rsidR="0032184C" w:rsidRDefault="0032184C"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D18138F" w14:textId="5FB333A8" w:rsidR="0032184C" w:rsidRDefault="0032184C"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8D1A4A5" w14:textId="77777777" w:rsidR="0032184C" w:rsidRPr="009A6FC2" w:rsidRDefault="0032184C"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7F8FDB1" w14:textId="77777777" w:rsidR="008A5A63" w:rsidRPr="009A6FC2" w:rsidRDefault="00045CA1" w:rsidP="009B26A0">
      <w:pPr>
        <w:widowControl w:val="0"/>
        <w:autoSpaceDE w:val="0"/>
        <w:autoSpaceDN w:val="0"/>
        <w:adjustRightInd w:val="0"/>
        <w:spacing w:after="0" w:line="240" w:lineRule="auto"/>
        <w:ind w:right="62"/>
        <w:rPr>
          <w:rFonts w:ascii="Times New Roman" w:hAnsi="Times New Roman" w:cs="Times New Roman"/>
          <w:b/>
          <w:bCs/>
          <w:i/>
          <w:iCs/>
          <w:color w:val="000000"/>
          <w:sz w:val="20"/>
          <w:szCs w:val="20"/>
        </w:rPr>
      </w:pPr>
      <w:r w:rsidRPr="009A6FC2">
        <w:rPr>
          <w:rFonts w:ascii="Times New Roman" w:hAnsi="Times New Roman" w:cs="Times New Roman"/>
          <w:color w:val="000000"/>
          <w:sz w:val="20"/>
          <w:szCs w:val="20"/>
        </w:rPr>
        <w:lastRenderedPageBreak/>
        <w:t>Взаимодействие</w:t>
      </w:r>
      <w:r w:rsidR="00A34A27" w:rsidRPr="009A6FC2">
        <w:rPr>
          <w:rFonts w:ascii="Times New Roman" w:hAnsi="Times New Roman" w:cs="Times New Roman"/>
          <w:color w:val="000000"/>
          <w:sz w:val="20"/>
          <w:szCs w:val="20"/>
        </w:rPr>
        <w:t xml:space="preserve"> компьютеров в сети</w:t>
      </w:r>
      <w:r w:rsidRPr="009A6FC2">
        <w:rPr>
          <w:rFonts w:ascii="Times New Roman" w:hAnsi="Times New Roman" w:cs="Times New Roman"/>
          <w:color w:val="000000"/>
          <w:sz w:val="20"/>
          <w:szCs w:val="20"/>
        </w:rPr>
        <w:t xml:space="preserve"> - </w:t>
      </w:r>
      <w:r w:rsidR="00A34A27" w:rsidRPr="009A6FC2">
        <w:rPr>
          <w:rFonts w:ascii="Times New Roman" w:hAnsi="Times New Roman" w:cs="Times New Roman"/>
          <w:color w:val="000000"/>
          <w:sz w:val="20"/>
          <w:szCs w:val="20"/>
        </w:rPr>
        <w:t>модели организации каналов</w:t>
      </w:r>
      <w:r w:rsidR="008A5A63" w:rsidRPr="009A6FC2">
        <w:rPr>
          <w:rFonts w:ascii="Times New Roman" w:hAnsi="Times New Roman" w:cs="Times New Roman"/>
          <w:b/>
          <w:bCs/>
          <w:i/>
          <w:iCs/>
          <w:color w:val="000000"/>
          <w:sz w:val="20"/>
          <w:szCs w:val="20"/>
        </w:rPr>
        <w:t xml:space="preserve"> </w:t>
      </w:r>
    </w:p>
    <w:p w14:paraId="42314AF7" w14:textId="662953B4" w:rsidR="008A5A63" w:rsidRPr="009A6FC2" w:rsidRDefault="008A5A63" w:rsidP="009B26A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BE238E">
        <w:rPr>
          <w:rFonts w:ascii="Times New Roman" w:hAnsi="Times New Roman" w:cs="Times New Roman"/>
          <w:b/>
          <w:bCs/>
          <w:color w:val="000000"/>
          <w:sz w:val="20"/>
          <w:szCs w:val="20"/>
        </w:rPr>
        <w:t>Сообщение</w:t>
      </w:r>
      <w:r w:rsidRPr="009A6FC2">
        <w:rPr>
          <w:rFonts w:ascii="Times New Roman" w:hAnsi="Times New Roman" w:cs="Times New Roman"/>
          <w:b/>
          <w:bCs/>
          <w:i/>
          <w:iCs/>
          <w:color w:val="000000"/>
          <w:sz w:val="20"/>
          <w:szCs w:val="20"/>
        </w:rPr>
        <w:t xml:space="preserve"> -</w:t>
      </w:r>
      <w:r w:rsidRPr="009A6FC2">
        <w:rPr>
          <w:rFonts w:ascii="Times New Roman" w:hAnsi="Times New Roman" w:cs="Times New Roman"/>
          <w:color w:val="000000"/>
          <w:sz w:val="20"/>
          <w:szCs w:val="20"/>
        </w:rPr>
        <w:t xml:space="preserve"> логически целостная порция данных, имеющая произвольный размер.</w:t>
      </w:r>
    </w:p>
    <w:p w14:paraId="2B0BCEF2" w14:textId="5C3C883A" w:rsidR="00045CA1" w:rsidRPr="009A6FC2" w:rsidRDefault="00D76E47" w:rsidP="009B26A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С</w:t>
      </w:r>
      <w:r w:rsidR="008A5A63" w:rsidRPr="00D76E47">
        <w:rPr>
          <w:rFonts w:ascii="Times New Roman" w:hAnsi="Times New Roman" w:cs="Times New Roman"/>
          <w:b/>
          <w:bCs/>
          <w:color w:val="000000"/>
          <w:sz w:val="20"/>
          <w:szCs w:val="20"/>
        </w:rPr>
        <w:t>еанс связи</w:t>
      </w:r>
      <w:r w:rsidR="008A5A63" w:rsidRPr="009A6FC2">
        <w:rPr>
          <w:rFonts w:ascii="Times New Roman" w:hAnsi="Times New Roman" w:cs="Times New Roman"/>
          <w:color w:val="000000"/>
          <w:sz w:val="20"/>
          <w:szCs w:val="20"/>
        </w:rPr>
        <w:t xml:space="preserve"> - последовательность обменов сообщениями между абонентами сети.</w:t>
      </w:r>
    </w:p>
    <w:p w14:paraId="3B2F4658" w14:textId="77777777" w:rsidR="00D76E47" w:rsidRDefault="00D76E47" w:rsidP="00D76E47">
      <w:pPr>
        <w:widowControl w:val="0"/>
        <w:autoSpaceDE w:val="0"/>
        <w:autoSpaceDN w:val="0"/>
        <w:adjustRightInd w:val="0"/>
        <w:spacing w:after="0" w:line="240" w:lineRule="auto"/>
        <w:ind w:right="62"/>
        <w:rPr>
          <w:rFonts w:ascii="Times New Roman" w:hAnsi="Times New Roman" w:cs="Times New Roman"/>
          <w:b/>
          <w:bCs/>
          <w:color w:val="000000"/>
          <w:sz w:val="20"/>
          <w:szCs w:val="20"/>
        </w:rPr>
      </w:pPr>
    </w:p>
    <w:p w14:paraId="74884AC7" w14:textId="7B2866A0" w:rsidR="00AE0A6C" w:rsidRPr="00436A2A" w:rsidRDefault="00921941" w:rsidP="00436A2A">
      <w:pPr>
        <w:widowControl w:val="0"/>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sidR="00A34A27" w:rsidRPr="00D76E47">
        <w:rPr>
          <w:rFonts w:ascii="Times New Roman" w:hAnsi="Times New Roman" w:cs="Times New Roman"/>
          <w:b/>
          <w:bCs/>
          <w:color w:val="000000"/>
          <w:sz w:val="20"/>
          <w:szCs w:val="20"/>
        </w:rPr>
        <w:t>сети коммутации каналов</w:t>
      </w:r>
      <w:r w:rsidR="008A5A63" w:rsidRPr="00D76E47">
        <w:rPr>
          <w:rFonts w:ascii="Times New Roman" w:hAnsi="Times New Roman" w:cs="Times New Roman"/>
          <w:b/>
          <w:bCs/>
          <w:color w:val="000000"/>
          <w:sz w:val="20"/>
          <w:szCs w:val="20"/>
        </w:rPr>
        <w:t xml:space="preserve"> - </w:t>
      </w:r>
      <w:r w:rsidR="00AE0A6C" w:rsidRPr="00D76E47">
        <w:rPr>
          <w:rFonts w:ascii="Times New Roman" w:hAnsi="Times New Roman" w:cs="Times New Roman"/>
          <w:color w:val="000000"/>
          <w:sz w:val="20"/>
          <w:szCs w:val="20"/>
        </w:rPr>
        <w:t xml:space="preserve">коммутация каналов происходит </w:t>
      </w:r>
      <w:r w:rsidR="00AE0A6C" w:rsidRPr="00921941">
        <w:rPr>
          <w:rFonts w:ascii="Times New Roman" w:hAnsi="Times New Roman" w:cs="Times New Roman"/>
          <w:color w:val="000000"/>
          <w:sz w:val="20"/>
          <w:szCs w:val="20"/>
        </w:rPr>
        <w:t>на весь сеанс связи.</w:t>
      </w:r>
      <w:r w:rsidR="00AE0A6C" w:rsidRPr="009A6FC2">
        <w:rPr>
          <w:rFonts w:ascii="Times New Roman" w:hAnsi="Times New Roman" w:cs="Times New Roman"/>
          <w:color w:val="000000"/>
          <w:sz w:val="20"/>
          <w:szCs w:val="20"/>
        </w:rPr>
        <w:t xml:space="preserve"> </w:t>
      </w:r>
    </w:p>
    <w:p w14:paraId="035E29DD" w14:textId="77777777" w:rsidR="00786A94" w:rsidRDefault="00786A94" w:rsidP="00436A2A">
      <w:pPr>
        <w:widowControl w:val="0"/>
        <w:autoSpaceDE w:val="0"/>
        <w:autoSpaceDN w:val="0"/>
        <w:adjustRightInd w:val="0"/>
        <w:spacing w:after="0" w:line="240" w:lineRule="auto"/>
        <w:rPr>
          <w:rFonts w:ascii="Symbol" w:hAnsi="Symbol" w:cs="Symbol"/>
          <w:color w:val="000000"/>
          <w:sz w:val="20"/>
          <w:szCs w:val="20"/>
        </w:rPr>
      </w:pPr>
    </w:p>
    <w:p w14:paraId="5701B6F9" w14:textId="77777777" w:rsidR="00EB045A" w:rsidRDefault="00EB045A" w:rsidP="00436A2A">
      <w:pPr>
        <w:widowControl w:val="0"/>
        <w:autoSpaceDE w:val="0"/>
        <w:autoSpaceDN w:val="0"/>
        <w:adjustRightInd w:val="0"/>
        <w:spacing w:after="0" w:line="240" w:lineRule="auto"/>
        <w:rPr>
          <w:rFonts w:ascii="Symbol" w:hAnsi="Symbol" w:cs="Symbol"/>
          <w:color w:val="000000"/>
          <w:sz w:val="20"/>
          <w:szCs w:val="20"/>
        </w:rPr>
      </w:pPr>
    </w:p>
    <w:p w14:paraId="4B2C89D3" w14:textId="77777777" w:rsidR="00996656" w:rsidRDefault="00996656" w:rsidP="00436A2A">
      <w:pPr>
        <w:widowControl w:val="0"/>
        <w:autoSpaceDE w:val="0"/>
        <w:autoSpaceDN w:val="0"/>
        <w:adjustRightInd w:val="0"/>
        <w:spacing w:after="0" w:line="240" w:lineRule="auto"/>
        <w:rPr>
          <w:rFonts w:ascii="Symbol" w:hAnsi="Symbol" w:cs="Symbol"/>
          <w:color w:val="000000"/>
          <w:sz w:val="20"/>
          <w:szCs w:val="20"/>
        </w:rPr>
      </w:pPr>
    </w:p>
    <w:p w14:paraId="08D03852" w14:textId="77D54106" w:rsidR="00996656" w:rsidRDefault="00996656" w:rsidP="00436A2A">
      <w:pPr>
        <w:widowControl w:val="0"/>
        <w:autoSpaceDE w:val="0"/>
        <w:autoSpaceDN w:val="0"/>
        <w:adjustRightInd w:val="0"/>
        <w:spacing w:after="0" w:line="240" w:lineRule="auto"/>
        <w:rPr>
          <w:rFonts w:ascii="Symbol" w:hAnsi="Symbol" w:cs="Symbol"/>
          <w:color w:val="000000"/>
          <w:sz w:val="20"/>
          <w:szCs w:val="20"/>
        </w:rPr>
        <w:sectPr w:rsidR="00996656" w:rsidSect="00FB7A37">
          <w:type w:val="continuous"/>
          <w:pgSz w:w="12240" w:h="15840"/>
          <w:pgMar w:top="720" w:right="720" w:bottom="720" w:left="720" w:header="720" w:footer="720" w:gutter="0"/>
          <w:cols w:space="720"/>
          <w:noEndnote/>
        </w:sectPr>
      </w:pPr>
    </w:p>
    <w:p w14:paraId="2BA9B492" w14:textId="0683C95A" w:rsidR="00AE0A6C" w:rsidRPr="00786A94" w:rsidRDefault="006172AD" w:rsidP="00436A2A">
      <w:pPr>
        <w:widowControl w:val="0"/>
        <w:autoSpaceDE w:val="0"/>
        <w:autoSpaceDN w:val="0"/>
        <w:adjustRightInd w:val="0"/>
        <w:spacing w:after="0" w:line="240" w:lineRule="auto"/>
        <w:rPr>
          <w:rFonts w:ascii="Times New Roman" w:hAnsi="Times New Roman" w:cs="Times New Roman"/>
          <w:sz w:val="18"/>
          <w:szCs w:val="18"/>
        </w:rPr>
      </w:pPr>
      <w:r w:rsidRPr="00786A94">
        <w:rPr>
          <w:rFonts w:ascii="Symbol" w:hAnsi="Symbol" w:cs="Symbol"/>
          <w:color w:val="000000"/>
          <w:sz w:val="18"/>
          <w:szCs w:val="18"/>
        </w:rPr>
        <w:t>+</w:t>
      </w:r>
      <w:r w:rsidR="00AE0A6C" w:rsidRPr="00786A94">
        <w:rPr>
          <w:rFonts w:ascii="Arial" w:hAnsi="Arial" w:cs="Arial"/>
          <w:color w:val="000000"/>
          <w:sz w:val="18"/>
          <w:szCs w:val="18"/>
        </w:rPr>
        <w:t xml:space="preserve"> </w:t>
      </w:r>
      <w:r w:rsidR="00AE0A6C" w:rsidRPr="00786A94">
        <w:rPr>
          <w:rFonts w:ascii="Times New Roman" w:hAnsi="Times New Roman" w:cs="Times New Roman"/>
          <w:color w:val="000000"/>
          <w:sz w:val="18"/>
          <w:szCs w:val="18"/>
        </w:rPr>
        <w:t>канал всегда находится в состоянии готовности</w:t>
      </w:r>
    </w:p>
    <w:p w14:paraId="28811DAE" w14:textId="11CBBD64" w:rsidR="00AE0A6C" w:rsidRPr="00786A94" w:rsidRDefault="006172AD" w:rsidP="00436A2A">
      <w:pPr>
        <w:widowControl w:val="0"/>
        <w:autoSpaceDE w:val="0"/>
        <w:autoSpaceDN w:val="0"/>
        <w:adjustRightInd w:val="0"/>
        <w:spacing w:after="0" w:line="240" w:lineRule="auto"/>
        <w:rPr>
          <w:rFonts w:ascii="Times New Roman" w:hAnsi="Times New Roman" w:cs="Times New Roman"/>
          <w:sz w:val="18"/>
          <w:szCs w:val="18"/>
        </w:rPr>
      </w:pPr>
      <w:r w:rsidRPr="00786A94">
        <w:rPr>
          <w:rFonts w:ascii="Symbol" w:hAnsi="Symbol" w:cs="Symbol"/>
          <w:color w:val="000000"/>
          <w:sz w:val="18"/>
          <w:szCs w:val="18"/>
        </w:rPr>
        <w:t>+</w:t>
      </w:r>
      <w:r w:rsidR="00AE0A6C" w:rsidRPr="00786A94">
        <w:rPr>
          <w:rFonts w:ascii="Arial" w:hAnsi="Arial" w:cs="Arial"/>
          <w:color w:val="000000"/>
          <w:sz w:val="18"/>
          <w:szCs w:val="18"/>
        </w:rPr>
        <w:t xml:space="preserve"> </w:t>
      </w:r>
      <w:r w:rsidR="00AE0A6C" w:rsidRPr="00786A94">
        <w:rPr>
          <w:rFonts w:ascii="Times New Roman" w:hAnsi="Times New Roman" w:cs="Times New Roman"/>
          <w:color w:val="000000"/>
          <w:sz w:val="18"/>
          <w:szCs w:val="18"/>
        </w:rPr>
        <w:t xml:space="preserve">требования к оборудованию минимальны: </w:t>
      </w:r>
      <w:r w:rsidR="008A5A63" w:rsidRPr="00786A94">
        <w:rPr>
          <w:rFonts w:ascii="Times New Roman" w:hAnsi="Times New Roman" w:cs="Times New Roman"/>
          <w:color w:val="000000"/>
          <w:sz w:val="18"/>
          <w:szCs w:val="18"/>
        </w:rPr>
        <w:t>буферизация не нужна</w:t>
      </w:r>
    </w:p>
    <w:p w14:paraId="4B809AD3" w14:textId="4CF82A37" w:rsidR="00AE0A6C" w:rsidRPr="00786A94" w:rsidRDefault="006172AD" w:rsidP="009B26A0">
      <w:pPr>
        <w:widowControl w:val="0"/>
        <w:autoSpaceDE w:val="0"/>
        <w:autoSpaceDN w:val="0"/>
        <w:adjustRightInd w:val="0"/>
        <w:spacing w:after="0" w:line="240" w:lineRule="auto"/>
        <w:rPr>
          <w:rFonts w:ascii="Times New Roman" w:hAnsi="Times New Roman" w:cs="Times New Roman"/>
          <w:sz w:val="18"/>
          <w:szCs w:val="18"/>
        </w:rPr>
      </w:pPr>
      <w:r w:rsidRPr="00786A94">
        <w:rPr>
          <w:rFonts w:ascii="Symbol" w:hAnsi="Symbol" w:cs="Symbol"/>
          <w:color w:val="000000"/>
          <w:sz w:val="18"/>
          <w:szCs w:val="18"/>
        </w:rPr>
        <w:t xml:space="preserve">+ </w:t>
      </w:r>
      <w:r w:rsidR="00AE0A6C" w:rsidRPr="00786A94">
        <w:rPr>
          <w:rFonts w:ascii="Times New Roman" w:hAnsi="Times New Roman" w:cs="Times New Roman"/>
          <w:color w:val="000000"/>
          <w:sz w:val="18"/>
          <w:szCs w:val="18"/>
        </w:rPr>
        <w:t>обмены происходят сообщениями</w:t>
      </w:r>
      <w:r w:rsidR="008A5A63" w:rsidRPr="00786A94">
        <w:rPr>
          <w:rFonts w:ascii="Times New Roman" w:hAnsi="Times New Roman" w:cs="Times New Roman"/>
          <w:color w:val="000000"/>
          <w:sz w:val="18"/>
          <w:szCs w:val="18"/>
        </w:rPr>
        <w:t>, з</w:t>
      </w:r>
      <w:r w:rsidR="00921941" w:rsidRPr="00786A94">
        <w:rPr>
          <w:rFonts w:ascii="Times New Roman" w:hAnsi="Times New Roman" w:cs="Times New Roman"/>
          <w:color w:val="000000"/>
          <w:sz w:val="18"/>
          <w:szCs w:val="18"/>
        </w:rPr>
        <w:t>н</w:t>
      </w:r>
      <w:r w:rsidR="008A5A63" w:rsidRPr="00786A94">
        <w:rPr>
          <w:rFonts w:ascii="Times New Roman" w:hAnsi="Times New Roman" w:cs="Times New Roman"/>
          <w:color w:val="000000"/>
          <w:sz w:val="18"/>
          <w:szCs w:val="18"/>
        </w:rPr>
        <w:t>ачит меньше</w:t>
      </w:r>
      <w:r w:rsidR="00AE0A6C" w:rsidRPr="00786A94">
        <w:rPr>
          <w:rFonts w:ascii="Times New Roman" w:hAnsi="Times New Roman" w:cs="Times New Roman"/>
          <w:color w:val="000000"/>
          <w:sz w:val="18"/>
          <w:szCs w:val="18"/>
        </w:rPr>
        <w:t xml:space="preserve"> накладных расходов по</w:t>
      </w:r>
      <w:r w:rsidR="008A5A63" w:rsidRPr="00786A94">
        <w:rPr>
          <w:rFonts w:ascii="Times New Roman" w:hAnsi="Times New Roman" w:cs="Times New Roman"/>
          <w:sz w:val="18"/>
          <w:szCs w:val="18"/>
        </w:rPr>
        <w:t xml:space="preserve"> </w:t>
      </w:r>
      <w:r w:rsidR="00AE0A6C" w:rsidRPr="00786A94">
        <w:rPr>
          <w:rFonts w:ascii="Times New Roman" w:hAnsi="Times New Roman" w:cs="Times New Roman"/>
          <w:color w:val="000000"/>
          <w:sz w:val="18"/>
          <w:szCs w:val="18"/>
        </w:rPr>
        <w:t>передаче информации</w:t>
      </w:r>
    </w:p>
    <w:p w14:paraId="1FC0755C" w14:textId="1991CDFA" w:rsidR="00AE0A6C" w:rsidRDefault="006172AD" w:rsidP="00921941">
      <w:pPr>
        <w:widowControl w:val="0"/>
        <w:autoSpaceDE w:val="0"/>
        <w:autoSpaceDN w:val="0"/>
        <w:adjustRightInd w:val="0"/>
        <w:spacing w:after="0" w:line="240" w:lineRule="auto"/>
        <w:rPr>
          <w:rFonts w:ascii="Times New Roman" w:hAnsi="Times New Roman" w:cs="Times New Roman"/>
          <w:color w:val="000000"/>
          <w:sz w:val="18"/>
          <w:szCs w:val="18"/>
        </w:rPr>
      </w:pPr>
      <w:r w:rsidRPr="00786A94">
        <w:rPr>
          <w:rFonts w:ascii="Symbol" w:hAnsi="Symbol" w:cs="Symbol"/>
          <w:color w:val="000000"/>
          <w:sz w:val="18"/>
          <w:szCs w:val="18"/>
        </w:rPr>
        <w:t>+</w:t>
      </w:r>
      <w:r w:rsidR="00AE0A6C" w:rsidRPr="00786A94">
        <w:rPr>
          <w:rFonts w:ascii="Arial" w:hAnsi="Arial" w:cs="Arial"/>
          <w:color w:val="000000"/>
          <w:sz w:val="18"/>
          <w:szCs w:val="18"/>
        </w:rPr>
        <w:t xml:space="preserve"> </w:t>
      </w:r>
      <w:r w:rsidR="00AE0A6C" w:rsidRPr="00786A94">
        <w:rPr>
          <w:rFonts w:ascii="Times New Roman" w:hAnsi="Times New Roman" w:cs="Times New Roman"/>
          <w:color w:val="000000"/>
          <w:sz w:val="18"/>
          <w:szCs w:val="18"/>
        </w:rPr>
        <w:t>детерминированная пропускная способность сети</w:t>
      </w:r>
    </w:p>
    <w:p w14:paraId="0997C11F" w14:textId="1DD878D0" w:rsidR="00786A94" w:rsidRDefault="00786A94" w:rsidP="00921941">
      <w:pPr>
        <w:widowControl w:val="0"/>
        <w:autoSpaceDE w:val="0"/>
        <w:autoSpaceDN w:val="0"/>
        <w:adjustRightInd w:val="0"/>
        <w:spacing w:after="0" w:line="240" w:lineRule="auto"/>
        <w:rPr>
          <w:rFonts w:ascii="Times New Roman" w:hAnsi="Times New Roman" w:cs="Times New Roman"/>
          <w:color w:val="000000"/>
          <w:sz w:val="18"/>
          <w:szCs w:val="18"/>
        </w:rPr>
      </w:pPr>
    </w:p>
    <w:p w14:paraId="149F8008" w14:textId="45FF7CC9" w:rsidR="00786A94" w:rsidRDefault="00786A94" w:rsidP="00921941">
      <w:pPr>
        <w:widowControl w:val="0"/>
        <w:autoSpaceDE w:val="0"/>
        <w:autoSpaceDN w:val="0"/>
        <w:adjustRightInd w:val="0"/>
        <w:spacing w:after="0" w:line="240" w:lineRule="auto"/>
        <w:rPr>
          <w:rFonts w:ascii="Times New Roman" w:hAnsi="Times New Roman" w:cs="Times New Roman"/>
          <w:color w:val="000000"/>
          <w:sz w:val="18"/>
          <w:szCs w:val="18"/>
        </w:rPr>
      </w:pPr>
    </w:p>
    <w:p w14:paraId="7563089A" w14:textId="734DF720" w:rsidR="00786A94" w:rsidRDefault="00786A94" w:rsidP="00921941">
      <w:pPr>
        <w:widowControl w:val="0"/>
        <w:autoSpaceDE w:val="0"/>
        <w:autoSpaceDN w:val="0"/>
        <w:adjustRightInd w:val="0"/>
        <w:spacing w:after="0" w:line="240" w:lineRule="auto"/>
        <w:rPr>
          <w:rFonts w:ascii="Times New Roman" w:hAnsi="Times New Roman" w:cs="Times New Roman"/>
          <w:color w:val="000000"/>
          <w:sz w:val="18"/>
          <w:szCs w:val="18"/>
        </w:rPr>
      </w:pPr>
    </w:p>
    <w:p w14:paraId="110E7825" w14:textId="77777777" w:rsidR="00786A94" w:rsidRPr="00786A94" w:rsidRDefault="00786A94" w:rsidP="00921941">
      <w:pPr>
        <w:widowControl w:val="0"/>
        <w:autoSpaceDE w:val="0"/>
        <w:autoSpaceDN w:val="0"/>
        <w:adjustRightInd w:val="0"/>
        <w:spacing w:after="0" w:line="240" w:lineRule="auto"/>
        <w:rPr>
          <w:rFonts w:ascii="Times New Roman" w:hAnsi="Times New Roman" w:cs="Times New Roman"/>
          <w:sz w:val="18"/>
          <w:szCs w:val="18"/>
        </w:rPr>
      </w:pPr>
    </w:p>
    <w:p w14:paraId="3422F62A" w14:textId="0D6EA1AE" w:rsidR="00AE0A6C" w:rsidRPr="00786A94" w:rsidRDefault="00AE0A6C" w:rsidP="00EB045A">
      <w:pPr>
        <w:widowControl w:val="0"/>
        <w:autoSpaceDE w:val="0"/>
        <w:autoSpaceDN w:val="0"/>
        <w:adjustRightInd w:val="0"/>
        <w:spacing w:after="0" w:line="240" w:lineRule="auto"/>
        <w:ind w:left="-340"/>
        <w:rPr>
          <w:rFonts w:ascii="Times New Roman" w:hAnsi="Times New Roman" w:cs="Times New Roman"/>
          <w:sz w:val="18"/>
          <w:szCs w:val="18"/>
        </w:rPr>
      </w:pPr>
      <w:r w:rsidRPr="00786A94">
        <w:rPr>
          <w:rFonts w:ascii="Symbol" w:hAnsi="Symbol" w:cs="Symbol"/>
          <w:color w:val="000000"/>
          <w:sz w:val="18"/>
          <w:szCs w:val="18"/>
        </w:rPr>
        <w:t></w:t>
      </w:r>
      <w:r w:rsidRPr="00786A94">
        <w:rPr>
          <w:rFonts w:ascii="Arial" w:hAnsi="Arial" w:cs="Arial"/>
          <w:color w:val="000000"/>
          <w:sz w:val="18"/>
          <w:szCs w:val="18"/>
        </w:rPr>
        <w:t xml:space="preserve"> </w:t>
      </w:r>
      <w:r w:rsidRPr="00786A94">
        <w:rPr>
          <w:rFonts w:ascii="Times New Roman" w:hAnsi="Times New Roman" w:cs="Times New Roman"/>
          <w:color w:val="000000"/>
          <w:sz w:val="18"/>
          <w:szCs w:val="18"/>
        </w:rPr>
        <w:t>дороговизна:</w:t>
      </w:r>
      <w:r w:rsidR="00D43A21" w:rsidRPr="00786A94">
        <w:rPr>
          <w:rFonts w:ascii="Times New Roman" w:hAnsi="Times New Roman" w:cs="Times New Roman"/>
          <w:color w:val="000000"/>
          <w:sz w:val="18"/>
          <w:szCs w:val="18"/>
        </w:rPr>
        <w:t xml:space="preserve"> </w:t>
      </w:r>
      <w:r w:rsidRPr="00786A94">
        <w:rPr>
          <w:rFonts w:ascii="Times New Roman" w:hAnsi="Times New Roman" w:cs="Times New Roman"/>
          <w:color w:val="000000"/>
          <w:sz w:val="18"/>
          <w:szCs w:val="18"/>
        </w:rPr>
        <w:t>выделенн</w:t>
      </w:r>
      <w:r w:rsidR="00D43A21" w:rsidRPr="00786A94">
        <w:rPr>
          <w:rFonts w:ascii="Times New Roman" w:hAnsi="Times New Roman" w:cs="Times New Roman"/>
          <w:color w:val="000000"/>
          <w:sz w:val="18"/>
          <w:szCs w:val="18"/>
        </w:rPr>
        <w:t>ые</w:t>
      </w:r>
      <w:r w:rsidRPr="00786A94">
        <w:rPr>
          <w:rFonts w:ascii="Times New Roman" w:hAnsi="Times New Roman" w:cs="Times New Roman"/>
          <w:color w:val="000000"/>
          <w:sz w:val="18"/>
          <w:szCs w:val="18"/>
        </w:rPr>
        <w:t xml:space="preserve"> канал</w:t>
      </w:r>
      <w:r w:rsidR="00D43A21" w:rsidRPr="00786A94">
        <w:rPr>
          <w:rFonts w:ascii="Times New Roman" w:hAnsi="Times New Roman" w:cs="Times New Roman"/>
          <w:color w:val="000000"/>
          <w:sz w:val="18"/>
          <w:szCs w:val="18"/>
        </w:rPr>
        <w:t>ы дорогие</w:t>
      </w:r>
    </w:p>
    <w:p w14:paraId="3C4A76BC" w14:textId="591EAF5B" w:rsidR="00AE0A6C" w:rsidRPr="00786A94" w:rsidRDefault="00921941" w:rsidP="00EB045A">
      <w:pPr>
        <w:widowControl w:val="0"/>
        <w:autoSpaceDE w:val="0"/>
        <w:autoSpaceDN w:val="0"/>
        <w:adjustRightInd w:val="0"/>
        <w:spacing w:after="0" w:line="240" w:lineRule="auto"/>
        <w:ind w:left="-340"/>
        <w:rPr>
          <w:rFonts w:ascii="Times New Roman" w:hAnsi="Times New Roman" w:cs="Times New Roman"/>
          <w:sz w:val="18"/>
          <w:szCs w:val="18"/>
        </w:rPr>
      </w:pPr>
      <w:r w:rsidRPr="00786A94">
        <w:rPr>
          <w:rFonts w:ascii="Symbol" w:hAnsi="Symbol" w:cs="Symbol"/>
          <w:color w:val="000000"/>
          <w:sz w:val="18"/>
          <w:szCs w:val="18"/>
        </w:rPr>
        <w:t>-</w:t>
      </w:r>
      <w:r w:rsidR="00AE0A6C" w:rsidRPr="00786A94">
        <w:rPr>
          <w:rFonts w:ascii="Arial" w:hAnsi="Arial" w:cs="Arial"/>
          <w:color w:val="000000"/>
          <w:sz w:val="18"/>
          <w:szCs w:val="18"/>
        </w:rPr>
        <w:t xml:space="preserve"> </w:t>
      </w:r>
      <w:r w:rsidR="00AE0A6C" w:rsidRPr="00786A94">
        <w:rPr>
          <w:rFonts w:ascii="Times New Roman" w:hAnsi="Times New Roman" w:cs="Times New Roman"/>
          <w:color w:val="000000"/>
          <w:sz w:val="18"/>
          <w:szCs w:val="18"/>
        </w:rPr>
        <w:t>наличие высокой избыточности в сети: должно быть либо много каналов, чтобы не было коллизий, либо в сети будут</w:t>
      </w:r>
      <w:r w:rsidRPr="00786A94">
        <w:rPr>
          <w:rFonts w:ascii="Times New Roman" w:hAnsi="Times New Roman" w:cs="Times New Roman"/>
          <w:color w:val="000000"/>
          <w:sz w:val="18"/>
          <w:szCs w:val="18"/>
        </w:rPr>
        <w:t xml:space="preserve"> </w:t>
      </w:r>
      <w:r w:rsidR="00AE0A6C" w:rsidRPr="00786A94">
        <w:rPr>
          <w:rFonts w:ascii="Times New Roman" w:hAnsi="Times New Roman" w:cs="Times New Roman"/>
          <w:color w:val="000000"/>
          <w:sz w:val="18"/>
          <w:szCs w:val="18"/>
        </w:rPr>
        <w:t xml:space="preserve">коллизии – при этом период ожидания свободного канала </w:t>
      </w:r>
      <w:proofErr w:type="spellStart"/>
      <w:r w:rsidR="00AE0A6C" w:rsidRPr="00786A94">
        <w:rPr>
          <w:rFonts w:ascii="Times New Roman" w:hAnsi="Times New Roman" w:cs="Times New Roman"/>
          <w:color w:val="000000"/>
          <w:sz w:val="18"/>
          <w:szCs w:val="18"/>
        </w:rPr>
        <w:t>недетерминирован</w:t>
      </w:r>
      <w:proofErr w:type="spellEnd"/>
      <w:r w:rsidR="00AE0A6C" w:rsidRPr="00786A94">
        <w:rPr>
          <w:rFonts w:ascii="Times New Roman" w:hAnsi="Times New Roman" w:cs="Times New Roman"/>
          <w:color w:val="000000"/>
          <w:sz w:val="18"/>
          <w:szCs w:val="18"/>
        </w:rPr>
        <w:t>;</w:t>
      </w:r>
    </w:p>
    <w:p w14:paraId="75424A5C" w14:textId="77777777" w:rsidR="00921941" w:rsidRPr="00786A94" w:rsidRDefault="00AE0A6C" w:rsidP="00EB045A">
      <w:pPr>
        <w:widowControl w:val="0"/>
        <w:autoSpaceDE w:val="0"/>
        <w:autoSpaceDN w:val="0"/>
        <w:adjustRightInd w:val="0"/>
        <w:spacing w:after="0" w:line="240" w:lineRule="auto"/>
        <w:ind w:left="-340"/>
        <w:rPr>
          <w:rFonts w:ascii="Times New Roman" w:hAnsi="Times New Roman" w:cs="Times New Roman"/>
          <w:sz w:val="18"/>
          <w:szCs w:val="18"/>
        </w:rPr>
      </w:pPr>
      <w:r w:rsidRPr="00786A94">
        <w:rPr>
          <w:rFonts w:ascii="Symbol" w:hAnsi="Symbol" w:cs="Symbol"/>
          <w:color w:val="000000"/>
          <w:sz w:val="18"/>
          <w:szCs w:val="18"/>
        </w:rPr>
        <w:t></w:t>
      </w:r>
      <w:r w:rsidRPr="00786A94">
        <w:rPr>
          <w:rFonts w:ascii="Arial" w:hAnsi="Arial" w:cs="Arial"/>
          <w:color w:val="000000"/>
          <w:sz w:val="18"/>
          <w:szCs w:val="18"/>
        </w:rPr>
        <w:t xml:space="preserve"> </w:t>
      </w:r>
      <w:r w:rsidRPr="00786A94">
        <w:rPr>
          <w:rFonts w:ascii="Times New Roman" w:hAnsi="Times New Roman" w:cs="Times New Roman"/>
          <w:color w:val="000000"/>
          <w:sz w:val="18"/>
          <w:szCs w:val="18"/>
        </w:rPr>
        <w:t>неэффективность использования выделенного коммутационного канала: в отдельно взятом сеансе может быть низкая интенсивность обмена сообщениями;</w:t>
      </w:r>
    </w:p>
    <w:p w14:paraId="17F127D5" w14:textId="2DA4E00F" w:rsidR="00786A94" w:rsidRPr="00996656" w:rsidRDefault="00AE0A6C" w:rsidP="00996656">
      <w:pPr>
        <w:widowControl w:val="0"/>
        <w:autoSpaceDE w:val="0"/>
        <w:autoSpaceDN w:val="0"/>
        <w:adjustRightInd w:val="0"/>
        <w:spacing w:after="0" w:line="240" w:lineRule="auto"/>
        <w:ind w:left="-340"/>
        <w:rPr>
          <w:rFonts w:ascii="Times New Roman" w:hAnsi="Times New Roman" w:cs="Times New Roman"/>
          <w:sz w:val="18"/>
          <w:szCs w:val="18"/>
        </w:rPr>
        <w:sectPr w:rsidR="00786A94" w:rsidRPr="00996656" w:rsidSect="00786A94">
          <w:type w:val="continuous"/>
          <w:pgSz w:w="12240" w:h="15840"/>
          <w:pgMar w:top="720" w:right="720" w:bottom="720" w:left="720" w:header="720" w:footer="720" w:gutter="0"/>
          <w:cols w:num="2" w:space="720"/>
          <w:noEndnote/>
        </w:sectPr>
      </w:pPr>
      <w:r w:rsidRPr="00786A94">
        <w:rPr>
          <w:rFonts w:ascii="Symbol" w:hAnsi="Symbol" w:cs="Symbol"/>
          <w:color w:val="000000"/>
          <w:sz w:val="18"/>
          <w:szCs w:val="18"/>
        </w:rPr>
        <w:t></w:t>
      </w:r>
      <w:r w:rsidRPr="00786A94">
        <w:rPr>
          <w:rFonts w:ascii="Arial" w:hAnsi="Arial" w:cs="Arial"/>
          <w:color w:val="000000"/>
          <w:sz w:val="18"/>
          <w:szCs w:val="18"/>
        </w:rPr>
        <w:t xml:space="preserve"> </w:t>
      </w:r>
      <w:r w:rsidRPr="00786A94">
        <w:rPr>
          <w:rFonts w:ascii="Times New Roman" w:hAnsi="Times New Roman" w:cs="Times New Roman"/>
          <w:color w:val="000000"/>
          <w:sz w:val="18"/>
          <w:szCs w:val="18"/>
        </w:rPr>
        <w:t>при сбоях или отказах повторение переданной информации является сложной задачей.</w:t>
      </w:r>
    </w:p>
    <w:p w14:paraId="6D3FFE9A" w14:textId="77777777" w:rsidR="00996656" w:rsidRDefault="00996656" w:rsidP="00921941">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433B10AA" w14:textId="1360378E" w:rsidR="00674D14" w:rsidRPr="00921941" w:rsidRDefault="00921941" w:rsidP="00921941">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2. </w:t>
      </w:r>
      <w:r w:rsidR="00A34A27" w:rsidRPr="00921941">
        <w:rPr>
          <w:rFonts w:ascii="Times New Roman" w:hAnsi="Times New Roman" w:cs="Times New Roman"/>
          <w:b/>
          <w:bCs/>
          <w:color w:val="000000"/>
          <w:sz w:val="20"/>
          <w:szCs w:val="20"/>
        </w:rPr>
        <w:t>сети коммутации сообщени</w:t>
      </w:r>
      <w:r w:rsidR="00045CA1" w:rsidRPr="00921941">
        <w:rPr>
          <w:rFonts w:ascii="Times New Roman" w:hAnsi="Times New Roman" w:cs="Times New Roman"/>
          <w:b/>
          <w:bCs/>
          <w:color w:val="000000"/>
          <w:sz w:val="20"/>
          <w:szCs w:val="20"/>
        </w:rPr>
        <w:t>й</w:t>
      </w:r>
      <w:r>
        <w:rPr>
          <w:rFonts w:ascii="Times New Roman" w:hAnsi="Times New Roman" w:cs="Times New Roman"/>
          <w:color w:val="000000"/>
          <w:sz w:val="20"/>
          <w:szCs w:val="20"/>
        </w:rPr>
        <w:t xml:space="preserve"> </w:t>
      </w:r>
      <w:r w:rsidR="00674D14" w:rsidRPr="00921941">
        <w:rPr>
          <w:rFonts w:ascii="Times New Roman" w:hAnsi="Times New Roman" w:cs="Times New Roman"/>
          <w:color w:val="000000"/>
          <w:sz w:val="20"/>
          <w:szCs w:val="20"/>
        </w:rPr>
        <w:t>оперируют термином «</w:t>
      </w:r>
      <w:r w:rsidR="00674D14" w:rsidRPr="00EB045A">
        <w:rPr>
          <w:rFonts w:ascii="Times New Roman" w:hAnsi="Times New Roman" w:cs="Times New Roman"/>
          <w:b/>
          <w:bCs/>
          <w:color w:val="000000"/>
          <w:sz w:val="20"/>
          <w:szCs w:val="20"/>
        </w:rPr>
        <w:t>передача сообщения</w:t>
      </w:r>
      <w:r w:rsidR="00674D14" w:rsidRPr="00921941">
        <w:rPr>
          <w:rFonts w:ascii="Times New Roman" w:hAnsi="Times New Roman" w:cs="Times New Roman"/>
          <w:color w:val="000000"/>
          <w:sz w:val="20"/>
          <w:szCs w:val="20"/>
        </w:rPr>
        <w:t>», а не «сеанс связи». Абонент-отправитель передаёт сообщение в сеть по первому</w:t>
      </w:r>
      <w:r w:rsidR="00EB045A">
        <w:rPr>
          <w:rFonts w:ascii="Times New Roman" w:hAnsi="Times New Roman" w:cs="Times New Roman"/>
          <w:color w:val="000000"/>
          <w:sz w:val="20"/>
          <w:szCs w:val="20"/>
        </w:rPr>
        <w:t xml:space="preserve"> доступному</w:t>
      </w:r>
      <w:r w:rsidR="00674D14" w:rsidRPr="00921941">
        <w:rPr>
          <w:rFonts w:ascii="Times New Roman" w:hAnsi="Times New Roman" w:cs="Times New Roman"/>
          <w:color w:val="000000"/>
          <w:sz w:val="20"/>
          <w:szCs w:val="20"/>
        </w:rPr>
        <w:t xml:space="preserve"> свободному каналу. Выделение канала для передачи каждого сообщения происходит поэтапно (по мере продвижения сообщения) от одного узла к другому. На каждом узле на пути следования принимается решение, свободен ли канал к следующему узлу. Если свободен, то сообщение передается далее, иначе происходит ожидание освобождения канала. </w:t>
      </w:r>
    </w:p>
    <w:p w14:paraId="7E538896" w14:textId="77777777" w:rsidR="00B737B1" w:rsidRDefault="00B737B1" w:rsidP="00F645CE">
      <w:pPr>
        <w:widowControl w:val="0"/>
        <w:autoSpaceDE w:val="0"/>
        <w:autoSpaceDN w:val="0"/>
        <w:adjustRightInd w:val="0"/>
        <w:spacing w:after="0" w:line="240" w:lineRule="auto"/>
        <w:ind w:right="68"/>
        <w:rPr>
          <w:rFonts w:ascii="Symbol" w:hAnsi="Symbol" w:cs="Symbol"/>
          <w:color w:val="000000"/>
          <w:sz w:val="20"/>
          <w:szCs w:val="20"/>
        </w:rPr>
      </w:pPr>
    </w:p>
    <w:p w14:paraId="29FD7093" w14:textId="4FF82941" w:rsidR="003153F2" w:rsidRDefault="003153F2" w:rsidP="00F645CE">
      <w:pPr>
        <w:widowControl w:val="0"/>
        <w:autoSpaceDE w:val="0"/>
        <w:autoSpaceDN w:val="0"/>
        <w:adjustRightInd w:val="0"/>
        <w:spacing w:after="0" w:line="240" w:lineRule="auto"/>
        <w:ind w:right="68"/>
        <w:rPr>
          <w:rFonts w:ascii="Symbol" w:hAnsi="Symbol" w:cs="Symbol"/>
          <w:color w:val="000000"/>
          <w:sz w:val="20"/>
          <w:szCs w:val="20"/>
        </w:rPr>
        <w:sectPr w:rsidR="003153F2" w:rsidSect="00FB7A37">
          <w:type w:val="continuous"/>
          <w:pgSz w:w="12240" w:h="15840"/>
          <w:pgMar w:top="720" w:right="720" w:bottom="720" w:left="720" w:header="720" w:footer="720" w:gutter="0"/>
          <w:cols w:space="720"/>
          <w:noEndnote/>
        </w:sectPr>
      </w:pPr>
    </w:p>
    <w:p w14:paraId="4BFB2159" w14:textId="3C93DAC8" w:rsidR="00674D14" w:rsidRPr="00FE1131" w:rsidRDefault="00A01DD0"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r w:rsidRPr="00FE1131">
        <w:rPr>
          <w:rFonts w:ascii="Symbol" w:hAnsi="Symbol" w:cs="Symbol"/>
          <w:color w:val="000000"/>
          <w:sz w:val="18"/>
          <w:szCs w:val="18"/>
        </w:rPr>
        <w:t>+</w:t>
      </w:r>
      <w:r w:rsidR="00674D14" w:rsidRPr="00FE1131">
        <w:rPr>
          <w:rFonts w:ascii="Arial" w:hAnsi="Arial" w:cs="Arial"/>
          <w:color w:val="000000"/>
          <w:sz w:val="18"/>
          <w:szCs w:val="18"/>
        </w:rPr>
        <w:t xml:space="preserve"> </w:t>
      </w:r>
      <w:r w:rsidR="00674D14" w:rsidRPr="00FE1131">
        <w:rPr>
          <w:rFonts w:ascii="Times New Roman" w:hAnsi="Times New Roman" w:cs="Times New Roman"/>
          <w:color w:val="000000"/>
          <w:sz w:val="18"/>
          <w:szCs w:val="18"/>
        </w:rPr>
        <w:t xml:space="preserve">отсутствие выделенного канала и, соответственно, занятости ресурса коммутируемого канала на недетерминированный промежуток времени, </w:t>
      </w:r>
      <w:proofErr w:type="gramStart"/>
      <w:r w:rsidR="00674D14" w:rsidRPr="00FE1131">
        <w:rPr>
          <w:rFonts w:ascii="Times New Roman" w:hAnsi="Times New Roman" w:cs="Times New Roman"/>
          <w:color w:val="000000"/>
          <w:sz w:val="18"/>
          <w:szCs w:val="18"/>
        </w:rPr>
        <w:t>т.е.</w:t>
      </w:r>
      <w:proofErr w:type="gramEnd"/>
      <w:r w:rsidR="00674D14" w:rsidRPr="00FE1131">
        <w:rPr>
          <w:rFonts w:ascii="Times New Roman" w:hAnsi="Times New Roman" w:cs="Times New Roman"/>
          <w:color w:val="000000"/>
          <w:sz w:val="18"/>
          <w:szCs w:val="18"/>
        </w:rPr>
        <w:t xml:space="preserve"> устранена деградация системы, возникающая при организации сетей коммутации каналов;</w:t>
      </w:r>
    </w:p>
    <w:p w14:paraId="0F3CF92F" w14:textId="31304157"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2347621A" w14:textId="048B3B78"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6C750AA9" w14:textId="6126EBB4"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2D2D5167" w14:textId="3E989D4E"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7FD79EB6" w14:textId="0DF0A31B"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63AE075E" w14:textId="265D82B5"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6C6C2042" w14:textId="0B1E8143" w:rsidR="003153F2" w:rsidRPr="00FE1131" w:rsidRDefault="003153F2" w:rsidP="003153F2">
      <w:pPr>
        <w:widowControl w:val="0"/>
        <w:autoSpaceDE w:val="0"/>
        <w:autoSpaceDN w:val="0"/>
        <w:adjustRightInd w:val="0"/>
        <w:spacing w:after="0" w:line="240" w:lineRule="auto"/>
        <w:ind w:right="68"/>
        <w:rPr>
          <w:rFonts w:ascii="Times New Roman" w:hAnsi="Times New Roman" w:cs="Times New Roman"/>
          <w:color w:val="000000"/>
          <w:sz w:val="18"/>
          <w:szCs w:val="18"/>
        </w:rPr>
      </w:pPr>
    </w:p>
    <w:p w14:paraId="2C518F6E" w14:textId="4452A727" w:rsidR="003153F2" w:rsidRDefault="003153F2" w:rsidP="003153F2">
      <w:pPr>
        <w:widowControl w:val="0"/>
        <w:autoSpaceDE w:val="0"/>
        <w:autoSpaceDN w:val="0"/>
        <w:adjustRightInd w:val="0"/>
        <w:spacing w:after="0" w:line="240" w:lineRule="auto"/>
        <w:ind w:right="68"/>
        <w:rPr>
          <w:rFonts w:ascii="Times New Roman" w:hAnsi="Times New Roman" w:cs="Times New Roman"/>
          <w:sz w:val="18"/>
          <w:szCs w:val="18"/>
        </w:rPr>
      </w:pPr>
    </w:p>
    <w:p w14:paraId="16D0BF8C" w14:textId="77777777" w:rsidR="007F330E" w:rsidRPr="00FE1131" w:rsidRDefault="007F330E" w:rsidP="003153F2">
      <w:pPr>
        <w:widowControl w:val="0"/>
        <w:autoSpaceDE w:val="0"/>
        <w:autoSpaceDN w:val="0"/>
        <w:adjustRightInd w:val="0"/>
        <w:spacing w:after="0" w:line="240" w:lineRule="auto"/>
        <w:ind w:right="68"/>
        <w:rPr>
          <w:rFonts w:ascii="Times New Roman" w:hAnsi="Times New Roman" w:cs="Times New Roman"/>
          <w:sz w:val="18"/>
          <w:szCs w:val="18"/>
        </w:rPr>
      </w:pPr>
    </w:p>
    <w:p w14:paraId="7C3B3A21" w14:textId="77777777" w:rsidR="00674D14" w:rsidRPr="00FE1131" w:rsidRDefault="00674D14" w:rsidP="003153F2">
      <w:pPr>
        <w:widowControl w:val="0"/>
        <w:autoSpaceDE w:val="0"/>
        <w:autoSpaceDN w:val="0"/>
        <w:adjustRightInd w:val="0"/>
        <w:spacing w:after="0" w:line="240" w:lineRule="auto"/>
        <w:ind w:right="60"/>
        <w:rPr>
          <w:rFonts w:ascii="Times New Roman" w:hAnsi="Times New Roman" w:cs="Times New Roman"/>
          <w:sz w:val="18"/>
          <w:szCs w:val="18"/>
        </w:rPr>
      </w:pPr>
      <w:r w:rsidRPr="00FE1131">
        <w:rPr>
          <w:rFonts w:ascii="Symbol" w:hAnsi="Symbol" w:cs="Symbol"/>
          <w:color w:val="000000"/>
          <w:sz w:val="18"/>
          <w:szCs w:val="18"/>
        </w:rPr>
        <w:t></w:t>
      </w:r>
      <w:r w:rsidRPr="00FE1131">
        <w:rPr>
          <w:rFonts w:ascii="Arial" w:hAnsi="Arial" w:cs="Arial"/>
          <w:color w:val="000000"/>
          <w:sz w:val="18"/>
          <w:szCs w:val="18"/>
        </w:rPr>
        <w:t xml:space="preserve"> </w:t>
      </w:r>
      <w:r w:rsidRPr="00FE1131">
        <w:rPr>
          <w:rFonts w:ascii="Times New Roman" w:hAnsi="Times New Roman" w:cs="Times New Roman"/>
          <w:color w:val="000000"/>
          <w:sz w:val="18"/>
          <w:szCs w:val="18"/>
        </w:rPr>
        <w:t xml:space="preserve">в связи с тем, что сообщения могут быть произвольного размера, возникает необходимость наличия в коммутационных узлах средств буферизации (в общем случае неизвестно, какой мощности, поскольку сообщение имеет произвольную длину) – таким образом, данная сеть имеет недетерминированные характеристики (скорость передачи по сети и </w:t>
      </w:r>
      <w:proofErr w:type="gramStart"/>
      <w:r w:rsidRPr="00FE1131">
        <w:rPr>
          <w:rFonts w:ascii="Times New Roman" w:hAnsi="Times New Roman" w:cs="Times New Roman"/>
          <w:color w:val="000000"/>
          <w:sz w:val="18"/>
          <w:szCs w:val="18"/>
        </w:rPr>
        <w:t>т.д.</w:t>
      </w:r>
      <w:proofErr w:type="gramEnd"/>
      <w:r w:rsidRPr="00FE1131">
        <w:rPr>
          <w:rFonts w:ascii="Times New Roman" w:hAnsi="Times New Roman" w:cs="Times New Roman"/>
          <w:color w:val="000000"/>
          <w:sz w:val="18"/>
          <w:szCs w:val="18"/>
        </w:rPr>
        <w:t>);</w:t>
      </w:r>
    </w:p>
    <w:p w14:paraId="07320C49" w14:textId="77777777" w:rsidR="00674D14" w:rsidRPr="00FE1131" w:rsidRDefault="00674D14" w:rsidP="003153F2">
      <w:pPr>
        <w:widowControl w:val="0"/>
        <w:autoSpaceDE w:val="0"/>
        <w:autoSpaceDN w:val="0"/>
        <w:adjustRightInd w:val="0"/>
        <w:spacing w:after="0" w:line="240" w:lineRule="auto"/>
        <w:rPr>
          <w:rFonts w:ascii="Times New Roman" w:hAnsi="Times New Roman" w:cs="Times New Roman"/>
          <w:sz w:val="18"/>
          <w:szCs w:val="18"/>
        </w:rPr>
      </w:pPr>
      <w:r w:rsidRPr="00FE1131">
        <w:rPr>
          <w:rFonts w:ascii="Symbol" w:hAnsi="Symbol" w:cs="Symbol"/>
          <w:color w:val="000000"/>
          <w:sz w:val="18"/>
          <w:szCs w:val="18"/>
        </w:rPr>
        <w:t></w:t>
      </w:r>
      <w:r w:rsidRPr="00FE1131">
        <w:rPr>
          <w:rFonts w:ascii="Arial" w:hAnsi="Arial" w:cs="Arial"/>
          <w:color w:val="000000"/>
          <w:sz w:val="18"/>
          <w:szCs w:val="18"/>
        </w:rPr>
        <w:t xml:space="preserve"> </w:t>
      </w:r>
      <w:r w:rsidRPr="00FE1131">
        <w:rPr>
          <w:rFonts w:ascii="Times New Roman" w:hAnsi="Times New Roman" w:cs="Times New Roman"/>
          <w:color w:val="000000"/>
          <w:sz w:val="18"/>
          <w:szCs w:val="18"/>
        </w:rPr>
        <w:t>обеспечение буферизации требует дорогостоящего коммутационного оборудования и ПО;</w:t>
      </w:r>
    </w:p>
    <w:p w14:paraId="0FCFA941" w14:textId="63FC54DA" w:rsidR="00045CA1" w:rsidRPr="00FE1131" w:rsidRDefault="00674D14" w:rsidP="003153F2">
      <w:pPr>
        <w:widowControl w:val="0"/>
        <w:autoSpaceDE w:val="0"/>
        <w:autoSpaceDN w:val="0"/>
        <w:adjustRightInd w:val="0"/>
        <w:spacing w:after="0" w:line="240" w:lineRule="auto"/>
        <w:ind w:right="60"/>
        <w:rPr>
          <w:rFonts w:ascii="Times New Roman" w:hAnsi="Times New Roman" w:cs="Times New Roman"/>
          <w:color w:val="000000"/>
          <w:sz w:val="18"/>
          <w:szCs w:val="18"/>
        </w:rPr>
      </w:pPr>
      <w:r w:rsidRPr="00FE1131">
        <w:rPr>
          <w:rFonts w:ascii="Symbol" w:hAnsi="Symbol" w:cs="Symbol"/>
          <w:color w:val="000000"/>
          <w:sz w:val="18"/>
          <w:szCs w:val="18"/>
        </w:rPr>
        <w:t></w:t>
      </w:r>
      <w:r w:rsidRPr="00FE1131">
        <w:rPr>
          <w:rFonts w:ascii="Arial" w:hAnsi="Arial" w:cs="Arial"/>
          <w:color w:val="000000"/>
          <w:sz w:val="18"/>
          <w:szCs w:val="18"/>
        </w:rPr>
        <w:t xml:space="preserve"> </w:t>
      </w:r>
      <w:r w:rsidRPr="00FE1131">
        <w:rPr>
          <w:rFonts w:ascii="Times New Roman" w:hAnsi="Times New Roman" w:cs="Times New Roman"/>
          <w:color w:val="000000"/>
          <w:sz w:val="18"/>
          <w:szCs w:val="18"/>
        </w:rPr>
        <w:t>необходимость повторения сообщения в случае сбоя при передаче, что само по себе является сложной задачей, хотя менее трудоемкой, чем для сетей коммутации каналов.</w:t>
      </w:r>
    </w:p>
    <w:p w14:paraId="45342775" w14:textId="77777777" w:rsidR="00B737B1" w:rsidRDefault="00B737B1" w:rsidP="009B26A0">
      <w:pPr>
        <w:widowControl w:val="0"/>
        <w:autoSpaceDE w:val="0"/>
        <w:autoSpaceDN w:val="0"/>
        <w:adjustRightInd w:val="0"/>
        <w:spacing w:after="0" w:line="240" w:lineRule="auto"/>
        <w:ind w:right="60"/>
        <w:rPr>
          <w:rFonts w:ascii="Times New Roman" w:hAnsi="Times New Roman" w:cs="Times New Roman"/>
          <w:color w:val="000000"/>
          <w:sz w:val="20"/>
          <w:szCs w:val="20"/>
        </w:rPr>
        <w:sectPr w:rsidR="00B737B1" w:rsidSect="00B737B1">
          <w:type w:val="continuous"/>
          <w:pgSz w:w="12240" w:h="15840"/>
          <w:pgMar w:top="720" w:right="720" w:bottom="720" w:left="720" w:header="720" w:footer="720" w:gutter="0"/>
          <w:cols w:num="2" w:space="720"/>
          <w:noEndnote/>
        </w:sectPr>
      </w:pPr>
    </w:p>
    <w:p w14:paraId="28877D9A" w14:textId="66E05912" w:rsidR="00C234B7" w:rsidRDefault="00C1405E" w:rsidP="00843C4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C1405E">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r w:rsidR="00A34A27" w:rsidRPr="00C1405E">
        <w:rPr>
          <w:rFonts w:ascii="Times New Roman" w:hAnsi="Times New Roman" w:cs="Times New Roman"/>
          <w:b/>
          <w:bCs/>
          <w:color w:val="000000"/>
          <w:sz w:val="20"/>
          <w:szCs w:val="20"/>
        </w:rPr>
        <w:t>сети коммутации пакетов</w:t>
      </w:r>
      <w:r w:rsidR="00A34A27" w:rsidRPr="00C1405E">
        <w:rPr>
          <w:rFonts w:ascii="Times New Roman" w:hAnsi="Times New Roman" w:cs="Times New Roman"/>
          <w:color w:val="000000"/>
          <w:sz w:val="20"/>
          <w:szCs w:val="20"/>
        </w:rPr>
        <w:t xml:space="preserve">. </w:t>
      </w:r>
      <w:r w:rsidR="00795AB8">
        <w:rPr>
          <w:rFonts w:ascii="Times New Roman" w:hAnsi="Times New Roman" w:cs="Times New Roman"/>
          <w:color w:val="000000"/>
          <w:sz w:val="20"/>
          <w:szCs w:val="20"/>
        </w:rPr>
        <w:t xml:space="preserve">Предполагается </w:t>
      </w:r>
      <w:r w:rsidR="00A34A27" w:rsidRPr="009A6FC2">
        <w:rPr>
          <w:rFonts w:ascii="Times New Roman" w:hAnsi="Times New Roman" w:cs="Times New Roman"/>
          <w:color w:val="000000"/>
          <w:sz w:val="20"/>
          <w:szCs w:val="20"/>
        </w:rPr>
        <w:t xml:space="preserve">использования </w:t>
      </w:r>
      <w:proofErr w:type="gramStart"/>
      <w:r w:rsidR="00A34A27" w:rsidRPr="009A6FC2">
        <w:rPr>
          <w:rFonts w:ascii="Times New Roman" w:hAnsi="Times New Roman" w:cs="Times New Roman"/>
          <w:color w:val="000000"/>
          <w:sz w:val="20"/>
          <w:szCs w:val="20"/>
        </w:rPr>
        <w:t xml:space="preserve">в </w:t>
      </w:r>
      <w:r w:rsidR="00795AB8">
        <w:rPr>
          <w:rFonts w:ascii="Times New Roman" w:hAnsi="Times New Roman" w:cs="Times New Roman"/>
          <w:color w:val="000000"/>
          <w:sz w:val="20"/>
          <w:szCs w:val="20"/>
        </w:rPr>
        <w:t xml:space="preserve"> </w:t>
      </w:r>
      <w:r w:rsidR="00A34A27" w:rsidRPr="009A6FC2">
        <w:rPr>
          <w:rFonts w:ascii="Times New Roman" w:hAnsi="Times New Roman" w:cs="Times New Roman"/>
          <w:color w:val="000000"/>
          <w:sz w:val="20"/>
          <w:szCs w:val="20"/>
        </w:rPr>
        <w:t>сети</w:t>
      </w:r>
      <w:proofErr w:type="gramEnd"/>
      <w:r w:rsidR="00A34A27" w:rsidRPr="009A6FC2">
        <w:rPr>
          <w:rFonts w:ascii="Times New Roman" w:hAnsi="Times New Roman" w:cs="Times New Roman"/>
          <w:color w:val="000000"/>
          <w:sz w:val="20"/>
          <w:szCs w:val="20"/>
        </w:rPr>
        <w:t xml:space="preserve"> ненадежных средств связи. </w:t>
      </w:r>
      <w:r w:rsidR="006D1898">
        <w:rPr>
          <w:rFonts w:ascii="Times New Roman" w:hAnsi="Times New Roman" w:cs="Times New Roman"/>
          <w:color w:val="000000"/>
          <w:sz w:val="20"/>
          <w:szCs w:val="20"/>
        </w:rPr>
        <w:t xml:space="preserve">Каждое </w:t>
      </w:r>
      <w:r w:rsidR="00A34A27" w:rsidRPr="009A6FC2">
        <w:rPr>
          <w:rFonts w:ascii="Times New Roman" w:hAnsi="Times New Roman" w:cs="Times New Roman"/>
          <w:color w:val="000000"/>
          <w:sz w:val="20"/>
          <w:szCs w:val="20"/>
        </w:rPr>
        <w:t>сообщение разбивается на блоки фиксированного размера</w:t>
      </w:r>
      <w:r w:rsidR="00895AE1">
        <w:rPr>
          <w:rFonts w:ascii="Times New Roman" w:hAnsi="Times New Roman" w:cs="Times New Roman"/>
          <w:color w:val="000000"/>
          <w:sz w:val="20"/>
          <w:szCs w:val="20"/>
        </w:rPr>
        <w:t xml:space="preserve"> - </w:t>
      </w:r>
      <w:r w:rsidR="00A34A27" w:rsidRPr="009A6FC2">
        <w:rPr>
          <w:rFonts w:ascii="Times New Roman" w:hAnsi="Times New Roman" w:cs="Times New Roman"/>
          <w:b/>
          <w:bCs/>
          <w:i/>
          <w:iCs/>
          <w:color w:val="000000"/>
          <w:sz w:val="20"/>
          <w:szCs w:val="20"/>
        </w:rPr>
        <w:t>паке</w:t>
      </w:r>
      <w:r w:rsidR="00895AE1">
        <w:rPr>
          <w:rFonts w:ascii="Times New Roman" w:hAnsi="Times New Roman" w:cs="Times New Roman"/>
          <w:b/>
          <w:bCs/>
          <w:i/>
          <w:iCs/>
          <w:color w:val="000000"/>
          <w:sz w:val="20"/>
          <w:szCs w:val="20"/>
        </w:rPr>
        <w:t>ты</w:t>
      </w:r>
      <w:r w:rsidR="00A34A27" w:rsidRPr="009A6FC2">
        <w:rPr>
          <w:rFonts w:ascii="Times New Roman" w:hAnsi="Times New Roman" w:cs="Times New Roman"/>
          <w:color w:val="000000"/>
          <w:sz w:val="20"/>
          <w:szCs w:val="20"/>
        </w:rPr>
        <w:t xml:space="preserve">. </w:t>
      </w:r>
      <w:r w:rsidR="005F73A1" w:rsidRPr="005F73A1">
        <w:rPr>
          <w:rFonts w:ascii="Times New Roman" w:hAnsi="Times New Roman" w:cs="Times New Roman"/>
          <w:b/>
          <w:bCs/>
          <w:color w:val="000000"/>
          <w:sz w:val="20"/>
          <w:szCs w:val="20"/>
        </w:rPr>
        <w:t>П</w:t>
      </w:r>
      <w:r w:rsidR="00A34A27" w:rsidRPr="005F73A1">
        <w:rPr>
          <w:rFonts w:ascii="Times New Roman" w:hAnsi="Times New Roman" w:cs="Times New Roman"/>
          <w:b/>
          <w:bCs/>
          <w:color w:val="000000"/>
          <w:sz w:val="20"/>
          <w:szCs w:val="20"/>
        </w:rPr>
        <w:t>ередача сообщения</w:t>
      </w:r>
      <w:r w:rsidR="00A34A27" w:rsidRPr="009A6FC2">
        <w:rPr>
          <w:rFonts w:ascii="Times New Roman" w:hAnsi="Times New Roman" w:cs="Times New Roman"/>
          <w:color w:val="000000"/>
          <w:sz w:val="20"/>
          <w:szCs w:val="20"/>
        </w:rPr>
        <w:t xml:space="preserve"> – это передача цепочки пакетов (движение пакетов по сети – аналогично предыдущей модели, но существенное различие между этими моделями заключается в детерминированности размера пакета). Соответственно, на стороне отправителя происходит разбиение сообщения на пакеты, а на стороне получателя — сборка. Любой пакет помимо непосредственно самого сообщения (или его части) </w:t>
      </w:r>
      <w:r w:rsidR="00C234B7">
        <w:rPr>
          <w:rFonts w:ascii="Times New Roman" w:hAnsi="Times New Roman" w:cs="Times New Roman"/>
          <w:color w:val="000000"/>
          <w:sz w:val="20"/>
          <w:szCs w:val="20"/>
        </w:rPr>
        <w:t xml:space="preserve">= </w:t>
      </w:r>
      <w:r w:rsidR="00A34A27" w:rsidRPr="00C234B7">
        <w:rPr>
          <w:rFonts w:ascii="Times New Roman" w:hAnsi="Times New Roman" w:cs="Times New Roman"/>
          <w:i/>
          <w:iCs/>
          <w:color w:val="000000"/>
          <w:sz w:val="20"/>
          <w:szCs w:val="20"/>
        </w:rPr>
        <w:t>служебн</w:t>
      </w:r>
      <w:r w:rsidR="00C234B7" w:rsidRPr="00C234B7">
        <w:rPr>
          <w:rFonts w:ascii="Times New Roman" w:hAnsi="Times New Roman" w:cs="Times New Roman"/>
          <w:i/>
          <w:iCs/>
          <w:color w:val="000000"/>
          <w:sz w:val="20"/>
          <w:szCs w:val="20"/>
        </w:rPr>
        <w:t>ая</w:t>
      </w:r>
      <w:r w:rsidR="00A34A27" w:rsidRPr="00C234B7">
        <w:rPr>
          <w:rFonts w:ascii="Times New Roman" w:hAnsi="Times New Roman" w:cs="Times New Roman"/>
          <w:i/>
          <w:iCs/>
          <w:color w:val="000000"/>
          <w:sz w:val="20"/>
          <w:szCs w:val="20"/>
        </w:rPr>
        <w:t xml:space="preserve"> информаци</w:t>
      </w:r>
      <w:r w:rsidR="00C234B7">
        <w:rPr>
          <w:rFonts w:ascii="Times New Roman" w:hAnsi="Times New Roman" w:cs="Times New Roman"/>
          <w:i/>
          <w:iCs/>
          <w:color w:val="000000"/>
          <w:sz w:val="20"/>
          <w:szCs w:val="20"/>
        </w:rPr>
        <w:t>я</w:t>
      </w:r>
      <w:r w:rsidR="00A34A27" w:rsidRPr="009A6FC2">
        <w:rPr>
          <w:rFonts w:ascii="Times New Roman" w:hAnsi="Times New Roman" w:cs="Times New Roman"/>
          <w:color w:val="000000"/>
          <w:sz w:val="20"/>
          <w:szCs w:val="20"/>
        </w:rPr>
        <w:t xml:space="preserve"> (которая обычно представлена в заголовке пакета</w:t>
      </w:r>
      <w:r w:rsidR="00C234B7">
        <w:rPr>
          <w:rFonts w:ascii="Times New Roman" w:hAnsi="Times New Roman" w:cs="Times New Roman"/>
          <w:color w:val="000000"/>
          <w:sz w:val="20"/>
          <w:szCs w:val="20"/>
        </w:rPr>
        <w:t xml:space="preserve"> и </w:t>
      </w:r>
      <w:r w:rsidR="00A34A27" w:rsidRPr="009A6FC2">
        <w:rPr>
          <w:rFonts w:ascii="Times New Roman" w:hAnsi="Times New Roman" w:cs="Times New Roman"/>
          <w:color w:val="000000"/>
          <w:sz w:val="20"/>
          <w:szCs w:val="20"/>
        </w:rPr>
        <w:t>обеспечива</w:t>
      </w:r>
      <w:r w:rsidR="00C234B7">
        <w:rPr>
          <w:rFonts w:ascii="Times New Roman" w:hAnsi="Times New Roman" w:cs="Times New Roman"/>
          <w:color w:val="000000"/>
          <w:sz w:val="20"/>
          <w:szCs w:val="20"/>
        </w:rPr>
        <w:t xml:space="preserve">ет </w:t>
      </w:r>
      <w:r w:rsidR="00A34A27" w:rsidRPr="009A6FC2">
        <w:rPr>
          <w:rFonts w:ascii="Times New Roman" w:hAnsi="Times New Roman" w:cs="Times New Roman"/>
          <w:color w:val="000000"/>
          <w:sz w:val="20"/>
          <w:szCs w:val="20"/>
        </w:rPr>
        <w:t>внутреннюю целостность пакета</w:t>
      </w:r>
      <w:r w:rsidR="00C234B7">
        <w:rPr>
          <w:rFonts w:ascii="Times New Roman" w:hAnsi="Times New Roman" w:cs="Times New Roman"/>
          <w:color w:val="000000"/>
          <w:sz w:val="20"/>
          <w:szCs w:val="20"/>
        </w:rPr>
        <w:t xml:space="preserve"> - </w:t>
      </w:r>
      <w:r w:rsidR="00A34A27" w:rsidRPr="009A6FC2">
        <w:rPr>
          <w:rFonts w:ascii="Times New Roman" w:hAnsi="Times New Roman" w:cs="Times New Roman"/>
          <w:color w:val="000000"/>
          <w:sz w:val="20"/>
          <w:szCs w:val="20"/>
        </w:rPr>
        <w:t>контрольная сумма пакета и пр</w:t>
      </w:r>
      <w:r w:rsidR="00C234B7">
        <w:rPr>
          <w:rFonts w:ascii="Times New Roman" w:hAnsi="Times New Roman" w:cs="Times New Roman"/>
          <w:color w:val="000000"/>
          <w:sz w:val="20"/>
          <w:szCs w:val="20"/>
        </w:rPr>
        <w:t>.) +</w:t>
      </w:r>
      <w:r w:rsidR="00B24A47">
        <w:rPr>
          <w:rFonts w:ascii="Times New Roman" w:hAnsi="Times New Roman" w:cs="Times New Roman"/>
          <w:color w:val="000000"/>
          <w:sz w:val="20"/>
          <w:szCs w:val="20"/>
        </w:rPr>
        <w:t xml:space="preserve"> </w:t>
      </w:r>
      <w:r w:rsidR="00A34A27" w:rsidRPr="00C234B7">
        <w:rPr>
          <w:rFonts w:ascii="Times New Roman" w:hAnsi="Times New Roman" w:cs="Times New Roman"/>
          <w:i/>
          <w:iCs/>
          <w:color w:val="000000"/>
          <w:sz w:val="20"/>
          <w:szCs w:val="20"/>
        </w:rPr>
        <w:t>адресн</w:t>
      </w:r>
      <w:r w:rsidR="00C234B7">
        <w:rPr>
          <w:rFonts w:ascii="Times New Roman" w:hAnsi="Times New Roman" w:cs="Times New Roman"/>
          <w:i/>
          <w:iCs/>
          <w:color w:val="000000"/>
          <w:sz w:val="20"/>
          <w:szCs w:val="20"/>
        </w:rPr>
        <w:t>ая</w:t>
      </w:r>
      <w:r w:rsidR="00A34A27" w:rsidRPr="00C234B7">
        <w:rPr>
          <w:rFonts w:ascii="Times New Roman" w:hAnsi="Times New Roman" w:cs="Times New Roman"/>
          <w:i/>
          <w:iCs/>
          <w:color w:val="000000"/>
          <w:sz w:val="20"/>
          <w:szCs w:val="20"/>
        </w:rPr>
        <w:t xml:space="preserve"> составляющ</w:t>
      </w:r>
      <w:r w:rsidR="00C234B7">
        <w:rPr>
          <w:rFonts w:ascii="Times New Roman" w:hAnsi="Times New Roman" w:cs="Times New Roman"/>
          <w:i/>
          <w:iCs/>
          <w:color w:val="000000"/>
          <w:sz w:val="20"/>
          <w:szCs w:val="20"/>
        </w:rPr>
        <w:t>ая</w:t>
      </w:r>
      <w:r w:rsidR="00A34A27" w:rsidRPr="009A6FC2">
        <w:rPr>
          <w:rFonts w:ascii="Times New Roman" w:hAnsi="Times New Roman" w:cs="Times New Roman"/>
          <w:color w:val="000000"/>
          <w:sz w:val="20"/>
          <w:szCs w:val="20"/>
        </w:rPr>
        <w:t xml:space="preserve"> (данные об отправителе и адресате)</w:t>
      </w:r>
      <w:r w:rsidR="00C234B7">
        <w:rPr>
          <w:rFonts w:ascii="Times New Roman" w:hAnsi="Times New Roman" w:cs="Times New Roman"/>
          <w:color w:val="000000"/>
          <w:sz w:val="20"/>
          <w:szCs w:val="20"/>
        </w:rPr>
        <w:t xml:space="preserve"> + </w:t>
      </w:r>
      <w:r w:rsidR="00A34A27" w:rsidRPr="00C234B7">
        <w:rPr>
          <w:rFonts w:ascii="Times New Roman" w:hAnsi="Times New Roman" w:cs="Times New Roman"/>
          <w:i/>
          <w:iCs/>
          <w:color w:val="000000"/>
          <w:sz w:val="20"/>
          <w:szCs w:val="20"/>
        </w:rPr>
        <w:t>информацию для</w:t>
      </w:r>
      <w:r w:rsidR="00C234B7" w:rsidRPr="00C234B7">
        <w:rPr>
          <w:rFonts w:ascii="Times New Roman" w:hAnsi="Times New Roman" w:cs="Times New Roman"/>
          <w:i/>
          <w:iCs/>
          <w:color w:val="000000"/>
          <w:sz w:val="20"/>
          <w:szCs w:val="20"/>
        </w:rPr>
        <w:t xml:space="preserve"> </w:t>
      </w:r>
      <w:r w:rsidR="00A34A27" w:rsidRPr="00C234B7">
        <w:rPr>
          <w:rFonts w:ascii="Times New Roman" w:hAnsi="Times New Roman" w:cs="Times New Roman"/>
          <w:i/>
          <w:iCs/>
          <w:color w:val="000000"/>
          <w:sz w:val="20"/>
          <w:szCs w:val="20"/>
        </w:rPr>
        <w:t>сборки</w:t>
      </w:r>
      <w:r w:rsidR="00A34A27" w:rsidRPr="009A6FC2">
        <w:rPr>
          <w:rFonts w:ascii="Times New Roman" w:hAnsi="Times New Roman" w:cs="Times New Roman"/>
          <w:color w:val="000000"/>
          <w:sz w:val="20"/>
          <w:szCs w:val="20"/>
        </w:rPr>
        <w:t xml:space="preserve"> сообщения из пакетов.</w:t>
      </w:r>
    </w:p>
    <w:p w14:paraId="0DD5AC4C" w14:textId="509F7F73" w:rsidR="00A34A27" w:rsidRPr="009A6FC2" w:rsidRDefault="00A34A27" w:rsidP="00B63CD9">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При передаче пакета используется следующая стратегия: любой узел, получив пакет,</w:t>
      </w:r>
      <w:r w:rsidR="00B63CD9">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пытается сразу от него избавиться. </w:t>
      </w:r>
      <w:r w:rsidR="0073143E">
        <w:rPr>
          <w:rFonts w:ascii="Times New Roman" w:hAnsi="Times New Roman" w:cs="Times New Roman"/>
          <w:color w:val="000000"/>
          <w:sz w:val="20"/>
          <w:szCs w:val="20"/>
        </w:rPr>
        <w:t>М</w:t>
      </w:r>
      <w:r w:rsidRPr="009A6FC2">
        <w:rPr>
          <w:rFonts w:ascii="Times New Roman" w:hAnsi="Times New Roman" w:cs="Times New Roman"/>
          <w:color w:val="000000"/>
          <w:sz w:val="20"/>
          <w:szCs w:val="20"/>
        </w:rPr>
        <w:t xml:space="preserve">одель допускает буферизацию в узлах передачи: пакет, придя на узел, может быть послан несколько позже, если все необходимые выходные каналы заняты. Но период занятости канала при известной стратегии обработки буфера предопределен, поэтому можно оценить </w:t>
      </w:r>
      <w:r w:rsidRPr="009A6FC2">
        <w:rPr>
          <w:rFonts w:ascii="Times New Roman" w:hAnsi="Times New Roman" w:cs="Times New Roman"/>
          <w:i/>
          <w:iCs/>
          <w:color w:val="000000"/>
          <w:sz w:val="20"/>
          <w:szCs w:val="20"/>
        </w:rPr>
        <w:t>предельный размер буфера</w:t>
      </w:r>
      <w:r w:rsidRPr="009A6FC2">
        <w:rPr>
          <w:rFonts w:ascii="Times New Roman" w:hAnsi="Times New Roman" w:cs="Times New Roman"/>
          <w:color w:val="000000"/>
          <w:sz w:val="20"/>
          <w:szCs w:val="20"/>
        </w:rPr>
        <w:t xml:space="preserve">, а также </w:t>
      </w:r>
      <w:r w:rsidRPr="009A6FC2">
        <w:rPr>
          <w:rFonts w:ascii="Times New Roman" w:hAnsi="Times New Roman" w:cs="Times New Roman"/>
          <w:i/>
          <w:iCs/>
          <w:color w:val="000000"/>
          <w:sz w:val="20"/>
          <w:szCs w:val="20"/>
        </w:rPr>
        <w:t>предельные периоды ожидания</w:t>
      </w:r>
      <w:r w:rsidRPr="009A6FC2">
        <w:rPr>
          <w:rFonts w:ascii="Times New Roman" w:hAnsi="Times New Roman" w:cs="Times New Roman"/>
          <w:color w:val="000000"/>
          <w:sz w:val="20"/>
          <w:szCs w:val="20"/>
        </w:rPr>
        <w:t xml:space="preserve"> пакетов при передаче их по сети. Таким образом, если известна стратегия передачи, пропускная способность является детерминированной величиной.</w:t>
      </w:r>
    </w:p>
    <w:p w14:paraId="50B67698" w14:textId="77777777" w:rsidR="004872D4" w:rsidRPr="007F330E" w:rsidRDefault="004872D4" w:rsidP="0062736A">
      <w:pPr>
        <w:widowControl w:val="0"/>
        <w:autoSpaceDE w:val="0"/>
        <w:autoSpaceDN w:val="0"/>
        <w:adjustRightInd w:val="0"/>
        <w:spacing w:after="0" w:line="240" w:lineRule="auto"/>
        <w:ind w:right="60"/>
        <w:rPr>
          <w:rFonts w:ascii="Times New Roman" w:hAnsi="Times New Roman" w:cs="Times New Roman"/>
          <w:color w:val="000000"/>
        </w:rPr>
      </w:pPr>
    </w:p>
    <w:p w14:paraId="005D5B55" w14:textId="2E320A00" w:rsidR="004872D4" w:rsidRPr="007F330E" w:rsidRDefault="004872D4" w:rsidP="0062736A">
      <w:pPr>
        <w:widowControl w:val="0"/>
        <w:autoSpaceDE w:val="0"/>
        <w:autoSpaceDN w:val="0"/>
        <w:adjustRightInd w:val="0"/>
        <w:spacing w:after="0" w:line="240" w:lineRule="auto"/>
        <w:ind w:right="60"/>
        <w:rPr>
          <w:rFonts w:ascii="Times New Roman" w:hAnsi="Times New Roman" w:cs="Times New Roman"/>
          <w:color w:val="000000"/>
        </w:rPr>
        <w:sectPr w:rsidR="004872D4" w:rsidRPr="007F330E" w:rsidSect="00FB7A37">
          <w:type w:val="continuous"/>
          <w:pgSz w:w="12240" w:h="15840"/>
          <w:pgMar w:top="720" w:right="720" w:bottom="720" w:left="720" w:header="720" w:footer="720" w:gutter="0"/>
          <w:cols w:space="720"/>
          <w:noEndnote/>
        </w:sectPr>
      </w:pPr>
    </w:p>
    <w:p w14:paraId="20A0246E" w14:textId="5B8E5A8C" w:rsidR="00B76E24" w:rsidRPr="007F330E" w:rsidRDefault="00B76E24"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7F330E">
        <w:rPr>
          <w:rFonts w:ascii="Times New Roman" w:hAnsi="Times New Roman" w:cs="Times New Roman"/>
          <w:color w:val="000000"/>
          <w:sz w:val="20"/>
          <w:szCs w:val="20"/>
        </w:rPr>
        <w:t xml:space="preserve">+ </w:t>
      </w:r>
      <w:r w:rsidR="00A34A27" w:rsidRPr="007F330E">
        <w:rPr>
          <w:rFonts w:ascii="Times New Roman" w:hAnsi="Times New Roman" w:cs="Times New Roman"/>
          <w:color w:val="000000"/>
          <w:sz w:val="20"/>
          <w:szCs w:val="20"/>
        </w:rPr>
        <w:t>детерминированность</w:t>
      </w:r>
    </w:p>
    <w:p w14:paraId="593F8F43" w14:textId="7D5C7EB3" w:rsidR="00A34A27" w:rsidRPr="007F330E" w:rsidRDefault="00B76E24"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7F330E">
        <w:rPr>
          <w:rFonts w:ascii="Times New Roman" w:hAnsi="Times New Roman" w:cs="Times New Roman"/>
          <w:color w:val="000000"/>
          <w:sz w:val="20"/>
          <w:szCs w:val="20"/>
        </w:rPr>
        <w:t xml:space="preserve">+ </w:t>
      </w:r>
      <w:r w:rsidR="00A34A27" w:rsidRPr="007F330E">
        <w:rPr>
          <w:rFonts w:ascii="Times New Roman" w:hAnsi="Times New Roman" w:cs="Times New Roman"/>
          <w:color w:val="000000"/>
          <w:sz w:val="20"/>
          <w:szCs w:val="20"/>
        </w:rPr>
        <w:t xml:space="preserve"> при сбое достаточно заново послать потерянные пакеты, а не все сообщение целиком.</w:t>
      </w:r>
    </w:p>
    <w:p w14:paraId="607592EF" w14:textId="1992C90C" w:rsidR="0062736A" w:rsidRPr="007F330E" w:rsidRDefault="0062736A"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462CA12" w14:textId="6CEF07DA" w:rsidR="0062736A" w:rsidRPr="007F330E" w:rsidRDefault="0062736A"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90D3068" w14:textId="7A06C325" w:rsidR="0062736A" w:rsidRPr="007F330E" w:rsidRDefault="0062736A"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0795993" w14:textId="7A6E5569" w:rsidR="0062736A" w:rsidRPr="007F330E" w:rsidRDefault="0062736A" w:rsidP="0062736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5CF8478" w14:textId="278F3B8A" w:rsidR="0062736A" w:rsidRDefault="0062736A" w:rsidP="0062736A">
      <w:pPr>
        <w:widowControl w:val="0"/>
        <w:autoSpaceDE w:val="0"/>
        <w:autoSpaceDN w:val="0"/>
        <w:adjustRightInd w:val="0"/>
        <w:spacing w:after="0" w:line="240" w:lineRule="auto"/>
        <w:ind w:right="60"/>
        <w:rPr>
          <w:rFonts w:ascii="Times New Roman" w:hAnsi="Times New Roman" w:cs="Times New Roman"/>
          <w:sz w:val="20"/>
          <w:szCs w:val="20"/>
        </w:rPr>
      </w:pPr>
    </w:p>
    <w:p w14:paraId="3CEBED02" w14:textId="41F03154" w:rsidR="007F330E" w:rsidRDefault="007F330E" w:rsidP="0062736A">
      <w:pPr>
        <w:widowControl w:val="0"/>
        <w:autoSpaceDE w:val="0"/>
        <w:autoSpaceDN w:val="0"/>
        <w:adjustRightInd w:val="0"/>
        <w:spacing w:after="0" w:line="240" w:lineRule="auto"/>
        <w:ind w:right="60"/>
        <w:rPr>
          <w:rFonts w:ascii="Times New Roman" w:hAnsi="Times New Roman" w:cs="Times New Roman"/>
          <w:sz w:val="20"/>
          <w:szCs w:val="20"/>
        </w:rPr>
      </w:pPr>
    </w:p>
    <w:p w14:paraId="3220CBE9" w14:textId="77777777" w:rsidR="007F330E" w:rsidRPr="007F330E" w:rsidRDefault="007F330E" w:rsidP="0062736A">
      <w:pPr>
        <w:widowControl w:val="0"/>
        <w:autoSpaceDE w:val="0"/>
        <w:autoSpaceDN w:val="0"/>
        <w:adjustRightInd w:val="0"/>
        <w:spacing w:after="0" w:line="240" w:lineRule="auto"/>
        <w:ind w:right="60"/>
        <w:rPr>
          <w:rFonts w:ascii="Times New Roman" w:hAnsi="Times New Roman" w:cs="Times New Roman"/>
          <w:sz w:val="20"/>
          <w:szCs w:val="20"/>
        </w:rPr>
      </w:pPr>
    </w:p>
    <w:p w14:paraId="7C3DAEB2" w14:textId="696DE387" w:rsidR="003752EE" w:rsidRPr="007F330E" w:rsidRDefault="0062736A" w:rsidP="0086053A">
      <w:pPr>
        <w:widowControl w:val="0"/>
        <w:autoSpaceDE w:val="0"/>
        <w:autoSpaceDN w:val="0"/>
        <w:adjustRightInd w:val="0"/>
        <w:spacing w:after="0" w:line="240" w:lineRule="auto"/>
        <w:ind w:left="-340" w:right="-170"/>
        <w:rPr>
          <w:rFonts w:ascii="Times New Roman" w:hAnsi="Times New Roman" w:cs="Times New Roman"/>
          <w:color w:val="000000"/>
          <w:sz w:val="20"/>
          <w:szCs w:val="20"/>
        </w:rPr>
      </w:pPr>
      <w:r w:rsidRPr="007F330E">
        <w:rPr>
          <w:rFonts w:ascii="Times New Roman" w:hAnsi="Times New Roman" w:cs="Times New Roman"/>
          <w:color w:val="000000"/>
          <w:sz w:val="20"/>
          <w:szCs w:val="20"/>
        </w:rPr>
        <w:t xml:space="preserve">- </w:t>
      </w:r>
      <w:r w:rsidR="00A34A27" w:rsidRPr="007F330E">
        <w:rPr>
          <w:rFonts w:ascii="Times New Roman" w:hAnsi="Times New Roman" w:cs="Times New Roman"/>
          <w:color w:val="000000"/>
          <w:sz w:val="20"/>
          <w:szCs w:val="20"/>
        </w:rPr>
        <w:t>увеличение трафика из-за того, что по сети перемещается накладная информация, которая прибавляется к каждому пакету при разбиении сообщения на пакеты. Как известно, эта служебная информация занимает 80-90% пропускной способности канала.</w:t>
      </w:r>
    </w:p>
    <w:p w14:paraId="7667EB42" w14:textId="26EECD69" w:rsidR="00A34A27" w:rsidRPr="007F330E" w:rsidRDefault="003752EE" w:rsidP="0086053A">
      <w:pPr>
        <w:widowControl w:val="0"/>
        <w:autoSpaceDE w:val="0"/>
        <w:autoSpaceDN w:val="0"/>
        <w:adjustRightInd w:val="0"/>
        <w:spacing w:after="0" w:line="240" w:lineRule="auto"/>
        <w:ind w:left="-340" w:right="-170"/>
        <w:rPr>
          <w:rFonts w:ascii="Times New Roman" w:hAnsi="Times New Roman" w:cs="Times New Roman"/>
          <w:sz w:val="20"/>
          <w:szCs w:val="20"/>
        </w:rPr>
      </w:pPr>
      <w:r w:rsidRPr="007F330E">
        <w:rPr>
          <w:rFonts w:ascii="Times New Roman" w:hAnsi="Times New Roman" w:cs="Times New Roman"/>
          <w:color w:val="000000"/>
          <w:sz w:val="20"/>
          <w:szCs w:val="20"/>
        </w:rPr>
        <w:t>-</w:t>
      </w:r>
      <w:r w:rsidR="0062736A" w:rsidRPr="007F330E">
        <w:rPr>
          <w:rFonts w:ascii="Times New Roman" w:hAnsi="Times New Roman" w:cs="Times New Roman"/>
          <w:color w:val="000000"/>
          <w:sz w:val="20"/>
          <w:szCs w:val="20"/>
        </w:rPr>
        <w:t xml:space="preserve"> </w:t>
      </w:r>
      <w:r w:rsidR="00A34A27" w:rsidRPr="007F330E">
        <w:rPr>
          <w:rFonts w:ascii="Times New Roman" w:hAnsi="Times New Roman" w:cs="Times New Roman"/>
          <w:color w:val="000000"/>
          <w:sz w:val="20"/>
          <w:szCs w:val="20"/>
        </w:rPr>
        <w:t>проблемой, связанной с разбиением сообщения на пакеты, является их сборка — это аккумуляция пакетов, а также сама сборка (необходимо обеспечить наличие всех переданных пакетов и их правильный порядок).</w:t>
      </w:r>
    </w:p>
    <w:p w14:paraId="5428DB18" w14:textId="77777777" w:rsidR="0062736A" w:rsidRDefault="0062736A" w:rsidP="004A5E90">
      <w:pPr>
        <w:widowControl w:val="0"/>
        <w:autoSpaceDE w:val="0"/>
        <w:autoSpaceDN w:val="0"/>
        <w:adjustRightInd w:val="0"/>
        <w:spacing w:before="1" w:after="0" w:line="240" w:lineRule="auto"/>
        <w:rPr>
          <w:rFonts w:ascii="Times New Roman" w:hAnsi="Times New Roman" w:cs="Times New Roman"/>
          <w:sz w:val="20"/>
          <w:szCs w:val="20"/>
        </w:rPr>
        <w:sectPr w:rsidR="0062736A" w:rsidSect="0062736A">
          <w:type w:val="continuous"/>
          <w:pgSz w:w="12240" w:h="15840"/>
          <w:pgMar w:top="720" w:right="720" w:bottom="720" w:left="720" w:header="720" w:footer="720" w:gutter="0"/>
          <w:cols w:num="2" w:space="720"/>
          <w:noEndnote/>
        </w:sectPr>
      </w:pPr>
    </w:p>
    <w:p w14:paraId="511C4367" w14:textId="77777777" w:rsidR="007F330E" w:rsidRDefault="007F330E" w:rsidP="0086053A">
      <w:pPr>
        <w:widowControl w:val="0"/>
        <w:autoSpaceDE w:val="0"/>
        <w:autoSpaceDN w:val="0"/>
        <w:adjustRightInd w:val="0"/>
        <w:spacing w:before="1" w:after="0" w:line="240" w:lineRule="auto"/>
        <w:rPr>
          <w:rFonts w:ascii="Arial" w:hAnsi="Arial" w:cs="Arial"/>
          <w:b/>
          <w:bCs/>
          <w:color w:val="333399"/>
          <w:sz w:val="20"/>
          <w:szCs w:val="20"/>
        </w:rPr>
      </w:pPr>
    </w:p>
    <w:p w14:paraId="0CCD70A3" w14:textId="3EBDC377" w:rsidR="00145F98" w:rsidRDefault="00145F98" w:rsidP="00340065">
      <w:pPr>
        <w:widowControl w:val="0"/>
        <w:autoSpaceDE w:val="0"/>
        <w:autoSpaceDN w:val="0"/>
        <w:adjustRightInd w:val="0"/>
        <w:spacing w:after="0" w:line="240" w:lineRule="auto"/>
        <w:rPr>
          <w:rFonts w:ascii="Arial" w:hAnsi="Arial" w:cs="Arial"/>
          <w:b/>
          <w:bCs/>
          <w:color w:val="333399"/>
          <w:sz w:val="20"/>
          <w:szCs w:val="20"/>
        </w:rPr>
      </w:pPr>
      <w:r w:rsidRPr="009A6FC2">
        <w:rPr>
          <w:rFonts w:ascii="Arial" w:hAnsi="Arial" w:cs="Arial"/>
          <w:b/>
          <w:bCs/>
          <w:color w:val="333399"/>
          <w:sz w:val="20"/>
          <w:szCs w:val="20"/>
        </w:rPr>
        <w:lastRenderedPageBreak/>
        <w:t>Организация сетевого взаимодействия. Эталонная модель ISO/OSI</w:t>
      </w:r>
    </w:p>
    <w:p w14:paraId="1100737E" w14:textId="77777777" w:rsidR="00340065" w:rsidRPr="009A6FC2" w:rsidRDefault="00340065" w:rsidP="00340065">
      <w:pPr>
        <w:widowControl w:val="0"/>
        <w:autoSpaceDE w:val="0"/>
        <w:autoSpaceDN w:val="0"/>
        <w:adjustRightInd w:val="0"/>
        <w:spacing w:after="0" w:line="240" w:lineRule="auto"/>
        <w:rPr>
          <w:rFonts w:ascii="Arial" w:hAnsi="Arial" w:cs="Arial"/>
          <w:sz w:val="20"/>
          <w:szCs w:val="20"/>
        </w:rPr>
      </w:pPr>
    </w:p>
    <w:p w14:paraId="423B3630" w14:textId="77777777" w:rsidR="0061197C" w:rsidRPr="009A6FC2" w:rsidRDefault="00145F98" w:rsidP="00340065">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Распределение функций между компьютерами</w:t>
      </w:r>
      <w:r w:rsidR="00F71628" w:rsidRPr="009A6FC2">
        <w:rPr>
          <w:rFonts w:ascii="Times New Roman" w:hAnsi="Times New Roman" w:cs="Times New Roman"/>
          <w:color w:val="000000"/>
          <w:sz w:val="20"/>
          <w:szCs w:val="20"/>
        </w:rPr>
        <w:t xml:space="preserve"> в сети</w:t>
      </w:r>
      <w:r w:rsidR="0061197C" w:rsidRPr="009A6FC2">
        <w:rPr>
          <w:rFonts w:ascii="Times New Roman" w:hAnsi="Times New Roman" w:cs="Times New Roman"/>
          <w:color w:val="000000"/>
          <w:sz w:val="20"/>
          <w:szCs w:val="20"/>
        </w:rPr>
        <w:t>:</w:t>
      </w:r>
    </w:p>
    <w:p w14:paraId="769A5B51" w14:textId="7475E4E6" w:rsidR="0061197C" w:rsidRPr="009A6FC2" w:rsidRDefault="00145F98" w:rsidP="00124B4D">
      <w:pPr>
        <w:pStyle w:val="a3"/>
        <w:widowControl w:val="0"/>
        <w:numPr>
          <w:ilvl w:val="0"/>
          <w:numId w:val="12"/>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централизованн</w:t>
      </w:r>
      <w:r w:rsidR="00124B4D">
        <w:rPr>
          <w:rFonts w:ascii="Times New Roman" w:hAnsi="Times New Roman" w:cs="Times New Roman"/>
          <w:color w:val="000000"/>
          <w:sz w:val="20"/>
          <w:szCs w:val="20"/>
        </w:rPr>
        <w:t>ое</w:t>
      </w:r>
      <w:r w:rsidRPr="009A6FC2">
        <w:rPr>
          <w:rFonts w:ascii="Times New Roman" w:hAnsi="Times New Roman" w:cs="Times New Roman"/>
          <w:color w:val="000000"/>
          <w:sz w:val="20"/>
          <w:szCs w:val="20"/>
        </w:rPr>
        <w:t xml:space="preserve"> (например, архитектура терминального комплекса)</w:t>
      </w:r>
    </w:p>
    <w:p w14:paraId="463A3C2C" w14:textId="64FED912" w:rsidR="0071243A" w:rsidRDefault="00145F98" w:rsidP="0071243A">
      <w:pPr>
        <w:pStyle w:val="a3"/>
        <w:widowControl w:val="0"/>
        <w:numPr>
          <w:ilvl w:val="0"/>
          <w:numId w:val="12"/>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децентрализованн</w:t>
      </w:r>
      <w:r w:rsidR="00124B4D">
        <w:rPr>
          <w:rFonts w:ascii="Times New Roman" w:hAnsi="Times New Roman" w:cs="Times New Roman"/>
          <w:color w:val="000000"/>
          <w:sz w:val="20"/>
          <w:szCs w:val="20"/>
        </w:rPr>
        <w:t>ое</w:t>
      </w:r>
      <w:r w:rsidRPr="009A6FC2">
        <w:rPr>
          <w:rFonts w:ascii="Times New Roman" w:hAnsi="Times New Roman" w:cs="Times New Roman"/>
          <w:color w:val="000000"/>
          <w:sz w:val="20"/>
          <w:szCs w:val="20"/>
        </w:rPr>
        <w:t xml:space="preserve"> (сеть, состоящая из равнозначных по ролям и по функциям компьютеров)</w:t>
      </w:r>
    </w:p>
    <w:p w14:paraId="1FDA84E5" w14:textId="4CEEAF35" w:rsidR="0071243A" w:rsidRPr="0071243A" w:rsidRDefault="0071243A" w:rsidP="0071243A">
      <w:pPr>
        <w:pStyle w:val="a3"/>
        <w:widowControl w:val="0"/>
        <w:autoSpaceDE w:val="0"/>
        <w:autoSpaceDN w:val="0"/>
        <w:adjustRightInd w:val="0"/>
        <w:spacing w:after="0" w:line="240" w:lineRule="auto"/>
        <w:ind w:right="62"/>
        <w:rPr>
          <w:rFonts w:ascii="Times New Roman" w:hAnsi="Times New Roman" w:cs="Times New Roman"/>
          <w:color w:val="000000"/>
          <w:sz w:val="20"/>
          <w:szCs w:val="20"/>
        </w:rPr>
      </w:pPr>
    </w:p>
    <w:p w14:paraId="18513989" w14:textId="77777777" w:rsidR="0071243A" w:rsidRDefault="00202922"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124B4D">
        <w:rPr>
          <w:rFonts w:ascii="Times New Roman" w:hAnsi="Times New Roman" w:cs="Times New Roman"/>
          <w:sz w:val="20"/>
          <w:szCs w:val="20"/>
        </w:rPr>
        <w:t>Раньше</w:t>
      </w:r>
      <w:r w:rsidR="00145F98" w:rsidRPr="009A6FC2">
        <w:rPr>
          <w:rFonts w:ascii="Times New Roman" w:hAnsi="Times New Roman" w:cs="Times New Roman"/>
          <w:color w:val="000000"/>
          <w:sz w:val="20"/>
          <w:szCs w:val="20"/>
        </w:rPr>
        <w:t xml:space="preserve"> </w:t>
      </w:r>
      <w:r w:rsidR="00124B4D">
        <w:rPr>
          <w:rFonts w:ascii="Times New Roman" w:hAnsi="Times New Roman" w:cs="Times New Roman"/>
          <w:color w:val="000000"/>
          <w:sz w:val="20"/>
          <w:szCs w:val="20"/>
        </w:rPr>
        <w:t>а</w:t>
      </w:r>
      <w:r w:rsidR="00145F98" w:rsidRPr="009A6FC2">
        <w:rPr>
          <w:rFonts w:ascii="Times New Roman" w:hAnsi="Times New Roman" w:cs="Times New Roman"/>
          <w:color w:val="000000"/>
          <w:sz w:val="20"/>
          <w:szCs w:val="20"/>
        </w:rPr>
        <w:t>рхитектура и структура компьютера была монолитной</w:t>
      </w:r>
    </w:p>
    <w:p w14:paraId="7F71D635" w14:textId="393A9ACB" w:rsidR="00F960F6" w:rsidRPr="009A6FC2" w:rsidRDefault="0071243A"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45F98" w:rsidRPr="009A6FC2">
        <w:rPr>
          <w:rFonts w:ascii="Times New Roman" w:hAnsi="Times New Roman" w:cs="Times New Roman"/>
          <w:color w:val="000000"/>
          <w:sz w:val="20"/>
          <w:szCs w:val="20"/>
        </w:rPr>
        <w:t>сложно подключать к компьютеру новые устройства</w:t>
      </w:r>
      <w:r w:rsidR="00EF14D7" w:rsidRPr="009A6FC2">
        <w:rPr>
          <w:rFonts w:ascii="Times New Roman" w:hAnsi="Times New Roman" w:cs="Times New Roman"/>
          <w:color w:val="000000"/>
          <w:sz w:val="20"/>
          <w:szCs w:val="20"/>
        </w:rPr>
        <w:t xml:space="preserve"> (</w:t>
      </w:r>
      <w:r w:rsidR="00D573A9" w:rsidRPr="009A6FC2">
        <w:rPr>
          <w:rFonts w:ascii="Times New Roman" w:hAnsi="Times New Roman" w:cs="Times New Roman"/>
          <w:color w:val="000000"/>
          <w:sz w:val="20"/>
          <w:szCs w:val="20"/>
        </w:rPr>
        <w:t xml:space="preserve">нет </w:t>
      </w:r>
      <w:r w:rsidR="00EF14D7" w:rsidRPr="009A6FC2">
        <w:rPr>
          <w:rFonts w:ascii="Times New Roman" w:hAnsi="Times New Roman" w:cs="Times New Roman"/>
          <w:color w:val="000000"/>
          <w:sz w:val="20"/>
          <w:szCs w:val="20"/>
        </w:rPr>
        <w:t>взаимозаменяемост</w:t>
      </w:r>
      <w:r w:rsidR="00D573A9" w:rsidRPr="009A6FC2">
        <w:rPr>
          <w:rFonts w:ascii="Times New Roman" w:hAnsi="Times New Roman" w:cs="Times New Roman"/>
          <w:color w:val="000000"/>
          <w:sz w:val="20"/>
          <w:szCs w:val="20"/>
        </w:rPr>
        <w:t>и</w:t>
      </w:r>
      <w:r w:rsidR="003160E3" w:rsidRPr="009A6FC2">
        <w:rPr>
          <w:rFonts w:ascii="Times New Roman" w:hAnsi="Times New Roman" w:cs="Times New Roman"/>
          <w:color w:val="000000"/>
          <w:sz w:val="20"/>
          <w:szCs w:val="20"/>
        </w:rPr>
        <w:t>)</w:t>
      </w:r>
    </w:p>
    <w:p w14:paraId="2EAC3ACD" w14:textId="6A33B5AD" w:rsidR="00AA77F2" w:rsidRPr="009A6FC2" w:rsidRDefault="00F960F6"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3160E3" w:rsidRPr="009A6FC2">
        <w:rPr>
          <w:rFonts w:ascii="Times New Roman" w:hAnsi="Times New Roman" w:cs="Times New Roman"/>
          <w:color w:val="000000"/>
          <w:sz w:val="20"/>
          <w:szCs w:val="20"/>
        </w:rPr>
        <w:t xml:space="preserve"> нет </w:t>
      </w:r>
      <w:r w:rsidR="00C07E57" w:rsidRPr="009A6FC2">
        <w:rPr>
          <w:rFonts w:ascii="Times New Roman" w:hAnsi="Times New Roman" w:cs="Times New Roman"/>
          <w:color w:val="000000"/>
          <w:sz w:val="20"/>
          <w:szCs w:val="20"/>
        </w:rPr>
        <w:t>программн</w:t>
      </w:r>
      <w:r w:rsidR="003160E3" w:rsidRPr="009A6FC2">
        <w:rPr>
          <w:rFonts w:ascii="Times New Roman" w:hAnsi="Times New Roman" w:cs="Times New Roman"/>
          <w:color w:val="000000"/>
          <w:sz w:val="20"/>
          <w:szCs w:val="20"/>
        </w:rPr>
        <w:t>о</w:t>
      </w:r>
      <w:r w:rsidR="0096237B" w:rsidRPr="009A6FC2">
        <w:rPr>
          <w:rFonts w:ascii="Times New Roman" w:hAnsi="Times New Roman" w:cs="Times New Roman"/>
          <w:color w:val="000000"/>
          <w:sz w:val="20"/>
          <w:szCs w:val="20"/>
        </w:rPr>
        <w:t>й</w:t>
      </w:r>
      <w:r w:rsidR="00C07E57" w:rsidRPr="009A6FC2">
        <w:rPr>
          <w:rFonts w:ascii="Times New Roman" w:hAnsi="Times New Roman" w:cs="Times New Roman"/>
          <w:color w:val="000000"/>
          <w:sz w:val="20"/>
          <w:szCs w:val="20"/>
        </w:rPr>
        <w:t xml:space="preserve"> преемственност</w:t>
      </w:r>
      <w:r w:rsidR="0096237B" w:rsidRPr="009A6FC2">
        <w:rPr>
          <w:rFonts w:ascii="Times New Roman" w:hAnsi="Times New Roman" w:cs="Times New Roman"/>
          <w:color w:val="000000"/>
          <w:sz w:val="20"/>
          <w:szCs w:val="20"/>
        </w:rPr>
        <w:t>и</w:t>
      </w:r>
      <w:r w:rsidR="00C07E57" w:rsidRPr="009A6FC2">
        <w:rPr>
          <w:rFonts w:ascii="Times New Roman" w:hAnsi="Times New Roman" w:cs="Times New Roman"/>
          <w:color w:val="000000"/>
          <w:sz w:val="20"/>
          <w:szCs w:val="20"/>
        </w:rPr>
        <w:t xml:space="preserve"> (переносимость программ</w:t>
      </w:r>
      <w:r w:rsidR="0096237B" w:rsidRPr="009A6FC2">
        <w:rPr>
          <w:rFonts w:ascii="Times New Roman" w:hAnsi="Times New Roman" w:cs="Times New Roman"/>
          <w:color w:val="000000"/>
          <w:sz w:val="20"/>
          <w:szCs w:val="20"/>
        </w:rPr>
        <w:t xml:space="preserve"> со старых компьютеров на новые)</w:t>
      </w:r>
    </w:p>
    <w:p w14:paraId="698B2ADD" w14:textId="50D089E0" w:rsidR="00014208" w:rsidRPr="009A6FC2" w:rsidRDefault="00395F12"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Pr>
          <w:rFonts w:ascii="Times New Roman" w:hAnsi="Times New Roman" w:cs="Times New Roman"/>
          <w:color w:val="000000"/>
          <w:sz w:val="20"/>
          <w:szCs w:val="20"/>
        </w:rPr>
        <w:t>-</w:t>
      </w:r>
      <w:r w:rsidR="00AA77F2" w:rsidRPr="009A6FC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нет возможности </w:t>
      </w:r>
      <w:r w:rsidR="00145F98" w:rsidRPr="009A6FC2">
        <w:rPr>
          <w:rFonts w:ascii="Times New Roman" w:hAnsi="Times New Roman" w:cs="Times New Roman"/>
          <w:color w:val="000000"/>
          <w:sz w:val="20"/>
          <w:szCs w:val="20"/>
        </w:rPr>
        <w:t>децентрализовать производство компьютера (</w:t>
      </w:r>
      <w:r w:rsidR="001906BF">
        <w:rPr>
          <w:rFonts w:ascii="Times New Roman" w:hAnsi="Times New Roman" w:cs="Times New Roman"/>
          <w:color w:val="000000"/>
          <w:sz w:val="20"/>
          <w:szCs w:val="20"/>
        </w:rPr>
        <w:t xml:space="preserve">разные </w:t>
      </w:r>
      <w:r w:rsidR="00145F98" w:rsidRPr="009A6FC2">
        <w:rPr>
          <w:rFonts w:ascii="Times New Roman" w:hAnsi="Times New Roman" w:cs="Times New Roman"/>
          <w:color w:val="000000"/>
          <w:sz w:val="20"/>
          <w:szCs w:val="20"/>
        </w:rPr>
        <w:t xml:space="preserve">производители центральной части, периферийного оборудования, программного обеспечения и </w:t>
      </w:r>
      <w:proofErr w:type="gramStart"/>
      <w:r w:rsidR="00145F98" w:rsidRPr="009A6FC2">
        <w:rPr>
          <w:rFonts w:ascii="Times New Roman" w:hAnsi="Times New Roman" w:cs="Times New Roman"/>
          <w:color w:val="000000"/>
          <w:sz w:val="20"/>
          <w:szCs w:val="20"/>
        </w:rPr>
        <w:t>т.д.</w:t>
      </w:r>
      <w:proofErr w:type="gramEnd"/>
      <w:r w:rsidR="00145F98" w:rsidRPr="009A6FC2">
        <w:rPr>
          <w:rFonts w:ascii="Times New Roman" w:hAnsi="Times New Roman" w:cs="Times New Roman"/>
          <w:color w:val="000000"/>
          <w:sz w:val="20"/>
          <w:szCs w:val="20"/>
        </w:rPr>
        <w:t>)</w:t>
      </w:r>
    </w:p>
    <w:p w14:paraId="5F08BC82" w14:textId="77777777" w:rsidR="008C05E5" w:rsidRPr="009A6FC2" w:rsidRDefault="008C05E5"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p>
    <w:p w14:paraId="39470135" w14:textId="77777777" w:rsidR="00AE10C7" w:rsidRDefault="00145F98"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Та же самая проблема стандартизации прослеживалась и в программном обеспечении. В первую очередь подверглись стандартизации языки программирования. Описание любого языка нестрогое – 95% в нём совершенно чёткой и однозначной декларации синтаксиса и семантики языка, а 5% чётко не продекларированы, что могло приводить ко многим проблемам. </w:t>
      </w:r>
    </w:p>
    <w:p w14:paraId="27999C4B" w14:textId="77777777" w:rsidR="00AE10C7" w:rsidRDefault="00AE10C7"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p>
    <w:p w14:paraId="02BC99F2" w14:textId="79FF2D1C" w:rsidR="005F1EC8" w:rsidRDefault="00AE10C7"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r>
        <w:rPr>
          <w:rFonts w:ascii="Times New Roman" w:hAnsi="Times New Roman" w:cs="Times New Roman"/>
          <w:color w:val="000000"/>
          <w:sz w:val="20"/>
          <w:szCs w:val="20"/>
        </w:rPr>
        <w:t xml:space="preserve">Важный этап стандартизации связан с </w:t>
      </w:r>
      <w:r w:rsidR="00145F98" w:rsidRPr="009A6FC2">
        <w:rPr>
          <w:rFonts w:ascii="Times New Roman" w:hAnsi="Times New Roman" w:cs="Times New Roman"/>
          <w:color w:val="000000"/>
          <w:sz w:val="20"/>
          <w:szCs w:val="20"/>
        </w:rPr>
        <w:t xml:space="preserve">появлением </w:t>
      </w:r>
      <w:proofErr w:type="spellStart"/>
      <w:r w:rsidR="00145F98" w:rsidRPr="009A6FC2">
        <w:rPr>
          <w:rFonts w:ascii="Times New Roman" w:hAnsi="Times New Roman" w:cs="Times New Roman"/>
          <w:color w:val="000000"/>
          <w:sz w:val="20"/>
          <w:szCs w:val="20"/>
        </w:rPr>
        <w:t>Unix</w:t>
      </w:r>
      <w:proofErr w:type="spellEnd"/>
      <w:r>
        <w:rPr>
          <w:rFonts w:ascii="Times New Roman" w:hAnsi="Times New Roman" w:cs="Times New Roman"/>
          <w:color w:val="000000"/>
          <w:sz w:val="20"/>
          <w:szCs w:val="20"/>
        </w:rPr>
        <w:t xml:space="preserve"> (</w:t>
      </w:r>
      <w:r w:rsidR="00145F98" w:rsidRPr="009A6FC2">
        <w:rPr>
          <w:rFonts w:ascii="Times New Roman" w:hAnsi="Times New Roman" w:cs="Times New Roman"/>
          <w:color w:val="000000"/>
          <w:sz w:val="20"/>
          <w:szCs w:val="20"/>
        </w:rPr>
        <w:t>от стандартизации интерфейсов системных вызовов до стандартизации интерфейсов систем обработки команд). Появился стандарт POSIX (</w:t>
      </w:r>
      <w:proofErr w:type="spellStart"/>
      <w:r w:rsidR="00145F98" w:rsidRPr="009A6FC2">
        <w:rPr>
          <w:rFonts w:ascii="Times New Roman" w:hAnsi="Times New Roman" w:cs="Times New Roman"/>
          <w:color w:val="000000"/>
          <w:sz w:val="20"/>
          <w:szCs w:val="20"/>
        </w:rPr>
        <w:t>Portable</w:t>
      </w:r>
      <w:proofErr w:type="spellEnd"/>
      <w:r w:rsidR="00145F98" w:rsidRPr="009A6FC2">
        <w:rPr>
          <w:rFonts w:ascii="Times New Roman" w:hAnsi="Times New Roman" w:cs="Times New Roman"/>
          <w:color w:val="000000"/>
          <w:sz w:val="20"/>
          <w:szCs w:val="20"/>
        </w:rPr>
        <w:t xml:space="preserve"> </w:t>
      </w:r>
      <w:proofErr w:type="spellStart"/>
      <w:r w:rsidR="00145F98" w:rsidRPr="009A6FC2">
        <w:rPr>
          <w:rFonts w:ascii="Times New Roman" w:hAnsi="Times New Roman" w:cs="Times New Roman"/>
          <w:color w:val="000000"/>
          <w:sz w:val="20"/>
          <w:szCs w:val="20"/>
        </w:rPr>
        <w:t>Operating</w:t>
      </w:r>
      <w:proofErr w:type="spellEnd"/>
      <w:r w:rsidR="00145F98" w:rsidRPr="009A6FC2">
        <w:rPr>
          <w:rFonts w:ascii="Times New Roman" w:hAnsi="Times New Roman" w:cs="Times New Roman"/>
          <w:color w:val="000000"/>
          <w:sz w:val="20"/>
          <w:szCs w:val="20"/>
        </w:rPr>
        <w:t xml:space="preserve"> </w:t>
      </w:r>
      <w:proofErr w:type="spellStart"/>
      <w:r w:rsidR="00145F98" w:rsidRPr="009A6FC2">
        <w:rPr>
          <w:rFonts w:ascii="Times New Roman" w:hAnsi="Times New Roman" w:cs="Times New Roman"/>
          <w:color w:val="000000"/>
          <w:sz w:val="20"/>
          <w:szCs w:val="20"/>
        </w:rPr>
        <w:t>System</w:t>
      </w:r>
      <w:proofErr w:type="spellEnd"/>
      <w:r w:rsidR="00145F98" w:rsidRPr="009A6FC2">
        <w:rPr>
          <w:rFonts w:ascii="Times New Roman" w:hAnsi="Times New Roman" w:cs="Times New Roman"/>
          <w:color w:val="000000"/>
          <w:sz w:val="20"/>
          <w:szCs w:val="20"/>
        </w:rPr>
        <w:t xml:space="preserve"> </w:t>
      </w:r>
      <w:proofErr w:type="spellStart"/>
      <w:r w:rsidR="00145F98" w:rsidRPr="009A6FC2">
        <w:rPr>
          <w:rFonts w:ascii="Times New Roman" w:hAnsi="Times New Roman" w:cs="Times New Roman"/>
          <w:color w:val="000000"/>
          <w:sz w:val="20"/>
          <w:szCs w:val="20"/>
        </w:rPr>
        <w:t>Interface</w:t>
      </w:r>
      <w:proofErr w:type="spellEnd"/>
      <w:r w:rsidR="00145F98" w:rsidRPr="009A6FC2">
        <w:rPr>
          <w:rFonts w:ascii="Times New Roman" w:hAnsi="Times New Roman" w:cs="Times New Roman"/>
          <w:color w:val="000000"/>
          <w:sz w:val="20"/>
          <w:szCs w:val="20"/>
        </w:rPr>
        <w:t xml:space="preserve">), который сейчас используется при разработке </w:t>
      </w:r>
      <w:r>
        <w:rPr>
          <w:rFonts w:ascii="Times New Roman" w:hAnsi="Times New Roman" w:cs="Times New Roman"/>
          <w:color w:val="000000"/>
          <w:sz w:val="20"/>
          <w:szCs w:val="20"/>
        </w:rPr>
        <w:t>ОС</w:t>
      </w:r>
      <w:r w:rsidR="00145F98" w:rsidRPr="009A6FC2">
        <w:rPr>
          <w:rFonts w:ascii="Times New Roman" w:hAnsi="Times New Roman" w:cs="Times New Roman"/>
          <w:color w:val="000000"/>
          <w:sz w:val="20"/>
          <w:szCs w:val="20"/>
        </w:rPr>
        <w:t>.</w:t>
      </w:r>
    </w:p>
    <w:p w14:paraId="5EB68986" w14:textId="77777777" w:rsidR="00BA4830" w:rsidRPr="009A6FC2" w:rsidRDefault="00BA4830" w:rsidP="00340065">
      <w:pPr>
        <w:widowControl w:val="0"/>
        <w:autoSpaceDE w:val="0"/>
        <w:autoSpaceDN w:val="0"/>
        <w:adjustRightInd w:val="0"/>
        <w:spacing w:after="0" w:line="240" w:lineRule="auto"/>
        <w:ind w:right="57"/>
        <w:rPr>
          <w:rFonts w:ascii="Times New Roman" w:hAnsi="Times New Roman" w:cs="Times New Roman"/>
          <w:color w:val="000000"/>
          <w:sz w:val="20"/>
          <w:szCs w:val="20"/>
        </w:rPr>
      </w:pPr>
    </w:p>
    <w:p w14:paraId="0B608EBF" w14:textId="6C7902CB" w:rsidR="00F8689D" w:rsidRPr="009A6FC2" w:rsidRDefault="00272223" w:rsidP="00340065">
      <w:pPr>
        <w:widowControl w:val="0"/>
        <w:autoSpaceDE w:val="0"/>
        <w:autoSpaceDN w:val="0"/>
        <w:adjustRightInd w:val="0"/>
        <w:spacing w:after="0" w:line="240" w:lineRule="auto"/>
        <w:ind w:right="118"/>
        <w:rPr>
          <w:rFonts w:ascii="Times New Roman" w:hAnsi="Times New Roman" w:cs="Times New Roman"/>
          <w:sz w:val="20"/>
          <w:szCs w:val="20"/>
        </w:rPr>
      </w:pPr>
      <w:r w:rsidRPr="009A6FC2">
        <w:rPr>
          <w:rFonts w:ascii="Times New Roman" w:hAnsi="Times New Roman" w:cs="Times New Roman"/>
          <w:color w:val="000000"/>
          <w:sz w:val="20"/>
          <w:szCs w:val="20"/>
        </w:rPr>
        <w:t xml:space="preserve">(70-е </w:t>
      </w:r>
      <w:r w:rsidR="00D47DB0"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r w:rsidR="00D47DB0" w:rsidRPr="009A6FC2">
        <w:rPr>
          <w:rFonts w:ascii="Times New Roman" w:hAnsi="Times New Roman" w:cs="Times New Roman"/>
          <w:color w:val="000000"/>
          <w:sz w:val="20"/>
          <w:szCs w:val="20"/>
        </w:rPr>
        <w:t>80-е)</w:t>
      </w:r>
      <w:r w:rsidR="002F4065" w:rsidRPr="009A6FC2">
        <w:rPr>
          <w:rFonts w:ascii="Times New Roman" w:hAnsi="Times New Roman" w:cs="Times New Roman"/>
          <w:color w:val="000000"/>
          <w:sz w:val="20"/>
          <w:szCs w:val="20"/>
        </w:rPr>
        <w:t xml:space="preserve"> </w:t>
      </w:r>
      <w:r w:rsidR="00F8689D" w:rsidRPr="009A6FC2">
        <w:rPr>
          <w:rFonts w:ascii="Times New Roman" w:hAnsi="Times New Roman" w:cs="Times New Roman"/>
          <w:b/>
          <w:bCs/>
          <w:color w:val="000000"/>
          <w:sz w:val="20"/>
          <w:szCs w:val="20"/>
        </w:rPr>
        <w:t>Международн</w:t>
      </w:r>
      <w:r w:rsidR="002F4065" w:rsidRPr="009A6FC2">
        <w:rPr>
          <w:rFonts w:ascii="Times New Roman" w:hAnsi="Times New Roman" w:cs="Times New Roman"/>
          <w:b/>
          <w:bCs/>
          <w:color w:val="000000"/>
          <w:sz w:val="20"/>
          <w:szCs w:val="20"/>
        </w:rPr>
        <w:t>ая</w:t>
      </w:r>
      <w:r w:rsidR="00F8689D" w:rsidRPr="009A6FC2">
        <w:rPr>
          <w:rFonts w:ascii="Times New Roman" w:hAnsi="Times New Roman" w:cs="Times New Roman"/>
          <w:b/>
          <w:bCs/>
          <w:color w:val="000000"/>
          <w:sz w:val="20"/>
          <w:szCs w:val="20"/>
        </w:rPr>
        <w:t xml:space="preserve"> организаци</w:t>
      </w:r>
      <w:r w:rsidR="002F4065" w:rsidRPr="009A6FC2">
        <w:rPr>
          <w:rFonts w:ascii="Times New Roman" w:hAnsi="Times New Roman" w:cs="Times New Roman"/>
          <w:b/>
          <w:bCs/>
          <w:color w:val="000000"/>
          <w:sz w:val="20"/>
          <w:szCs w:val="20"/>
        </w:rPr>
        <w:t>я</w:t>
      </w:r>
      <w:r w:rsidR="00F8689D" w:rsidRPr="009A6FC2">
        <w:rPr>
          <w:rFonts w:ascii="Times New Roman" w:hAnsi="Times New Roman" w:cs="Times New Roman"/>
          <w:b/>
          <w:bCs/>
          <w:color w:val="000000"/>
          <w:sz w:val="20"/>
          <w:szCs w:val="20"/>
        </w:rPr>
        <w:t xml:space="preserve"> по стандартизации</w:t>
      </w:r>
      <w:r w:rsidR="00F8689D" w:rsidRPr="009A6FC2">
        <w:rPr>
          <w:rFonts w:ascii="Times New Roman" w:hAnsi="Times New Roman" w:cs="Times New Roman"/>
          <w:color w:val="000000"/>
          <w:sz w:val="20"/>
          <w:szCs w:val="20"/>
        </w:rPr>
        <w:t xml:space="preserve"> (ISO — </w:t>
      </w:r>
      <w:proofErr w:type="spellStart"/>
      <w:r w:rsidR="00F8689D" w:rsidRPr="009A6FC2">
        <w:rPr>
          <w:rFonts w:ascii="Times New Roman" w:hAnsi="Times New Roman" w:cs="Times New Roman"/>
          <w:color w:val="000000"/>
          <w:sz w:val="20"/>
          <w:szCs w:val="20"/>
        </w:rPr>
        <w:t>International</w:t>
      </w:r>
      <w:proofErr w:type="spellEnd"/>
      <w:r w:rsidR="00F8689D" w:rsidRPr="009A6FC2">
        <w:rPr>
          <w:rFonts w:ascii="Times New Roman" w:hAnsi="Times New Roman" w:cs="Times New Roman"/>
          <w:color w:val="000000"/>
          <w:sz w:val="20"/>
          <w:szCs w:val="20"/>
        </w:rPr>
        <w:t xml:space="preserve"> </w:t>
      </w:r>
      <w:proofErr w:type="spellStart"/>
      <w:r w:rsidR="00F8689D" w:rsidRPr="009A6FC2">
        <w:rPr>
          <w:rFonts w:ascii="Times New Roman" w:hAnsi="Times New Roman" w:cs="Times New Roman"/>
          <w:color w:val="000000"/>
          <w:sz w:val="20"/>
          <w:szCs w:val="20"/>
        </w:rPr>
        <w:t>Organization</w:t>
      </w:r>
      <w:proofErr w:type="spellEnd"/>
      <w:r w:rsidR="00F8689D" w:rsidRPr="009A6FC2">
        <w:rPr>
          <w:rFonts w:ascii="Times New Roman" w:hAnsi="Times New Roman" w:cs="Times New Roman"/>
          <w:color w:val="000000"/>
          <w:sz w:val="20"/>
          <w:szCs w:val="20"/>
        </w:rPr>
        <w:t xml:space="preserve"> </w:t>
      </w:r>
      <w:proofErr w:type="spellStart"/>
      <w:r w:rsidR="00F8689D" w:rsidRPr="009A6FC2">
        <w:rPr>
          <w:rFonts w:ascii="Times New Roman" w:hAnsi="Times New Roman" w:cs="Times New Roman"/>
          <w:color w:val="000000"/>
          <w:sz w:val="20"/>
          <w:szCs w:val="20"/>
        </w:rPr>
        <w:t>for</w:t>
      </w:r>
      <w:proofErr w:type="spellEnd"/>
      <w:r w:rsidR="00F8689D" w:rsidRPr="009A6FC2">
        <w:rPr>
          <w:rFonts w:ascii="Times New Roman" w:hAnsi="Times New Roman" w:cs="Times New Roman"/>
          <w:color w:val="000000"/>
          <w:sz w:val="20"/>
          <w:szCs w:val="20"/>
        </w:rPr>
        <w:t xml:space="preserve"> </w:t>
      </w:r>
      <w:proofErr w:type="spellStart"/>
      <w:r w:rsidR="00F8689D" w:rsidRPr="009A6FC2">
        <w:rPr>
          <w:rFonts w:ascii="Times New Roman" w:hAnsi="Times New Roman" w:cs="Times New Roman"/>
          <w:color w:val="000000"/>
          <w:sz w:val="20"/>
          <w:szCs w:val="20"/>
        </w:rPr>
        <w:t>Standardization</w:t>
      </w:r>
      <w:proofErr w:type="spellEnd"/>
      <w:r w:rsidR="00F8689D" w:rsidRPr="009A6FC2">
        <w:rPr>
          <w:rFonts w:ascii="Times New Roman" w:hAnsi="Times New Roman" w:cs="Times New Roman"/>
          <w:color w:val="000000"/>
          <w:sz w:val="20"/>
          <w:szCs w:val="20"/>
        </w:rPr>
        <w:t>)</w:t>
      </w:r>
      <w:r w:rsidR="002F4065" w:rsidRPr="009A6FC2">
        <w:rPr>
          <w:rFonts w:ascii="Times New Roman" w:hAnsi="Times New Roman" w:cs="Times New Roman"/>
          <w:color w:val="000000"/>
          <w:sz w:val="20"/>
          <w:szCs w:val="20"/>
        </w:rPr>
        <w:t xml:space="preserve"> предложила мо</w:t>
      </w:r>
      <w:r w:rsidR="00AE508F" w:rsidRPr="009A6FC2">
        <w:rPr>
          <w:rFonts w:ascii="Times New Roman" w:hAnsi="Times New Roman" w:cs="Times New Roman"/>
          <w:color w:val="000000"/>
          <w:sz w:val="20"/>
          <w:szCs w:val="20"/>
        </w:rPr>
        <w:t xml:space="preserve">дель открытых интерфейсов (OSI — </w:t>
      </w:r>
      <w:proofErr w:type="spellStart"/>
      <w:r w:rsidR="00AE508F" w:rsidRPr="009A6FC2">
        <w:rPr>
          <w:rFonts w:ascii="Times New Roman" w:hAnsi="Times New Roman" w:cs="Times New Roman"/>
          <w:color w:val="000000"/>
          <w:sz w:val="20"/>
          <w:szCs w:val="20"/>
        </w:rPr>
        <w:t>Open</w:t>
      </w:r>
      <w:proofErr w:type="spellEnd"/>
      <w:r w:rsidR="00AE508F" w:rsidRPr="009A6FC2">
        <w:rPr>
          <w:rFonts w:ascii="Times New Roman" w:hAnsi="Times New Roman" w:cs="Times New Roman"/>
          <w:color w:val="000000"/>
          <w:sz w:val="20"/>
          <w:szCs w:val="20"/>
        </w:rPr>
        <w:t xml:space="preserve"> </w:t>
      </w:r>
      <w:proofErr w:type="spellStart"/>
      <w:r w:rsidR="00AE508F" w:rsidRPr="009A6FC2">
        <w:rPr>
          <w:rFonts w:ascii="Times New Roman" w:hAnsi="Times New Roman" w:cs="Times New Roman"/>
          <w:color w:val="000000"/>
          <w:sz w:val="20"/>
          <w:szCs w:val="20"/>
        </w:rPr>
        <w:t>Systems</w:t>
      </w:r>
      <w:proofErr w:type="spellEnd"/>
      <w:r w:rsidR="00AE508F" w:rsidRPr="009A6FC2">
        <w:rPr>
          <w:rFonts w:ascii="Times New Roman" w:hAnsi="Times New Roman" w:cs="Times New Roman"/>
          <w:color w:val="000000"/>
          <w:sz w:val="20"/>
          <w:szCs w:val="20"/>
        </w:rPr>
        <w:t xml:space="preserve"> </w:t>
      </w:r>
      <w:proofErr w:type="spellStart"/>
      <w:r w:rsidR="00AE508F" w:rsidRPr="009A6FC2">
        <w:rPr>
          <w:rFonts w:ascii="Times New Roman" w:hAnsi="Times New Roman" w:cs="Times New Roman"/>
          <w:color w:val="000000"/>
          <w:sz w:val="20"/>
          <w:szCs w:val="20"/>
        </w:rPr>
        <w:t>Interconnection</w:t>
      </w:r>
      <w:proofErr w:type="spellEnd"/>
      <w:r w:rsidR="00AE508F" w:rsidRPr="009A6FC2">
        <w:rPr>
          <w:rFonts w:ascii="Times New Roman" w:hAnsi="Times New Roman" w:cs="Times New Roman"/>
          <w:color w:val="000000"/>
          <w:sz w:val="20"/>
          <w:szCs w:val="20"/>
        </w:rPr>
        <w:t xml:space="preserve">). </w:t>
      </w:r>
      <w:r w:rsidR="00F8689D" w:rsidRPr="009A6FC2">
        <w:rPr>
          <w:rFonts w:ascii="Times New Roman" w:hAnsi="Times New Roman" w:cs="Times New Roman"/>
          <w:color w:val="000000"/>
          <w:sz w:val="20"/>
          <w:szCs w:val="20"/>
        </w:rPr>
        <w:t>Цель</w:t>
      </w:r>
      <w:r w:rsidR="00D82C9D" w:rsidRPr="009A6FC2">
        <w:rPr>
          <w:rFonts w:ascii="Times New Roman" w:hAnsi="Times New Roman" w:cs="Times New Roman"/>
          <w:color w:val="000000"/>
          <w:sz w:val="20"/>
          <w:szCs w:val="20"/>
        </w:rPr>
        <w:t xml:space="preserve"> -</w:t>
      </w:r>
      <w:r w:rsidR="00F8689D" w:rsidRPr="009A6FC2">
        <w:rPr>
          <w:rFonts w:ascii="Times New Roman" w:hAnsi="Times New Roman" w:cs="Times New Roman"/>
          <w:color w:val="000000"/>
          <w:sz w:val="20"/>
          <w:szCs w:val="20"/>
        </w:rPr>
        <w:t xml:space="preserve"> построение стандарта, на основе которого можно было создавать компьютерные сети, открытые к расширению и модификации. </w:t>
      </w:r>
    </w:p>
    <w:p w14:paraId="7D06C0F9" w14:textId="7F35B994" w:rsidR="003728E6" w:rsidRPr="009A6FC2" w:rsidRDefault="00216486" w:rsidP="00340065">
      <w:pPr>
        <w:widowControl w:val="0"/>
        <w:autoSpaceDE w:val="0"/>
        <w:autoSpaceDN w:val="0"/>
        <w:adjustRightInd w:val="0"/>
        <w:spacing w:after="0" w:line="240" w:lineRule="auto"/>
        <w:ind w:right="118"/>
        <w:rPr>
          <w:rFonts w:ascii="Times New Roman" w:hAnsi="Times New Roman" w:cs="Times New Roman"/>
          <w:sz w:val="20"/>
          <w:szCs w:val="20"/>
        </w:rPr>
      </w:pPr>
      <w:r w:rsidRPr="009A6FC2">
        <w:rPr>
          <w:rFonts w:ascii="Times New Roman" w:hAnsi="Times New Roman" w:cs="Times New Roman"/>
          <w:color w:val="000000"/>
          <w:sz w:val="20"/>
          <w:szCs w:val="20"/>
        </w:rPr>
        <w:t>Модель ISO/OSI рассматривает сеть и взаимодействие компьютеров в сети в виде семи функциональных уровне</w:t>
      </w:r>
      <w:r w:rsidR="00462D92" w:rsidRPr="009A6FC2">
        <w:rPr>
          <w:rFonts w:ascii="Times New Roman" w:hAnsi="Times New Roman" w:cs="Times New Roman"/>
          <w:color w:val="000000"/>
          <w:sz w:val="20"/>
          <w:szCs w:val="20"/>
        </w:rPr>
        <w:t>й</w:t>
      </w:r>
      <w:r w:rsidR="00381787">
        <w:rPr>
          <w:rFonts w:ascii="Times New Roman" w:hAnsi="Times New Roman" w:cs="Times New Roman"/>
          <w:color w:val="000000"/>
          <w:sz w:val="20"/>
          <w:szCs w:val="20"/>
        </w:rPr>
        <w:t>.</w:t>
      </w:r>
    </w:p>
    <w:p w14:paraId="57C7B2D5" w14:textId="61E06749" w:rsidR="003728E6" w:rsidRPr="009A6FC2" w:rsidRDefault="00A034DC" w:rsidP="00340065">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В</w:t>
      </w:r>
      <w:r w:rsidR="003728E6" w:rsidRPr="009A6FC2">
        <w:rPr>
          <w:rFonts w:ascii="Times New Roman" w:hAnsi="Times New Roman" w:cs="Times New Roman"/>
          <w:color w:val="000000"/>
          <w:sz w:val="20"/>
          <w:szCs w:val="20"/>
        </w:rPr>
        <w:t>заимодействие в сети может осуществляться между одноимёнными (одноранговыми) уровнями. Для осуществления этого взаимодействия используются протоколы</w:t>
      </w:r>
      <w:r w:rsidR="00383D25">
        <w:rPr>
          <w:rFonts w:ascii="Times New Roman" w:hAnsi="Times New Roman" w:cs="Times New Roman"/>
          <w:color w:val="000000"/>
          <w:sz w:val="20"/>
          <w:szCs w:val="20"/>
        </w:rPr>
        <w:t>.</w:t>
      </w:r>
    </w:p>
    <w:p w14:paraId="23246D59" w14:textId="618DB690" w:rsidR="003728E6" w:rsidRPr="009A6FC2" w:rsidRDefault="003728E6" w:rsidP="00340065">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Протокол</w:t>
      </w:r>
      <w:r w:rsidRPr="009A6FC2">
        <w:rPr>
          <w:rFonts w:ascii="Times New Roman" w:hAnsi="Times New Roman" w:cs="Times New Roman"/>
          <w:color w:val="000000"/>
          <w:sz w:val="20"/>
          <w:szCs w:val="20"/>
        </w:rPr>
        <w:t xml:space="preserve"> — это формальное описание сообщений и правил, по которым сетевые устройства (</w:t>
      </w:r>
      <w:r w:rsidR="00B34783" w:rsidRPr="009A6FC2">
        <w:rPr>
          <w:rFonts w:ascii="Times New Roman" w:hAnsi="Times New Roman" w:cs="Times New Roman"/>
          <w:color w:val="000000"/>
          <w:sz w:val="20"/>
          <w:szCs w:val="20"/>
        </w:rPr>
        <w:t>ВС</w:t>
      </w:r>
      <w:r w:rsidRPr="009A6FC2">
        <w:rPr>
          <w:rFonts w:ascii="Times New Roman" w:hAnsi="Times New Roman" w:cs="Times New Roman"/>
          <w:color w:val="000000"/>
          <w:sz w:val="20"/>
          <w:szCs w:val="20"/>
        </w:rPr>
        <w:t xml:space="preserve">) осуществляют обмен информацией. </w:t>
      </w:r>
      <w:r w:rsidR="00B34783" w:rsidRPr="009A6FC2">
        <w:rPr>
          <w:rFonts w:ascii="Times New Roman" w:hAnsi="Times New Roman" w:cs="Times New Roman"/>
          <w:color w:val="000000"/>
          <w:sz w:val="20"/>
          <w:szCs w:val="20"/>
        </w:rPr>
        <w:t>Протокол</w:t>
      </w:r>
      <w:r w:rsidRPr="009A6FC2">
        <w:rPr>
          <w:rFonts w:ascii="Times New Roman" w:hAnsi="Times New Roman" w:cs="Times New Roman"/>
          <w:color w:val="000000"/>
          <w:sz w:val="20"/>
          <w:szCs w:val="20"/>
        </w:rPr>
        <w:t xml:space="preserve"> обеспечивает взаимодействие </w:t>
      </w:r>
      <w:r w:rsidR="00E179F7" w:rsidRPr="009A6FC2">
        <w:rPr>
          <w:rFonts w:ascii="Times New Roman" w:hAnsi="Times New Roman" w:cs="Times New Roman"/>
          <w:color w:val="000000"/>
          <w:sz w:val="20"/>
          <w:szCs w:val="20"/>
        </w:rPr>
        <w:t xml:space="preserve">между различными сетевыми устройствами на </w:t>
      </w:r>
      <w:r w:rsidR="001E5181" w:rsidRPr="009A6FC2">
        <w:rPr>
          <w:rFonts w:ascii="Times New Roman" w:hAnsi="Times New Roman" w:cs="Times New Roman"/>
          <w:color w:val="000000"/>
          <w:sz w:val="20"/>
          <w:szCs w:val="20"/>
        </w:rPr>
        <w:t>одноименных уровнях.</w:t>
      </w:r>
      <w:r w:rsidRPr="009A6FC2">
        <w:rPr>
          <w:rFonts w:ascii="Times New Roman" w:hAnsi="Times New Roman" w:cs="Times New Roman"/>
          <w:color w:val="000000"/>
          <w:sz w:val="20"/>
          <w:szCs w:val="20"/>
        </w:rPr>
        <w:t xml:space="preserve"> Любой из уровней может содержать произвольное число протоколов, но общаться могут лишь протоколы одного уровня.</w:t>
      </w:r>
    </w:p>
    <w:p w14:paraId="15DD3DDF" w14:textId="77777777" w:rsidR="00282EE7" w:rsidRPr="009A6FC2" w:rsidRDefault="003728E6" w:rsidP="00340065">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highlight w:val="yellow"/>
        </w:rPr>
        <w:t>Интерфейс</w:t>
      </w:r>
      <w:r w:rsidRPr="009A6FC2">
        <w:rPr>
          <w:rFonts w:ascii="Times New Roman" w:hAnsi="Times New Roman" w:cs="Times New Roman"/>
          <w:color w:val="000000"/>
          <w:sz w:val="20"/>
          <w:szCs w:val="20"/>
        </w:rPr>
        <w:t xml:space="preserve"> — правила взаимодействия вышестоящего уровня с нижестоящим. </w:t>
      </w:r>
    </w:p>
    <w:p w14:paraId="4783AC40" w14:textId="14A194FC" w:rsidR="003728E6" w:rsidRPr="009A6FC2" w:rsidRDefault="003728E6" w:rsidP="00340065">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Служба или сервис</w:t>
      </w:r>
      <w:r w:rsidRPr="009A6FC2">
        <w:rPr>
          <w:rFonts w:ascii="Times New Roman" w:hAnsi="Times New Roman" w:cs="Times New Roman"/>
          <w:color w:val="000000"/>
          <w:sz w:val="20"/>
          <w:szCs w:val="20"/>
        </w:rPr>
        <w:t xml:space="preserve"> — набор операций, предоставляемых нижестоящим уровнем</w:t>
      </w:r>
    </w:p>
    <w:p w14:paraId="2173E094" w14:textId="77777777" w:rsidR="003728E6" w:rsidRPr="009A6FC2" w:rsidRDefault="003728E6" w:rsidP="00340065">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вышестоящему.</w:t>
      </w:r>
    </w:p>
    <w:p w14:paraId="171D9B32" w14:textId="013D2191" w:rsidR="003728E6" w:rsidRPr="009A6FC2" w:rsidRDefault="003728E6" w:rsidP="00340065">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Стек протоколов</w:t>
      </w:r>
      <w:r w:rsidRPr="009A6FC2">
        <w:rPr>
          <w:rFonts w:ascii="Times New Roman" w:hAnsi="Times New Roman" w:cs="Times New Roman"/>
          <w:color w:val="000000"/>
          <w:sz w:val="20"/>
          <w:szCs w:val="20"/>
        </w:rPr>
        <w:t xml:space="preserve"> — перечень разноуровневых (от первого до максимального) протоколов, реализованных в системе. Стек может быть произвольной глубины</w:t>
      </w:r>
      <w:r w:rsidR="0052143A" w:rsidRPr="009A6FC2">
        <w:rPr>
          <w:rFonts w:ascii="Times New Roman" w:hAnsi="Times New Roman" w:cs="Times New Roman"/>
          <w:color w:val="000000"/>
          <w:sz w:val="20"/>
          <w:szCs w:val="20"/>
        </w:rPr>
        <w:t xml:space="preserve"> (</w:t>
      </w:r>
      <w:proofErr w:type="spellStart"/>
      <w:r w:rsidR="0052143A" w:rsidRPr="009A6FC2">
        <w:rPr>
          <w:rFonts w:ascii="Times New Roman" w:hAnsi="Times New Roman" w:cs="Times New Roman"/>
          <w:color w:val="000000"/>
          <w:sz w:val="20"/>
          <w:szCs w:val="20"/>
        </w:rPr>
        <w:t>мб</w:t>
      </w:r>
      <w:proofErr w:type="spellEnd"/>
      <w:r w:rsidR="0052143A" w:rsidRPr="009A6FC2">
        <w:rPr>
          <w:rFonts w:ascii="Times New Roman" w:hAnsi="Times New Roman" w:cs="Times New Roman"/>
          <w:color w:val="000000"/>
          <w:sz w:val="20"/>
          <w:szCs w:val="20"/>
        </w:rPr>
        <w:t xml:space="preserve"> там</w:t>
      </w:r>
      <w:r w:rsidR="00A445EF" w:rsidRPr="009A6FC2">
        <w:rPr>
          <w:rFonts w:ascii="Times New Roman" w:hAnsi="Times New Roman" w:cs="Times New Roman"/>
          <w:color w:val="000000"/>
          <w:sz w:val="20"/>
          <w:szCs w:val="20"/>
        </w:rPr>
        <w:t xml:space="preserve"> протоколы не всех уровней)</w:t>
      </w:r>
      <w:r w:rsidRPr="009A6FC2">
        <w:rPr>
          <w:rFonts w:ascii="Times New Roman" w:hAnsi="Times New Roman" w:cs="Times New Roman"/>
          <w:color w:val="000000"/>
          <w:sz w:val="20"/>
          <w:szCs w:val="20"/>
        </w:rPr>
        <w:t>.</w:t>
      </w:r>
    </w:p>
    <w:p w14:paraId="7798752F" w14:textId="77777777" w:rsidR="000F087E" w:rsidRPr="009A6FC2" w:rsidRDefault="000F087E" w:rsidP="00340065">
      <w:pPr>
        <w:widowControl w:val="0"/>
        <w:autoSpaceDE w:val="0"/>
        <w:autoSpaceDN w:val="0"/>
        <w:adjustRightInd w:val="0"/>
        <w:spacing w:after="0" w:line="240" w:lineRule="auto"/>
        <w:ind w:right="66"/>
        <w:rPr>
          <w:rFonts w:ascii="Times New Roman" w:hAnsi="Times New Roman" w:cs="Times New Roman"/>
          <w:color w:val="000000"/>
          <w:sz w:val="20"/>
          <w:szCs w:val="20"/>
        </w:rPr>
      </w:pPr>
    </w:p>
    <w:p w14:paraId="08354E93" w14:textId="369CA196" w:rsidR="00413413" w:rsidRPr="009A6FC2" w:rsidRDefault="003728E6" w:rsidP="00340065">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При осуществлении взаимодействия информация должна быть сначала передана с текущего на первый уров</w:t>
      </w:r>
      <w:r w:rsidR="000F699B">
        <w:rPr>
          <w:rFonts w:ascii="Times New Roman" w:hAnsi="Times New Roman" w:cs="Times New Roman"/>
          <w:color w:val="000000"/>
          <w:sz w:val="20"/>
          <w:szCs w:val="20"/>
        </w:rPr>
        <w:t>ень</w:t>
      </w:r>
      <w:r w:rsidRPr="009A6FC2">
        <w:rPr>
          <w:rFonts w:ascii="Times New Roman" w:hAnsi="Times New Roman" w:cs="Times New Roman"/>
          <w:color w:val="000000"/>
          <w:sz w:val="20"/>
          <w:szCs w:val="20"/>
        </w:rPr>
        <w:t xml:space="preserve"> на данном сетевом устройстве, затем передана по коммуникационной среде, принята на другом сетевом устройстве, и, наконец, поднята до</w:t>
      </w:r>
      <w:r w:rsidR="000F087E" w:rsidRPr="009A6FC2">
        <w:rPr>
          <w:rFonts w:ascii="Times New Roman" w:hAnsi="Times New Roman" w:cs="Times New Roman"/>
          <w:sz w:val="20"/>
          <w:szCs w:val="20"/>
        </w:rPr>
        <w:t xml:space="preserve"> </w:t>
      </w:r>
      <w:r w:rsidR="00413413" w:rsidRPr="009A6FC2">
        <w:rPr>
          <w:rFonts w:ascii="Times New Roman" w:hAnsi="Times New Roman" w:cs="Times New Roman"/>
          <w:color w:val="000000"/>
          <w:sz w:val="20"/>
          <w:szCs w:val="20"/>
        </w:rPr>
        <w:t xml:space="preserve">соответствующего уровня на другом сетевом устройстве. </w:t>
      </w:r>
    </w:p>
    <w:p w14:paraId="747AAC94" w14:textId="77777777" w:rsidR="00C21E23" w:rsidRPr="009A6FC2" w:rsidRDefault="00C21E23" w:rsidP="00454B48">
      <w:pPr>
        <w:widowControl w:val="0"/>
        <w:autoSpaceDE w:val="0"/>
        <w:autoSpaceDN w:val="0"/>
        <w:adjustRightInd w:val="0"/>
        <w:spacing w:after="0" w:line="240" w:lineRule="auto"/>
        <w:ind w:right="3288"/>
        <w:rPr>
          <w:rFonts w:ascii="Times New Roman" w:hAnsi="Times New Roman" w:cs="Times New Roman"/>
          <w:sz w:val="20"/>
          <w:szCs w:val="20"/>
        </w:rPr>
      </w:pPr>
    </w:p>
    <w:p w14:paraId="13742A9A" w14:textId="146FF536" w:rsidR="00D06371" w:rsidRPr="00E76A97" w:rsidRDefault="00E76A97" w:rsidP="00454B48">
      <w:pPr>
        <w:widowControl w:val="0"/>
        <w:autoSpaceDE w:val="0"/>
        <w:autoSpaceDN w:val="0"/>
        <w:adjustRightInd w:val="0"/>
        <w:spacing w:after="0" w:line="240" w:lineRule="auto"/>
        <w:ind w:right="3288"/>
        <w:rPr>
          <w:rFonts w:ascii="Times New Roman" w:hAnsi="Times New Roman" w:cs="Times New Roman"/>
          <w:sz w:val="20"/>
          <w:szCs w:val="20"/>
        </w:rPr>
      </w:pPr>
      <w:r>
        <w:rPr>
          <w:rFonts w:ascii="Times New Roman" w:hAnsi="Times New Roman" w:cs="Times New Roman"/>
          <w:b/>
          <w:bCs/>
          <w:color w:val="000000"/>
          <w:sz w:val="20"/>
          <w:szCs w:val="20"/>
        </w:rPr>
        <w:t xml:space="preserve">1. </w:t>
      </w:r>
      <w:r w:rsidR="00413413" w:rsidRPr="00E76A97">
        <w:rPr>
          <w:rFonts w:ascii="Times New Roman" w:hAnsi="Times New Roman" w:cs="Times New Roman"/>
          <w:b/>
          <w:bCs/>
          <w:color w:val="000000"/>
          <w:sz w:val="20"/>
          <w:szCs w:val="20"/>
        </w:rPr>
        <w:t>Физический уровень</w:t>
      </w:r>
      <w:r w:rsidR="00413413" w:rsidRPr="00E76A97">
        <w:rPr>
          <w:rFonts w:ascii="Times New Roman" w:hAnsi="Times New Roman" w:cs="Times New Roman"/>
          <w:color w:val="000000"/>
          <w:sz w:val="20"/>
          <w:szCs w:val="20"/>
        </w:rPr>
        <w:t xml:space="preserve">. </w:t>
      </w:r>
    </w:p>
    <w:p w14:paraId="3B82BFAF" w14:textId="77777777" w:rsidR="00D517FC" w:rsidRPr="00D517FC" w:rsidRDefault="00753236" w:rsidP="005D4596">
      <w:pPr>
        <w:pStyle w:val="a3"/>
        <w:widowControl w:val="0"/>
        <w:numPr>
          <w:ilvl w:val="0"/>
          <w:numId w:val="130"/>
        </w:numPr>
        <w:autoSpaceDE w:val="0"/>
        <w:autoSpaceDN w:val="0"/>
        <w:adjustRightInd w:val="0"/>
        <w:spacing w:after="0" w:line="240" w:lineRule="auto"/>
        <w:ind w:right="3288"/>
        <w:rPr>
          <w:rFonts w:ascii="Times New Roman" w:hAnsi="Times New Roman" w:cs="Times New Roman"/>
          <w:sz w:val="20"/>
          <w:szCs w:val="20"/>
        </w:rPr>
      </w:pPr>
      <w:r w:rsidRPr="00E76A97">
        <w:rPr>
          <w:rFonts w:ascii="Times New Roman" w:hAnsi="Times New Roman" w:cs="Times New Roman"/>
          <w:color w:val="000000"/>
          <w:sz w:val="20"/>
          <w:szCs w:val="20"/>
        </w:rPr>
        <w:t>происходит</w:t>
      </w:r>
      <w:r w:rsidRPr="00E76A97">
        <w:rPr>
          <w:rFonts w:ascii="Times New Roman" w:hAnsi="Times New Roman" w:cs="Times New Roman"/>
          <w:b/>
          <w:bCs/>
          <w:color w:val="000000"/>
          <w:sz w:val="20"/>
          <w:szCs w:val="20"/>
        </w:rPr>
        <w:t xml:space="preserve"> </w:t>
      </w:r>
      <w:r w:rsidR="00F34205" w:rsidRPr="00E76A97">
        <w:rPr>
          <w:rFonts w:ascii="Times New Roman" w:hAnsi="Times New Roman" w:cs="Times New Roman"/>
          <w:color w:val="000000"/>
          <w:sz w:val="20"/>
          <w:szCs w:val="20"/>
        </w:rPr>
        <w:t xml:space="preserve">передача </w:t>
      </w:r>
      <w:r w:rsidR="00413413" w:rsidRPr="00E76A97">
        <w:rPr>
          <w:rFonts w:ascii="Times New Roman" w:hAnsi="Times New Roman" w:cs="Times New Roman"/>
          <w:color w:val="000000"/>
          <w:sz w:val="20"/>
          <w:szCs w:val="20"/>
        </w:rPr>
        <w:t>неструктурированного потока двоичной информации</w:t>
      </w:r>
      <w:r w:rsidR="00D517FC">
        <w:rPr>
          <w:rFonts w:ascii="Times New Roman" w:hAnsi="Times New Roman" w:cs="Times New Roman"/>
          <w:color w:val="000000"/>
          <w:sz w:val="20"/>
          <w:szCs w:val="20"/>
        </w:rPr>
        <w:t xml:space="preserve"> через </w:t>
      </w:r>
      <w:r w:rsidR="00413413" w:rsidRPr="00D517FC">
        <w:rPr>
          <w:rFonts w:ascii="Times New Roman" w:hAnsi="Times New Roman" w:cs="Times New Roman"/>
          <w:color w:val="000000"/>
          <w:sz w:val="20"/>
          <w:szCs w:val="20"/>
        </w:rPr>
        <w:t>конкрет</w:t>
      </w:r>
      <w:r w:rsidR="00D517FC">
        <w:rPr>
          <w:rFonts w:ascii="Times New Roman" w:hAnsi="Times New Roman" w:cs="Times New Roman"/>
          <w:color w:val="000000"/>
          <w:sz w:val="20"/>
          <w:szCs w:val="20"/>
        </w:rPr>
        <w:t>ную</w:t>
      </w:r>
      <w:r w:rsidR="00413413" w:rsidRPr="00D517FC">
        <w:rPr>
          <w:rFonts w:ascii="Times New Roman" w:hAnsi="Times New Roman" w:cs="Times New Roman"/>
          <w:color w:val="000000"/>
          <w:sz w:val="20"/>
          <w:szCs w:val="20"/>
        </w:rPr>
        <w:t xml:space="preserve"> физическ</w:t>
      </w:r>
      <w:r w:rsidR="00D517FC">
        <w:rPr>
          <w:rFonts w:ascii="Times New Roman" w:hAnsi="Times New Roman" w:cs="Times New Roman"/>
          <w:color w:val="000000"/>
          <w:sz w:val="20"/>
          <w:szCs w:val="20"/>
        </w:rPr>
        <w:t>ую</w:t>
      </w:r>
      <w:r w:rsidR="00413413" w:rsidRPr="00D517FC">
        <w:rPr>
          <w:rFonts w:ascii="Times New Roman" w:hAnsi="Times New Roman" w:cs="Times New Roman"/>
          <w:color w:val="000000"/>
          <w:sz w:val="20"/>
          <w:szCs w:val="20"/>
        </w:rPr>
        <w:t xml:space="preserve"> сред</w:t>
      </w:r>
      <w:r w:rsidR="00D517FC">
        <w:rPr>
          <w:rFonts w:ascii="Times New Roman" w:hAnsi="Times New Roman" w:cs="Times New Roman"/>
          <w:color w:val="000000"/>
          <w:sz w:val="20"/>
          <w:szCs w:val="20"/>
        </w:rPr>
        <w:t xml:space="preserve">у </w:t>
      </w:r>
      <w:r w:rsidR="00413413" w:rsidRPr="00D517FC">
        <w:rPr>
          <w:rFonts w:ascii="Times New Roman" w:hAnsi="Times New Roman" w:cs="Times New Roman"/>
          <w:color w:val="000000"/>
          <w:sz w:val="20"/>
          <w:szCs w:val="20"/>
        </w:rPr>
        <w:t xml:space="preserve">(кабель, радиоволны и </w:t>
      </w:r>
      <w:proofErr w:type="gramStart"/>
      <w:r w:rsidR="00413413" w:rsidRPr="00D517FC">
        <w:rPr>
          <w:rFonts w:ascii="Times New Roman" w:hAnsi="Times New Roman" w:cs="Times New Roman"/>
          <w:color w:val="000000"/>
          <w:sz w:val="20"/>
          <w:szCs w:val="20"/>
        </w:rPr>
        <w:t>т.п.</w:t>
      </w:r>
      <w:proofErr w:type="gramEnd"/>
      <w:r w:rsidR="00413413" w:rsidRPr="00D517FC">
        <w:rPr>
          <w:rFonts w:ascii="Times New Roman" w:hAnsi="Times New Roman" w:cs="Times New Roman"/>
          <w:color w:val="000000"/>
          <w:sz w:val="20"/>
          <w:szCs w:val="20"/>
        </w:rPr>
        <w:t xml:space="preserve">). </w:t>
      </w:r>
    </w:p>
    <w:p w14:paraId="0D3382F0" w14:textId="053EE408" w:rsidR="00413413" w:rsidRPr="00D517FC" w:rsidRDefault="00413413" w:rsidP="005D4596">
      <w:pPr>
        <w:pStyle w:val="a3"/>
        <w:widowControl w:val="0"/>
        <w:numPr>
          <w:ilvl w:val="0"/>
          <w:numId w:val="130"/>
        </w:numPr>
        <w:autoSpaceDE w:val="0"/>
        <w:autoSpaceDN w:val="0"/>
        <w:adjustRightInd w:val="0"/>
        <w:spacing w:after="0" w:line="240" w:lineRule="auto"/>
        <w:ind w:right="3288"/>
        <w:rPr>
          <w:rFonts w:ascii="Times New Roman" w:hAnsi="Times New Roman" w:cs="Times New Roman"/>
          <w:sz w:val="20"/>
          <w:szCs w:val="20"/>
        </w:rPr>
      </w:pPr>
      <w:r w:rsidRPr="00D517FC">
        <w:rPr>
          <w:rFonts w:ascii="Times New Roman" w:hAnsi="Times New Roman" w:cs="Times New Roman"/>
          <w:color w:val="000000"/>
          <w:sz w:val="20"/>
          <w:szCs w:val="20"/>
        </w:rPr>
        <w:t>декларируется стандартизация сигналов и соединений</w:t>
      </w:r>
    </w:p>
    <w:p w14:paraId="15A73341" w14:textId="77777777" w:rsidR="00494A04" w:rsidRPr="009A6FC2" w:rsidRDefault="00494A04" w:rsidP="00454B48">
      <w:pPr>
        <w:widowControl w:val="0"/>
        <w:autoSpaceDE w:val="0"/>
        <w:autoSpaceDN w:val="0"/>
        <w:adjustRightInd w:val="0"/>
        <w:spacing w:after="0" w:line="240" w:lineRule="auto"/>
        <w:ind w:right="3288"/>
        <w:rPr>
          <w:rFonts w:ascii="Times New Roman" w:hAnsi="Times New Roman" w:cs="Times New Roman"/>
          <w:sz w:val="20"/>
          <w:szCs w:val="20"/>
        </w:rPr>
      </w:pPr>
    </w:p>
    <w:p w14:paraId="3574B166" w14:textId="6A95EB47" w:rsidR="0020165B" w:rsidRPr="00E76A97" w:rsidRDefault="00E76A97" w:rsidP="00454B48">
      <w:pPr>
        <w:widowControl w:val="0"/>
        <w:autoSpaceDE w:val="0"/>
        <w:autoSpaceDN w:val="0"/>
        <w:adjustRightInd w:val="0"/>
        <w:spacing w:after="0" w:line="240" w:lineRule="auto"/>
        <w:ind w:right="3288"/>
        <w:rPr>
          <w:rFonts w:ascii="Times New Roman" w:hAnsi="Times New Roman" w:cs="Times New Roman"/>
          <w:sz w:val="20"/>
          <w:szCs w:val="20"/>
        </w:rPr>
      </w:pPr>
      <w:r>
        <w:rPr>
          <w:rFonts w:ascii="Times New Roman" w:hAnsi="Times New Roman" w:cs="Times New Roman"/>
          <w:b/>
          <w:bCs/>
          <w:color w:val="000000"/>
          <w:sz w:val="20"/>
          <w:szCs w:val="20"/>
        </w:rPr>
        <w:t xml:space="preserve">2. </w:t>
      </w:r>
      <w:r w:rsidR="00413413" w:rsidRPr="00E76A97">
        <w:rPr>
          <w:rFonts w:ascii="Times New Roman" w:hAnsi="Times New Roman" w:cs="Times New Roman"/>
          <w:b/>
          <w:bCs/>
          <w:color w:val="000000"/>
          <w:sz w:val="20"/>
          <w:szCs w:val="20"/>
        </w:rPr>
        <w:t>Канальный уровень</w:t>
      </w:r>
      <w:r w:rsidR="00413413" w:rsidRPr="00E76A97">
        <w:rPr>
          <w:rFonts w:ascii="Times New Roman" w:hAnsi="Times New Roman" w:cs="Times New Roman"/>
          <w:color w:val="000000"/>
          <w:sz w:val="20"/>
          <w:szCs w:val="20"/>
        </w:rPr>
        <w:t xml:space="preserve"> (или уровень </w:t>
      </w:r>
      <w:r w:rsidR="00413413" w:rsidRPr="00E76A97">
        <w:rPr>
          <w:rFonts w:ascii="Times New Roman" w:hAnsi="Times New Roman" w:cs="Times New Roman"/>
          <w:b/>
          <w:bCs/>
          <w:color w:val="000000"/>
          <w:sz w:val="20"/>
          <w:szCs w:val="20"/>
        </w:rPr>
        <w:t>передачи данных</w:t>
      </w:r>
      <w:r w:rsidR="00413413" w:rsidRPr="00E76A97">
        <w:rPr>
          <w:rFonts w:ascii="Times New Roman" w:hAnsi="Times New Roman" w:cs="Times New Roman"/>
          <w:color w:val="000000"/>
          <w:sz w:val="20"/>
          <w:szCs w:val="20"/>
        </w:rPr>
        <w:t>)</w:t>
      </w:r>
      <w:r w:rsidR="00DF285F" w:rsidRPr="00E76A97">
        <w:rPr>
          <w:rFonts w:ascii="Times New Roman" w:hAnsi="Times New Roman" w:cs="Times New Roman"/>
          <w:color w:val="000000"/>
          <w:sz w:val="20"/>
          <w:szCs w:val="20"/>
        </w:rPr>
        <w:t xml:space="preserve"> - манипулирует порциями данных, которые называются </w:t>
      </w:r>
      <w:r w:rsidR="00DF285F" w:rsidRPr="00E76A97">
        <w:rPr>
          <w:rFonts w:ascii="Times New Roman" w:hAnsi="Times New Roman" w:cs="Times New Roman"/>
          <w:b/>
          <w:bCs/>
          <w:color w:val="000000"/>
          <w:sz w:val="20"/>
          <w:szCs w:val="20"/>
          <w:highlight w:val="yellow"/>
        </w:rPr>
        <w:t>кадрами</w:t>
      </w:r>
      <w:r w:rsidR="00DF285F" w:rsidRPr="00E76A97">
        <w:rPr>
          <w:rFonts w:ascii="Times New Roman" w:hAnsi="Times New Roman" w:cs="Times New Roman"/>
          <w:color w:val="000000"/>
          <w:sz w:val="20"/>
          <w:szCs w:val="20"/>
        </w:rPr>
        <w:t xml:space="preserve">. В кадрах присутствует избыточная информация для фиксации и устранения ошибок. </w:t>
      </w:r>
    </w:p>
    <w:p w14:paraId="279418AF" w14:textId="5BA43AC7" w:rsidR="0020165B" w:rsidRPr="009A6FC2" w:rsidRDefault="004C091E"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о</w:t>
      </w:r>
      <w:r w:rsidR="00F638F1" w:rsidRPr="009A6FC2">
        <w:rPr>
          <w:rFonts w:ascii="Times New Roman" w:hAnsi="Times New Roman" w:cs="Times New Roman"/>
          <w:color w:val="000000"/>
          <w:sz w:val="20"/>
          <w:szCs w:val="20"/>
        </w:rPr>
        <w:t>беспечивает</w:t>
      </w:r>
      <w:r w:rsidR="00E36253" w:rsidRPr="009A6FC2">
        <w:rPr>
          <w:rFonts w:ascii="Times New Roman" w:hAnsi="Times New Roman" w:cs="Times New Roman"/>
          <w:color w:val="000000"/>
          <w:sz w:val="20"/>
          <w:szCs w:val="20"/>
        </w:rPr>
        <w:t>ся</w:t>
      </w:r>
      <w:r w:rsidR="00F638F1" w:rsidRPr="009A6FC2">
        <w:rPr>
          <w:rFonts w:ascii="Times New Roman" w:hAnsi="Times New Roman" w:cs="Times New Roman"/>
          <w:color w:val="000000"/>
          <w:sz w:val="20"/>
          <w:szCs w:val="20"/>
        </w:rPr>
        <w:t xml:space="preserve"> доступность физической линии и </w:t>
      </w:r>
      <w:r w:rsidR="00413413" w:rsidRPr="009A6FC2">
        <w:rPr>
          <w:rFonts w:ascii="Times New Roman" w:hAnsi="Times New Roman" w:cs="Times New Roman"/>
          <w:color w:val="000000"/>
          <w:sz w:val="20"/>
          <w:szCs w:val="20"/>
        </w:rPr>
        <w:t>передач</w:t>
      </w:r>
      <w:r w:rsidR="00675A86" w:rsidRPr="009A6FC2">
        <w:rPr>
          <w:rFonts w:ascii="Times New Roman" w:hAnsi="Times New Roman" w:cs="Times New Roman"/>
          <w:color w:val="000000"/>
          <w:sz w:val="20"/>
          <w:szCs w:val="20"/>
        </w:rPr>
        <w:t>у</w:t>
      </w:r>
      <w:r w:rsidR="00413413" w:rsidRPr="009A6FC2">
        <w:rPr>
          <w:rFonts w:ascii="Times New Roman" w:hAnsi="Times New Roman" w:cs="Times New Roman"/>
          <w:color w:val="000000"/>
          <w:sz w:val="20"/>
          <w:szCs w:val="20"/>
        </w:rPr>
        <w:t xml:space="preserve"> данных по физической линии</w:t>
      </w:r>
    </w:p>
    <w:p w14:paraId="38573E15" w14:textId="10FFD2CA" w:rsidR="00F638F1" w:rsidRPr="009A6FC2" w:rsidRDefault="004C091E"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о</w:t>
      </w:r>
      <w:r w:rsidR="00F638F1" w:rsidRPr="009A6FC2">
        <w:rPr>
          <w:rFonts w:ascii="Times New Roman" w:hAnsi="Times New Roman" w:cs="Times New Roman"/>
          <w:color w:val="000000"/>
          <w:sz w:val="20"/>
          <w:szCs w:val="20"/>
        </w:rPr>
        <w:t>беспечивает</w:t>
      </w:r>
      <w:r w:rsidR="00244F10" w:rsidRPr="009A6FC2">
        <w:rPr>
          <w:rFonts w:ascii="Times New Roman" w:hAnsi="Times New Roman" w:cs="Times New Roman"/>
          <w:color w:val="000000"/>
          <w:sz w:val="20"/>
          <w:szCs w:val="20"/>
        </w:rPr>
        <w:t>ся</w:t>
      </w:r>
      <w:r w:rsidR="00F638F1" w:rsidRPr="009A6FC2">
        <w:rPr>
          <w:rFonts w:ascii="Times New Roman" w:hAnsi="Times New Roman" w:cs="Times New Roman"/>
          <w:color w:val="000000"/>
          <w:sz w:val="20"/>
          <w:szCs w:val="20"/>
        </w:rPr>
        <w:t xml:space="preserve"> с</w:t>
      </w:r>
      <w:r w:rsidR="00413413" w:rsidRPr="009A6FC2">
        <w:rPr>
          <w:rFonts w:ascii="Times New Roman" w:hAnsi="Times New Roman" w:cs="Times New Roman"/>
          <w:color w:val="000000"/>
          <w:sz w:val="20"/>
          <w:szCs w:val="20"/>
        </w:rPr>
        <w:t>инхронизаци</w:t>
      </w:r>
      <w:r w:rsidR="00F638F1" w:rsidRPr="009A6FC2">
        <w:rPr>
          <w:rFonts w:ascii="Times New Roman" w:hAnsi="Times New Roman" w:cs="Times New Roman"/>
          <w:color w:val="000000"/>
          <w:sz w:val="20"/>
          <w:szCs w:val="20"/>
        </w:rPr>
        <w:t>ю</w:t>
      </w:r>
      <w:r w:rsidR="00413413" w:rsidRPr="009A6FC2">
        <w:rPr>
          <w:rFonts w:ascii="Times New Roman" w:hAnsi="Times New Roman" w:cs="Times New Roman"/>
          <w:color w:val="000000"/>
          <w:sz w:val="20"/>
          <w:szCs w:val="20"/>
        </w:rPr>
        <w:t xml:space="preserve"> (например, передающего и принимающего узлов)</w:t>
      </w:r>
    </w:p>
    <w:p w14:paraId="3EA95FBB" w14:textId="77777777" w:rsidR="00D15237" w:rsidRPr="00D15237" w:rsidRDefault="00244F10"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происходит борьба</w:t>
      </w:r>
      <w:r w:rsidR="00413413" w:rsidRPr="009A6FC2">
        <w:rPr>
          <w:rFonts w:ascii="Times New Roman" w:hAnsi="Times New Roman" w:cs="Times New Roman"/>
          <w:color w:val="000000"/>
          <w:sz w:val="20"/>
          <w:szCs w:val="20"/>
        </w:rPr>
        <w:t xml:space="preserve"> с ошибками</w:t>
      </w:r>
    </w:p>
    <w:p w14:paraId="21DE231F" w14:textId="45754373" w:rsidR="00A705AA" w:rsidRPr="00D15237" w:rsidRDefault="00C634EC"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D15237">
        <w:rPr>
          <w:rFonts w:ascii="Times New Roman" w:hAnsi="Times New Roman" w:cs="Times New Roman"/>
          <w:color w:val="000000"/>
          <w:sz w:val="20"/>
          <w:szCs w:val="20"/>
        </w:rPr>
        <w:t xml:space="preserve">делает </w:t>
      </w:r>
      <w:r w:rsidR="00A705AA" w:rsidRPr="00D15237">
        <w:rPr>
          <w:rFonts w:ascii="Times New Roman" w:hAnsi="Times New Roman" w:cs="Times New Roman"/>
          <w:color w:val="000000"/>
          <w:sz w:val="20"/>
          <w:szCs w:val="20"/>
        </w:rPr>
        <w:t>лини</w:t>
      </w:r>
      <w:r w:rsidRPr="00D15237">
        <w:rPr>
          <w:rFonts w:ascii="Times New Roman" w:hAnsi="Times New Roman" w:cs="Times New Roman"/>
          <w:color w:val="000000"/>
          <w:sz w:val="20"/>
          <w:szCs w:val="20"/>
        </w:rPr>
        <w:t>ю</w:t>
      </w:r>
      <w:r w:rsidR="00A705AA" w:rsidRPr="00D15237">
        <w:rPr>
          <w:rFonts w:ascii="Times New Roman" w:hAnsi="Times New Roman" w:cs="Times New Roman"/>
          <w:color w:val="000000"/>
          <w:sz w:val="20"/>
          <w:szCs w:val="20"/>
        </w:rPr>
        <w:t xml:space="preserve"> связи</w:t>
      </w:r>
      <w:r w:rsidRPr="00D15237">
        <w:rPr>
          <w:rFonts w:ascii="Times New Roman" w:hAnsi="Times New Roman" w:cs="Times New Roman"/>
          <w:color w:val="000000"/>
          <w:sz w:val="20"/>
          <w:szCs w:val="20"/>
        </w:rPr>
        <w:t xml:space="preserve"> надежной</w:t>
      </w:r>
      <w:r w:rsidR="00A705AA" w:rsidRPr="00D15237">
        <w:rPr>
          <w:rFonts w:ascii="Times New Roman" w:hAnsi="Times New Roman" w:cs="Times New Roman"/>
          <w:color w:val="000000"/>
          <w:sz w:val="20"/>
          <w:szCs w:val="20"/>
        </w:rPr>
        <w:t>.</w:t>
      </w:r>
    </w:p>
    <w:p w14:paraId="547EDDA2" w14:textId="77777777" w:rsidR="000657B4" w:rsidRPr="009A6FC2" w:rsidRDefault="000657B4" w:rsidP="00454B48">
      <w:pPr>
        <w:widowControl w:val="0"/>
        <w:autoSpaceDE w:val="0"/>
        <w:autoSpaceDN w:val="0"/>
        <w:adjustRightInd w:val="0"/>
        <w:spacing w:after="0" w:line="240" w:lineRule="auto"/>
        <w:ind w:right="3288"/>
        <w:rPr>
          <w:rFonts w:ascii="Times New Roman" w:hAnsi="Times New Roman" w:cs="Times New Roman"/>
          <w:b/>
          <w:bCs/>
          <w:color w:val="000000"/>
          <w:sz w:val="20"/>
          <w:szCs w:val="20"/>
        </w:rPr>
      </w:pPr>
    </w:p>
    <w:p w14:paraId="1FD2A67B" w14:textId="37308DE0" w:rsidR="004C091E" w:rsidRPr="00E76A97" w:rsidRDefault="00E76A97" w:rsidP="00454B48">
      <w:pPr>
        <w:widowControl w:val="0"/>
        <w:autoSpaceDE w:val="0"/>
        <w:autoSpaceDN w:val="0"/>
        <w:adjustRightInd w:val="0"/>
        <w:spacing w:after="0" w:line="240" w:lineRule="auto"/>
        <w:ind w:right="3288"/>
        <w:rPr>
          <w:rFonts w:ascii="Times New Roman" w:hAnsi="Times New Roman" w:cs="Times New Roman"/>
          <w:sz w:val="20"/>
          <w:szCs w:val="20"/>
        </w:rPr>
      </w:pPr>
      <w:r>
        <w:rPr>
          <w:rFonts w:ascii="Times New Roman" w:hAnsi="Times New Roman" w:cs="Times New Roman"/>
          <w:b/>
          <w:bCs/>
          <w:color w:val="000000"/>
          <w:sz w:val="20"/>
          <w:szCs w:val="20"/>
        </w:rPr>
        <w:t xml:space="preserve">3. </w:t>
      </w:r>
      <w:r w:rsidR="00413413" w:rsidRPr="00E76A97">
        <w:rPr>
          <w:rFonts w:ascii="Times New Roman" w:hAnsi="Times New Roman" w:cs="Times New Roman"/>
          <w:b/>
          <w:bCs/>
          <w:color w:val="000000"/>
          <w:sz w:val="20"/>
          <w:szCs w:val="20"/>
        </w:rPr>
        <w:t>Сетевой уровень</w:t>
      </w:r>
      <w:r w:rsidR="00413413" w:rsidRPr="00E76A97">
        <w:rPr>
          <w:rFonts w:ascii="Times New Roman" w:hAnsi="Times New Roman" w:cs="Times New Roman"/>
          <w:color w:val="000000"/>
          <w:sz w:val="20"/>
          <w:szCs w:val="20"/>
        </w:rPr>
        <w:t>. На этом уровне решаются задачи взаимодействия сетей:</w:t>
      </w:r>
    </w:p>
    <w:p w14:paraId="03E4329A" w14:textId="23EC00F8" w:rsidR="004C091E" w:rsidRPr="009A6FC2" w:rsidRDefault="00413413"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обеспечивает</w:t>
      </w:r>
      <w:r w:rsidR="00244F10" w:rsidRPr="009A6FC2">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управление операциями сети </w:t>
      </w:r>
      <w:r w:rsidR="00244F10"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адресация абонентов, маршрутизация)</w:t>
      </w:r>
    </w:p>
    <w:p w14:paraId="2AD4ECD1" w14:textId="5A225E55" w:rsidR="004C091E" w:rsidRPr="009A6FC2" w:rsidRDefault="00413413"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обеспечивает</w:t>
      </w:r>
      <w:r w:rsidR="00244F10" w:rsidRPr="009A6FC2">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связь между взаимодействующими сетевыми устройствами</w:t>
      </w:r>
    </w:p>
    <w:p w14:paraId="7256CADA" w14:textId="6BDF5D3D" w:rsidR="00B804BA" w:rsidRPr="009A6FC2" w:rsidRDefault="00244F10" w:rsidP="00454B48">
      <w:pPr>
        <w:pStyle w:val="a3"/>
        <w:widowControl w:val="0"/>
        <w:numPr>
          <w:ilvl w:val="0"/>
          <w:numId w:val="12"/>
        </w:numPr>
        <w:autoSpaceDE w:val="0"/>
        <w:autoSpaceDN w:val="0"/>
        <w:adjustRightInd w:val="0"/>
        <w:spacing w:after="0" w:line="240" w:lineRule="auto"/>
        <w:ind w:right="3288"/>
        <w:rPr>
          <w:rFonts w:ascii="Times New Roman" w:hAnsi="Times New Roman" w:cs="Times New Roman"/>
          <w:sz w:val="20"/>
          <w:szCs w:val="20"/>
        </w:rPr>
      </w:pPr>
      <w:r w:rsidRPr="009A6FC2">
        <w:rPr>
          <w:rFonts w:ascii="Times New Roman" w:hAnsi="Times New Roman" w:cs="Times New Roman"/>
          <w:color w:val="000000"/>
          <w:sz w:val="20"/>
          <w:szCs w:val="20"/>
        </w:rPr>
        <w:t xml:space="preserve">происходит </w:t>
      </w:r>
      <w:r w:rsidR="00413413" w:rsidRPr="009A6FC2">
        <w:rPr>
          <w:rFonts w:ascii="Times New Roman" w:hAnsi="Times New Roman" w:cs="Times New Roman"/>
          <w:color w:val="000000"/>
          <w:sz w:val="20"/>
          <w:szCs w:val="20"/>
        </w:rPr>
        <w:t>управление движением пакетов, и при необходимости поддерживается их</w:t>
      </w:r>
      <w:r w:rsidR="00B804BA" w:rsidRPr="009A6FC2">
        <w:rPr>
          <w:rFonts w:ascii="Times New Roman" w:hAnsi="Times New Roman" w:cs="Times New Roman"/>
          <w:color w:val="000000"/>
          <w:sz w:val="20"/>
          <w:szCs w:val="20"/>
        </w:rPr>
        <w:t xml:space="preserve"> </w:t>
      </w:r>
      <w:r w:rsidR="00413413" w:rsidRPr="009A6FC2">
        <w:rPr>
          <w:rFonts w:ascii="Times New Roman" w:hAnsi="Times New Roman" w:cs="Times New Roman"/>
          <w:color w:val="000000"/>
          <w:sz w:val="20"/>
          <w:szCs w:val="20"/>
        </w:rPr>
        <w:t>буферизация.</w:t>
      </w:r>
    </w:p>
    <w:p w14:paraId="7308E0FF" w14:textId="77777777" w:rsidR="00B804BA" w:rsidRPr="009A6FC2" w:rsidRDefault="00B804BA" w:rsidP="00340065">
      <w:pPr>
        <w:pStyle w:val="a3"/>
        <w:widowControl w:val="0"/>
        <w:autoSpaceDE w:val="0"/>
        <w:autoSpaceDN w:val="0"/>
        <w:adjustRightInd w:val="0"/>
        <w:spacing w:after="0" w:line="240" w:lineRule="auto"/>
        <w:ind w:right="66"/>
        <w:rPr>
          <w:rFonts w:ascii="Times New Roman" w:hAnsi="Times New Roman" w:cs="Times New Roman"/>
          <w:sz w:val="20"/>
          <w:szCs w:val="20"/>
        </w:rPr>
      </w:pPr>
    </w:p>
    <w:p w14:paraId="40D7BA7B" w14:textId="13C55553" w:rsidR="00006798" w:rsidRPr="00E76A97" w:rsidRDefault="00E76A97" w:rsidP="00E76A97">
      <w:pPr>
        <w:widowControl w:val="0"/>
        <w:autoSpaceDE w:val="0"/>
        <w:autoSpaceDN w:val="0"/>
        <w:adjustRightInd w:val="0"/>
        <w:spacing w:after="0" w:line="240" w:lineRule="auto"/>
        <w:ind w:right="61"/>
        <w:rPr>
          <w:rFonts w:ascii="Times New Roman" w:hAnsi="Times New Roman" w:cs="Times New Roman"/>
          <w:sz w:val="20"/>
          <w:szCs w:val="20"/>
        </w:rPr>
      </w:pPr>
      <w:r>
        <w:rPr>
          <w:rFonts w:ascii="Times New Roman" w:hAnsi="Times New Roman" w:cs="Times New Roman"/>
          <w:b/>
          <w:bCs/>
          <w:color w:val="000000"/>
          <w:sz w:val="20"/>
          <w:szCs w:val="20"/>
        </w:rPr>
        <w:t xml:space="preserve">4. </w:t>
      </w:r>
      <w:r w:rsidR="00413413" w:rsidRPr="00E76A97">
        <w:rPr>
          <w:rFonts w:ascii="Times New Roman" w:hAnsi="Times New Roman" w:cs="Times New Roman"/>
          <w:b/>
          <w:bCs/>
          <w:color w:val="000000"/>
          <w:sz w:val="20"/>
          <w:szCs w:val="20"/>
        </w:rPr>
        <w:t>Транспортный уровень</w:t>
      </w:r>
      <w:r w:rsidR="00413413" w:rsidRPr="00E76A97">
        <w:rPr>
          <w:rFonts w:ascii="Times New Roman" w:hAnsi="Times New Roman" w:cs="Times New Roman"/>
          <w:color w:val="000000"/>
          <w:sz w:val="20"/>
          <w:szCs w:val="20"/>
        </w:rPr>
        <w:t xml:space="preserve">. </w:t>
      </w:r>
    </w:p>
    <w:p w14:paraId="5489D4DE" w14:textId="60C933DF" w:rsidR="00E6449C" w:rsidRPr="00E6449C" w:rsidRDefault="00413413" w:rsidP="005D4596">
      <w:pPr>
        <w:pStyle w:val="a3"/>
        <w:widowControl w:val="0"/>
        <w:numPr>
          <w:ilvl w:val="0"/>
          <w:numId w:val="131"/>
        </w:numPr>
        <w:autoSpaceDE w:val="0"/>
        <w:autoSpaceDN w:val="0"/>
        <w:adjustRightInd w:val="0"/>
        <w:spacing w:after="0" w:line="240" w:lineRule="auto"/>
        <w:ind w:right="61"/>
        <w:rPr>
          <w:rFonts w:ascii="Times New Roman" w:hAnsi="Times New Roman" w:cs="Times New Roman"/>
          <w:sz w:val="20"/>
          <w:szCs w:val="20"/>
        </w:rPr>
      </w:pPr>
      <w:r w:rsidRPr="00E6449C">
        <w:rPr>
          <w:rFonts w:ascii="Times New Roman" w:hAnsi="Times New Roman" w:cs="Times New Roman"/>
          <w:color w:val="000000"/>
          <w:sz w:val="20"/>
          <w:szCs w:val="20"/>
        </w:rPr>
        <w:t>обеспечивается корректная транспортировка данных и взаимодействие между программой-отправителем и программой-получателем</w:t>
      </w:r>
      <w:r w:rsidR="006D50D7">
        <w:rPr>
          <w:rFonts w:ascii="Times New Roman" w:hAnsi="Times New Roman" w:cs="Times New Roman"/>
          <w:color w:val="000000"/>
          <w:sz w:val="20"/>
          <w:szCs w:val="20"/>
        </w:rPr>
        <w:t xml:space="preserve"> - </w:t>
      </w:r>
      <w:r w:rsidRPr="00E6449C">
        <w:rPr>
          <w:rFonts w:ascii="Times New Roman" w:hAnsi="Times New Roman" w:cs="Times New Roman"/>
          <w:color w:val="000000"/>
          <w:sz w:val="20"/>
          <w:szCs w:val="20"/>
        </w:rPr>
        <w:t>обеспечивается программное взаимодействие (а не взаимодействие устройств)</w:t>
      </w:r>
    </w:p>
    <w:p w14:paraId="79F6EBBC" w14:textId="77777777" w:rsidR="00334FCF" w:rsidRPr="00334FCF" w:rsidRDefault="00413413" w:rsidP="005D4596">
      <w:pPr>
        <w:pStyle w:val="a3"/>
        <w:widowControl w:val="0"/>
        <w:numPr>
          <w:ilvl w:val="0"/>
          <w:numId w:val="131"/>
        </w:numPr>
        <w:autoSpaceDE w:val="0"/>
        <w:autoSpaceDN w:val="0"/>
        <w:adjustRightInd w:val="0"/>
        <w:spacing w:after="0" w:line="240" w:lineRule="auto"/>
        <w:ind w:right="61"/>
        <w:rPr>
          <w:rFonts w:ascii="Times New Roman" w:hAnsi="Times New Roman" w:cs="Times New Roman"/>
          <w:sz w:val="20"/>
          <w:szCs w:val="20"/>
        </w:rPr>
      </w:pPr>
      <w:r w:rsidRPr="00E6449C">
        <w:rPr>
          <w:rFonts w:ascii="Times New Roman" w:hAnsi="Times New Roman" w:cs="Times New Roman"/>
          <w:color w:val="000000"/>
          <w:sz w:val="20"/>
          <w:szCs w:val="20"/>
        </w:rPr>
        <w:t>принимается решение</w:t>
      </w:r>
      <w:r w:rsidR="00A20787" w:rsidRPr="00E6449C">
        <w:rPr>
          <w:rFonts w:ascii="Times New Roman" w:hAnsi="Times New Roman" w:cs="Times New Roman"/>
          <w:color w:val="000000"/>
          <w:sz w:val="20"/>
          <w:szCs w:val="20"/>
        </w:rPr>
        <w:t>, транспортировать д</w:t>
      </w:r>
      <w:r w:rsidR="00A55B61">
        <w:rPr>
          <w:rFonts w:ascii="Times New Roman" w:hAnsi="Times New Roman" w:cs="Times New Roman"/>
          <w:color w:val="000000"/>
          <w:sz w:val="20"/>
          <w:szCs w:val="20"/>
        </w:rPr>
        <w:t>а</w:t>
      </w:r>
      <w:r w:rsidR="00A20787" w:rsidRPr="00E6449C">
        <w:rPr>
          <w:rFonts w:ascii="Times New Roman" w:hAnsi="Times New Roman" w:cs="Times New Roman"/>
          <w:color w:val="000000"/>
          <w:sz w:val="20"/>
          <w:szCs w:val="20"/>
        </w:rPr>
        <w:t xml:space="preserve">нные с установлением </w:t>
      </w:r>
      <w:r w:rsidR="00C04D9C" w:rsidRPr="00E6449C">
        <w:rPr>
          <w:rFonts w:ascii="Times New Roman" w:hAnsi="Times New Roman" w:cs="Times New Roman"/>
          <w:color w:val="000000"/>
          <w:sz w:val="20"/>
          <w:szCs w:val="20"/>
        </w:rPr>
        <w:t>виртуального канала или без нег</w:t>
      </w:r>
      <w:r w:rsidR="00334FCF">
        <w:rPr>
          <w:rFonts w:ascii="Times New Roman" w:hAnsi="Times New Roman" w:cs="Times New Roman"/>
          <w:color w:val="000000"/>
          <w:sz w:val="20"/>
          <w:szCs w:val="20"/>
        </w:rPr>
        <w:t>о</w:t>
      </w:r>
    </w:p>
    <w:p w14:paraId="3C7A200D" w14:textId="42398259" w:rsidR="002F4CD6" w:rsidRPr="00334FCF" w:rsidRDefault="00C04D9C" w:rsidP="005D4596">
      <w:pPr>
        <w:pStyle w:val="a3"/>
        <w:widowControl w:val="0"/>
        <w:numPr>
          <w:ilvl w:val="1"/>
          <w:numId w:val="131"/>
        </w:numPr>
        <w:autoSpaceDE w:val="0"/>
        <w:autoSpaceDN w:val="0"/>
        <w:adjustRightInd w:val="0"/>
        <w:spacing w:after="0" w:line="240" w:lineRule="auto"/>
        <w:ind w:right="61"/>
        <w:rPr>
          <w:rFonts w:ascii="Times New Roman" w:hAnsi="Times New Roman" w:cs="Times New Roman"/>
          <w:sz w:val="20"/>
          <w:szCs w:val="20"/>
        </w:rPr>
      </w:pPr>
      <w:r w:rsidRPr="00334FCF">
        <w:rPr>
          <w:rFonts w:ascii="Times New Roman" w:hAnsi="Times New Roman" w:cs="Times New Roman"/>
          <w:color w:val="000000"/>
          <w:sz w:val="20"/>
          <w:szCs w:val="20"/>
        </w:rPr>
        <w:t>Если да -</w:t>
      </w:r>
      <w:r w:rsidR="00413413" w:rsidRPr="00334FCF">
        <w:rPr>
          <w:rFonts w:ascii="Times New Roman" w:hAnsi="Times New Roman" w:cs="Times New Roman"/>
          <w:color w:val="000000"/>
          <w:sz w:val="20"/>
          <w:szCs w:val="20"/>
        </w:rPr>
        <w:t xml:space="preserve"> осуществляется контроль за фактом доставки и обработка ошибок (программ</w:t>
      </w:r>
      <w:r w:rsidR="001F4F7F" w:rsidRPr="00334FCF">
        <w:rPr>
          <w:rFonts w:ascii="Times New Roman" w:hAnsi="Times New Roman" w:cs="Times New Roman"/>
          <w:color w:val="000000"/>
          <w:sz w:val="20"/>
          <w:szCs w:val="20"/>
        </w:rPr>
        <w:t>а</w:t>
      </w:r>
      <w:r w:rsidR="00413413" w:rsidRPr="00334FCF">
        <w:rPr>
          <w:rFonts w:ascii="Times New Roman" w:hAnsi="Times New Roman" w:cs="Times New Roman"/>
          <w:color w:val="000000"/>
          <w:sz w:val="20"/>
          <w:szCs w:val="20"/>
        </w:rPr>
        <w:t>-отправител</w:t>
      </w:r>
      <w:r w:rsidR="001F4F7F" w:rsidRPr="00334FCF">
        <w:rPr>
          <w:rFonts w:ascii="Times New Roman" w:hAnsi="Times New Roman" w:cs="Times New Roman"/>
          <w:color w:val="000000"/>
          <w:sz w:val="20"/>
          <w:szCs w:val="20"/>
        </w:rPr>
        <w:t>ь</w:t>
      </w:r>
      <w:r w:rsidR="00413413" w:rsidRPr="00334FCF">
        <w:rPr>
          <w:rFonts w:ascii="Times New Roman" w:hAnsi="Times New Roman" w:cs="Times New Roman"/>
          <w:color w:val="000000"/>
          <w:sz w:val="20"/>
          <w:szCs w:val="20"/>
        </w:rPr>
        <w:t xml:space="preserve"> и программ</w:t>
      </w:r>
      <w:r w:rsidR="001F4F7F" w:rsidRPr="00334FCF">
        <w:rPr>
          <w:rFonts w:ascii="Times New Roman" w:hAnsi="Times New Roman" w:cs="Times New Roman"/>
          <w:color w:val="000000"/>
          <w:sz w:val="20"/>
          <w:szCs w:val="20"/>
        </w:rPr>
        <w:t>а</w:t>
      </w:r>
      <w:r w:rsidR="00413413" w:rsidRPr="00334FCF">
        <w:rPr>
          <w:rFonts w:ascii="Times New Roman" w:hAnsi="Times New Roman" w:cs="Times New Roman"/>
          <w:color w:val="000000"/>
          <w:sz w:val="20"/>
          <w:szCs w:val="20"/>
        </w:rPr>
        <w:t>-получател</w:t>
      </w:r>
      <w:r w:rsidR="001F4F7F" w:rsidRPr="00334FCF">
        <w:rPr>
          <w:rFonts w:ascii="Times New Roman" w:hAnsi="Times New Roman" w:cs="Times New Roman"/>
          <w:color w:val="000000"/>
          <w:sz w:val="20"/>
          <w:szCs w:val="20"/>
        </w:rPr>
        <w:t>ь</w:t>
      </w:r>
      <w:r w:rsidR="00413413" w:rsidRPr="00334FCF">
        <w:rPr>
          <w:rFonts w:ascii="Times New Roman" w:hAnsi="Times New Roman" w:cs="Times New Roman"/>
          <w:color w:val="000000"/>
          <w:sz w:val="20"/>
          <w:szCs w:val="20"/>
        </w:rPr>
        <w:t xml:space="preserve"> </w:t>
      </w:r>
      <w:r w:rsidR="001F4F7F" w:rsidRPr="00334FCF">
        <w:rPr>
          <w:rFonts w:ascii="Times New Roman" w:hAnsi="Times New Roman" w:cs="Times New Roman"/>
          <w:color w:val="000000"/>
          <w:sz w:val="20"/>
          <w:szCs w:val="20"/>
        </w:rPr>
        <w:t>взаимодействуют</w:t>
      </w:r>
      <w:r w:rsidR="00413413" w:rsidRPr="00334FCF">
        <w:rPr>
          <w:rFonts w:ascii="Times New Roman" w:hAnsi="Times New Roman" w:cs="Times New Roman"/>
          <w:color w:val="000000"/>
          <w:sz w:val="20"/>
          <w:szCs w:val="20"/>
        </w:rPr>
        <w:t xml:space="preserve"> сообщени</w:t>
      </w:r>
      <w:r w:rsidR="001F4F7F" w:rsidRPr="00334FCF">
        <w:rPr>
          <w:rFonts w:ascii="Times New Roman" w:hAnsi="Times New Roman" w:cs="Times New Roman"/>
          <w:color w:val="000000"/>
          <w:sz w:val="20"/>
          <w:szCs w:val="20"/>
        </w:rPr>
        <w:t>ями</w:t>
      </w:r>
      <w:r w:rsidR="00413413" w:rsidRPr="00334FCF">
        <w:rPr>
          <w:rFonts w:ascii="Times New Roman" w:hAnsi="Times New Roman" w:cs="Times New Roman"/>
          <w:color w:val="000000"/>
          <w:sz w:val="20"/>
          <w:szCs w:val="20"/>
        </w:rPr>
        <w:t>)</w:t>
      </w:r>
    </w:p>
    <w:p w14:paraId="43B3A257" w14:textId="334A66E0" w:rsidR="003375BB" w:rsidRPr="003375BB" w:rsidRDefault="00413413" w:rsidP="003375BB">
      <w:pPr>
        <w:pStyle w:val="a3"/>
        <w:widowControl w:val="0"/>
        <w:numPr>
          <w:ilvl w:val="1"/>
          <w:numId w:val="12"/>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Если </w:t>
      </w:r>
      <w:r w:rsidR="002F4CD6" w:rsidRPr="009A6FC2">
        <w:rPr>
          <w:rFonts w:ascii="Times New Roman" w:hAnsi="Times New Roman" w:cs="Times New Roman"/>
          <w:color w:val="000000"/>
          <w:sz w:val="20"/>
          <w:szCs w:val="20"/>
        </w:rPr>
        <w:t>нет</w:t>
      </w:r>
      <w:r w:rsidRPr="009A6FC2">
        <w:rPr>
          <w:rFonts w:ascii="Times New Roman" w:hAnsi="Times New Roman" w:cs="Times New Roman"/>
          <w:color w:val="000000"/>
          <w:sz w:val="20"/>
          <w:szCs w:val="20"/>
        </w:rPr>
        <w:t xml:space="preserve"> </w:t>
      </w:r>
      <w:r w:rsidR="002F4CD6"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уровень не несет ответственности за доставку пакетов</w:t>
      </w:r>
    </w:p>
    <w:p w14:paraId="34A22D58" w14:textId="48597159" w:rsidR="00413413" w:rsidRPr="003375BB" w:rsidRDefault="00413413" w:rsidP="003375BB">
      <w:pPr>
        <w:pStyle w:val="a3"/>
        <w:widowControl w:val="0"/>
        <w:numPr>
          <w:ilvl w:val="0"/>
          <w:numId w:val="12"/>
        </w:numPr>
        <w:autoSpaceDE w:val="0"/>
        <w:autoSpaceDN w:val="0"/>
        <w:adjustRightInd w:val="0"/>
        <w:spacing w:after="0" w:line="240" w:lineRule="auto"/>
        <w:ind w:right="61"/>
        <w:rPr>
          <w:rFonts w:ascii="Times New Roman" w:hAnsi="Times New Roman" w:cs="Times New Roman"/>
          <w:sz w:val="20"/>
          <w:szCs w:val="20"/>
        </w:rPr>
      </w:pPr>
      <w:r w:rsidRPr="006F5E77">
        <w:rPr>
          <w:rFonts w:ascii="Times New Roman" w:hAnsi="Times New Roman" w:cs="Times New Roman"/>
          <w:color w:val="000000"/>
          <w:sz w:val="20"/>
          <w:szCs w:val="20"/>
        </w:rPr>
        <w:t>может</w:t>
      </w:r>
      <w:r w:rsidRPr="003375BB">
        <w:rPr>
          <w:rFonts w:ascii="Times New Roman" w:hAnsi="Times New Roman" w:cs="Times New Roman"/>
          <w:color w:val="000000"/>
          <w:sz w:val="20"/>
          <w:szCs w:val="20"/>
        </w:rPr>
        <w:t xml:space="preserve"> обеспечиваться выявление и исправление ошибок при передаче</w:t>
      </w:r>
    </w:p>
    <w:p w14:paraId="67C81A73" w14:textId="77777777" w:rsidR="002032C6" w:rsidRPr="009A6FC2" w:rsidRDefault="002032C6" w:rsidP="00340065">
      <w:pPr>
        <w:pStyle w:val="a3"/>
        <w:widowControl w:val="0"/>
        <w:autoSpaceDE w:val="0"/>
        <w:autoSpaceDN w:val="0"/>
        <w:adjustRightInd w:val="0"/>
        <w:spacing w:after="0" w:line="240" w:lineRule="auto"/>
        <w:ind w:left="1440" w:right="61"/>
        <w:rPr>
          <w:rFonts w:ascii="Times New Roman" w:hAnsi="Times New Roman" w:cs="Times New Roman"/>
          <w:sz w:val="20"/>
          <w:szCs w:val="20"/>
        </w:rPr>
      </w:pPr>
    </w:p>
    <w:p w14:paraId="268B2B47" w14:textId="6389635E" w:rsidR="002032C6" w:rsidRPr="003375BB" w:rsidRDefault="003375BB" w:rsidP="003375BB">
      <w:pPr>
        <w:widowControl w:val="0"/>
        <w:autoSpaceDE w:val="0"/>
        <w:autoSpaceDN w:val="0"/>
        <w:adjustRightInd w:val="0"/>
        <w:spacing w:after="0" w:line="240" w:lineRule="auto"/>
        <w:ind w:right="62"/>
        <w:rPr>
          <w:rFonts w:ascii="Times New Roman" w:hAnsi="Times New Roman" w:cs="Times New Roman"/>
          <w:sz w:val="20"/>
          <w:szCs w:val="20"/>
        </w:rPr>
      </w:pPr>
      <w:r>
        <w:rPr>
          <w:rFonts w:ascii="Times New Roman" w:hAnsi="Times New Roman" w:cs="Times New Roman"/>
          <w:b/>
          <w:bCs/>
          <w:color w:val="000000"/>
          <w:sz w:val="20"/>
          <w:szCs w:val="20"/>
        </w:rPr>
        <w:t xml:space="preserve">5. </w:t>
      </w:r>
      <w:r w:rsidR="00413413" w:rsidRPr="003375BB">
        <w:rPr>
          <w:rFonts w:ascii="Times New Roman" w:hAnsi="Times New Roman" w:cs="Times New Roman"/>
          <w:b/>
          <w:bCs/>
          <w:color w:val="000000"/>
          <w:sz w:val="20"/>
          <w:szCs w:val="20"/>
        </w:rPr>
        <w:t>Сеансовый уровень</w:t>
      </w:r>
      <w:r w:rsidR="00413413" w:rsidRPr="003375BB">
        <w:rPr>
          <w:rFonts w:ascii="Times New Roman" w:hAnsi="Times New Roman" w:cs="Times New Roman"/>
          <w:color w:val="000000"/>
          <w:sz w:val="20"/>
          <w:szCs w:val="20"/>
        </w:rPr>
        <w:t>.</w:t>
      </w:r>
    </w:p>
    <w:p w14:paraId="4FC8E2D8" w14:textId="3D54A1C6" w:rsidR="002032C6" w:rsidRPr="009A6FC2" w:rsidRDefault="00413413" w:rsidP="003375BB">
      <w:pPr>
        <w:pStyle w:val="a3"/>
        <w:widowControl w:val="0"/>
        <w:numPr>
          <w:ilvl w:val="0"/>
          <w:numId w:val="1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обеспечивает</w:t>
      </w:r>
      <w:r w:rsidR="002032C6" w:rsidRPr="009A6FC2">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управление сеансами связи</w:t>
      </w:r>
    </w:p>
    <w:p w14:paraId="6DAAF93C" w14:textId="4E5E2060" w:rsidR="002032C6" w:rsidRPr="009A6FC2" w:rsidRDefault="002032C6" w:rsidP="003375BB">
      <w:pPr>
        <w:pStyle w:val="a3"/>
        <w:widowControl w:val="0"/>
        <w:numPr>
          <w:ilvl w:val="0"/>
          <w:numId w:val="1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определяется</w:t>
      </w:r>
      <w:r w:rsidR="00413413" w:rsidRPr="009A6FC2">
        <w:rPr>
          <w:rFonts w:ascii="Times New Roman" w:hAnsi="Times New Roman" w:cs="Times New Roman"/>
          <w:color w:val="000000"/>
          <w:sz w:val="20"/>
          <w:szCs w:val="20"/>
        </w:rPr>
        <w:t xml:space="preserve"> активн</w:t>
      </w:r>
      <w:r w:rsidRPr="009A6FC2">
        <w:rPr>
          <w:rFonts w:ascii="Times New Roman" w:hAnsi="Times New Roman" w:cs="Times New Roman"/>
          <w:color w:val="000000"/>
          <w:sz w:val="20"/>
          <w:szCs w:val="20"/>
        </w:rPr>
        <w:t>ая</w:t>
      </w:r>
      <w:r w:rsidR="00413413" w:rsidRPr="009A6FC2">
        <w:rPr>
          <w:rFonts w:ascii="Times New Roman" w:hAnsi="Times New Roman" w:cs="Times New Roman"/>
          <w:color w:val="000000"/>
          <w:sz w:val="20"/>
          <w:szCs w:val="20"/>
        </w:rPr>
        <w:t xml:space="preserve"> сторон</w:t>
      </w:r>
      <w:r w:rsidRPr="009A6FC2">
        <w:rPr>
          <w:rFonts w:ascii="Times New Roman" w:hAnsi="Times New Roman" w:cs="Times New Roman"/>
          <w:color w:val="000000"/>
          <w:sz w:val="20"/>
          <w:szCs w:val="20"/>
        </w:rPr>
        <w:t>а</w:t>
      </w:r>
    </w:p>
    <w:p w14:paraId="0061702A" w14:textId="77777777" w:rsidR="00DB00FE" w:rsidRPr="009A6FC2" w:rsidRDefault="00413413" w:rsidP="003375BB">
      <w:pPr>
        <w:pStyle w:val="a3"/>
        <w:widowControl w:val="0"/>
        <w:numPr>
          <w:ilvl w:val="0"/>
          <w:numId w:val="1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подтвержд</w:t>
      </w:r>
      <w:r w:rsidR="002032C6" w:rsidRPr="009A6FC2">
        <w:rPr>
          <w:rFonts w:ascii="Times New Roman" w:hAnsi="Times New Roman" w:cs="Times New Roman"/>
          <w:color w:val="000000"/>
          <w:sz w:val="20"/>
          <w:szCs w:val="20"/>
        </w:rPr>
        <w:t>аются</w:t>
      </w:r>
      <w:r w:rsidRPr="009A6FC2">
        <w:rPr>
          <w:rFonts w:ascii="Times New Roman" w:hAnsi="Times New Roman" w:cs="Times New Roman"/>
          <w:color w:val="000000"/>
          <w:sz w:val="20"/>
          <w:szCs w:val="20"/>
        </w:rPr>
        <w:t xml:space="preserve"> полномочи</w:t>
      </w:r>
      <w:r w:rsidR="002032C6" w:rsidRPr="009A6FC2">
        <w:rPr>
          <w:rFonts w:ascii="Times New Roman" w:hAnsi="Times New Roman" w:cs="Times New Roman"/>
          <w:color w:val="000000"/>
          <w:sz w:val="20"/>
          <w:szCs w:val="20"/>
        </w:rPr>
        <w:t>я</w:t>
      </w:r>
      <w:r w:rsidRPr="009A6FC2">
        <w:rPr>
          <w:rFonts w:ascii="Times New Roman" w:hAnsi="Times New Roman" w:cs="Times New Roman"/>
          <w:color w:val="000000"/>
          <w:sz w:val="20"/>
          <w:szCs w:val="20"/>
        </w:rPr>
        <w:t xml:space="preserve"> и парол</w:t>
      </w:r>
      <w:r w:rsidR="002032C6" w:rsidRPr="009A6FC2">
        <w:rPr>
          <w:rFonts w:ascii="Times New Roman" w:hAnsi="Times New Roman" w:cs="Times New Roman"/>
          <w:color w:val="000000"/>
          <w:sz w:val="20"/>
          <w:szCs w:val="20"/>
        </w:rPr>
        <w:t>и</w:t>
      </w:r>
    </w:p>
    <w:p w14:paraId="4CB25BFD" w14:textId="3581675F" w:rsidR="00413413" w:rsidRPr="009A6FC2" w:rsidRDefault="00413413" w:rsidP="003375BB">
      <w:pPr>
        <w:pStyle w:val="a3"/>
        <w:widowControl w:val="0"/>
        <w:numPr>
          <w:ilvl w:val="0"/>
          <w:numId w:val="1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решаются задачи организации меток</w:t>
      </w:r>
      <w:r w:rsidR="00DB00FE"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контрольных точек по сеансу</w:t>
      </w:r>
      <w:r w:rsidR="00DB00FE"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которые отражают состояние сеанса связи и позволяют в случае возникновения сбоя восстанавливать сеанс с последней контрольной точки (повторять передачу не с начала, а с последней установленной контрольной точки)</w:t>
      </w:r>
    </w:p>
    <w:p w14:paraId="1F905519" w14:textId="77777777" w:rsidR="0011770F" w:rsidRPr="009A6FC2" w:rsidRDefault="0011770F" w:rsidP="00340065">
      <w:pPr>
        <w:widowControl w:val="0"/>
        <w:autoSpaceDE w:val="0"/>
        <w:autoSpaceDN w:val="0"/>
        <w:adjustRightInd w:val="0"/>
        <w:spacing w:after="0" w:line="240" w:lineRule="auto"/>
        <w:rPr>
          <w:rFonts w:ascii="Times New Roman" w:hAnsi="Times New Roman" w:cs="Times New Roman"/>
          <w:b/>
          <w:bCs/>
          <w:color w:val="000000"/>
          <w:sz w:val="20"/>
          <w:szCs w:val="20"/>
        </w:rPr>
      </w:pPr>
    </w:p>
    <w:p w14:paraId="32FFC75F" w14:textId="1B7495F7" w:rsidR="0011770F" w:rsidRPr="003375BB" w:rsidRDefault="003375BB" w:rsidP="003375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 xml:space="preserve">6. </w:t>
      </w:r>
      <w:r w:rsidR="00413413" w:rsidRPr="003375BB">
        <w:rPr>
          <w:rFonts w:ascii="Times New Roman" w:hAnsi="Times New Roman" w:cs="Times New Roman"/>
          <w:b/>
          <w:bCs/>
          <w:color w:val="000000"/>
          <w:sz w:val="20"/>
          <w:szCs w:val="20"/>
        </w:rPr>
        <w:t>Уровень представления данных</w:t>
      </w:r>
      <w:r w:rsidR="00413413" w:rsidRPr="003375BB">
        <w:rPr>
          <w:rFonts w:ascii="Times New Roman" w:hAnsi="Times New Roman" w:cs="Times New Roman"/>
          <w:color w:val="000000"/>
          <w:sz w:val="20"/>
          <w:szCs w:val="20"/>
        </w:rPr>
        <w:t xml:space="preserve"> </w:t>
      </w:r>
    </w:p>
    <w:p w14:paraId="717FDCA3" w14:textId="429BD314" w:rsidR="00413413" w:rsidRPr="009A6FC2" w:rsidRDefault="005A7437" w:rsidP="003375BB">
      <w:pPr>
        <w:pStyle w:val="a3"/>
        <w:widowControl w:val="0"/>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w:t>
      </w:r>
      <w:r w:rsidR="00413413" w:rsidRPr="009A6FC2">
        <w:rPr>
          <w:rFonts w:ascii="Times New Roman" w:hAnsi="Times New Roman" w:cs="Times New Roman"/>
          <w:color w:val="000000"/>
          <w:sz w:val="20"/>
          <w:szCs w:val="20"/>
        </w:rPr>
        <w:t>беспечивает</w:t>
      </w:r>
      <w:r w:rsidR="0011770F" w:rsidRPr="009A6FC2">
        <w:rPr>
          <w:rFonts w:ascii="Times New Roman" w:hAnsi="Times New Roman" w:cs="Times New Roman"/>
          <w:color w:val="000000"/>
          <w:sz w:val="20"/>
          <w:szCs w:val="20"/>
        </w:rPr>
        <w:t>ся</w:t>
      </w:r>
      <w:r w:rsidR="00413413" w:rsidRPr="009A6FC2">
        <w:rPr>
          <w:rFonts w:ascii="Times New Roman" w:hAnsi="Times New Roman" w:cs="Times New Roman"/>
          <w:color w:val="000000"/>
          <w:sz w:val="20"/>
          <w:szCs w:val="20"/>
        </w:rPr>
        <w:t xml:space="preserve"> унификаци</w:t>
      </w:r>
      <w:r w:rsidR="00550BBC" w:rsidRPr="009A6FC2">
        <w:rPr>
          <w:rFonts w:ascii="Times New Roman" w:hAnsi="Times New Roman" w:cs="Times New Roman"/>
          <w:color w:val="000000"/>
          <w:sz w:val="20"/>
          <w:szCs w:val="20"/>
        </w:rPr>
        <w:t>я</w:t>
      </w:r>
      <w:r w:rsidR="00413413" w:rsidRPr="009A6FC2">
        <w:rPr>
          <w:rFonts w:ascii="Times New Roman" w:hAnsi="Times New Roman" w:cs="Times New Roman"/>
          <w:color w:val="000000"/>
          <w:sz w:val="20"/>
          <w:szCs w:val="20"/>
        </w:rPr>
        <w:t xml:space="preserve"> используемых в сети кодировок и форматов передаваемых данных</w:t>
      </w:r>
    </w:p>
    <w:p w14:paraId="53D542AE" w14:textId="77777777" w:rsidR="00550BBC" w:rsidRPr="009A6FC2" w:rsidRDefault="00550BBC" w:rsidP="00340065">
      <w:pPr>
        <w:pStyle w:val="a3"/>
        <w:widowControl w:val="0"/>
        <w:autoSpaceDE w:val="0"/>
        <w:autoSpaceDN w:val="0"/>
        <w:adjustRightInd w:val="0"/>
        <w:spacing w:after="0" w:line="240" w:lineRule="auto"/>
        <w:ind w:left="1440"/>
        <w:rPr>
          <w:rFonts w:ascii="Times New Roman" w:hAnsi="Times New Roman" w:cs="Times New Roman"/>
          <w:sz w:val="20"/>
          <w:szCs w:val="20"/>
        </w:rPr>
      </w:pPr>
    </w:p>
    <w:p w14:paraId="4587E2EA" w14:textId="08459E32" w:rsidR="00550BBC" w:rsidRPr="003375BB" w:rsidRDefault="003375BB" w:rsidP="003375BB">
      <w:pPr>
        <w:widowControl w:val="0"/>
        <w:autoSpaceDE w:val="0"/>
        <w:autoSpaceDN w:val="0"/>
        <w:adjustRightInd w:val="0"/>
        <w:spacing w:after="0" w:line="240" w:lineRule="auto"/>
        <w:ind w:right="59"/>
        <w:rPr>
          <w:rFonts w:ascii="Times New Roman" w:hAnsi="Times New Roman" w:cs="Times New Roman"/>
          <w:sz w:val="20"/>
          <w:szCs w:val="20"/>
        </w:rPr>
      </w:pPr>
      <w:r>
        <w:rPr>
          <w:rFonts w:ascii="Times New Roman" w:hAnsi="Times New Roman" w:cs="Times New Roman"/>
          <w:b/>
          <w:bCs/>
          <w:color w:val="000000"/>
          <w:sz w:val="20"/>
          <w:szCs w:val="20"/>
        </w:rPr>
        <w:t xml:space="preserve">7. </w:t>
      </w:r>
      <w:r w:rsidR="00413413" w:rsidRPr="003375BB">
        <w:rPr>
          <w:rFonts w:ascii="Times New Roman" w:hAnsi="Times New Roman" w:cs="Times New Roman"/>
          <w:b/>
          <w:bCs/>
          <w:color w:val="000000"/>
          <w:sz w:val="20"/>
          <w:szCs w:val="20"/>
        </w:rPr>
        <w:t>Прикладной уровень (уровень прикладных программ)</w:t>
      </w:r>
    </w:p>
    <w:p w14:paraId="5140505A" w14:textId="2DB16E2D" w:rsidR="00413413" w:rsidRPr="003375BB" w:rsidRDefault="00413413" w:rsidP="003375BB">
      <w:pPr>
        <w:pStyle w:val="a3"/>
        <w:widowControl w:val="0"/>
        <w:numPr>
          <w:ilvl w:val="0"/>
          <w:numId w:val="12"/>
        </w:numPr>
        <w:autoSpaceDE w:val="0"/>
        <w:autoSpaceDN w:val="0"/>
        <w:adjustRightInd w:val="0"/>
        <w:spacing w:after="0" w:line="240" w:lineRule="auto"/>
        <w:ind w:right="59"/>
        <w:rPr>
          <w:rFonts w:ascii="Times New Roman" w:hAnsi="Times New Roman" w:cs="Times New Roman"/>
          <w:sz w:val="20"/>
          <w:szCs w:val="20"/>
        </w:rPr>
      </w:pPr>
      <w:r w:rsidRPr="009A6FC2">
        <w:rPr>
          <w:rFonts w:ascii="Times New Roman" w:hAnsi="Times New Roman" w:cs="Times New Roman"/>
          <w:color w:val="000000"/>
          <w:sz w:val="20"/>
          <w:szCs w:val="20"/>
        </w:rPr>
        <w:t xml:space="preserve">формализуются правила взаимодействия с прикладными системами (например, с </w:t>
      </w:r>
      <w:proofErr w:type="spellStart"/>
      <w:r w:rsidRPr="009A6FC2">
        <w:rPr>
          <w:rFonts w:ascii="Times New Roman" w:hAnsi="Times New Roman" w:cs="Times New Roman"/>
          <w:color w:val="000000"/>
          <w:sz w:val="20"/>
          <w:szCs w:val="20"/>
        </w:rPr>
        <w:t>веббраузером</w:t>
      </w:r>
      <w:proofErr w:type="spellEnd"/>
      <w:r w:rsidRPr="009A6FC2">
        <w:rPr>
          <w:rFonts w:ascii="Times New Roman" w:hAnsi="Times New Roman" w:cs="Times New Roman"/>
          <w:color w:val="000000"/>
          <w:sz w:val="20"/>
          <w:szCs w:val="20"/>
        </w:rPr>
        <w:t>). Ради этого уровня выстраивается вся структура организации сетевого взаимодействия.</w:t>
      </w:r>
    </w:p>
    <w:p w14:paraId="0ADC7025" w14:textId="77777777" w:rsidR="003375BB" w:rsidRPr="009A6FC2" w:rsidRDefault="003375BB" w:rsidP="003375BB">
      <w:pPr>
        <w:pStyle w:val="a3"/>
        <w:widowControl w:val="0"/>
        <w:autoSpaceDE w:val="0"/>
        <w:autoSpaceDN w:val="0"/>
        <w:adjustRightInd w:val="0"/>
        <w:spacing w:after="0" w:line="240" w:lineRule="auto"/>
        <w:ind w:right="59"/>
        <w:rPr>
          <w:rFonts w:ascii="Times New Roman" w:hAnsi="Times New Roman" w:cs="Times New Roman"/>
          <w:sz w:val="20"/>
          <w:szCs w:val="20"/>
        </w:rPr>
      </w:pPr>
    </w:p>
    <w:p w14:paraId="5D826D24" w14:textId="3080318D" w:rsidR="007D34FF" w:rsidRDefault="0057340F" w:rsidP="007D34FF">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Arial" w:hAnsi="Arial" w:cs="Arial"/>
          <w:b/>
          <w:bCs/>
          <w:color w:val="333399"/>
          <w:sz w:val="20"/>
          <w:szCs w:val="20"/>
        </w:rPr>
        <w:t>Семейство протоколов TCP/IP</w:t>
      </w:r>
      <w:r w:rsidR="007D34FF">
        <w:rPr>
          <w:rFonts w:ascii="Arial" w:hAnsi="Arial" w:cs="Arial"/>
          <w:b/>
          <w:bCs/>
          <w:color w:val="333399"/>
          <w:sz w:val="20"/>
          <w:szCs w:val="20"/>
        </w:rPr>
        <w:t xml:space="preserve"> </w:t>
      </w:r>
      <w:proofErr w:type="gramStart"/>
      <w:r w:rsidR="007D34FF">
        <w:rPr>
          <w:rFonts w:ascii="Arial" w:hAnsi="Arial" w:cs="Arial"/>
          <w:b/>
          <w:bCs/>
          <w:color w:val="333399"/>
          <w:sz w:val="20"/>
          <w:szCs w:val="20"/>
        </w:rPr>
        <w:t xml:space="preserve">- </w:t>
      </w:r>
      <w:r w:rsidR="007D34FF">
        <w:rPr>
          <w:rFonts w:ascii="Times New Roman" w:hAnsi="Times New Roman" w:cs="Times New Roman"/>
          <w:color w:val="000000"/>
          <w:sz w:val="20"/>
          <w:szCs w:val="20"/>
        </w:rPr>
        <w:t>э</w:t>
      </w:r>
      <w:r w:rsidRPr="009A6FC2">
        <w:rPr>
          <w:rFonts w:ascii="Times New Roman" w:hAnsi="Times New Roman" w:cs="Times New Roman"/>
          <w:color w:val="000000"/>
          <w:sz w:val="20"/>
          <w:szCs w:val="20"/>
        </w:rPr>
        <w:t>то</w:t>
      </w:r>
      <w:proofErr w:type="gramEnd"/>
      <w:r w:rsidRPr="009A6FC2">
        <w:rPr>
          <w:rFonts w:ascii="Times New Roman" w:hAnsi="Times New Roman" w:cs="Times New Roman"/>
          <w:color w:val="000000"/>
          <w:sz w:val="20"/>
          <w:szCs w:val="20"/>
        </w:rPr>
        <w:t xml:space="preserve"> четырехуровневая модель организации сетевого взаимодействия</w:t>
      </w:r>
    </w:p>
    <w:p w14:paraId="0D4CE9C4" w14:textId="25A59CF0" w:rsidR="00123FF4" w:rsidRPr="007D34FF" w:rsidRDefault="0057340F" w:rsidP="007D34FF">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Протоколы семейства TCP/IP основаны на сети коммутации пакетов. </w:t>
      </w:r>
      <w:r w:rsidR="00BD0310" w:rsidRPr="009A6FC2">
        <w:rPr>
          <w:rFonts w:ascii="Times New Roman" w:hAnsi="Times New Roman" w:cs="Times New Roman"/>
          <w:color w:val="000000"/>
          <w:sz w:val="20"/>
          <w:szCs w:val="20"/>
        </w:rPr>
        <w:t>Цель</w:t>
      </w:r>
      <w:r w:rsidR="00930C9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создание устойчивой децентрализованной сети, которая могла бы функционировать в коммуникационной среде, имеющей недетерминированную надёжность и производительность. </w:t>
      </w:r>
    </w:p>
    <w:p w14:paraId="207D6C6E" w14:textId="793CFDEE" w:rsidR="00D213A0" w:rsidRPr="00686F17" w:rsidRDefault="00686F17" w:rsidP="00686F17">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sidR="00CF623A" w:rsidRPr="00686F17">
        <w:rPr>
          <w:rFonts w:ascii="Times New Roman" w:hAnsi="Times New Roman" w:cs="Times New Roman"/>
          <w:b/>
          <w:bCs/>
          <w:color w:val="000000"/>
          <w:sz w:val="20"/>
          <w:szCs w:val="20"/>
        </w:rPr>
        <w:t>Уровень доступа к сети</w:t>
      </w:r>
      <w:r w:rsidR="00CF623A" w:rsidRPr="00686F1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00CF623A" w:rsidRPr="00686F17">
        <w:rPr>
          <w:rFonts w:ascii="Times New Roman" w:hAnsi="Times New Roman" w:cs="Times New Roman"/>
          <w:color w:val="000000"/>
          <w:sz w:val="20"/>
          <w:szCs w:val="20"/>
        </w:rPr>
        <w:t>физическ</w:t>
      </w:r>
      <w:r>
        <w:rPr>
          <w:rFonts w:ascii="Times New Roman" w:hAnsi="Times New Roman" w:cs="Times New Roman"/>
          <w:color w:val="000000"/>
          <w:sz w:val="20"/>
          <w:szCs w:val="20"/>
        </w:rPr>
        <w:t>ий</w:t>
      </w:r>
      <w:r w:rsidR="00CF623A" w:rsidRPr="00686F17">
        <w:rPr>
          <w:rFonts w:ascii="Times New Roman" w:hAnsi="Times New Roman" w:cs="Times New Roman"/>
          <w:color w:val="000000"/>
          <w:sz w:val="20"/>
          <w:szCs w:val="20"/>
        </w:rPr>
        <w:t xml:space="preserve"> и канальн</w:t>
      </w:r>
      <w:r>
        <w:rPr>
          <w:rFonts w:ascii="Times New Roman" w:hAnsi="Times New Roman" w:cs="Times New Roman"/>
          <w:color w:val="000000"/>
          <w:sz w:val="20"/>
          <w:szCs w:val="20"/>
        </w:rPr>
        <w:t>ый</w:t>
      </w:r>
      <w:r w:rsidR="00CF623A" w:rsidRPr="00686F17">
        <w:rPr>
          <w:rFonts w:ascii="Times New Roman" w:hAnsi="Times New Roman" w:cs="Times New Roman"/>
          <w:color w:val="000000"/>
          <w:sz w:val="20"/>
          <w:szCs w:val="20"/>
        </w:rPr>
        <w:t xml:space="preserve"> ISO/OSI</w:t>
      </w:r>
      <w:r>
        <w:rPr>
          <w:rFonts w:ascii="Times New Roman" w:hAnsi="Times New Roman" w:cs="Times New Roman"/>
          <w:color w:val="000000"/>
          <w:sz w:val="20"/>
          <w:szCs w:val="20"/>
        </w:rPr>
        <w:t>)</w:t>
      </w:r>
    </w:p>
    <w:p w14:paraId="263A1681" w14:textId="08EB8D42" w:rsidR="00D213A0" w:rsidRPr="009A6FC2" w:rsidRDefault="00CF623A" w:rsidP="00686F17">
      <w:pPr>
        <w:pStyle w:val="a3"/>
        <w:widowControl w:val="0"/>
        <w:numPr>
          <w:ilvl w:val="0"/>
          <w:numId w:val="12"/>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специфицирует доступ к физической сети</w:t>
      </w:r>
    </w:p>
    <w:p w14:paraId="6E436FE0" w14:textId="77777777" w:rsidR="00664FF2" w:rsidRPr="009A6FC2" w:rsidRDefault="00FB1C33" w:rsidP="00340065">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Протоколы </w:t>
      </w:r>
      <w:r w:rsidR="006B34F1" w:rsidRPr="009A6FC2">
        <w:rPr>
          <w:rFonts w:ascii="Times New Roman" w:hAnsi="Times New Roman" w:cs="Times New Roman"/>
          <w:color w:val="000000"/>
          <w:sz w:val="20"/>
          <w:szCs w:val="20"/>
        </w:rPr>
        <w:t xml:space="preserve">данного </w:t>
      </w:r>
      <w:r w:rsidR="00905ECB" w:rsidRPr="009A6FC2">
        <w:rPr>
          <w:rFonts w:ascii="Times New Roman" w:hAnsi="Times New Roman" w:cs="Times New Roman"/>
          <w:color w:val="000000"/>
          <w:sz w:val="20"/>
          <w:szCs w:val="20"/>
        </w:rPr>
        <w:t xml:space="preserve">уровня </w:t>
      </w:r>
      <w:r w:rsidRPr="009A6FC2">
        <w:rPr>
          <w:rFonts w:ascii="Times New Roman" w:hAnsi="Times New Roman" w:cs="Times New Roman"/>
          <w:color w:val="000000"/>
          <w:sz w:val="20"/>
          <w:szCs w:val="20"/>
        </w:rPr>
        <w:t>обеспечивают передач</w:t>
      </w:r>
      <w:r w:rsidR="003457E6" w:rsidRPr="009A6FC2">
        <w:rPr>
          <w:rFonts w:ascii="Times New Roman" w:hAnsi="Times New Roman" w:cs="Times New Roman"/>
          <w:color w:val="000000"/>
          <w:sz w:val="20"/>
          <w:szCs w:val="20"/>
        </w:rPr>
        <w:t>у</w:t>
      </w:r>
      <w:r w:rsidRPr="009A6FC2">
        <w:rPr>
          <w:rFonts w:ascii="Times New Roman" w:hAnsi="Times New Roman" w:cs="Times New Roman"/>
          <w:color w:val="000000"/>
          <w:sz w:val="20"/>
          <w:szCs w:val="20"/>
        </w:rPr>
        <w:t xml:space="preserve"> данных другим устройствам в сети. </w:t>
      </w:r>
    </w:p>
    <w:p w14:paraId="606F5A06" w14:textId="77777777" w:rsidR="00AF156B" w:rsidRDefault="00AF156B" w:rsidP="00340065">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CEAEB6F" w14:textId="739571E2" w:rsidR="00FB1C33" w:rsidRPr="009A6FC2" w:rsidRDefault="00664FF2" w:rsidP="00340065">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Пример: </w:t>
      </w:r>
      <w:r w:rsidR="00FB1C33" w:rsidRPr="009A6FC2">
        <w:rPr>
          <w:rFonts w:ascii="Times New Roman" w:hAnsi="Times New Roman" w:cs="Times New Roman"/>
          <w:color w:val="000000"/>
          <w:sz w:val="20"/>
          <w:szCs w:val="20"/>
        </w:rPr>
        <w:t xml:space="preserve">семейство протоколов </w:t>
      </w:r>
      <w:proofErr w:type="spellStart"/>
      <w:r w:rsidR="00FB1C33" w:rsidRPr="009A6FC2">
        <w:rPr>
          <w:rFonts w:ascii="Times New Roman" w:hAnsi="Times New Roman" w:cs="Times New Roman"/>
          <w:b/>
          <w:bCs/>
          <w:color w:val="000000"/>
          <w:sz w:val="20"/>
          <w:szCs w:val="20"/>
        </w:rPr>
        <w:t>Ethernet</w:t>
      </w:r>
      <w:proofErr w:type="spellEnd"/>
      <w:r w:rsidR="004C67B8" w:rsidRPr="009A6FC2">
        <w:rPr>
          <w:rFonts w:ascii="Times New Roman" w:hAnsi="Times New Roman" w:cs="Times New Roman"/>
          <w:color w:val="000000"/>
          <w:sz w:val="20"/>
          <w:szCs w:val="20"/>
        </w:rPr>
        <w:t xml:space="preserve">. </w:t>
      </w:r>
      <w:r w:rsidR="00F43C06" w:rsidRPr="009A6FC2">
        <w:rPr>
          <w:rFonts w:ascii="Times New Roman" w:hAnsi="Times New Roman" w:cs="Times New Roman"/>
          <w:color w:val="000000"/>
          <w:sz w:val="20"/>
          <w:szCs w:val="20"/>
        </w:rPr>
        <w:t>Эти п</w:t>
      </w:r>
      <w:r w:rsidR="00FB1C33" w:rsidRPr="009A6FC2">
        <w:rPr>
          <w:rFonts w:ascii="Times New Roman" w:hAnsi="Times New Roman" w:cs="Times New Roman"/>
          <w:color w:val="000000"/>
          <w:sz w:val="20"/>
          <w:szCs w:val="20"/>
        </w:rPr>
        <w:t xml:space="preserve">ротоколы предполагают наличие широковещательной сети, использующей единую магистраль (общую шину). Для сетевых устройств, подключаемых к этой магистрали, обеспечивается режим, называемый </w:t>
      </w:r>
      <w:r w:rsidR="00FB1C33" w:rsidRPr="004E46D5">
        <w:rPr>
          <w:rFonts w:ascii="Times New Roman" w:hAnsi="Times New Roman" w:cs="Times New Roman"/>
          <w:b/>
          <w:bCs/>
          <w:color w:val="000000"/>
          <w:sz w:val="20"/>
          <w:szCs w:val="20"/>
        </w:rPr>
        <w:t>множественный доступ с контролем несущей и обнаружением конфликтов</w:t>
      </w:r>
      <w:r w:rsidR="00FB1C33" w:rsidRPr="009A6FC2">
        <w:rPr>
          <w:rFonts w:ascii="Times New Roman" w:hAnsi="Times New Roman" w:cs="Times New Roman"/>
          <w:color w:val="000000"/>
          <w:sz w:val="20"/>
          <w:szCs w:val="20"/>
        </w:rPr>
        <w:t xml:space="preserve"> (CSMA/CD)</w:t>
      </w:r>
      <w:r w:rsidR="004E46D5">
        <w:rPr>
          <w:rFonts w:ascii="Times New Roman" w:hAnsi="Times New Roman" w:cs="Times New Roman"/>
          <w:color w:val="000000"/>
          <w:sz w:val="20"/>
          <w:szCs w:val="20"/>
        </w:rPr>
        <w:t>:</w:t>
      </w:r>
    </w:p>
    <w:p w14:paraId="00415A82" w14:textId="7872612F" w:rsidR="002128A6" w:rsidRDefault="002128A6" w:rsidP="00340065">
      <w:pPr>
        <w:widowControl w:val="0"/>
        <w:autoSpaceDE w:val="0"/>
        <w:autoSpaceDN w:val="0"/>
        <w:adjustRightInd w:val="0"/>
        <w:spacing w:after="0" w:line="240" w:lineRule="auto"/>
        <w:ind w:right="114"/>
        <w:rPr>
          <w:rFonts w:ascii="Times New Roman" w:hAnsi="Times New Roman" w:cs="Times New Roman"/>
          <w:color w:val="000000"/>
          <w:sz w:val="20"/>
          <w:szCs w:val="20"/>
        </w:rPr>
      </w:pPr>
      <w:r w:rsidRPr="00A27638">
        <w:rPr>
          <w:rFonts w:ascii="Times New Roman" w:hAnsi="Times New Roman" w:cs="Times New Roman"/>
          <w:b/>
          <w:bCs/>
          <w:color w:val="000000"/>
          <w:sz w:val="20"/>
          <w:szCs w:val="20"/>
        </w:rPr>
        <w:t>Ш</w:t>
      </w:r>
      <w:r w:rsidR="00FB1C33" w:rsidRPr="00A27638">
        <w:rPr>
          <w:rFonts w:ascii="Times New Roman" w:hAnsi="Times New Roman" w:cs="Times New Roman"/>
          <w:b/>
          <w:bCs/>
          <w:color w:val="000000"/>
          <w:sz w:val="20"/>
          <w:szCs w:val="20"/>
        </w:rPr>
        <w:t>ироковещательная</w:t>
      </w:r>
      <w:r w:rsidRPr="00A27638">
        <w:rPr>
          <w:rFonts w:ascii="Times New Roman" w:hAnsi="Times New Roman" w:cs="Times New Roman"/>
          <w:b/>
          <w:bCs/>
          <w:color w:val="000000"/>
          <w:sz w:val="20"/>
          <w:szCs w:val="20"/>
        </w:rPr>
        <w:t xml:space="preserve"> сеть</w:t>
      </w:r>
      <w:r>
        <w:rPr>
          <w:rFonts w:ascii="Times New Roman" w:hAnsi="Times New Roman" w:cs="Times New Roman"/>
          <w:b/>
          <w:bCs/>
          <w:i/>
          <w:iCs/>
          <w:color w:val="000000"/>
          <w:sz w:val="20"/>
          <w:szCs w:val="20"/>
        </w:rPr>
        <w:t xml:space="preserve"> -</w:t>
      </w:r>
      <w:r>
        <w:rPr>
          <w:rFonts w:ascii="Times New Roman" w:hAnsi="Times New Roman" w:cs="Times New Roman"/>
          <w:color w:val="000000"/>
          <w:sz w:val="20"/>
          <w:szCs w:val="20"/>
        </w:rPr>
        <w:t xml:space="preserve"> </w:t>
      </w:r>
      <w:r w:rsidR="00FB1C33" w:rsidRPr="009A6FC2">
        <w:rPr>
          <w:rFonts w:ascii="Times New Roman" w:hAnsi="Times New Roman" w:cs="Times New Roman"/>
          <w:color w:val="000000"/>
          <w:sz w:val="20"/>
          <w:szCs w:val="20"/>
        </w:rPr>
        <w:t>все сообщения, которые перемещаются по общей шине, видны всем адаптерам сетевых устройств</w:t>
      </w:r>
    </w:p>
    <w:p w14:paraId="2EBD53CF" w14:textId="77777777" w:rsidR="00A27638" w:rsidRDefault="002128A6" w:rsidP="00340065">
      <w:pPr>
        <w:widowControl w:val="0"/>
        <w:autoSpaceDE w:val="0"/>
        <w:autoSpaceDN w:val="0"/>
        <w:adjustRightInd w:val="0"/>
        <w:spacing w:after="0" w:line="240" w:lineRule="auto"/>
        <w:ind w:right="114"/>
        <w:rPr>
          <w:rFonts w:ascii="Times New Roman" w:hAnsi="Times New Roman" w:cs="Times New Roman"/>
          <w:b/>
          <w:bCs/>
          <w:i/>
          <w:iCs/>
          <w:color w:val="000000"/>
          <w:sz w:val="20"/>
          <w:szCs w:val="20"/>
        </w:rPr>
      </w:pPr>
      <w:r w:rsidRPr="00A27638">
        <w:rPr>
          <w:rFonts w:ascii="Times New Roman" w:hAnsi="Times New Roman" w:cs="Times New Roman"/>
          <w:b/>
          <w:bCs/>
          <w:color w:val="000000"/>
          <w:sz w:val="20"/>
          <w:szCs w:val="20"/>
        </w:rPr>
        <w:t>Множественный децентрализованный доступ</w:t>
      </w:r>
      <w:r w:rsidRPr="002128A6">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2128A6">
        <w:rPr>
          <w:rFonts w:ascii="Times New Roman" w:hAnsi="Times New Roman" w:cs="Times New Roman"/>
          <w:color w:val="000000"/>
          <w:sz w:val="20"/>
          <w:szCs w:val="20"/>
        </w:rPr>
        <w:t xml:space="preserve"> в любой момент любое из устройств может попытаться выдать сообщение на общую шин</w:t>
      </w:r>
      <w:r>
        <w:rPr>
          <w:rFonts w:ascii="Times New Roman" w:hAnsi="Times New Roman" w:cs="Times New Roman"/>
          <w:color w:val="000000"/>
          <w:sz w:val="20"/>
          <w:szCs w:val="20"/>
        </w:rPr>
        <w:t>у</w:t>
      </w:r>
      <w:r w:rsidR="00A27638" w:rsidRPr="00A27638">
        <w:rPr>
          <w:rFonts w:ascii="Times New Roman" w:hAnsi="Times New Roman" w:cs="Times New Roman"/>
          <w:b/>
          <w:bCs/>
          <w:i/>
          <w:iCs/>
          <w:color w:val="000000"/>
          <w:sz w:val="20"/>
          <w:szCs w:val="20"/>
        </w:rPr>
        <w:t xml:space="preserve"> </w:t>
      </w:r>
    </w:p>
    <w:p w14:paraId="5D6DEFD6" w14:textId="6BE8E973" w:rsidR="002128A6" w:rsidRDefault="00A27638" w:rsidP="00340065">
      <w:pPr>
        <w:widowControl w:val="0"/>
        <w:autoSpaceDE w:val="0"/>
        <w:autoSpaceDN w:val="0"/>
        <w:adjustRightInd w:val="0"/>
        <w:spacing w:after="0" w:line="240" w:lineRule="auto"/>
        <w:ind w:right="114"/>
        <w:rPr>
          <w:rFonts w:ascii="Times New Roman" w:hAnsi="Times New Roman" w:cs="Times New Roman"/>
          <w:color w:val="000000"/>
          <w:sz w:val="20"/>
          <w:szCs w:val="20"/>
        </w:rPr>
      </w:pPr>
      <w:r w:rsidRPr="00A27638">
        <w:rPr>
          <w:rFonts w:ascii="Times New Roman" w:hAnsi="Times New Roman" w:cs="Times New Roman"/>
          <w:b/>
          <w:bCs/>
          <w:color w:val="000000"/>
          <w:sz w:val="20"/>
          <w:szCs w:val="20"/>
        </w:rPr>
        <w:t>Контроль несущей</w:t>
      </w:r>
      <w:r w:rsidRPr="002128A6">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2128A6">
        <w:rPr>
          <w:rFonts w:ascii="Times New Roman" w:hAnsi="Times New Roman" w:cs="Times New Roman"/>
          <w:color w:val="000000"/>
          <w:sz w:val="20"/>
          <w:szCs w:val="20"/>
        </w:rPr>
        <w:t xml:space="preserve"> каждый абонент, «слушая» сеть, распознает, свободна она или занята</w:t>
      </w:r>
    </w:p>
    <w:p w14:paraId="71D54B89" w14:textId="77A9E3C1" w:rsidR="002128A6" w:rsidRDefault="003D6BD7" w:rsidP="002128A6">
      <w:pPr>
        <w:pStyle w:val="a3"/>
        <w:widowControl w:val="0"/>
        <w:numPr>
          <w:ilvl w:val="0"/>
          <w:numId w:val="12"/>
        </w:numPr>
        <w:autoSpaceDE w:val="0"/>
        <w:autoSpaceDN w:val="0"/>
        <w:adjustRightInd w:val="0"/>
        <w:spacing w:after="0" w:line="240" w:lineRule="auto"/>
        <w:ind w:right="114"/>
        <w:rPr>
          <w:rFonts w:ascii="Times New Roman" w:hAnsi="Times New Roman" w:cs="Times New Roman"/>
          <w:color w:val="000000"/>
          <w:sz w:val="20"/>
          <w:szCs w:val="20"/>
        </w:rPr>
      </w:pPr>
      <w:r>
        <w:rPr>
          <w:rFonts w:ascii="Times New Roman" w:hAnsi="Times New Roman" w:cs="Times New Roman"/>
          <w:color w:val="000000"/>
          <w:sz w:val="20"/>
          <w:szCs w:val="20"/>
        </w:rPr>
        <w:t>к</w:t>
      </w:r>
      <w:r w:rsidR="00FB1C33" w:rsidRPr="002128A6">
        <w:rPr>
          <w:rFonts w:ascii="Times New Roman" w:hAnsi="Times New Roman" w:cs="Times New Roman"/>
          <w:color w:val="000000"/>
          <w:sz w:val="20"/>
          <w:szCs w:val="20"/>
        </w:rPr>
        <w:t>аждый адаптер слушает шину и забирает те сообщения, которые адресованы соответствующему сетевому устройству</w:t>
      </w:r>
    </w:p>
    <w:p w14:paraId="760DE8C5" w14:textId="05035E79" w:rsidR="005A02DB" w:rsidRPr="005A02DB" w:rsidRDefault="00536E8F" w:rsidP="005A02DB">
      <w:pPr>
        <w:pStyle w:val="a3"/>
        <w:widowControl w:val="0"/>
        <w:numPr>
          <w:ilvl w:val="0"/>
          <w:numId w:val="12"/>
        </w:numPr>
        <w:autoSpaceDE w:val="0"/>
        <w:autoSpaceDN w:val="0"/>
        <w:adjustRightInd w:val="0"/>
        <w:spacing w:after="0" w:line="240" w:lineRule="auto"/>
        <w:ind w:right="114"/>
        <w:rPr>
          <w:rFonts w:ascii="Times New Roman" w:hAnsi="Times New Roman" w:cs="Times New Roman"/>
          <w:color w:val="000000"/>
          <w:sz w:val="20"/>
          <w:szCs w:val="20"/>
        </w:rPr>
      </w:pPr>
      <w:r>
        <w:rPr>
          <w:rFonts w:ascii="Times New Roman" w:hAnsi="Times New Roman" w:cs="Times New Roman"/>
          <w:color w:val="000000"/>
          <w:sz w:val="20"/>
          <w:szCs w:val="20"/>
        </w:rPr>
        <w:t>как</w:t>
      </w:r>
      <w:r w:rsidR="00FB1C33" w:rsidRPr="002128A6">
        <w:rPr>
          <w:rFonts w:ascii="Times New Roman" w:hAnsi="Times New Roman" w:cs="Times New Roman"/>
          <w:color w:val="000000"/>
          <w:sz w:val="20"/>
          <w:szCs w:val="20"/>
        </w:rPr>
        <w:t xml:space="preserve"> только сеть становится свободной, устройство может «закидывать» очередную порцию данных</w:t>
      </w:r>
    </w:p>
    <w:p w14:paraId="31A582A1" w14:textId="77777777" w:rsidR="005A02DB" w:rsidRDefault="00FB1C33" w:rsidP="002128A6">
      <w:pPr>
        <w:pStyle w:val="a3"/>
        <w:widowControl w:val="0"/>
        <w:numPr>
          <w:ilvl w:val="0"/>
          <w:numId w:val="12"/>
        </w:numPr>
        <w:autoSpaceDE w:val="0"/>
        <w:autoSpaceDN w:val="0"/>
        <w:adjustRightInd w:val="0"/>
        <w:spacing w:after="0" w:line="240" w:lineRule="auto"/>
        <w:ind w:right="114"/>
        <w:rPr>
          <w:rFonts w:ascii="Times New Roman" w:hAnsi="Times New Roman" w:cs="Times New Roman"/>
          <w:color w:val="000000"/>
          <w:sz w:val="20"/>
          <w:szCs w:val="20"/>
        </w:rPr>
      </w:pPr>
      <w:r w:rsidRPr="002128A6">
        <w:rPr>
          <w:rFonts w:ascii="Times New Roman" w:hAnsi="Times New Roman" w:cs="Times New Roman"/>
          <w:color w:val="000000"/>
          <w:sz w:val="20"/>
          <w:szCs w:val="20"/>
        </w:rPr>
        <w:t>устройство «слушает» как свою передачу, так и передачи других абонентов</w:t>
      </w:r>
    </w:p>
    <w:p w14:paraId="3715376B" w14:textId="2CDA5490" w:rsidR="000E5FEF" w:rsidRPr="002128A6" w:rsidRDefault="005A02DB" w:rsidP="002128A6">
      <w:pPr>
        <w:pStyle w:val="a3"/>
        <w:widowControl w:val="0"/>
        <w:numPr>
          <w:ilvl w:val="0"/>
          <w:numId w:val="12"/>
        </w:numPr>
        <w:autoSpaceDE w:val="0"/>
        <w:autoSpaceDN w:val="0"/>
        <w:adjustRightInd w:val="0"/>
        <w:spacing w:after="0" w:line="240" w:lineRule="auto"/>
        <w:ind w:right="114"/>
        <w:rPr>
          <w:rFonts w:ascii="Times New Roman" w:hAnsi="Times New Roman" w:cs="Times New Roman"/>
          <w:color w:val="000000"/>
          <w:sz w:val="20"/>
          <w:szCs w:val="20"/>
        </w:rPr>
      </w:pPr>
      <w:r>
        <w:rPr>
          <w:rFonts w:ascii="Times New Roman" w:hAnsi="Times New Roman" w:cs="Times New Roman"/>
          <w:color w:val="000000"/>
          <w:sz w:val="20"/>
          <w:szCs w:val="20"/>
        </w:rPr>
        <w:t>б</w:t>
      </w:r>
      <w:r w:rsidR="00FB1C33" w:rsidRPr="002128A6">
        <w:rPr>
          <w:rFonts w:ascii="Times New Roman" w:hAnsi="Times New Roman" w:cs="Times New Roman"/>
          <w:color w:val="000000"/>
          <w:sz w:val="20"/>
          <w:szCs w:val="20"/>
        </w:rPr>
        <w:t>росая сообщение в сеть, устройство способно распознать что какое-то еще устройство также пытается послать данные в сеть</w:t>
      </w:r>
      <w:r w:rsidR="00117DC4">
        <w:rPr>
          <w:rFonts w:ascii="Times New Roman" w:hAnsi="Times New Roman" w:cs="Times New Roman"/>
          <w:color w:val="000000"/>
          <w:sz w:val="20"/>
          <w:szCs w:val="20"/>
        </w:rPr>
        <w:t xml:space="preserve"> - </w:t>
      </w:r>
      <w:r w:rsidR="00FB1C33" w:rsidRPr="002128A6">
        <w:rPr>
          <w:rFonts w:ascii="Times New Roman" w:hAnsi="Times New Roman" w:cs="Times New Roman"/>
          <w:color w:val="000000"/>
          <w:sz w:val="20"/>
          <w:szCs w:val="20"/>
        </w:rPr>
        <w:t>оба абонента прекращают вещание и берут тайм-аут на некоторый случайный промежуток времени (чтобы минимизировать повторные коллизии), а затем повторяют свои попытки</w:t>
      </w:r>
    </w:p>
    <w:p w14:paraId="004D9E36" w14:textId="77777777" w:rsidR="007D22E9" w:rsidRDefault="007D22E9"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p>
    <w:p w14:paraId="7805076F" w14:textId="52ED9A84" w:rsidR="000E5FEF" w:rsidRPr="009A6FC2" w:rsidRDefault="000E5FEF"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FB1C33" w:rsidRPr="009A6FC2">
        <w:rPr>
          <w:rFonts w:ascii="Times New Roman" w:hAnsi="Times New Roman" w:cs="Times New Roman"/>
          <w:color w:val="000000"/>
          <w:sz w:val="20"/>
          <w:szCs w:val="20"/>
        </w:rPr>
        <w:t>при интенсивной работе часто возникает ситуация, когда общая шина занята</w:t>
      </w:r>
    </w:p>
    <w:p w14:paraId="0A19DB38" w14:textId="77777777" w:rsidR="006C6556" w:rsidRDefault="000E5FEF"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FB1C33" w:rsidRPr="009A6FC2">
        <w:rPr>
          <w:rFonts w:ascii="Times New Roman" w:hAnsi="Times New Roman" w:cs="Times New Roman"/>
          <w:color w:val="000000"/>
          <w:sz w:val="20"/>
          <w:szCs w:val="20"/>
        </w:rPr>
        <w:t>при интенсивной работе возрастает частота конфликтов</w:t>
      </w:r>
      <w:r w:rsidRPr="009A6FC2">
        <w:rPr>
          <w:rFonts w:ascii="Times New Roman" w:hAnsi="Times New Roman" w:cs="Times New Roman"/>
          <w:color w:val="000000"/>
          <w:sz w:val="20"/>
          <w:szCs w:val="20"/>
        </w:rPr>
        <w:t xml:space="preserve"> =&gt; падает</w:t>
      </w:r>
    </w:p>
    <w:p w14:paraId="0B56FC36" w14:textId="71C41300" w:rsidR="00FB1C33" w:rsidRPr="009A6FC2" w:rsidRDefault="00FB1C33"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производительност</w:t>
      </w:r>
      <w:r w:rsidR="000E5FEF" w:rsidRPr="009A6FC2">
        <w:rPr>
          <w:rFonts w:ascii="Times New Roman" w:hAnsi="Times New Roman" w:cs="Times New Roman"/>
          <w:color w:val="000000"/>
          <w:sz w:val="20"/>
          <w:szCs w:val="20"/>
        </w:rPr>
        <w:t xml:space="preserve">ь </w:t>
      </w:r>
      <w:r w:rsidRPr="009A6FC2">
        <w:rPr>
          <w:rFonts w:ascii="Times New Roman" w:hAnsi="Times New Roman" w:cs="Times New Roman"/>
          <w:color w:val="000000"/>
          <w:sz w:val="20"/>
          <w:szCs w:val="20"/>
        </w:rPr>
        <w:t>системы</w:t>
      </w:r>
    </w:p>
    <w:p w14:paraId="76B2DC3B" w14:textId="77777777" w:rsidR="007D22E9" w:rsidRDefault="007D22E9"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p>
    <w:p w14:paraId="2C8123FB" w14:textId="3CBB40D4" w:rsidR="00DF0A51" w:rsidRPr="009A6FC2" w:rsidRDefault="00DF0A51" w:rsidP="002F179F">
      <w:pPr>
        <w:widowControl w:val="0"/>
        <w:autoSpaceDE w:val="0"/>
        <w:autoSpaceDN w:val="0"/>
        <w:adjustRightInd w:val="0"/>
        <w:spacing w:after="0" w:line="240" w:lineRule="auto"/>
        <w:ind w:right="2835"/>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Виды </w:t>
      </w:r>
      <w:r w:rsidR="00FB1C33" w:rsidRPr="009A6FC2">
        <w:rPr>
          <w:rFonts w:ascii="Times New Roman" w:hAnsi="Times New Roman" w:cs="Times New Roman"/>
          <w:color w:val="000000"/>
          <w:sz w:val="20"/>
          <w:szCs w:val="20"/>
        </w:rPr>
        <w:t>физической среды передачи данных</w:t>
      </w:r>
      <w:r w:rsidRPr="009A6FC2">
        <w:rPr>
          <w:rFonts w:ascii="Times New Roman" w:hAnsi="Times New Roman" w:cs="Times New Roman"/>
          <w:color w:val="000000"/>
          <w:sz w:val="20"/>
          <w:szCs w:val="20"/>
        </w:rPr>
        <w:t>:</w:t>
      </w:r>
    </w:p>
    <w:p w14:paraId="6B45641C" w14:textId="77777777" w:rsidR="006C6556" w:rsidRPr="006C6556" w:rsidRDefault="00FB1C33" w:rsidP="002F179F">
      <w:pPr>
        <w:pStyle w:val="a3"/>
        <w:widowControl w:val="0"/>
        <w:numPr>
          <w:ilvl w:val="0"/>
          <w:numId w:val="12"/>
        </w:numPr>
        <w:autoSpaceDE w:val="0"/>
        <w:autoSpaceDN w:val="0"/>
        <w:adjustRightInd w:val="0"/>
        <w:spacing w:after="0" w:line="240" w:lineRule="auto"/>
        <w:ind w:right="2835"/>
        <w:rPr>
          <w:rFonts w:ascii="Times New Roman" w:hAnsi="Times New Roman" w:cs="Times New Roman"/>
          <w:sz w:val="20"/>
          <w:szCs w:val="20"/>
        </w:rPr>
      </w:pPr>
      <w:r w:rsidRPr="009A6FC2">
        <w:rPr>
          <w:rFonts w:ascii="Times New Roman" w:hAnsi="Times New Roman" w:cs="Times New Roman"/>
          <w:color w:val="000000"/>
          <w:sz w:val="20"/>
          <w:szCs w:val="20"/>
        </w:rPr>
        <w:t xml:space="preserve">«толстый» </w:t>
      </w:r>
      <w:proofErr w:type="spellStart"/>
      <w:r w:rsidRPr="009A6FC2">
        <w:rPr>
          <w:rFonts w:ascii="Times New Roman" w:hAnsi="Times New Roman" w:cs="Times New Roman"/>
          <w:color w:val="000000"/>
          <w:sz w:val="20"/>
          <w:szCs w:val="20"/>
        </w:rPr>
        <w:t>Ethernet</w:t>
      </w:r>
      <w:proofErr w:type="spellEnd"/>
      <w:r w:rsidRPr="009A6FC2">
        <w:rPr>
          <w:rFonts w:ascii="Times New Roman" w:hAnsi="Times New Roman" w:cs="Times New Roman"/>
          <w:color w:val="000000"/>
          <w:sz w:val="20"/>
          <w:szCs w:val="20"/>
        </w:rPr>
        <w:t xml:space="preserve"> (к толстой медной полосе адаптеры подключаются </w:t>
      </w:r>
    </w:p>
    <w:p w14:paraId="623C2C12" w14:textId="5311C1D2" w:rsidR="00DF0A51" w:rsidRPr="006C6556" w:rsidRDefault="00FB1C33" w:rsidP="006C6556">
      <w:pPr>
        <w:widowControl w:val="0"/>
        <w:autoSpaceDE w:val="0"/>
        <w:autoSpaceDN w:val="0"/>
        <w:adjustRightInd w:val="0"/>
        <w:spacing w:after="0" w:line="240" w:lineRule="auto"/>
        <w:ind w:left="360" w:right="2835"/>
        <w:rPr>
          <w:rFonts w:ascii="Times New Roman" w:hAnsi="Times New Roman" w:cs="Times New Roman"/>
          <w:sz w:val="20"/>
          <w:szCs w:val="20"/>
        </w:rPr>
      </w:pPr>
      <w:r w:rsidRPr="006C6556">
        <w:rPr>
          <w:rFonts w:ascii="Times New Roman" w:hAnsi="Times New Roman" w:cs="Times New Roman"/>
          <w:color w:val="000000"/>
          <w:sz w:val="20"/>
          <w:szCs w:val="20"/>
        </w:rPr>
        <w:t>с помощью «клёпочного» механизма)</w:t>
      </w:r>
    </w:p>
    <w:p w14:paraId="45F9BDCA" w14:textId="77777777" w:rsidR="00DF0A51" w:rsidRPr="009A6FC2" w:rsidRDefault="00FB1C33" w:rsidP="002F179F">
      <w:pPr>
        <w:pStyle w:val="a3"/>
        <w:widowControl w:val="0"/>
        <w:numPr>
          <w:ilvl w:val="0"/>
          <w:numId w:val="12"/>
        </w:numPr>
        <w:autoSpaceDE w:val="0"/>
        <w:autoSpaceDN w:val="0"/>
        <w:adjustRightInd w:val="0"/>
        <w:spacing w:after="0" w:line="240" w:lineRule="auto"/>
        <w:ind w:right="2835"/>
        <w:rPr>
          <w:rFonts w:ascii="Times New Roman" w:hAnsi="Times New Roman" w:cs="Times New Roman"/>
          <w:sz w:val="20"/>
          <w:szCs w:val="20"/>
        </w:rPr>
      </w:pPr>
      <w:r w:rsidRPr="009A6FC2">
        <w:rPr>
          <w:rFonts w:ascii="Times New Roman" w:hAnsi="Times New Roman" w:cs="Times New Roman"/>
          <w:color w:val="000000"/>
          <w:sz w:val="20"/>
          <w:szCs w:val="20"/>
        </w:rPr>
        <w:t xml:space="preserve">«тонкий» </w:t>
      </w:r>
      <w:proofErr w:type="spellStart"/>
      <w:r w:rsidRPr="009A6FC2">
        <w:rPr>
          <w:rFonts w:ascii="Times New Roman" w:hAnsi="Times New Roman" w:cs="Times New Roman"/>
          <w:color w:val="000000"/>
          <w:sz w:val="20"/>
          <w:szCs w:val="20"/>
        </w:rPr>
        <w:t>Ethernet</w:t>
      </w:r>
      <w:proofErr w:type="spellEnd"/>
      <w:r w:rsidRPr="009A6FC2">
        <w:rPr>
          <w:rFonts w:ascii="Times New Roman" w:hAnsi="Times New Roman" w:cs="Times New Roman"/>
          <w:color w:val="000000"/>
          <w:sz w:val="20"/>
          <w:szCs w:val="20"/>
        </w:rPr>
        <w:t xml:space="preserve"> (аналог домашнего телевизионного кабеля)</w:t>
      </w:r>
    </w:p>
    <w:p w14:paraId="0D3FC9EA" w14:textId="77777777" w:rsidR="00DF0A51" w:rsidRPr="009A6FC2" w:rsidRDefault="00FB1C33" w:rsidP="002F179F">
      <w:pPr>
        <w:pStyle w:val="a3"/>
        <w:widowControl w:val="0"/>
        <w:numPr>
          <w:ilvl w:val="0"/>
          <w:numId w:val="12"/>
        </w:numPr>
        <w:autoSpaceDE w:val="0"/>
        <w:autoSpaceDN w:val="0"/>
        <w:adjustRightInd w:val="0"/>
        <w:spacing w:after="0" w:line="240" w:lineRule="auto"/>
        <w:ind w:right="2835"/>
        <w:rPr>
          <w:rFonts w:ascii="Times New Roman" w:hAnsi="Times New Roman" w:cs="Times New Roman"/>
          <w:sz w:val="20"/>
          <w:szCs w:val="20"/>
        </w:rPr>
      </w:pPr>
      <w:r w:rsidRPr="009A6FC2">
        <w:rPr>
          <w:rFonts w:ascii="Times New Roman" w:hAnsi="Times New Roman" w:cs="Times New Roman"/>
          <w:color w:val="000000"/>
          <w:sz w:val="20"/>
          <w:szCs w:val="20"/>
        </w:rPr>
        <w:t>витая пара (скрутка служит для погашения электромагнитных помех)</w:t>
      </w:r>
    </w:p>
    <w:p w14:paraId="1F77FF29" w14:textId="77777777" w:rsidR="00DF0A51" w:rsidRPr="009A6FC2" w:rsidRDefault="00FB1C33" w:rsidP="002F179F">
      <w:pPr>
        <w:pStyle w:val="a3"/>
        <w:widowControl w:val="0"/>
        <w:numPr>
          <w:ilvl w:val="0"/>
          <w:numId w:val="12"/>
        </w:numPr>
        <w:autoSpaceDE w:val="0"/>
        <w:autoSpaceDN w:val="0"/>
        <w:adjustRightInd w:val="0"/>
        <w:spacing w:after="0" w:line="240" w:lineRule="auto"/>
        <w:ind w:right="2835"/>
        <w:rPr>
          <w:rFonts w:ascii="Times New Roman" w:hAnsi="Times New Roman" w:cs="Times New Roman"/>
          <w:sz w:val="20"/>
          <w:szCs w:val="20"/>
        </w:rPr>
      </w:pPr>
      <w:r w:rsidRPr="009A6FC2">
        <w:rPr>
          <w:rFonts w:ascii="Times New Roman" w:hAnsi="Times New Roman" w:cs="Times New Roman"/>
          <w:color w:val="000000"/>
          <w:sz w:val="20"/>
          <w:szCs w:val="20"/>
        </w:rPr>
        <w:t>оптоволокно</w:t>
      </w:r>
    </w:p>
    <w:p w14:paraId="231652E6" w14:textId="6E702BD8" w:rsidR="00FB1C33" w:rsidRPr="009A6FC2" w:rsidRDefault="00FB1C33" w:rsidP="002F179F">
      <w:pPr>
        <w:pStyle w:val="a3"/>
        <w:widowControl w:val="0"/>
        <w:numPr>
          <w:ilvl w:val="0"/>
          <w:numId w:val="12"/>
        </w:numPr>
        <w:autoSpaceDE w:val="0"/>
        <w:autoSpaceDN w:val="0"/>
        <w:adjustRightInd w:val="0"/>
        <w:spacing w:after="0" w:line="240" w:lineRule="auto"/>
        <w:ind w:right="2835"/>
        <w:rPr>
          <w:rFonts w:ascii="Times New Roman" w:hAnsi="Times New Roman" w:cs="Times New Roman"/>
          <w:sz w:val="20"/>
          <w:szCs w:val="20"/>
        </w:rPr>
      </w:pPr>
      <w:r w:rsidRPr="009A6FC2">
        <w:rPr>
          <w:rFonts w:ascii="Times New Roman" w:hAnsi="Times New Roman" w:cs="Times New Roman"/>
          <w:color w:val="000000"/>
          <w:sz w:val="20"/>
          <w:szCs w:val="20"/>
        </w:rPr>
        <w:t>радиосигнал</w:t>
      </w:r>
    </w:p>
    <w:p w14:paraId="5559B112" w14:textId="77777777" w:rsidR="00FB1C33" w:rsidRPr="009A6FC2" w:rsidRDefault="00FB1C33" w:rsidP="00340065">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19DA920" w14:textId="5FAA75B4" w:rsidR="00B572AC" w:rsidRPr="008A0F74" w:rsidRDefault="008A0F74" w:rsidP="008A0F74">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lastRenderedPageBreak/>
        <w:t xml:space="preserve">2. </w:t>
      </w:r>
      <w:r w:rsidR="00CF623A" w:rsidRPr="008A0F74">
        <w:rPr>
          <w:rFonts w:ascii="Times New Roman" w:hAnsi="Times New Roman" w:cs="Times New Roman"/>
          <w:b/>
          <w:bCs/>
          <w:color w:val="000000"/>
          <w:sz w:val="20"/>
          <w:szCs w:val="20"/>
        </w:rPr>
        <w:t>Межсетевой уровень</w:t>
      </w:r>
      <w:r w:rsidR="00CF623A" w:rsidRPr="008A0F74">
        <w:rPr>
          <w:rFonts w:ascii="Times New Roman" w:hAnsi="Times New Roman" w:cs="Times New Roman"/>
          <w:color w:val="000000"/>
          <w:sz w:val="20"/>
          <w:szCs w:val="20"/>
        </w:rPr>
        <w:t xml:space="preserve"> (или </w:t>
      </w:r>
      <w:proofErr w:type="spellStart"/>
      <w:r w:rsidR="00CF623A" w:rsidRPr="008A0F74">
        <w:rPr>
          <w:rFonts w:ascii="Times New Roman" w:hAnsi="Times New Roman" w:cs="Times New Roman"/>
          <w:b/>
          <w:bCs/>
          <w:color w:val="000000"/>
          <w:sz w:val="20"/>
          <w:szCs w:val="20"/>
        </w:rPr>
        <w:t>internet</w:t>
      </w:r>
      <w:proofErr w:type="spellEnd"/>
      <w:r w:rsidR="00CF623A" w:rsidRPr="008A0F74">
        <w:rPr>
          <w:rFonts w:ascii="Times New Roman" w:hAnsi="Times New Roman" w:cs="Times New Roman"/>
          <w:b/>
          <w:bCs/>
          <w:color w:val="000000"/>
          <w:sz w:val="20"/>
          <w:szCs w:val="20"/>
        </w:rPr>
        <w:t>-уровень</w:t>
      </w:r>
      <w:r w:rsidR="00CF623A" w:rsidRPr="008A0F74">
        <w:rPr>
          <w:rFonts w:ascii="Times New Roman" w:hAnsi="Times New Roman" w:cs="Times New Roman"/>
          <w:color w:val="000000"/>
          <w:sz w:val="20"/>
          <w:szCs w:val="20"/>
        </w:rPr>
        <w:t>)</w:t>
      </w:r>
      <w:r w:rsidR="006C6556">
        <w:rPr>
          <w:rFonts w:ascii="Times New Roman" w:hAnsi="Times New Roman" w:cs="Times New Roman"/>
          <w:color w:val="000000"/>
          <w:sz w:val="20"/>
          <w:szCs w:val="20"/>
        </w:rPr>
        <w:t xml:space="preserve"> (</w:t>
      </w:r>
      <w:r w:rsidR="00CF623A" w:rsidRPr="008A0F74">
        <w:rPr>
          <w:rFonts w:ascii="Times New Roman" w:hAnsi="Times New Roman" w:cs="Times New Roman"/>
          <w:color w:val="000000"/>
          <w:sz w:val="20"/>
          <w:szCs w:val="20"/>
        </w:rPr>
        <w:t>сетево</w:t>
      </w:r>
      <w:r w:rsidR="006C6556">
        <w:rPr>
          <w:rFonts w:ascii="Times New Roman" w:hAnsi="Times New Roman" w:cs="Times New Roman"/>
          <w:color w:val="000000"/>
          <w:sz w:val="20"/>
          <w:szCs w:val="20"/>
        </w:rPr>
        <w:t>1</w:t>
      </w:r>
      <w:r w:rsidR="00CF623A" w:rsidRPr="008A0F74">
        <w:rPr>
          <w:rFonts w:ascii="Times New Roman" w:hAnsi="Times New Roman" w:cs="Times New Roman"/>
          <w:color w:val="000000"/>
          <w:sz w:val="20"/>
          <w:szCs w:val="20"/>
        </w:rPr>
        <w:t xml:space="preserve"> ISO/OSI</w:t>
      </w:r>
      <w:r w:rsidR="006C6556">
        <w:rPr>
          <w:rFonts w:ascii="Times New Roman" w:hAnsi="Times New Roman" w:cs="Times New Roman"/>
          <w:color w:val="000000"/>
          <w:sz w:val="20"/>
          <w:szCs w:val="20"/>
        </w:rPr>
        <w:t>)</w:t>
      </w:r>
    </w:p>
    <w:p w14:paraId="79139039" w14:textId="77777777" w:rsidR="00811F8A" w:rsidRDefault="00811F8A" w:rsidP="008A0F74">
      <w:pPr>
        <w:pStyle w:val="a3"/>
        <w:widowControl w:val="0"/>
        <w:numPr>
          <w:ilvl w:val="0"/>
          <w:numId w:val="12"/>
        </w:numPr>
        <w:autoSpaceDE w:val="0"/>
        <w:autoSpaceDN w:val="0"/>
        <w:adjustRightInd w:val="0"/>
        <w:spacing w:after="0" w:line="240" w:lineRule="auto"/>
        <w:ind w:right="60"/>
        <w:rPr>
          <w:rFonts w:ascii="Times New Roman" w:hAnsi="Times New Roman" w:cs="Times New Roman"/>
          <w:color w:val="000000"/>
          <w:sz w:val="20"/>
          <w:szCs w:val="20"/>
        </w:rPr>
        <w:sectPr w:rsidR="00811F8A" w:rsidSect="00FB7A37">
          <w:type w:val="continuous"/>
          <w:pgSz w:w="12240" w:h="15840"/>
          <w:pgMar w:top="720" w:right="720" w:bottom="720" w:left="720" w:header="720" w:footer="720" w:gutter="0"/>
          <w:cols w:space="720"/>
          <w:noEndnote/>
        </w:sectPr>
      </w:pPr>
    </w:p>
    <w:p w14:paraId="35855052" w14:textId="34C15CD8" w:rsidR="00471A06" w:rsidRPr="009A6FC2" w:rsidRDefault="00CF623A" w:rsidP="00811F8A">
      <w:pPr>
        <w:pStyle w:val="a3"/>
        <w:widowControl w:val="0"/>
        <w:numPr>
          <w:ilvl w:val="0"/>
          <w:numId w:val="12"/>
        </w:numPr>
        <w:autoSpaceDE w:val="0"/>
        <w:autoSpaceDN w:val="0"/>
        <w:adjustRightInd w:val="0"/>
        <w:spacing w:after="0" w:line="240" w:lineRule="auto"/>
        <w:ind w:left="700" w:right="-567"/>
        <w:rPr>
          <w:rFonts w:ascii="Times New Roman" w:hAnsi="Times New Roman" w:cs="Times New Roman"/>
          <w:sz w:val="20"/>
          <w:szCs w:val="20"/>
        </w:rPr>
      </w:pPr>
      <w:r w:rsidRPr="009A6FC2">
        <w:rPr>
          <w:rFonts w:ascii="Times New Roman" w:hAnsi="Times New Roman" w:cs="Times New Roman"/>
          <w:color w:val="000000"/>
          <w:sz w:val="20"/>
          <w:szCs w:val="20"/>
        </w:rPr>
        <w:t>решаются проблемы адресации и маршрутизации по сети</w:t>
      </w:r>
    </w:p>
    <w:p w14:paraId="18748962" w14:textId="77777777" w:rsidR="005F6910" w:rsidRPr="005F6910" w:rsidRDefault="00471A06" w:rsidP="005F6910">
      <w:pPr>
        <w:pStyle w:val="a3"/>
        <w:widowControl w:val="0"/>
        <w:numPr>
          <w:ilvl w:val="0"/>
          <w:numId w:val="12"/>
        </w:numPr>
        <w:autoSpaceDE w:val="0"/>
        <w:autoSpaceDN w:val="0"/>
        <w:adjustRightInd w:val="0"/>
        <w:spacing w:after="0" w:line="240" w:lineRule="auto"/>
        <w:ind w:left="700" w:right="-567"/>
        <w:rPr>
          <w:rFonts w:ascii="Times New Roman" w:hAnsi="Times New Roman" w:cs="Times New Roman"/>
          <w:sz w:val="20"/>
          <w:szCs w:val="20"/>
        </w:rPr>
      </w:pPr>
      <w:r w:rsidRPr="009A6FC2">
        <w:rPr>
          <w:rFonts w:ascii="Times New Roman" w:hAnsi="Times New Roman" w:cs="Times New Roman"/>
          <w:color w:val="000000"/>
          <w:sz w:val="20"/>
          <w:szCs w:val="20"/>
        </w:rPr>
        <w:t>однако соединение с другими машинами не устанавливается</w:t>
      </w:r>
    </w:p>
    <w:p w14:paraId="16C9075B" w14:textId="7D82A803" w:rsidR="00811F8A" w:rsidRPr="005F6910" w:rsidRDefault="004712CE" w:rsidP="00D01230">
      <w:pPr>
        <w:pStyle w:val="a3"/>
        <w:widowControl w:val="0"/>
        <w:autoSpaceDE w:val="0"/>
        <w:autoSpaceDN w:val="0"/>
        <w:adjustRightInd w:val="0"/>
        <w:spacing w:after="0" w:line="240" w:lineRule="auto"/>
        <w:ind w:left="227" w:right="-567"/>
        <w:rPr>
          <w:rFonts w:ascii="Times New Roman" w:hAnsi="Times New Roman" w:cs="Times New Roman"/>
          <w:sz w:val="20"/>
          <w:szCs w:val="20"/>
        </w:rPr>
        <w:sectPr w:rsidR="00811F8A" w:rsidRPr="005F6910" w:rsidSect="00811F8A">
          <w:type w:val="continuous"/>
          <w:pgSz w:w="12240" w:h="15840"/>
          <w:pgMar w:top="720" w:right="720" w:bottom="720" w:left="720" w:header="720" w:footer="720" w:gutter="0"/>
          <w:cols w:num="2" w:space="720"/>
          <w:noEndnote/>
        </w:sectPr>
      </w:pPr>
      <w:r w:rsidRPr="005F6910">
        <w:rPr>
          <w:rFonts w:ascii="Times New Roman" w:hAnsi="Times New Roman" w:cs="Times New Roman"/>
          <w:color w:val="000000"/>
          <w:sz w:val="18"/>
          <w:szCs w:val="18"/>
        </w:rPr>
        <w:t>Как отмечалось выше, каждый из уровней взаимодействует с соседними уровнями</w:t>
      </w:r>
      <w:r w:rsidRPr="005F6910">
        <w:rPr>
          <w:rFonts w:ascii="Times New Roman" w:hAnsi="Times New Roman" w:cs="Times New Roman"/>
          <w:sz w:val="18"/>
          <w:szCs w:val="18"/>
        </w:rPr>
        <w:t xml:space="preserve"> </w:t>
      </w:r>
      <w:r w:rsidRPr="005F6910">
        <w:rPr>
          <w:rFonts w:ascii="Times New Roman" w:hAnsi="Times New Roman" w:cs="Times New Roman"/>
          <w:color w:val="000000"/>
          <w:sz w:val="18"/>
          <w:szCs w:val="18"/>
        </w:rPr>
        <w:t xml:space="preserve">(в соответствии с теми или иными протоколами) порциями данных, имеющими специфичные для каждого уровня названия. Так, для межсетевого уровня пакет называется </w:t>
      </w:r>
      <w:r w:rsidRPr="00F436F8">
        <w:rPr>
          <w:rFonts w:ascii="Times New Roman" w:hAnsi="Times New Roman" w:cs="Times New Roman"/>
          <w:b/>
          <w:bCs/>
          <w:color w:val="000000"/>
          <w:sz w:val="18"/>
          <w:szCs w:val="18"/>
        </w:rPr>
        <w:t>дейтаграммой</w:t>
      </w:r>
      <w:r w:rsidRPr="005F6910">
        <w:rPr>
          <w:rFonts w:ascii="Times New Roman" w:hAnsi="Times New Roman" w:cs="Times New Roman"/>
          <w:color w:val="000000"/>
          <w:sz w:val="18"/>
          <w:szCs w:val="18"/>
        </w:rPr>
        <w:t xml:space="preserve">. </w:t>
      </w:r>
    </w:p>
    <w:p w14:paraId="370C2E59" w14:textId="7E90DF07" w:rsidR="004712CE" w:rsidRPr="009A6FC2" w:rsidRDefault="004712CE"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5694BBB4" w14:textId="4983033B" w:rsidR="009F2EF7" w:rsidRPr="009A6FC2" w:rsidRDefault="002E585C" w:rsidP="004A5E90">
      <w:pPr>
        <w:widowControl w:val="0"/>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b/>
          <w:bCs/>
          <w:i/>
          <w:iCs/>
          <w:color w:val="000000"/>
          <w:sz w:val="20"/>
          <w:szCs w:val="20"/>
        </w:rPr>
        <w:t>Протокол IP</w:t>
      </w:r>
      <w:r w:rsidRPr="009A6FC2">
        <w:rPr>
          <w:rFonts w:ascii="Times New Roman" w:hAnsi="Times New Roman" w:cs="Times New Roman"/>
          <w:color w:val="000000"/>
          <w:sz w:val="20"/>
          <w:szCs w:val="20"/>
        </w:rPr>
        <w:t xml:space="preserve"> — один из основных протоколов</w:t>
      </w:r>
      <w:r w:rsidR="006D14D6" w:rsidRPr="009A6FC2">
        <w:rPr>
          <w:rFonts w:ascii="Times New Roman" w:hAnsi="Times New Roman" w:cs="Times New Roman"/>
          <w:color w:val="000000"/>
          <w:sz w:val="20"/>
          <w:szCs w:val="20"/>
        </w:rPr>
        <w:t>.</w:t>
      </w:r>
    </w:p>
    <w:p w14:paraId="78530AC2" w14:textId="77777777" w:rsidR="009F2EF7" w:rsidRPr="009A6FC2" w:rsidRDefault="002E585C"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формир</w:t>
      </w:r>
      <w:r w:rsidR="003C062D" w:rsidRPr="009A6FC2">
        <w:rPr>
          <w:rFonts w:ascii="Times New Roman" w:hAnsi="Times New Roman" w:cs="Times New Roman"/>
          <w:color w:val="000000"/>
          <w:sz w:val="20"/>
          <w:szCs w:val="20"/>
        </w:rPr>
        <w:t>ует</w:t>
      </w:r>
      <w:r w:rsidRPr="009A6FC2">
        <w:rPr>
          <w:rFonts w:ascii="Times New Roman" w:hAnsi="Times New Roman" w:cs="Times New Roman"/>
          <w:color w:val="000000"/>
          <w:sz w:val="20"/>
          <w:szCs w:val="20"/>
        </w:rPr>
        <w:t xml:space="preserve"> дейтаграмм</w:t>
      </w:r>
      <w:r w:rsidR="003C062D" w:rsidRPr="009A6FC2">
        <w:rPr>
          <w:rFonts w:ascii="Times New Roman" w:hAnsi="Times New Roman" w:cs="Times New Roman"/>
          <w:color w:val="000000"/>
          <w:sz w:val="20"/>
          <w:szCs w:val="20"/>
        </w:rPr>
        <w:t>ы</w:t>
      </w:r>
    </w:p>
    <w:p w14:paraId="3411A92A" w14:textId="77777777" w:rsidR="009F2EF7" w:rsidRPr="009A6FC2" w:rsidRDefault="002E585C"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поддерж</w:t>
      </w:r>
      <w:r w:rsidR="003C062D" w:rsidRPr="009A6FC2">
        <w:rPr>
          <w:rFonts w:ascii="Times New Roman" w:hAnsi="Times New Roman" w:cs="Times New Roman"/>
          <w:color w:val="000000"/>
          <w:sz w:val="20"/>
          <w:szCs w:val="20"/>
        </w:rPr>
        <w:t>ивает</w:t>
      </w:r>
      <w:r w:rsidRPr="009A6FC2">
        <w:rPr>
          <w:rFonts w:ascii="Times New Roman" w:hAnsi="Times New Roman" w:cs="Times New Roman"/>
          <w:color w:val="000000"/>
          <w:sz w:val="20"/>
          <w:szCs w:val="20"/>
        </w:rPr>
        <w:t xml:space="preserve"> систем</w:t>
      </w:r>
      <w:r w:rsidR="003C062D" w:rsidRPr="009A6FC2">
        <w:rPr>
          <w:rFonts w:ascii="Times New Roman" w:hAnsi="Times New Roman" w:cs="Times New Roman"/>
          <w:color w:val="000000"/>
          <w:sz w:val="20"/>
          <w:szCs w:val="20"/>
        </w:rPr>
        <w:t>у</w:t>
      </w:r>
      <w:r w:rsidRPr="009A6FC2">
        <w:rPr>
          <w:rFonts w:ascii="Times New Roman" w:hAnsi="Times New Roman" w:cs="Times New Roman"/>
          <w:color w:val="000000"/>
          <w:sz w:val="20"/>
          <w:szCs w:val="20"/>
        </w:rPr>
        <w:t xml:space="preserve"> адресации</w:t>
      </w:r>
    </w:p>
    <w:p w14:paraId="1235E2D8" w14:textId="77777777" w:rsidR="009F2EF7" w:rsidRPr="009A6FC2" w:rsidRDefault="009F2EF7"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реализует о</w:t>
      </w:r>
      <w:r w:rsidR="002E585C" w:rsidRPr="009A6FC2">
        <w:rPr>
          <w:rFonts w:ascii="Times New Roman" w:hAnsi="Times New Roman" w:cs="Times New Roman"/>
          <w:color w:val="000000"/>
          <w:sz w:val="20"/>
          <w:szCs w:val="20"/>
        </w:rPr>
        <w:t>бмен данными между транспортным уровнем и уровнем доступа к сети</w:t>
      </w:r>
    </w:p>
    <w:p w14:paraId="5FE1B82F" w14:textId="77777777" w:rsidR="00EA7B84" w:rsidRPr="009A6FC2" w:rsidRDefault="002E585C"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маршрути</w:t>
      </w:r>
      <w:r w:rsidR="00EA7B84" w:rsidRPr="009A6FC2">
        <w:rPr>
          <w:rFonts w:ascii="Times New Roman" w:hAnsi="Times New Roman" w:cs="Times New Roman"/>
          <w:color w:val="000000"/>
          <w:sz w:val="20"/>
          <w:szCs w:val="20"/>
        </w:rPr>
        <w:t>зирует</w:t>
      </w:r>
      <w:r w:rsidRPr="009A6FC2">
        <w:rPr>
          <w:rFonts w:ascii="Times New Roman" w:hAnsi="Times New Roman" w:cs="Times New Roman"/>
          <w:color w:val="000000"/>
          <w:sz w:val="20"/>
          <w:szCs w:val="20"/>
        </w:rPr>
        <w:t xml:space="preserve"> дейтаграмм</w:t>
      </w:r>
      <w:r w:rsidR="00EA7B84" w:rsidRPr="009A6FC2">
        <w:rPr>
          <w:rFonts w:ascii="Times New Roman" w:hAnsi="Times New Roman" w:cs="Times New Roman"/>
          <w:color w:val="000000"/>
          <w:sz w:val="20"/>
          <w:szCs w:val="20"/>
        </w:rPr>
        <w:t>ы</w:t>
      </w:r>
    </w:p>
    <w:p w14:paraId="0FE68A21" w14:textId="77777777" w:rsidR="006D14D6" w:rsidRPr="009A6FC2" w:rsidRDefault="002E585C"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разби</w:t>
      </w:r>
      <w:r w:rsidR="006D14D6" w:rsidRPr="009A6FC2">
        <w:rPr>
          <w:rFonts w:ascii="Times New Roman" w:hAnsi="Times New Roman" w:cs="Times New Roman"/>
          <w:color w:val="000000"/>
          <w:sz w:val="20"/>
          <w:szCs w:val="20"/>
        </w:rPr>
        <w:t xml:space="preserve">вает </w:t>
      </w:r>
      <w:r w:rsidRPr="009A6FC2">
        <w:rPr>
          <w:rFonts w:ascii="Times New Roman" w:hAnsi="Times New Roman" w:cs="Times New Roman"/>
          <w:color w:val="000000"/>
          <w:sz w:val="20"/>
          <w:szCs w:val="20"/>
        </w:rPr>
        <w:t>и обратн</w:t>
      </w:r>
      <w:r w:rsidR="006D14D6" w:rsidRPr="009A6FC2">
        <w:rPr>
          <w:rFonts w:ascii="Times New Roman" w:hAnsi="Times New Roman" w:cs="Times New Roman"/>
          <w:color w:val="000000"/>
          <w:sz w:val="20"/>
          <w:szCs w:val="20"/>
        </w:rPr>
        <w:t>о</w:t>
      </w:r>
      <w:r w:rsidRPr="009A6FC2">
        <w:rPr>
          <w:rFonts w:ascii="Times New Roman" w:hAnsi="Times New Roman" w:cs="Times New Roman"/>
          <w:color w:val="000000"/>
          <w:sz w:val="20"/>
          <w:szCs w:val="20"/>
        </w:rPr>
        <w:t xml:space="preserve"> с</w:t>
      </w:r>
      <w:r w:rsidR="006D14D6" w:rsidRPr="009A6FC2">
        <w:rPr>
          <w:rFonts w:ascii="Times New Roman" w:hAnsi="Times New Roman" w:cs="Times New Roman"/>
          <w:color w:val="000000"/>
          <w:sz w:val="20"/>
          <w:szCs w:val="20"/>
        </w:rPr>
        <w:t>обирает</w:t>
      </w:r>
      <w:r w:rsidRPr="009A6FC2">
        <w:rPr>
          <w:rFonts w:ascii="Times New Roman" w:hAnsi="Times New Roman" w:cs="Times New Roman"/>
          <w:color w:val="000000"/>
          <w:sz w:val="20"/>
          <w:szCs w:val="20"/>
        </w:rPr>
        <w:t xml:space="preserve"> дейтаграмм</w:t>
      </w:r>
      <w:r w:rsidR="006D14D6" w:rsidRPr="009A6FC2">
        <w:rPr>
          <w:rFonts w:ascii="Times New Roman" w:hAnsi="Times New Roman" w:cs="Times New Roman"/>
          <w:color w:val="000000"/>
          <w:sz w:val="20"/>
          <w:szCs w:val="20"/>
        </w:rPr>
        <w:t>ы</w:t>
      </w:r>
    </w:p>
    <w:p w14:paraId="593A55E9" w14:textId="28EFD486" w:rsidR="002E585C" w:rsidRPr="009A6FC2" w:rsidRDefault="006D14D6" w:rsidP="00A916A9">
      <w:pPr>
        <w:pStyle w:val="a3"/>
        <w:widowControl w:val="0"/>
        <w:numPr>
          <w:ilvl w:val="0"/>
          <w:numId w:val="12"/>
        </w:numPr>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 xml:space="preserve">не </w:t>
      </w:r>
      <w:r w:rsidR="002E585C" w:rsidRPr="009A6FC2">
        <w:rPr>
          <w:rFonts w:ascii="Times New Roman" w:hAnsi="Times New Roman" w:cs="Times New Roman"/>
          <w:color w:val="000000"/>
          <w:sz w:val="20"/>
          <w:szCs w:val="20"/>
        </w:rPr>
        <w:t>обеспечивает обнаружение и исправление ошибок.</w:t>
      </w:r>
    </w:p>
    <w:p w14:paraId="0329C444" w14:textId="77777777" w:rsidR="006D14D6" w:rsidRPr="009A6FC2" w:rsidRDefault="006D14D6" w:rsidP="004A5E90">
      <w:pPr>
        <w:widowControl w:val="0"/>
        <w:autoSpaceDE w:val="0"/>
        <w:autoSpaceDN w:val="0"/>
        <w:adjustRightInd w:val="0"/>
        <w:spacing w:after="0" w:line="240" w:lineRule="auto"/>
        <w:ind w:right="115"/>
        <w:rPr>
          <w:rFonts w:ascii="Times New Roman" w:hAnsi="Times New Roman" w:cs="Times New Roman"/>
          <w:color w:val="000000"/>
          <w:sz w:val="20"/>
          <w:szCs w:val="20"/>
        </w:rPr>
      </w:pPr>
    </w:p>
    <w:p w14:paraId="2AA4A8FB" w14:textId="77777777" w:rsidR="006D14D6" w:rsidRPr="009A6FC2" w:rsidRDefault="006D14D6" w:rsidP="004A5E90">
      <w:pPr>
        <w:widowControl w:val="0"/>
        <w:autoSpaceDE w:val="0"/>
        <w:autoSpaceDN w:val="0"/>
        <w:adjustRightInd w:val="0"/>
        <w:spacing w:after="0" w:line="240" w:lineRule="auto"/>
        <w:ind w:right="115"/>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2E585C" w:rsidRPr="009A6FC2">
        <w:rPr>
          <w:rFonts w:ascii="Times New Roman" w:hAnsi="Times New Roman" w:cs="Times New Roman"/>
          <w:color w:val="000000"/>
          <w:sz w:val="20"/>
          <w:szCs w:val="20"/>
        </w:rPr>
        <w:t xml:space="preserve">поддержание системы </w:t>
      </w:r>
      <w:r w:rsidR="002E585C" w:rsidRPr="009A6FC2">
        <w:rPr>
          <w:rFonts w:ascii="Times New Roman" w:hAnsi="Times New Roman" w:cs="Times New Roman"/>
          <w:i/>
          <w:iCs/>
          <w:color w:val="000000"/>
          <w:sz w:val="20"/>
          <w:szCs w:val="20"/>
        </w:rPr>
        <w:t>межсетевой адресации</w:t>
      </w:r>
      <w:r w:rsidR="002E585C" w:rsidRPr="009A6FC2">
        <w:rPr>
          <w:rFonts w:ascii="Times New Roman" w:hAnsi="Times New Roman" w:cs="Times New Roman"/>
          <w:color w:val="000000"/>
          <w:sz w:val="20"/>
          <w:szCs w:val="20"/>
        </w:rPr>
        <w:t xml:space="preserve"> (</w:t>
      </w:r>
      <w:proofErr w:type="spellStart"/>
      <w:r w:rsidR="002E585C" w:rsidRPr="009A6FC2">
        <w:rPr>
          <w:rFonts w:ascii="Times New Roman" w:hAnsi="Times New Roman" w:cs="Times New Roman"/>
          <w:color w:val="000000"/>
          <w:sz w:val="20"/>
          <w:szCs w:val="20"/>
        </w:rPr>
        <w:t>internet</w:t>
      </w:r>
      <w:proofErr w:type="spellEnd"/>
      <w:r w:rsidR="002E585C" w:rsidRPr="009A6FC2">
        <w:rPr>
          <w:rFonts w:ascii="Times New Roman" w:hAnsi="Times New Roman" w:cs="Times New Roman"/>
          <w:color w:val="000000"/>
          <w:sz w:val="20"/>
          <w:szCs w:val="20"/>
        </w:rPr>
        <w:t>-адресации), позволяющей объединять различные (гетерогенные) сети в единое целое, а также организация маршрутизации.</w:t>
      </w:r>
    </w:p>
    <w:p w14:paraId="0B6A607E" w14:textId="77777777" w:rsidR="006D14D6" w:rsidRPr="009A6FC2" w:rsidRDefault="006D14D6" w:rsidP="004A5E90">
      <w:pPr>
        <w:widowControl w:val="0"/>
        <w:autoSpaceDE w:val="0"/>
        <w:autoSpaceDN w:val="0"/>
        <w:adjustRightInd w:val="0"/>
        <w:spacing w:after="0" w:line="240" w:lineRule="auto"/>
        <w:ind w:right="115"/>
        <w:rPr>
          <w:rFonts w:ascii="Times New Roman" w:hAnsi="Times New Roman" w:cs="Times New Roman"/>
          <w:color w:val="000000"/>
          <w:sz w:val="20"/>
          <w:szCs w:val="20"/>
        </w:rPr>
      </w:pPr>
    </w:p>
    <w:p w14:paraId="2DFEBFC9" w14:textId="0CB6F56A" w:rsidR="002E585C" w:rsidRPr="009A6FC2" w:rsidRDefault="002E585C" w:rsidP="004A5E90">
      <w:pPr>
        <w:widowControl w:val="0"/>
        <w:autoSpaceDE w:val="0"/>
        <w:autoSpaceDN w:val="0"/>
        <w:adjustRightInd w:val="0"/>
        <w:spacing w:after="0" w:line="240" w:lineRule="auto"/>
        <w:ind w:right="115"/>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IP-адрес</w:t>
      </w:r>
      <w:r w:rsidRPr="009A6FC2">
        <w:rPr>
          <w:rFonts w:ascii="Times New Roman" w:hAnsi="Times New Roman" w:cs="Times New Roman"/>
          <w:color w:val="000000"/>
          <w:sz w:val="20"/>
          <w:szCs w:val="20"/>
        </w:rPr>
        <w:t xml:space="preserve"> — это 32-разрядное число, которое кодирует информацию о номере конкретной сети и номере сетевого устройства внутри этой сети.</w:t>
      </w:r>
      <w:r w:rsidR="00914B8C" w:rsidRPr="009A6FC2">
        <w:rPr>
          <w:rFonts w:ascii="Times New Roman" w:hAnsi="Times New Roman" w:cs="Times New Roman"/>
          <w:color w:val="000000"/>
          <w:sz w:val="20"/>
          <w:szCs w:val="20"/>
        </w:rPr>
        <w:t xml:space="preserve"> </w:t>
      </w:r>
    </w:p>
    <w:p w14:paraId="61F19256" w14:textId="583475E7" w:rsidR="004F2275" w:rsidRPr="009A6FC2" w:rsidRDefault="00F7776C" w:rsidP="004A5E90">
      <w:pPr>
        <w:widowControl w:val="0"/>
        <w:autoSpaceDE w:val="0"/>
        <w:autoSpaceDN w:val="0"/>
        <w:adjustRightInd w:val="0"/>
        <w:spacing w:after="0" w:line="240" w:lineRule="auto"/>
        <w:ind w:right="115"/>
        <w:rPr>
          <w:rFonts w:ascii="Times New Roman" w:hAnsi="Times New Roman" w:cs="Times New Roman"/>
          <w:color w:val="000000"/>
          <w:sz w:val="20"/>
          <w:szCs w:val="20"/>
        </w:rPr>
      </w:pPr>
      <w:r w:rsidRPr="009A6FC2">
        <w:rPr>
          <w:noProof/>
        </w:rPr>
        <w:drawing>
          <wp:anchor distT="0" distB="0" distL="114300" distR="114300" simplePos="0" relativeHeight="251658240" behindDoc="1" locked="0" layoutInCell="1" allowOverlap="1" wp14:anchorId="010A121D" wp14:editId="4DA04CE6">
            <wp:simplePos x="0" y="0"/>
            <wp:positionH relativeFrom="column">
              <wp:posOffset>0</wp:posOffset>
            </wp:positionH>
            <wp:positionV relativeFrom="paragraph">
              <wp:posOffset>146050</wp:posOffset>
            </wp:positionV>
            <wp:extent cx="3448685" cy="1695450"/>
            <wp:effectExtent l="0" t="0" r="0" b="0"/>
            <wp:wrapTight wrapText="bothSides">
              <wp:wrapPolygon edited="0">
                <wp:start x="0" y="0"/>
                <wp:lineTo x="0" y="21357"/>
                <wp:lineTo x="21477" y="21357"/>
                <wp:lineTo x="2147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232" t="30466" r="2569" b="8327"/>
                    <a:stretch/>
                  </pic:blipFill>
                  <pic:spPr bwMode="auto">
                    <a:xfrm>
                      <a:off x="0" y="0"/>
                      <a:ext cx="3448685"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76C697" w14:textId="56B886E6" w:rsidR="000B5A8B" w:rsidRPr="00130AC8" w:rsidRDefault="00EE282F" w:rsidP="008173B4">
      <w:pPr>
        <w:pStyle w:val="a3"/>
        <w:widowControl w:val="0"/>
        <w:autoSpaceDE w:val="0"/>
        <w:autoSpaceDN w:val="0"/>
        <w:adjustRightInd w:val="0"/>
        <w:spacing w:after="0" w:line="240" w:lineRule="auto"/>
        <w:ind w:left="1788" w:right="-113"/>
        <w:rPr>
          <w:rFonts w:ascii="Times New Roman" w:hAnsi="Times New Roman" w:cs="Times New Roman"/>
          <w:sz w:val="20"/>
          <w:szCs w:val="20"/>
        </w:rPr>
      </w:pPr>
      <w:r>
        <w:rPr>
          <w:rFonts w:ascii="Times New Roman" w:hAnsi="Times New Roman" w:cs="Times New Roman"/>
          <w:color w:val="000000"/>
          <w:sz w:val="20"/>
          <w:szCs w:val="20"/>
        </w:rPr>
        <w:t>*</w:t>
      </w:r>
      <w:r w:rsidR="002E585C" w:rsidRPr="00130AC8">
        <w:rPr>
          <w:rFonts w:ascii="Times New Roman" w:hAnsi="Times New Roman" w:cs="Times New Roman"/>
          <w:color w:val="000000"/>
          <w:sz w:val="20"/>
          <w:szCs w:val="20"/>
        </w:rPr>
        <w:t>класс</w:t>
      </w:r>
      <w:r w:rsidR="00914B8C" w:rsidRPr="00130AC8">
        <w:rPr>
          <w:rFonts w:ascii="Times New Roman" w:hAnsi="Times New Roman" w:cs="Times New Roman"/>
          <w:color w:val="000000"/>
          <w:sz w:val="20"/>
          <w:szCs w:val="20"/>
        </w:rPr>
        <w:t xml:space="preserve"> </w:t>
      </w:r>
      <w:r w:rsidR="002E585C" w:rsidRPr="00130AC8">
        <w:rPr>
          <w:rFonts w:ascii="Times New Roman" w:hAnsi="Times New Roman" w:cs="Times New Roman"/>
          <w:color w:val="000000"/>
          <w:sz w:val="20"/>
          <w:szCs w:val="20"/>
        </w:rPr>
        <w:t xml:space="preserve">A </w:t>
      </w:r>
      <w:r w:rsidR="004F2275" w:rsidRPr="00130AC8">
        <w:rPr>
          <w:rFonts w:ascii="Times New Roman" w:hAnsi="Times New Roman" w:cs="Times New Roman"/>
          <w:color w:val="000000"/>
          <w:sz w:val="20"/>
          <w:szCs w:val="20"/>
        </w:rPr>
        <w:t xml:space="preserve">принадлежит </w:t>
      </w:r>
      <w:r w:rsidR="002E585C" w:rsidRPr="00130AC8">
        <w:rPr>
          <w:rFonts w:ascii="Times New Roman" w:hAnsi="Times New Roman" w:cs="Times New Roman"/>
          <w:color w:val="000000"/>
          <w:sz w:val="20"/>
          <w:szCs w:val="20"/>
        </w:rPr>
        <w:t>межнациональны</w:t>
      </w:r>
      <w:r w:rsidR="004F2275" w:rsidRPr="00130AC8">
        <w:rPr>
          <w:rFonts w:ascii="Times New Roman" w:hAnsi="Times New Roman" w:cs="Times New Roman"/>
          <w:color w:val="000000"/>
          <w:sz w:val="20"/>
          <w:szCs w:val="20"/>
        </w:rPr>
        <w:t>м</w:t>
      </w:r>
      <w:r w:rsidR="002E585C" w:rsidRPr="00130AC8">
        <w:rPr>
          <w:rFonts w:ascii="Times New Roman" w:hAnsi="Times New Roman" w:cs="Times New Roman"/>
          <w:color w:val="000000"/>
          <w:sz w:val="20"/>
          <w:szCs w:val="20"/>
        </w:rPr>
        <w:t xml:space="preserve"> корпораци</w:t>
      </w:r>
      <w:r w:rsidR="004F2275" w:rsidRPr="00130AC8">
        <w:rPr>
          <w:rFonts w:ascii="Times New Roman" w:hAnsi="Times New Roman" w:cs="Times New Roman"/>
          <w:color w:val="000000"/>
          <w:sz w:val="20"/>
          <w:szCs w:val="20"/>
        </w:rPr>
        <w:t>ям</w:t>
      </w:r>
    </w:p>
    <w:p w14:paraId="161B5355" w14:textId="001C18FC" w:rsidR="00F87C10" w:rsidRPr="009A6FC2" w:rsidRDefault="00EE282F" w:rsidP="008173B4">
      <w:pPr>
        <w:pStyle w:val="a3"/>
        <w:widowControl w:val="0"/>
        <w:autoSpaceDE w:val="0"/>
        <w:autoSpaceDN w:val="0"/>
        <w:adjustRightInd w:val="0"/>
        <w:spacing w:after="0" w:line="240" w:lineRule="auto"/>
        <w:ind w:right="-113"/>
        <w:rPr>
          <w:rFonts w:ascii="Times New Roman" w:hAnsi="Times New Roman" w:cs="Times New Roman"/>
          <w:sz w:val="20"/>
          <w:szCs w:val="20"/>
        </w:rPr>
      </w:pPr>
      <w:r>
        <w:rPr>
          <w:rFonts w:ascii="Times New Roman" w:hAnsi="Times New Roman" w:cs="Times New Roman"/>
          <w:color w:val="000000"/>
          <w:sz w:val="20"/>
          <w:szCs w:val="20"/>
        </w:rPr>
        <w:t>*</w:t>
      </w:r>
      <w:r w:rsidR="004F2275" w:rsidRPr="009A6FC2">
        <w:rPr>
          <w:rFonts w:ascii="Times New Roman" w:hAnsi="Times New Roman" w:cs="Times New Roman"/>
          <w:color w:val="000000"/>
          <w:sz w:val="20"/>
          <w:szCs w:val="20"/>
        </w:rPr>
        <w:t>с</w:t>
      </w:r>
      <w:r w:rsidR="002E585C" w:rsidRPr="009A6FC2">
        <w:rPr>
          <w:rFonts w:ascii="Times New Roman" w:hAnsi="Times New Roman" w:cs="Times New Roman"/>
          <w:color w:val="000000"/>
          <w:sz w:val="20"/>
          <w:szCs w:val="20"/>
        </w:rPr>
        <w:t>реди IP-адресов классов А, В и С имеются</w:t>
      </w:r>
      <w:r w:rsidR="00E55578">
        <w:rPr>
          <w:rFonts w:ascii="Times New Roman" w:hAnsi="Times New Roman" w:cs="Times New Roman"/>
          <w:color w:val="000000"/>
          <w:sz w:val="20"/>
          <w:szCs w:val="20"/>
        </w:rPr>
        <w:t xml:space="preserve"> </w:t>
      </w:r>
      <w:r w:rsidR="002E585C" w:rsidRPr="009A6FC2">
        <w:rPr>
          <w:rFonts w:ascii="Times New Roman" w:hAnsi="Times New Roman" w:cs="Times New Roman"/>
          <w:color w:val="000000"/>
          <w:sz w:val="20"/>
          <w:szCs w:val="20"/>
        </w:rPr>
        <w:t>предопределённые (если номер сети и номер сетевого устройства равны нулю</w:t>
      </w:r>
      <w:r w:rsidR="008173B4">
        <w:rPr>
          <w:rFonts w:ascii="Times New Roman" w:hAnsi="Times New Roman" w:cs="Times New Roman"/>
          <w:color w:val="000000"/>
          <w:sz w:val="20"/>
          <w:szCs w:val="20"/>
        </w:rPr>
        <w:t xml:space="preserve"> </w:t>
      </w:r>
      <w:proofErr w:type="gramStart"/>
      <w:r w:rsidR="008173B4">
        <w:rPr>
          <w:rFonts w:ascii="Times New Roman" w:hAnsi="Times New Roman" w:cs="Times New Roman"/>
          <w:color w:val="000000"/>
          <w:sz w:val="20"/>
          <w:szCs w:val="20"/>
        </w:rPr>
        <w:t xml:space="preserve">- </w:t>
      </w:r>
      <w:r w:rsidR="002E585C" w:rsidRPr="009A6FC2">
        <w:rPr>
          <w:rFonts w:ascii="Times New Roman" w:hAnsi="Times New Roman" w:cs="Times New Roman"/>
          <w:color w:val="000000"/>
          <w:sz w:val="20"/>
          <w:szCs w:val="20"/>
        </w:rPr>
        <w:t>это</w:t>
      </w:r>
      <w:proofErr w:type="gramEnd"/>
      <w:r w:rsidR="002E585C" w:rsidRPr="009A6FC2">
        <w:rPr>
          <w:rFonts w:ascii="Times New Roman" w:hAnsi="Times New Roman" w:cs="Times New Roman"/>
          <w:color w:val="000000"/>
          <w:sz w:val="20"/>
          <w:szCs w:val="20"/>
        </w:rPr>
        <w:t xml:space="preserve"> IP-адрес текущего сетевого устройства</w:t>
      </w:r>
      <w:r w:rsidR="00A84E7B" w:rsidRPr="009A6FC2">
        <w:rPr>
          <w:rFonts w:ascii="Times New Roman" w:hAnsi="Times New Roman" w:cs="Times New Roman"/>
          <w:color w:val="000000"/>
          <w:sz w:val="20"/>
          <w:szCs w:val="20"/>
        </w:rPr>
        <w:t>)</w:t>
      </w:r>
    </w:p>
    <w:p w14:paraId="2E4C4753" w14:textId="50F73B3C" w:rsidR="00FA066E" w:rsidRPr="009A6FC2" w:rsidRDefault="00EE282F" w:rsidP="008173B4">
      <w:pPr>
        <w:pStyle w:val="a3"/>
        <w:widowControl w:val="0"/>
        <w:autoSpaceDE w:val="0"/>
        <w:autoSpaceDN w:val="0"/>
        <w:adjustRightInd w:val="0"/>
        <w:spacing w:after="0" w:line="240" w:lineRule="auto"/>
        <w:ind w:right="-113"/>
        <w:rPr>
          <w:rFonts w:ascii="Times New Roman" w:hAnsi="Times New Roman" w:cs="Times New Roman"/>
          <w:sz w:val="20"/>
          <w:szCs w:val="20"/>
        </w:rPr>
      </w:pPr>
      <w:r>
        <w:rPr>
          <w:rFonts w:ascii="Times New Roman" w:hAnsi="Times New Roman" w:cs="Times New Roman"/>
          <w:color w:val="000000"/>
          <w:sz w:val="20"/>
          <w:szCs w:val="20"/>
        </w:rPr>
        <w:t>*</w:t>
      </w:r>
      <w:r w:rsidR="00A84E7B" w:rsidRPr="009A6FC2">
        <w:rPr>
          <w:rFonts w:ascii="Times New Roman" w:hAnsi="Times New Roman" w:cs="Times New Roman"/>
          <w:color w:val="000000"/>
          <w:sz w:val="20"/>
          <w:szCs w:val="20"/>
        </w:rPr>
        <w:t xml:space="preserve">класс </w:t>
      </w:r>
      <w:r w:rsidR="00A84E7B" w:rsidRPr="009A6FC2">
        <w:rPr>
          <w:rFonts w:ascii="Times New Roman" w:hAnsi="Times New Roman" w:cs="Times New Roman"/>
          <w:color w:val="000000"/>
          <w:sz w:val="20"/>
          <w:szCs w:val="20"/>
          <w:lang w:val="en-US"/>
        </w:rPr>
        <w:t>D</w:t>
      </w:r>
      <w:r w:rsidR="002E585C" w:rsidRPr="009A6FC2">
        <w:rPr>
          <w:rFonts w:ascii="Times New Roman" w:hAnsi="Times New Roman" w:cs="Times New Roman"/>
          <w:color w:val="000000"/>
          <w:sz w:val="20"/>
          <w:szCs w:val="20"/>
        </w:rPr>
        <w:t xml:space="preserve"> предназначен для многоадресной рассылки. </w:t>
      </w:r>
    </w:p>
    <w:p w14:paraId="5570E348" w14:textId="1E1A1803" w:rsidR="005F6D68" w:rsidRPr="009A6FC2" w:rsidRDefault="00EE282F" w:rsidP="008173B4">
      <w:pPr>
        <w:widowControl w:val="0"/>
        <w:autoSpaceDE w:val="0"/>
        <w:autoSpaceDN w:val="0"/>
        <w:adjustRightInd w:val="0"/>
        <w:spacing w:after="0" w:line="240" w:lineRule="auto"/>
        <w:ind w:right="-113"/>
        <w:rPr>
          <w:rFonts w:ascii="Times New Roman" w:hAnsi="Times New Roman" w:cs="Times New Roman"/>
          <w:color w:val="000000"/>
          <w:sz w:val="20"/>
          <w:szCs w:val="20"/>
        </w:rPr>
      </w:pPr>
      <w:r>
        <w:rPr>
          <w:rFonts w:ascii="Times New Roman" w:hAnsi="Times New Roman" w:cs="Times New Roman"/>
          <w:color w:val="000000"/>
          <w:sz w:val="20"/>
          <w:szCs w:val="20"/>
        </w:rPr>
        <w:t>*есть</w:t>
      </w:r>
      <w:r w:rsidR="002E585C" w:rsidRPr="009A6FC2">
        <w:rPr>
          <w:rFonts w:ascii="Times New Roman" w:hAnsi="Times New Roman" w:cs="Times New Roman"/>
          <w:color w:val="000000"/>
          <w:sz w:val="20"/>
          <w:szCs w:val="20"/>
        </w:rPr>
        <w:t xml:space="preserve"> возможность экономного расходования IP-адресов</w:t>
      </w:r>
      <w:r>
        <w:rPr>
          <w:rFonts w:ascii="Times New Roman" w:hAnsi="Times New Roman" w:cs="Times New Roman"/>
          <w:color w:val="000000"/>
          <w:sz w:val="20"/>
          <w:szCs w:val="20"/>
        </w:rPr>
        <w:t xml:space="preserve">. Стратегия </w:t>
      </w:r>
      <w:r w:rsidR="005F6D68" w:rsidRPr="009A6FC2">
        <w:rPr>
          <w:rFonts w:ascii="Times New Roman" w:hAnsi="Times New Roman" w:cs="Times New Roman"/>
          <w:color w:val="000000"/>
          <w:sz w:val="20"/>
          <w:szCs w:val="20"/>
        </w:rPr>
        <w:t>выдел</w:t>
      </w:r>
      <w:r>
        <w:rPr>
          <w:rFonts w:ascii="Times New Roman" w:hAnsi="Times New Roman" w:cs="Times New Roman"/>
          <w:color w:val="000000"/>
          <w:sz w:val="20"/>
          <w:szCs w:val="20"/>
        </w:rPr>
        <w:t>ения</w:t>
      </w:r>
      <w:r w:rsidR="002E585C" w:rsidRPr="009A6FC2">
        <w:rPr>
          <w:rFonts w:ascii="Times New Roman" w:hAnsi="Times New Roman" w:cs="Times New Roman"/>
          <w:color w:val="000000"/>
          <w:sz w:val="20"/>
          <w:szCs w:val="20"/>
        </w:rPr>
        <w:t xml:space="preserve">: </w:t>
      </w:r>
    </w:p>
    <w:p w14:paraId="428E7012" w14:textId="34F50528" w:rsidR="005F6D68" w:rsidRPr="009A6FC2" w:rsidRDefault="00530C21" w:rsidP="008173B4">
      <w:pPr>
        <w:pStyle w:val="a3"/>
        <w:widowControl w:val="0"/>
        <w:autoSpaceDE w:val="0"/>
        <w:autoSpaceDN w:val="0"/>
        <w:adjustRightInd w:val="0"/>
        <w:spacing w:after="0" w:line="240" w:lineRule="auto"/>
        <w:ind w:right="-113"/>
        <w:rPr>
          <w:rFonts w:ascii="Times New Roman" w:hAnsi="Times New Roman" w:cs="Times New Roman"/>
          <w:sz w:val="20"/>
          <w:szCs w:val="20"/>
        </w:rPr>
      </w:pPr>
      <w:r>
        <w:rPr>
          <w:rFonts w:ascii="Times New Roman" w:hAnsi="Times New Roman" w:cs="Times New Roman"/>
          <w:color w:val="000000"/>
          <w:sz w:val="20"/>
          <w:szCs w:val="20"/>
        </w:rPr>
        <w:t xml:space="preserve">1. </w:t>
      </w:r>
      <w:r w:rsidR="002E585C" w:rsidRPr="009A6FC2">
        <w:rPr>
          <w:rFonts w:ascii="Times New Roman" w:hAnsi="Times New Roman" w:cs="Times New Roman"/>
          <w:color w:val="000000"/>
          <w:sz w:val="20"/>
          <w:szCs w:val="20"/>
        </w:rPr>
        <w:t>долговременная (постоянные IP-адреса</w:t>
      </w:r>
      <w:r w:rsidR="005F6D68" w:rsidRPr="009A6FC2">
        <w:rPr>
          <w:rFonts w:ascii="Times New Roman" w:hAnsi="Times New Roman" w:cs="Times New Roman"/>
          <w:color w:val="000000"/>
          <w:sz w:val="20"/>
          <w:szCs w:val="20"/>
        </w:rPr>
        <w:t>)</w:t>
      </w:r>
      <w:r w:rsidR="002E585C" w:rsidRPr="009A6FC2">
        <w:rPr>
          <w:rFonts w:ascii="Times New Roman" w:hAnsi="Times New Roman" w:cs="Times New Roman"/>
          <w:color w:val="000000"/>
          <w:sz w:val="20"/>
          <w:szCs w:val="20"/>
        </w:rPr>
        <w:t xml:space="preserve"> </w:t>
      </w:r>
    </w:p>
    <w:p w14:paraId="701139A2" w14:textId="36F2152C" w:rsidR="00C63B6E" w:rsidRPr="009A6FC2" w:rsidRDefault="00E55578" w:rsidP="008173B4">
      <w:pPr>
        <w:pStyle w:val="a3"/>
        <w:widowControl w:val="0"/>
        <w:autoSpaceDE w:val="0"/>
        <w:autoSpaceDN w:val="0"/>
        <w:adjustRightInd w:val="0"/>
        <w:spacing w:after="0" w:line="240" w:lineRule="auto"/>
        <w:ind w:right="-113"/>
        <w:rPr>
          <w:rFonts w:ascii="Times New Roman" w:hAnsi="Times New Roman" w:cs="Times New Roman"/>
          <w:sz w:val="20"/>
          <w:szCs w:val="20"/>
        </w:rPr>
      </w:pPr>
      <w:r>
        <w:rPr>
          <w:rFonts w:ascii="Times New Roman" w:hAnsi="Times New Roman" w:cs="Times New Roman"/>
          <w:color w:val="000000"/>
          <w:sz w:val="20"/>
          <w:szCs w:val="20"/>
        </w:rPr>
        <w:t xml:space="preserve">2. </w:t>
      </w:r>
      <w:r w:rsidR="002E585C" w:rsidRPr="009A6FC2">
        <w:rPr>
          <w:rFonts w:ascii="Times New Roman" w:hAnsi="Times New Roman" w:cs="Times New Roman"/>
          <w:color w:val="000000"/>
          <w:sz w:val="20"/>
          <w:szCs w:val="20"/>
        </w:rPr>
        <w:t>кратковременная (IP-адреса выделяются на время сеанса)</w:t>
      </w:r>
    </w:p>
    <w:p w14:paraId="319C4377" w14:textId="77777777" w:rsidR="00C63B6E" w:rsidRPr="009A6FC2" w:rsidRDefault="00C63B6E" w:rsidP="004A5E90">
      <w:pPr>
        <w:widowControl w:val="0"/>
        <w:autoSpaceDE w:val="0"/>
        <w:autoSpaceDN w:val="0"/>
        <w:adjustRightInd w:val="0"/>
        <w:spacing w:after="0" w:line="240" w:lineRule="auto"/>
        <w:ind w:right="114"/>
        <w:rPr>
          <w:rFonts w:ascii="Times New Roman" w:hAnsi="Times New Roman" w:cs="Times New Roman"/>
          <w:color w:val="000000"/>
          <w:sz w:val="20"/>
          <w:szCs w:val="20"/>
        </w:rPr>
      </w:pPr>
    </w:p>
    <w:p w14:paraId="0FA6491F" w14:textId="7C010E16" w:rsidR="00AF0FBD" w:rsidRPr="009A6FC2" w:rsidRDefault="00AF0FBD" w:rsidP="004A5E90">
      <w:pPr>
        <w:widowControl w:val="0"/>
        <w:autoSpaceDE w:val="0"/>
        <w:autoSpaceDN w:val="0"/>
        <w:adjustRightInd w:val="0"/>
        <w:spacing w:after="0" w:line="240" w:lineRule="auto"/>
        <w:ind w:right="59"/>
        <w:rPr>
          <w:rFonts w:ascii="Times New Roman" w:hAnsi="Times New Roman" w:cs="Times New Roman"/>
          <w:color w:val="000000"/>
          <w:sz w:val="20"/>
          <w:szCs w:val="20"/>
        </w:rPr>
      </w:pPr>
    </w:p>
    <w:p w14:paraId="49210A14" w14:textId="784B6402" w:rsidR="00AF0FBD" w:rsidRPr="009A6FC2" w:rsidRDefault="002E585C" w:rsidP="005D4596">
      <w:pPr>
        <w:pStyle w:val="a3"/>
        <w:widowControl w:val="0"/>
        <w:numPr>
          <w:ilvl w:val="0"/>
          <w:numId w:val="17"/>
        </w:numPr>
        <w:autoSpaceDE w:val="0"/>
        <w:autoSpaceDN w:val="0"/>
        <w:adjustRightInd w:val="0"/>
        <w:spacing w:after="0" w:line="240" w:lineRule="auto"/>
        <w:ind w:right="59"/>
        <w:rPr>
          <w:rFonts w:ascii="Times New Roman" w:hAnsi="Times New Roman" w:cs="Times New Roman"/>
          <w:sz w:val="20"/>
          <w:szCs w:val="20"/>
        </w:rPr>
      </w:pPr>
      <w:r w:rsidRPr="009A6FC2">
        <w:rPr>
          <w:rFonts w:ascii="Times New Roman" w:hAnsi="Times New Roman" w:cs="Times New Roman"/>
          <w:color w:val="000000"/>
          <w:sz w:val="20"/>
          <w:szCs w:val="20"/>
        </w:rPr>
        <w:t>организаци</w:t>
      </w:r>
      <w:r w:rsidR="00AF0FBD" w:rsidRPr="009A6FC2">
        <w:rPr>
          <w:rFonts w:ascii="Times New Roman" w:hAnsi="Times New Roman" w:cs="Times New Roman"/>
          <w:color w:val="000000"/>
          <w:sz w:val="20"/>
          <w:szCs w:val="20"/>
        </w:rPr>
        <w:t>я</w:t>
      </w:r>
      <w:r w:rsidRPr="009A6FC2">
        <w:rPr>
          <w:rFonts w:ascii="Times New Roman" w:hAnsi="Times New Roman" w:cs="Times New Roman"/>
          <w:color w:val="000000"/>
          <w:sz w:val="20"/>
          <w:szCs w:val="20"/>
        </w:rPr>
        <w:t xml:space="preserve"> адресации в локальной сети, в рамках которой происходит взаимодействие</w:t>
      </w:r>
      <w:r w:rsidR="002F559D">
        <w:rPr>
          <w:rFonts w:ascii="Times New Roman" w:hAnsi="Times New Roman" w:cs="Times New Roman"/>
          <w:color w:val="000000"/>
          <w:sz w:val="20"/>
          <w:szCs w:val="20"/>
        </w:rPr>
        <w:t xml:space="preserve"> (несложно)</w:t>
      </w:r>
    </w:p>
    <w:p w14:paraId="67063882" w14:textId="344E277D" w:rsidR="005A59DD" w:rsidRPr="00DF737B" w:rsidRDefault="00AF0FBD" w:rsidP="005D4596">
      <w:pPr>
        <w:pStyle w:val="a3"/>
        <w:widowControl w:val="0"/>
        <w:numPr>
          <w:ilvl w:val="0"/>
          <w:numId w:val="17"/>
        </w:numPr>
        <w:autoSpaceDE w:val="0"/>
        <w:autoSpaceDN w:val="0"/>
        <w:adjustRightInd w:val="0"/>
        <w:spacing w:after="0" w:line="240" w:lineRule="auto"/>
        <w:ind w:right="59"/>
        <w:rPr>
          <w:rFonts w:ascii="Times New Roman" w:hAnsi="Times New Roman" w:cs="Times New Roman"/>
          <w:sz w:val="20"/>
          <w:szCs w:val="20"/>
        </w:rPr>
      </w:pPr>
      <w:r w:rsidRPr="009A6FC2">
        <w:rPr>
          <w:rFonts w:ascii="Times New Roman" w:hAnsi="Times New Roman" w:cs="Times New Roman"/>
          <w:color w:val="000000"/>
          <w:sz w:val="20"/>
          <w:szCs w:val="20"/>
        </w:rPr>
        <w:t>о</w:t>
      </w:r>
      <w:r w:rsidR="002E585C" w:rsidRPr="009A6FC2">
        <w:rPr>
          <w:rFonts w:ascii="Times New Roman" w:hAnsi="Times New Roman" w:cs="Times New Roman"/>
          <w:color w:val="000000"/>
          <w:sz w:val="20"/>
          <w:szCs w:val="20"/>
        </w:rPr>
        <w:t>рганизация адресации между различными сетями</w:t>
      </w:r>
      <w:r w:rsidR="002F559D">
        <w:rPr>
          <w:rFonts w:ascii="Times New Roman" w:hAnsi="Times New Roman" w:cs="Times New Roman"/>
          <w:color w:val="000000"/>
          <w:sz w:val="20"/>
          <w:szCs w:val="20"/>
        </w:rPr>
        <w:t xml:space="preserve"> (</w:t>
      </w:r>
      <w:r w:rsidR="002E585C" w:rsidRPr="009A6FC2">
        <w:rPr>
          <w:rFonts w:ascii="Times New Roman" w:hAnsi="Times New Roman" w:cs="Times New Roman"/>
          <w:color w:val="000000"/>
          <w:sz w:val="20"/>
          <w:szCs w:val="20"/>
        </w:rPr>
        <w:t>используются шлюзы</w:t>
      </w:r>
      <w:r w:rsidR="00222327">
        <w:rPr>
          <w:rFonts w:ascii="Times New Roman" w:hAnsi="Times New Roman" w:cs="Times New Roman"/>
          <w:color w:val="000000"/>
          <w:sz w:val="20"/>
          <w:szCs w:val="20"/>
        </w:rPr>
        <w:t xml:space="preserve"> – устройства</w:t>
      </w:r>
      <w:r w:rsidR="00DF737B">
        <w:rPr>
          <w:rFonts w:ascii="Times New Roman" w:hAnsi="Times New Roman" w:cs="Times New Roman"/>
          <w:color w:val="000000"/>
          <w:sz w:val="20"/>
          <w:szCs w:val="20"/>
        </w:rPr>
        <w:t xml:space="preserve"> (</w:t>
      </w:r>
      <w:proofErr w:type="spellStart"/>
      <w:proofErr w:type="gramStart"/>
      <w:r w:rsidR="00DF737B">
        <w:rPr>
          <w:rFonts w:ascii="Times New Roman" w:hAnsi="Times New Roman" w:cs="Times New Roman"/>
          <w:color w:val="000000"/>
          <w:sz w:val="20"/>
          <w:szCs w:val="20"/>
        </w:rPr>
        <w:t>спец.компьютеры</w:t>
      </w:r>
      <w:proofErr w:type="spellEnd"/>
      <w:proofErr w:type="gramEnd"/>
      <w:r w:rsidR="00DF737B">
        <w:rPr>
          <w:rFonts w:ascii="Times New Roman" w:hAnsi="Times New Roman" w:cs="Times New Roman"/>
          <w:color w:val="000000"/>
          <w:sz w:val="20"/>
          <w:szCs w:val="20"/>
        </w:rPr>
        <w:t>)</w:t>
      </w:r>
      <w:r w:rsidR="00222327">
        <w:rPr>
          <w:rFonts w:ascii="Times New Roman" w:hAnsi="Times New Roman" w:cs="Times New Roman"/>
          <w:color w:val="000000"/>
          <w:sz w:val="20"/>
          <w:szCs w:val="20"/>
        </w:rPr>
        <w:t>,</w:t>
      </w:r>
      <w:r w:rsidR="002E585C" w:rsidRPr="009A6FC2">
        <w:rPr>
          <w:rFonts w:ascii="Times New Roman" w:hAnsi="Times New Roman" w:cs="Times New Roman"/>
          <w:color w:val="000000"/>
          <w:sz w:val="20"/>
          <w:szCs w:val="20"/>
        </w:rPr>
        <w:t xml:space="preserve"> которые одновременно принадлежат разным сетям</w:t>
      </w:r>
      <w:r w:rsidR="001B5A32">
        <w:rPr>
          <w:rFonts w:ascii="Times New Roman" w:hAnsi="Times New Roman" w:cs="Times New Roman"/>
          <w:color w:val="000000"/>
          <w:sz w:val="20"/>
          <w:szCs w:val="20"/>
        </w:rPr>
        <w:t xml:space="preserve"> и </w:t>
      </w:r>
      <w:r w:rsidR="003E5705">
        <w:rPr>
          <w:rFonts w:ascii="Times New Roman" w:hAnsi="Times New Roman" w:cs="Times New Roman"/>
          <w:color w:val="000000"/>
          <w:sz w:val="20"/>
          <w:szCs w:val="20"/>
        </w:rPr>
        <w:t>физически объединяют сети</w:t>
      </w:r>
      <w:r w:rsidR="002E585C" w:rsidRPr="009A6FC2">
        <w:rPr>
          <w:rFonts w:ascii="Times New Roman" w:hAnsi="Times New Roman" w:cs="Times New Roman"/>
          <w:color w:val="000000"/>
          <w:sz w:val="20"/>
          <w:szCs w:val="20"/>
        </w:rPr>
        <w:t>, а также маршрутизаторы, которые решают, через какой шлюз необходимо отправить пакет</w:t>
      </w:r>
      <w:r w:rsidR="002F559D">
        <w:rPr>
          <w:rFonts w:ascii="Times New Roman" w:hAnsi="Times New Roman" w:cs="Times New Roman"/>
          <w:color w:val="000000"/>
          <w:sz w:val="20"/>
          <w:szCs w:val="20"/>
        </w:rPr>
        <w:t>)</w:t>
      </w:r>
      <w:r w:rsidR="002E585C" w:rsidRPr="009A6FC2">
        <w:rPr>
          <w:rFonts w:ascii="Times New Roman" w:hAnsi="Times New Roman" w:cs="Times New Roman"/>
          <w:color w:val="000000"/>
          <w:sz w:val="20"/>
          <w:szCs w:val="20"/>
        </w:rPr>
        <w:t xml:space="preserve"> </w:t>
      </w:r>
    </w:p>
    <w:p w14:paraId="091E5623" w14:textId="7E83B5AD" w:rsidR="00DF737B" w:rsidRPr="00DF737B" w:rsidRDefault="00DF737B" w:rsidP="00DF737B">
      <w:pPr>
        <w:widowControl w:val="0"/>
        <w:autoSpaceDE w:val="0"/>
        <w:autoSpaceDN w:val="0"/>
        <w:adjustRightInd w:val="0"/>
        <w:spacing w:after="0" w:line="240" w:lineRule="auto"/>
        <w:ind w:right="59"/>
        <w:rPr>
          <w:rFonts w:ascii="Times New Roman" w:hAnsi="Times New Roman" w:cs="Times New Roman"/>
          <w:color w:val="000000"/>
          <w:sz w:val="20"/>
          <w:szCs w:val="20"/>
        </w:rPr>
      </w:pPr>
      <w:r>
        <w:rPr>
          <w:rFonts w:ascii="Times New Roman" w:hAnsi="Times New Roman" w:cs="Times New Roman"/>
          <w:color w:val="000000"/>
          <w:sz w:val="20"/>
          <w:szCs w:val="20"/>
        </w:rPr>
        <w:t>*о</w:t>
      </w:r>
      <w:r w:rsidRPr="00DF737B">
        <w:rPr>
          <w:rFonts w:ascii="Times New Roman" w:hAnsi="Times New Roman" w:cs="Times New Roman"/>
          <w:color w:val="000000"/>
          <w:sz w:val="20"/>
          <w:szCs w:val="20"/>
        </w:rPr>
        <w:t>дна и та же машина может быть одновременно и шлюзом, и маршрутизатором, и хостом.</w:t>
      </w:r>
    </w:p>
    <w:p w14:paraId="7552DBA2" w14:textId="1B972933" w:rsidR="00DF5779" w:rsidRPr="009A6FC2" w:rsidRDefault="00DF5779" w:rsidP="00DF5779">
      <w:pPr>
        <w:widowControl w:val="0"/>
        <w:autoSpaceDE w:val="0"/>
        <w:autoSpaceDN w:val="0"/>
        <w:adjustRightInd w:val="0"/>
        <w:spacing w:after="0" w:line="240" w:lineRule="auto"/>
        <w:ind w:right="63"/>
        <w:rPr>
          <w:rFonts w:ascii="Times New Roman" w:hAnsi="Times New Roman" w:cs="Times New Roman"/>
          <w:sz w:val="20"/>
          <w:szCs w:val="20"/>
        </w:rPr>
      </w:pPr>
      <w:r>
        <w:rPr>
          <w:rFonts w:ascii="Times New Roman" w:hAnsi="Times New Roman" w:cs="Times New Roman"/>
          <w:color w:val="000000"/>
          <w:sz w:val="20"/>
          <w:szCs w:val="20"/>
        </w:rPr>
        <w:t>**</w:t>
      </w:r>
      <w:r w:rsidRPr="009A6FC2">
        <w:rPr>
          <w:rFonts w:ascii="Times New Roman" w:hAnsi="Times New Roman" w:cs="Times New Roman"/>
          <w:color w:val="000000"/>
          <w:sz w:val="20"/>
          <w:szCs w:val="20"/>
        </w:rPr>
        <w:t>на шлюзах реализовано только два уровня протоколов</w:t>
      </w:r>
      <w:r w:rsidR="00B50E6A">
        <w:rPr>
          <w:rFonts w:ascii="Times New Roman" w:hAnsi="Times New Roman" w:cs="Times New Roman"/>
          <w:color w:val="000000"/>
          <w:sz w:val="20"/>
          <w:szCs w:val="20"/>
        </w:rPr>
        <w:t xml:space="preserve"> (больше и не надо: из одной сети (протокол1) в другую (протокол2))</w:t>
      </w:r>
    </w:p>
    <w:p w14:paraId="62F08AC3" w14:textId="2E2AEA10" w:rsidR="00E76E61" w:rsidRPr="009A6FC2" w:rsidRDefault="00946F0A" w:rsidP="00E76E61">
      <w:pPr>
        <w:widowControl w:val="0"/>
        <w:autoSpaceDE w:val="0"/>
        <w:autoSpaceDN w:val="0"/>
        <w:adjustRightInd w:val="0"/>
        <w:spacing w:after="0" w:line="240" w:lineRule="auto"/>
        <w:ind w:right="59"/>
        <w:rPr>
          <w:rFonts w:ascii="Times New Roman" w:hAnsi="Times New Roman" w:cs="Times New Roman"/>
          <w:color w:val="000000"/>
          <w:sz w:val="20"/>
          <w:szCs w:val="20"/>
        </w:rPr>
      </w:pPr>
      <w:r>
        <w:rPr>
          <w:rFonts w:ascii="Times New Roman" w:hAnsi="Times New Roman" w:cs="Times New Roman"/>
          <w:color w:val="000000"/>
          <w:sz w:val="20"/>
          <w:szCs w:val="20"/>
        </w:rPr>
        <w:t>***п</w:t>
      </w:r>
      <w:r w:rsidR="00E76E61" w:rsidRPr="009A6FC2">
        <w:rPr>
          <w:rFonts w:ascii="Times New Roman" w:hAnsi="Times New Roman" w:cs="Times New Roman"/>
          <w:color w:val="000000"/>
          <w:sz w:val="20"/>
          <w:szCs w:val="20"/>
        </w:rPr>
        <w:t>о имеющему IP-адресу получателя определ</w:t>
      </w:r>
      <w:r>
        <w:rPr>
          <w:rFonts w:ascii="Times New Roman" w:hAnsi="Times New Roman" w:cs="Times New Roman"/>
          <w:color w:val="000000"/>
          <w:sz w:val="20"/>
          <w:szCs w:val="20"/>
        </w:rPr>
        <w:t>яется</w:t>
      </w:r>
      <w:r w:rsidR="00E76E61" w:rsidRPr="009A6FC2">
        <w:rPr>
          <w:rFonts w:ascii="Times New Roman" w:hAnsi="Times New Roman" w:cs="Times New Roman"/>
          <w:color w:val="000000"/>
          <w:sz w:val="20"/>
          <w:szCs w:val="20"/>
        </w:rPr>
        <w:t xml:space="preserve"> маршрут следования пакета</w:t>
      </w:r>
      <w:r>
        <w:rPr>
          <w:rFonts w:ascii="Times New Roman" w:hAnsi="Times New Roman" w:cs="Times New Roman"/>
          <w:color w:val="000000"/>
          <w:sz w:val="20"/>
          <w:szCs w:val="20"/>
        </w:rPr>
        <w:t xml:space="preserve"> – маршрутизация дейтаграмм</w:t>
      </w:r>
    </w:p>
    <w:p w14:paraId="18BC7E84" w14:textId="77777777" w:rsidR="00E22852" w:rsidRPr="009A6FC2" w:rsidRDefault="00E22852" w:rsidP="004A5E90">
      <w:pPr>
        <w:widowControl w:val="0"/>
        <w:autoSpaceDE w:val="0"/>
        <w:autoSpaceDN w:val="0"/>
        <w:adjustRightInd w:val="0"/>
        <w:spacing w:after="0" w:line="240" w:lineRule="auto"/>
        <w:ind w:right="65"/>
        <w:rPr>
          <w:rFonts w:ascii="Times New Roman" w:hAnsi="Times New Roman" w:cs="Times New Roman"/>
          <w:b/>
          <w:bCs/>
          <w:color w:val="000000"/>
          <w:sz w:val="20"/>
          <w:szCs w:val="20"/>
        </w:rPr>
      </w:pPr>
    </w:p>
    <w:p w14:paraId="4AF298B2" w14:textId="27F65C42" w:rsidR="00471A06" w:rsidRPr="005E76C4" w:rsidRDefault="005E76C4" w:rsidP="005E76C4">
      <w:pPr>
        <w:widowControl w:val="0"/>
        <w:autoSpaceDE w:val="0"/>
        <w:autoSpaceDN w:val="0"/>
        <w:adjustRightInd w:val="0"/>
        <w:spacing w:after="0" w:line="240" w:lineRule="auto"/>
        <w:ind w:right="65"/>
        <w:rPr>
          <w:rFonts w:ascii="Times New Roman" w:hAnsi="Times New Roman" w:cs="Times New Roman"/>
          <w:sz w:val="20"/>
          <w:szCs w:val="20"/>
        </w:rPr>
      </w:pPr>
      <w:r>
        <w:rPr>
          <w:rFonts w:ascii="Times New Roman" w:hAnsi="Times New Roman" w:cs="Times New Roman"/>
          <w:b/>
          <w:bCs/>
          <w:color w:val="000000"/>
          <w:sz w:val="20"/>
          <w:szCs w:val="20"/>
        </w:rPr>
        <w:t xml:space="preserve">3. </w:t>
      </w:r>
      <w:r w:rsidR="00AA6708" w:rsidRPr="005E76C4">
        <w:rPr>
          <w:rFonts w:ascii="Times New Roman" w:hAnsi="Times New Roman" w:cs="Times New Roman"/>
          <w:b/>
          <w:bCs/>
          <w:color w:val="000000"/>
          <w:sz w:val="20"/>
          <w:szCs w:val="20"/>
        </w:rPr>
        <w:t>Транспортный уровень</w:t>
      </w:r>
      <w:r w:rsidR="00471A06" w:rsidRPr="005E76C4">
        <w:rPr>
          <w:rFonts w:ascii="Times New Roman" w:hAnsi="Times New Roman" w:cs="Times New Roman"/>
          <w:color w:val="000000"/>
          <w:sz w:val="20"/>
          <w:szCs w:val="20"/>
        </w:rPr>
        <w:t xml:space="preserve"> </w:t>
      </w:r>
      <w:r w:rsidR="00B33E3D">
        <w:rPr>
          <w:rFonts w:ascii="Times New Roman" w:hAnsi="Times New Roman" w:cs="Times New Roman"/>
          <w:color w:val="000000"/>
          <w:sz w:val="20"/>
          <w:szCs w:val="20"/>
        </w:rPr>
        <w:t>(</w:t>
      </w:r>
      <w:r w:rsidR="00AA6708" w:rsidRPr="005E76C4">
        <w:rPr>
          <w:rFonts w:ascii="Times New Roman" w:hAnsi="Times New Roman" w:cs="Times New Roman"/>
          <w:color w:val="000000"/>
          <w:sz w:val="20"/>
          <w:szCs w:val="20"/>
        </w:rPr>
        <w:t>сеансовый и транспортный ISO/OSI</w:t>
      </w:r>
      <w:r w:rsidR="00B33E3D">
        <w:rPr>
          <w:rFonts w:ascii="Times New Roman" w:hAnsi="Times New Roman" w:cs="Times New Roman"/>
          <w:color w:val="000000"/>
          <w:sz w:val="20"/>
          <w:szCs w:val="20"/>
        </w:rPr>
        <w:t>)</w:t>
      </w:r>
    </w:p>
    <w:p w14:paraId="44E08196" w14:textId="3D7AA18B" w:rsidR="00471A06" w:rsidRPr="009A6FC2" w:rsidRDefault="00AA6708" w:rsidP="005E76C4">
      <w:pPr>
        <w:pStyle w:val="a3"/>
        <w:widowControl w:val="0"/>
        <w:numPr>
          <w:ilvl w:val="0"/>
          <w:numId w:val="12"/>
        </w:numPr>
        <w:autoSpaceDE w:val="0"/>
        <w:autoSpaceDN w:val="0"/>
        <w:adjustRightInd w:val="0"/>
        <w:spacing w:after="0" w:line="240" w:lineRule="auto"/>
        <w:ind w:right="65"/>
        <w:rPr>
          <w:rFonts w:ascii="Times New Roman" w:hAnsi="Times New Roman" w:cs="Times New Roman"/>
          <w:sz w:val="20"/>
          <w:szCs w:val="20"/>
        </w:rPr>
      </w:pPr>
      <w:r w:rsidRPr="009A6FC2">
        <w:rPr>
          <w:rFonts w:ascii="Times New Roman" w:hAnsi="Times New Roman" w:cs="Times New Roman"/>
          <w:color w:val="000000"/>
          <w:sz w:val="20"/>
          <w:szCs w:val="20"/>
        </w:rPr>
        <w:t>обеспечивает</w:t>
      </w:r>
      <w:r w:rsidR="00471A06" w:rsidRPr="009A6FC2">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доставк</w:t>
      </w:r>
      <w:r w:rsidR="008E2D31">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данных от компьютера к компьютеру</w:t>
      </w:r>
    </w:p>
    <w:p w14:paraId="67644527" w14:textId="19F31433" w:rsidR="002A4F6A" w:rsidRPr="009A6FC2" w:rsidRDefault="00AA6708" w:rsidP="005E76C4">
      <w:pPr>
        <w:pStyle w:val="a3"/>
        <w:widowControl w:val="0"/>
        <w:numPr>
          <w:ilvl w:val="0"/>
          <w:numId w:val="12"/>
        </w:numPr>
        <w:autoSpaceDE w:val="0"/>
        <w:autoSpaceDN w:val="0"/>
        <w:adjustRightInd w:val="0"/>
        <w:spacing w:after="0" w:line="240" w:lineRule="auto"/>
        <w:ind w:right="65"/>
        <w:rPr>
          <w:rFonts w:ascii="Times New Roman" w:hAnsi="Times New Roman" w:cs="Times New Roman"/>
          <w:sz w:val="20"/>
          <w:szCs w:val="20"/>
        </w:rPr>
      </w:pPr>
      <w:r w:rsidRPr="009A6FC2">
        <w:rPr>
          <w:rFonts w:ascii="Times New Roman" w:hAnsi="Times New Roman" w:cs="Times New Roman"/>
          <w:color w:val="000000"/>
          <w:sz w:val="20"/>
          <w:szCs w:val="20"/>
        </w:rPr>
        <w:t>обеспечива</w:t>
      </w:r>
      <w:r w:rsidR="00471A06" w:rsidRPr="009A6FC2">
        <w:rPr>
          <w:rFonts w:ascii="Times New Roman" w:hAnsi="Times New Roman" w:cs="Times New Roman"/>
          <w:color w:val="000000"/>
          <w:sz w:val="20"/>
          <w:szCs w:val="20"/>
        </w:rPr>
        <w:t>ю</w:t>
      </w:r>
      <w:r w:rsidRPr="009A6FC2">
        <w:rPr>
          <w:rFonts w:ascii="Times New Roman" w:hAnsi="Times New Roman" w:cs="Times New Roman"/>
          <w:color w:val="000000"/>
          <w:sz w:val="20"/>
          <w:szCs w:val="20"/>
        </w:rPr>
        <w:t>т</w:t>
      </w:r>
      <w:r w:rsidR="00471A06" w:rsidRPr="009A6FC2">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поддержк</w:t>
      </w:r>
      <w:r w:rsidR="008E2D31">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логических соединений между прикладными программами</w:t>
      </w:r>
    </w:p>
    <w:p w14:paraId="42F8FF43" w14:textId="3290A2DD" w:rsidR="00805F65" w:rsidRPr="009A6FC2" w:rsidRDefault="00AA6708" w:rsidP="005E76C4">
      <w:pPr>
        <w:pStyle w:val="a3"/>
        <w:widowControl w:val="0"/>
        <w:numPr>
          <w:ilvl w:val="0"/>
          <w:numId w:val="12"/>
        </w:numPr>
        <w:autoSpaceDE w:val="0"/>
        <w:autoSpaceDN w:val="0"/>
        <w:adjustRightInd w:val="0"/>
        <w:spacing w:after="0" w:line="240" w:lineRule="auto"/>
        <w:ind w:right="65"/>
        <w:rPr>
          <w:rFonts w:ascii="Times New Roman" w:hAnsi="Times New Roman" w:cs="Times New Roman"/>
          <w:sz w:val="20"/>
          <w:szCs w:val="20"/>
        </w:rPr>
      </w:pPr>
      <w:r w:rsidRPr="009A6FC2">
        <w:rPr>
          <w:rFonts w:ascii="Times New Roman" w:hAnsi="Times New Roman" w:cs="Times New Roman"/>
          <w:color w:val="000000"/>
          <w:sz w:val="20"/>
          <w:szCs w:val="20"/>
        </w:rPr>
        <w:t xml:space="preserve">не всегда </w:t>
      </w:r>
      <w:r w:rsidR="00805F65" w:rsidRPr="009A6FC2">
        <w:rPr>
          <w:rFonts w:ascii="Times New Roman" w:hAnsi="Times New Roman" w:cs="Times New Roman"/>
          <w:color w:val="000000"/>
          <w:sz w:val="20"/>
          <w:szCs w:val="20"/>
        </w:rPr>
        <w:t xml:space="preserve">происходит </w:t>
      </w:r>
      <w:r w:rsidRPr="009A6FC2">
        <w:rPr>
          <w:rFonts w:ascii="Times New Roman" w:hAnsi="Times New Roman" w:cs="Times New Roman"/>
          <w:color w:val="000000"/>
          <w:sz w:val="20"/>
          <w:szCs w:val="20"/>
        </w:rPr>
        <w:t>контрол</w:t>
      </w:r>
      <w:r w:rsidR="00805F65" w:rsidRPr="009A6FC2">
        <w:rPr>
          <w:rFonts w:ascii="Times New Roman" w:hAnsi="Times New Roman" w:cs="Times New Roman"/>
          <w:color w:val="000000"/>
          <w:sz w:val="20"/>
          <w:szCs w:val="20"/>
        </w:rPr>
        <w:t>ь за</w:t>
      </w:r>
      <w:r w:rsidRPr="009A6FC2">
        <w:rPr>
          <w:rFonts w:ascii="Times New Roman" w:hAnsi="Times New Roman" w:cs="Times New Roman"/>
          <w:color w:val="000000"/>
          <w:sz w:val="20"/>
          <w:szCs w:val="20"/>
        </w:rPr>
        <w:t xml:space="preserve"> ошибками и их коррекция</w:t>
      </w:r>
    </w:p>
    <w:p w14:paraId="3C106329" w14:textId="77777777" w:rsidR="00CD4D60" w:rsidRDefault="00220855" w:rsidP="004A5E90">
      <w:pPr>
        <w:widowControl w:val="0"/>
        <w:autoSpaceDE w:val="0"/>
        <w:autoSpaceDN w:val="0"/>
        <w:adjustRightInd w:val="0"/>
        <w:spacing w:before="205"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Два основных протокола транспортного уровня – </w:t>
      </w:r>
      <w:r w:rsidRPr="00A5734E">
        <w:rPr>
          <w:rFonts w:ascii="Times New Roman" w:hAnsi="Times New Roman" w:cs="Times New Roman"/>
          <w:b/>
          <w:bCs/>
          <w:color w:val="000000"/>
          <w:sz w:val="20"/>
          <w:szCs w:val="20"/>
        </w:rPr>
        <w:t>TCP</w:t>
      </w:r>
      <w:r w:rsidRPr="009A6FC2">
        <w:rPr>
          <w:rFonts w:ascii="Times New Roman" w:hAnsi="Times New Roman" w:cs="Times New Roman"/>
          <w:color w:val="000000"/>
          <w:sz w:val="20"/>
          <w:szCs w:val="20"/>
        </w:rPr>
        <w:t xml:space="preserve"> и</w:t>
      </w:r>
      <w:r w:rsidR="00F71FC6" w:rsidRPr="009A6FC2">
        <w:rPr>
          <w:rFonts w:ascii="Times New Roman" w:hAnsi="Times New Roman" w:cs="Times New Roman"/>
          <w:sz w:val="20"/>
          <w:szCs w:val="20"/>
        </w:rPr>
        <w:t xml:space="preserve"> </w:t>
      </w:r>
      <w:r w:rsidRPr="00A5734E">
        <w:rPr>
          <w:rFonts w:ascii="Times New Roman" w:hAnsi="Times New Roman" w:cs="Times New Roman"/>
          <w:b/>
          <w:bCs/>
          <w:color w:val="000000"/>
          <w:sz w:val="20"/>
          <w:szCs w:val="20"/>
        </w:rPr>
        <w:t>UDP</w:t>
      </w:r>
      <w:r w:rsidRPr="009A6FC2">
        <w:rPr>
          <w:rFonts w:ascii="Times New Roman" w:hAnsi="Times New Roman" w:cs="Times New Roman"/>
          <w:color w:val="000000"/>
          <w:sz w:val="20"/>
          <w:szCs w:val="20"/>
        </w:rPr>
        <w:t xml:space="preserve">. </w:t>
      </w:r>
    </w:p>
    <w:p w14:paraId="51649C1E" w14:textId="649826AB" w:rsidR="0078619A" w:rsidRPr="009A6FC2" w:rsidRDefault="00220855" w:rsidP="004A5E90">
      <w:pPr>
        <w:widowControl w:val="0"/>
        <w:autoSpaceDE w:val="0"/>
        <w:autoSpaceDN w:val="0"/>
        <w:adjustRightInd w:val="0"/>
        <w:spacing w:before="205"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TCP </w:t>
      </w:r>
      <w:r w:rsidRPr="009A6FC2">
        <w:rPr>
          <w:rFonts w:ascii="Times New Roman" w:hAnsi="Times New Roman" w:cs="Times New Roman"/>
          <w:color w:val="000000"/>
          <w:sz w:val="20"/>
          <w:szCs w:val="20"/>
        </w:rPr>
        <w:t>(</w:t>
      </w:r>
      <w:proofErr w:type="spellStart"/>
      <w:r w:rsidRPr="009A6FC2">
        <w:rPr>
          <w:rFonts w:ascii="Times New Roman" w:hAnsi="Times New Roman" w:cs="Times New Roman"/>
          <w:color w:val="000000"/>
          <w:sz w:val="20"/>
          <w:szCs w:val="20"/>
        </w:rPr>
        <w:t>Transmission</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Control</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Protocol</w:t>
      </w:r>
      <w:proofErr w:type="spellEnd"/>
      <w:r w:rsidRPr="009A6FC2">
        <w:rPr>
          <w:rFonts w:ascii="Times New Roman" w:hAnsi="Times New Roman" w:cs="Times New Roman"/>
          <w:color w:val="000000"/>
          <w:sz w:val="20"/>
          <w:szCs w:val="20"/>
        </w:rPr>
        <w:t xml:space="preserve"> — протокол управления передачей данных)</w:t>
      </w:r>
      <w:r w:rsidR="008E2D31">
        <w:rPr>
          <w:rFonts w:ascii="Times New Roman" w:hAnsi="Times New Roman" w:cs="Times New Roman"/>
          <w:color w:val="000000"/>
          <w:sz w:val="20"/>
          <w:szCs w:val="20"/>
        </w:rPr>
        <w:t xml:space="preserve"> о</w:t>
      </w:r>
      <w:r w:rsidR="0078619A" w:rsidRPr="009A6FC2">
        <w:rPr>
          <w:rFonts w:ascii="Times New Roman" w:hAnsi="Times New Roman" w:cs="Times New Roman"/>
          <w:color w:val="000000"/>
          <w:sz w:val="20"/>
          <w:szCs w:val="20"/>
        </w:rPr>
        <w:t>перирует передачей сообщений. Сообщения разбиваются на пакеты, и эти пакеты выбрасываются в сеть. Принимающая сторона на каждый пришедший пакет отправляет подтверждение и собирает соответствующие пакеты в сообщение. При этом порядок отправки пакетов может не соответствовать порядку их прибытия на принимающую сторону.</w:t>
      </w:r>
    </w:p>
    <w:p w14:paraId="1FECAD91" w14:textId="77A97FC8" w:rsidR="001E7F46" w:rsidRPr="009A6FC2" w:rsidRDefault="001E7F46"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устанавливает</w:t>
      </w:r>
      <w:r w:rsidR="00320BF1">
        <w:rPr>
          <w:rFonts w:ascii="Times New Roman" w:hAnsi="Times New Roman" w:cs="Times New Roman"/>
          <w:color w:val="000000"/>
          <w:sz w:val="20"/>
          <w:szCs w:val="20"/>
        </w:rPr>
        <w:t>ся</w:t>
      </w:r>
      <w:r w:rsidR="00220855" w:rsidRPr="009A6FC2">
        <w:rPr>
          <w:rFonts w:ascii="Times New Roman" w:hAnsi="Times New Roman" w:cs="Times New Roman"/>
          <w:color w:val="000000"/>
          <w:sz w:val="20"/>
          <w:szCs w:val="20"/>
        </w:rPr>
        <w:t xml:space="preserve"> виртуальн</w:t>
      </w:r>
      <w:r w:rsidRPr="009A6FC2">
        <w:rPr>
          <w:rFonts w:ascii="Times New Roman" w:hAnsi="Times New Roman" w:cs="Times New Roman"/>
          <w:color w:val="000000"/>
          <w:sz w:val="20"/>
          <w:szCs w:val="20"/>
        </w:rPr>
        <w:t>ый</w:t>
      </w:r>
      <w:r w:rsidR="00220855" w:rsidRPr="009A6FC2">
        <w:rPr>
          <w:rFonts w:ascii="Times New Roman" w:hAnsi="Times New Roman" w:cs="Times New Roman"/>
          <w:color w:val="000000"/>
          <w:sz w:val="20"/>
          <w:szCs w:val="20"/>
        </w:rPr>
        <w:t xml:space="preserve"> канал</w:t>
      </w:r>
    </w:p>
    <w:p w14:paraId="3087ECA8" w14:textId="0C5D9B20" w:rsidR="001E7F46" w:rsidRPr="009A6FC2" w:rsidRDefault="00220855"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обеспечивает</w:t>
      </w:r>
      <w:r w:rsidR="00320BF1">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последовательн</w:t>
      </w:r>
      <w:r w:rsidR="00320BF1">
        <w:rPr>
          <w:rFonts w:ascii="Times New Roman" w:hAnsi="Times New Roman" w:cs="Times New Roman"/>
          <w:color w:val="000000"/>
          <w:sz w:val="20"/>
          <w:szCs w:val="20"/>
        </w:rPr>
        <w:t>ая</w:t>
      </w:r>
      <w:r w:rsidRPr="009A6FC2">
        <w:rPr>
          <w:rFonts w:ascii="Times New Roman" w:hAnsi="Times New Roman" w:cs="Times New Roman"/>
          <w:color w:val="000000"/>
          <w:sz w:val="20"/>
          <w:szCs w:val="20"/>
        </w:rPr>
        <w:t xml:space="preserve"> передач</w:t>
      </w:r>
      <w:r w:rsidR="00320BF1">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пакет</w:t>
      </w:r>
      <w:r w:rsidR="001E7F46" w:rsidRPr="009A6FC2">
        <w:rPr>
          <w:rFonts w:ascii="Times New Roman" w:hAnsi="Times New Roman" w:cs="Times New Roman"/>
          <w:color w:val="000000"/>
          <w:sz w:val="20"/>
          <w:szCs w:val="20"/>
        </w:rPr>
        <w:t>о</w:t>
      </w:r>
      <w:r w:rsidRPr="009A6FC2">
        <w:rPr>
          <w:rFonts w:ascii="Times New Roman" w:hAnsi="Times New Roman" w:cs="Times New Roman"/>
          <w:color w:val="000000"/>
          <w:sz w:val="20"/>
          <w:szCs w:val="20"/>
        </w:rPr>
        <w:t>в</w:t>
      </w:r>
    </w:p>
    <w:p w14:paraId="0FFB5788" w14:textId="7D4DC2F8" w:rsidR="001E7F46" w:rsidRPr="009A6FC2" w:rsidRDefault="00220855"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контролирует</w:t>
      </w:r>
      <w:r w:rsidR="00320BF1">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доставку пакетов</w:t>
      </w:r>
    </w:p>
    <w:p w14:paraId="7C54768E" w14:textId="6B51B7F9" w:rsidR="00500D51" w:rsidRPr="00500D51" w:rsidRDefault="00220855"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отрабатыва</w:t>
      </w:r>
      <w:r w:rsidR="00320BF1">
        <w:rPr>
          <w:rFonts w:ascii="Times New Roman" w:hAnsi="Times New Roman" w:cs="Times New Roman"/>
          <w:color w:val="000000"/>
          <w:sz w:val="20"/>
          <w:szCs w:val="20"/>
        </w:rPr>
        <w:t>ются</w:t>
      </w:r>
      <w:r w:rsidRPr="009A6FC2">
        <w:rPr>
          <w:rFonts w:ascii="Times New Roman" w:hAnsi="Times New Roman" w:cs="Times New Roman"/>
          <w:color w:val="000000"/>
          <w:sz w:val="20"/>
          <w:szCs w:val="20"/>
        </w:rPr>
        <w:t xml:space="preserve"> сбои (пакет либо не доставляется, либо доставляется в целостном состоянии)</w:t>
      </w:r>
    </w:p>
    <w:p w14:paraId="5860CCD5" w14:textId="3785D30F" w:rsidR="00C97985" w:rsidRPr="009A6FC2" w:rsidRDefault="00500D51"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действует поддержка времени: если через некоторое время после отправки пакета подтверждение так и не пришло, то считается, что отправленный пакет пропал, и начинается повторная посылка пропавшего пакета</w:t>
      </w:r>
    </w:p>
    <w:p w14:paraId="7C945055" w14:textId="328C3512" w:rsidR="000E6F5F" w:rsidRPr="009A6FC2" w:rsidRDefault="000E6F5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5844FF8" w14:textId="1ABF1D27" w:rsidR="000E6F5F" w:rsidRPr="009A6FC2" w:rsidRDefault="000E6F5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протокол </w:t>
      </w:r>
      <w:r w:rsidR="009E3044" w:rsidRPr="009A6FC2">
        <w:rPr>
          <w:rFonts w:ascii="Times New Roman" w:hAnsi="Times New Roman" w:cs="Times New Roman"/>
          <w:color w:val="000000"/>
          <w:sz w:val="20"/>
          <w:szCs w:val="20"/>
        </w:rPr>
        <w:t>подразумевает</w:t>
      </w:r>
      <w:r w:rsidRPr="009A6FC2">
        <w:rPr>
          <w:rFonts w:ascii="Times New Roman" w:hAnsi="Times New Roman" w:cs="Times New Roman"/>
          <w:color w:val="000000"/>
          <w:sz w:val="20"/>
          <w:szCs w:val="20"/>
        </w:rPr>
        <w:t xml:space="preserve"> </w:t>
      </w:r>
      <w:r w:rsidR="00220855" w:rsidRPr="009A6FC2">
        <w:rPr>
          <w:rFonts w:ascii="Times New Roman" w:hAnsi="Times New Roman" w:cs="Times New Roman"/>
          <w:color w:val="000000"/>
          <w:sz w:val="20"/>
          <w:szCs w:val="20"/>
        </w:rPr>
        <w:t>отправк</w:t>
      </w:r>
      <w:r w:rsidR="009E3044" w:rsidRPr="009A6FC2">
        <w:rPr>
          <w:rFonts w:ascii="Times New Roman" w:hAnsi="Times New Roman" w:cs="Times New Roman"/>
          <w:color w:val="000000"/>
          <w:sz w:val="20"/>
          <w:szCs w:val="20"/>
        </w:rPr>
        <w:t>у</w:t>
      </w:r>
      <w:r w:rsidR="00220855" w:rsidRPr="009A6FC2">
        <w:rPr>
          <w:rFonts w:ascii="Times New Roman" w:hAnsi="Times New Roman" w:cs="Times New Roman"/>
          <w:color w:val="000000"/>
          <w:sz w:val="20"/>
          <w:szCs w:val="20"/>
        </w:rPr>
        <w:t xml:space="preserve"> подтверждающей информации</w:t>
      </w:r>
      <w:r w:rsidRPr="009A6FC2">
        <w:rPr>
          <w:rFonts w:ascii="Times New Roman" w:hAnsi="Times New Roman" w:cs="Times New Roman"/>
          <w:color w:val="000000"/>
          <w:sz w:val="20"/>
          <w:szCs w:val="20"/>
        </w:rPr>
        <w:t xml:space="preserve"> по сети</w:t>
      </w:r>
      <w:r w:rsidR="00A95AA7">
        <w:rPr>
          <w:rFonts w:ascii="Times New Roman" w:hAnsi="Times New Roman" w:cs="Times New Roman"/>
          <w:color w:val="000000"/>
          <w:sz w:val="20"/>
          <w:szCs w:val="20"/>
        </w:rPr>
        <w:t xml:space="preserve"> =</w:t>
      </w:r>
      <w:r w:rsidR="00A95AA7" w:rsidRPr="00A95AA7">
        <w:rPr>
          <w:rFonts w:ascii="Times New Roman" w:hAnsi="Times New Roman" w:cs="Times New Roman"/>
          <w:color w:val="000000"/>
          <w:sz w:val="20"/>
          <w:szCs w:val="20"/>
        </w:rPr>
        <w:t xml:space="preserve">&gt; </w:t>
      </w:r>
      <w:r w:rsidR="00220855" w:rsidRPr="009A6FC2">
        <w:rPr>
          <w:rFonts w:ascii="Times New Roman" w:hAnsi="Times New Roman" w:cs="Times New Roman"/>
          <w:color w:val="000000"/>
          <w:sz w:val="20"/>
          <w:szCs w:val="20"/>
        </w:rPr>
        <w:t>пропускная способность может сильно падать, особенно на линиях связи с плохими техническими характеристиками</w:t>
      </w:r>
    </w:p>
    <w:p w14:paraId="57A06411" w14:textId="77777777" w:rsidR="00C9552F" w:rsidRPr="009A6FC2" w:rsidRDefault="00C9552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C5B243C" w14:textId="77777777" w:rsidR="006B3B63" w:rsidRDefault="00C9552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(альтернатива)</w:t>
      </w:r>
      <w:r w:rsidR="00220855" w:rsidRPr="009A6FC2">
        <w:rPr>
          <w:rFonts w:ascii="Times New Roman" w:hAnsi="Times New Roman" w:cs="Times New Roman"/>
          <w:color w:val="000000"/>
          <w:sz w:val="20"/>
          <w:szCs w:val="20"/>
        </w:rPr>
        <w:t xml:space="preserve"> </w:t>
      </w:r>
      <w:r w:rsidR="00220855" w:rsidRPr="009A6FC2">
        <w:rPr>
          <w:rFonts w:ascii="Times New Roman" w:hAnsi="Times New Roman" w:cs="Times New Roman"/>
          <w:b/>
          <w:bCs/>
          <w:color w:val="000000"/>
          <w:sz w:val="20"/>
          <w:szCs w:val="20"/>
        </w:rPr>
        <w:t>UDP</w:t>
      </w:r>
      <w:r w:rsidR="00220855" w:rsidRPr="009A6FC2">
        <w:rPr>
          <w:rFonts w:ascii="Times New Roman" w:hAnsi="Times New Roman" w:cs="Times New Roman"/>
          <w:color w:val="000000"/>
          <w:sz w:val="20"/>
          <w:szCs w:val="20"/>
        </w:rPr>
        <w:t xml:space="preserve"> (</w:t>
      </w:r>
      <w:proofErr w:type="spellStart"/>
      <w:r w:rsidR="00220855" w:rsidRPr="009A6FC2">
        <w:rPr>
          <w:rFonts w:ascii="Times New Roman" w:hAnsi="Times New Roman" w:cs="Times New Roman"/>
          <w:color w:val="000000"/>
          <w:sz w:val="20"/>
          <w:szCs w:val="20"/>
        </w:rPr>
        <w:t>User</w:t>
      </w:r>
      <w:proofErr w:type="spellEnd"/>
      <w:r w:rsidR="00220855" w:rsidRPr="009A6FC2">
        <w:rPr>
          <w:rFonts w:ascii="Times New Roman" w:hAnsi="Times New Roman" w:cs="Times New Roman"/>
          <w:color w:val="000000"/>
          <w:sz w:val="20"/>
          <w:szCs w:val="20"/>
        </w:rPr>
        <w:t xml:space="preserve"> </w:t>
      </w:r>
      <w:proofErr w:type="spellStart"/>
      <w:r w:rsidR="00220855" w:rsidRPr="009A6FC2">
        <w:rPr>
          <w:rFonts w:ascii="Times New Roman" w:hAnsi="Times New Roman" w:cs="Times New Roman"/>
          <w:color w:val="000000"/>
          <w:sz w:val="20"/>
          <w:szCs w:val="20"/>
        </w:rPr>
        <w:t>Datagram</w:t>
      </w:r>
      <w:proofErr w:type="spellEnd"/>
      <w:r w:rsidR="00220855" w:rsidRPr="009A6FC2">
        <w:rPr>
          <w:rFonts w:ascii="Times New Roman" w:hAnsi="Times New Roman" w:cs="Times New Roman"/>
          <w:color w:val="000000"/>
          <w:sz w:val="20"/>
          <w:szCs w:val="20"/>
        </w:rPr>
        <w:t xml:space="preserve"> </w:t>
      </w:r>
      <w:proofErr w:type="spellStart"/>
      <w:r w:rsidR="00220855" w:rsidRPr="009A6FC2">
        <w:rPr>
          <w:rFonts w:ascii="Times New Roman" w:hAnsi="Times New Roman" w:cs="Times New Roman"/>
          <w:color w:val="000000"/>
          <w:sz w:val="20"/>
          <w:szCs w:val="20"/>
        </w:rPr>
        <w:t>Protocol</w:t>
      </w:r>
      <w:proofErr w:type="spellEnd"/>
      <w:r w:rsidR="00220855" w:rsidRPr="009A6FC2">
        <w:rPr>
          <w:rFonts w:ascii="Times New Roman" w:hAnsi="Times New Roman" w:cs="Times New Roman"/>
          <w:color w:val="000000"/>
          <w:sz w:val="20"/>
          <w:szCs w:val="20"/>
        </w:rPr>
        <w:t xml:space="preserve"> — протокол пользовательских дейтаграмм)</w:t>
      </w:r>
    </w:p>
    <w:p w14:paraId="41DE2892" w14:textId="748B0C35" w:rsidR="002209FB" w:rsidRPr="006B3B63" w:rsidRDefault="006B3B63" w:rsidP="006B3B63">
      <w:pPr>
        <w:pStyle w:val="a3"/>
        <w:widowControl w:val="0"/>
        <w:numPr>
          <w:ilvl w:val="0"/>
          <w:numId w:val="12"/>
        </w:num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о</w:t>
      </w:r>
      <w:r w:rsidR="00552D27" w:rsidRPr="006B3B63">
        <w:rPr>
          <w:rFonts w:ascii="Times New Roman" w:hAnsi="Times New Roman" w:cs="Times New Roman"/>
          <w:color w:val="000000"/>
          <w:sz w:val="20"/>
          <w:szCs w:val="20"/>
        </w:rPr>
        <w:t>перирует передачей пакетов</w:t>
      </w:r>
    </w:p>
    <w:p w14:paraId="0BA2EB86" w14:textId="77777777" w:rsidR="009E3044" w:rsidRPr="009A6FC2" w:rsidRDefault="00220855" w:rsidP="00A916A9">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не обеспечивает установление виртуального соединения</w:t>
      </w:r>
    </w:p>
    <w:p w14:paraId="28C34A1B" w14:textId="23DA6580" w:rsidR="00220855" w:rsidRPr="006B3B63" w:rsidRDefault="00220855" w:rsidP="006B3B63">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подразумевает отправку пакетов по сети без гарантии их доставки (он выбрасывает пакет и сразу же «забывает» о нем).</w:t>
      </w:r>
    </w:p>
    <w:p w14:paraId="0C749288" w14:textId="77777777" w:rsidR="006B3B63" w:rsidRPr="006B3B63" w:rsidRDefault="006B3B63" w:rsidP="006B3B63">
      <w:pPr>
        <w:pStyle w:val="a3"/>
        <w:widowControl w:val="0"/>
        <w:autoSpaceDE w:val="0"/>
        <w:autoSpaceDN w:val="0"/>
        <w:adjustRightInd w:val="0"/>
        <w:spacing w:after="0" w:line="240" w:lineRule="auto"/>
        <w:ind w:right="60"/>
        <w:rPr>
          <w:rFonts w:ascii="Times New Roman" w:hAnsi="Times New Roman" w:cs="Times New Roman"/>
          <w:sz w:val="20"/>
          <w:szCs w:val="20"/>
        </w:rPr>
      </w:pPr>
    </w:p>
    <w:p w14:paraId="44B640C9" w14:textId="0909EF28" w:rsidR="00A45BC4" w:rsidRPr="006E5481" w:rsidRDefault="006E5481" w:rsidP="006E5481">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4. </w:t>
      </w:r>
      <w:r w:rsidR="00AA6708" w:rsidRPr="006E5481">
        <w:rPr>
          <w:rFonts w:ascii="Times New Roman" w:hAnsi="Times New Roman" w:cs="Times New Roman"/>
          <w:b/>
          <w:bCs/>
          <w:color w:val="000000"/>
          <w:sz w:val="20"/>
          <w:szCs w:val="20"/>
        </w:rPr>
        <w:t>Уровень прикладных программ</w:t>
      </w:r>
      <w:r w:rsidR="00FD6CDC" w:rsidRPr="006E54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007C1C14" w:rsidRPr="006E5481">
        <w:rPr>
          <w:rFonts w:ascii="Times New Roman" w:hAnsi="Times New Roman" w:cs="Times New Roman"/>
          <w:color w:val="000000"/>
          <w:sz w:val="20"/>
          <w:szCs w:val="20"/>
        </w:rPr>
        <w:t>уров</w:t>
      </w:r>
      <w:r>
        <w:rPr>
          <w:rFonts w:ascii="Times New Roman" w:hAnsi="Times New Roman" w:cs="Times New Roman"/>
          <w:color w:val="000000"/>
          <w:sz w:val="20"/>
          <w:szCs w:val="20"/>
        </w:rPr>
        <w:t>ень</w:t>
      </w:r>
      <w:r w:rsidR="007C1C14" w:rsidRPr="006E5481">
        <w:rPr>
          <w:rFonts w:ascii="Times New Roman" w:hAnsi="Times New Roman" w:cs="Times New Roman"/>
          <w:color w:val="000000"/>
          <w:sz w:val="20"/>
          <w:szCs w:val="20"/>
        </w:rPr>
        <w:t xml:space="preserve"> </w:t>
      </w:r>
      <w:r w:rsidR="00AA6708" w:rsidRPr="006E5481">
        <w:rPr>
          <w:rFonts w:ascii="Times New Roman" w:hAnsi="Times New Roman" w:cs="Times New Roman"/>
          <w:color w:val="000000"/>
          <w:sz w:val="20"/>
          <w:szCs w:val="20"/>
        </w:rPr>
        <w:t xml:space="preserve">представления </w:t>
      </w:r>
      <w:r w:rsidR="007C1C14" w:rsidRPr="006E5481">
        <w:rPr>
          <w:rFonts w:ascii="Times New Roman" w:hAnsi="Times New Roman" w:cs="Times New Roman"/>
          <w:color w:val="000000"/>
          <w:sz w:val="20"/>
          <w:szCs w:val="20"/>
        </w:rPr>
        <w:t xml:space="preserve">данных </w:t>
      </w:r>
      <w:r w:rsidR="00AA6708" w:rsidRPr="006E5481">
        <w:rPr>
          <w:rFonts w:ascii="Times New Roman" w:hAnsi="Times New Roman" w:cs="Times New Roman"/>
          <w:color w:val="000000"/>
          <w:sz w:val="20"/>
          <w:szCs w:val="20"/>
        </w:rPr>
        <w:t>и уров</w:t>
      </w:r>
      <w:r>
        <w:rPr>
          <w:rFonts w:ascii="Times New Roman" w:hAnsi="Times New Roman" w:cs="Times New Roman"/>
          <w:color w:val="000000"/>
          <w:sz w:val="20"/>
          <w:szCs w:val="20"/>
        </w:rPr>
        <w:t>ень</w:t>
      </w:r>
      <w:r w:rsidR="007C1C14" w:rsidRPr="006E5481">
        <w:rPr>
          <w:rFonts w:ascii="Times New Roman" w:hAnsi="Times New Roman" w:cs="Times New Roman"/>
          <w:color w:val="000000"/>
          <w:sz w:val="20"/>
          <w:szCs w:val="20"/>
        </w:rPr>
        <w:t xml:space="preserve"> </w:t>
      </w:r>
      <w:r w:rsidR="00AA6708" w:rsidRPr="006E5481">
        <w:rPr>
          <w:rFonts w:ascii="Times New Roman" w:hAnsi="Times New Roman" w:cs="Times New Roman"/>
          <w:color w:val="000000"/>
          <w:sz w:val="20"/>
          <w:szCs w:val="20"/>
        </w:rPr>
        <w:t>прикладных программ ISO/OSI</w:t>
      </w:r>
      <w:r>
        <w:rPr>
          <w:rFonts w:ascii="Times New Roman" w:hAnsi="Times New Roman" w:cs="Times New Roman"/>
          <w:color w:val="000000"/>
          <w:sz w:val="20"/>
          <w:szCs w:val="20"/>
        </w:rPr>
        <w:t>)</w:t>
      </w:r>
      <w:r w:rsidR="00AA6708" w:rsidRPr="006E5481">
        <w:rPr>
          <w:rFonts w:ascii="Times New Roman" w:hAnsi="Times New Roman" w:cs="Times New Roman"/>
          <w:color w:val="000000"/>
          <w:sz w:val="20"/>
          <w:szCs w:val="20"/>
        </w:rPr>
        <w:t xml:space="preserve"> состоит из прикладных программ и процессов, использующих сеть</w:t>
      </w:r>
      <w:r w:rsidR="007C6F85">
        <w:rPr>
          <w:rFonts w:ascii="Times New Roman" w:hAnsi="Times New Roman" w:cs="Times New Roman"/>
          <w:color w:val="000000"/>
          <w:sz w:val="20"/>
          <w:szCs w:val="20"/>
        </w:rPr>
        <w:t>,</w:t>
      </w:r>
      <w:r w:rsidR="00AA6708" w:rsidRPr="006E5481">
        <w:rPr>
          <w:rFonts w:ascii="Times New Roman" w:hAnsi="Times New Roman" w:cs="Times New Roman"/>
          <w:color w:val="000000"/>
          <w:sz w:val="20"/>
          <w:szCs w:val="20"/>
        </w:rPr>
        <w:t xml:space="preserve"> и доступных пользователю. В отличие от модели OSI, прикладные программы сами стандартизуют представление данных.</w:t>
      </w:r>
    </w:p>
    <w:p w14:paraId="0A20080B" w14:textId="46AF9BC3" w:rsidR="001B68ED" w:rsidRPr="004C02E8" w:rsidRDefault="00122B10" w:rsidP="004A5E90">
      <w:pPr>
        <w:pStyle w:val="a3"/>
        <w:widowControl w:val="0"/>
        <w:numPr>
          <w:ilvl w:val="0"/>
          <w:numId w:val="1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специфицирует протоколы построения распределённых сетевых приложений</w:t>
      </w:r>
    </w:p>
    <w:p w14:paraId="375D8C0C" w14:textId="42D3D274" w:rsidR="00122B10" w:rsidRPr="009A6FC2" w:rsidRDefault="00122B10"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На этом уровне находятся протоколы, часть которых опираются на протокол TCP, а часть — на UDP</w:t>
      </w:r>
      <w:r w:rsidR="00657416">
        <w:rPr>
          <w:rFonts w:ascii="Times New Roman" w:hAnsi="Times New Roman" w:cs="Times New Roman"/>
          <w:color w:val="000000"/>
          <w:sz w:val="20"/>
          <w:szCs w:val="20"/>
        </w:rPr>
        <w:t xml:space="preserve"> (зависит от </w:t>
      </w:r>
      <w:r w:rsidRPr="009A6FC2">
        <w:rPr>
          <w:rFonts w:ascii="Times New Roman" w:hAnsi="Times New Roman" w:cs="Times New Roman"/>
          <w:color w:val="000000"/>
          <w:sz w:val="20"/>
          <w:szCs w:val="20"/>
        </w:rPr>
        <w:t>критич</w:t>
      </w:r>
      <w:r w:rsidR="00657416">
        <w:rPr>
          <w:rFonts w:ascii="Times New Roman" w:hAnsi="Times New Roman" w:cs="Times New Roman"/>
          <w:color w:val="000000"/>
          <w:sz w:val="20"/>
          <w:szCs w:val="20"/>
        </w:rPr>
        <w:t>ности</w:t>
      </w:r>
      <w:r w:rsidRPr="009A6FC2">
        <w:rPr>
          <w:rFonts w:ascii="Times New Roman" w:hAnsi="Times New Roman" w:cs="Times New Roman"/>
          <w:color w:val="000000"/>
          <w:sz w:val="20"/>
          <w:szCs w:val="20"/>
        </w:rPr>
        <w:t xml:space="preserve"> потер</w:t>
      </w:r>
      <w:r w:rsidR="00657416">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информации, и </w:t>
      </w:r>
      <w:r w:rsidR="00657416">
        <w:rPr>
          <w:rFonts w:ascii="Times New Roman" w:hAnsi="Times New Roman" w:cs="Times New Roman"/>
          <w:color w:val="000000"/>
          <w:sz w:val="20"/>
          <w:szCs w:val="20"/>
        </w:rPr>
        <w:t xml:space="preserve">степени </w:t>
      </w:r>
      <w:r w:rsidRPr="009A6FC2">
        <w:rPr>
          <w:rFonts w:ascii="Times New Roman" w:hAnsi="Times New Roman" w:cs="Times New Roman"/>
          <w:color w:val="000000"/>
          <w:sz w:val="20"/>
          <w:szCs w:val="20"/>
        </w:rPr>
        <w:t>детерминированно</w:t>
      </w:r>
      <w:r w:rsidR="00657416">
        <w:rPr>
          <w:rFonts w:ascii="Times New Roman" w:hAnsi="Times New Roman" w:cs="Times New Roman"/>
          <w:color w:val="000000"/>
          <w:sz w:val="20"/>
          <w:szCs w:val="20"/>
        </w:rPr>
        <w:t xml:space="preserve">сти </w:t>
      </w:r>
      <w:r w:rsidRPr="009A6FC2">
        <w:rPr>
          <w:rFonts w:ascii="Times New Roman" w:hAnsi="Times New Roman" w:cs="Times New Roman"/>
          <w:color w:val="000000"/>
          <w:sz w:val="20"/>
          <w:szCs w:val="20"/>
        </w:rPr>
        <w:t>качеств</w:t>
      </w:r>
      <w:r w:rsidR="00657416">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линий связи)</w:t>
      </w:r>
    </w:p>
    <w:p w14:paraId="3074E0EA" w14:textId="13EBC6A2" w:rsidR="00657416" w:rsidRDefault="00657416" w:rsidP="00657416">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72FEBD9" w14:textId="6477CA1B" w:rsidR="005F28DB" w:rsidRDefault="005F28DB" w:rsidP="00657416">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133A0A8" w14:textId="77777777" w:rsidR="00897F60" w:rsidRDefault="00897F60" w:rsidP="00657416">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0A4D692" w14:textId="1D6618D4" w:rsidR="007F23BC" w:rsidRPr="00657416" w:rsidRDefault="00122B10" w:rsidP="00657416">
      <w:pPr>
        <w:widowControl w:val="0"/>
        <w:autoSpaceDE w:val="0"/>
        <w:autoSpaceDN w:val="0"/>
        <w:adjustRightInd w:val="0"/>
        <w:spacing w:after="0" w:line="240" w:lineRule="auto"/>
        <w:ind w:right="60"/>
        <w:rPr>
          <w:rFonts w:ascii="Times New Roman" w:hAnsi="Times New Roman" w:cs="Times New Roman"/>
          <w:sz w:val="20"/>
          <w:szCs w:val="20"/>
        </w:rPr>
      </w:pPr>
      <w:r w:rsidRPr="00657416">
        <w:rPr>
          <w:rFonts w:ascii="Times New Roman" w:hAnsi="Times New Roman" w:cs="Times New Roman"/>
          <w:color w:val="000000"/>
          <w:sz w:val="20"/>
          <w:szCs w:val="20"/>
        </w:rPr>
        <w:t xml:space="preserve">Протоколы, которые основываются </w:t>
      </w:r>
      <w:r w:rsidRPr="00FF1B27">
        <w:rPr>
          <w:rFonts w:ascii="Times New Roman" w:hAnsi="Times New Roman" w:cs="Times New Roman"/>
          <w:b/>
          <w:bCs/>
          <w:color w:val="000000"/>
          <w:sz w:val="20"/>
          <w:szCs w:val="20"/>
        </w:rPr>
        <w:t xml:space="preserve">на принципах работы протокола </w:t>
      </w:r>
      <w:r w:rsidRPr="00FF1B27">
        <w:rPr>
          <w:rFonts w:ascii="Times New Roman" w:hAnsi="Times New Roman" w:cs="Times New Roman"/>
          <w:b/>
          <w:bCs/>
          <w:i/>
          <w:iCs/>
          <w:color w:val="000000"/>
          <w:sz w:val="20"/>
          <w:szCs w:val="20"/>
        </w:rPr>
        <w:t>TCP</w:t>
      </w:r>
      <w:r w:rsidR="00657416">
        <w:rPr>
          <w:rFonts w:ascii="Times New Roman" w:hAnsi="Times New Roman" w:cs="Times New Roman"/>
          <w:color w:val="000000"/>
          <w:sz w:val="20"/>
          <w:szCs w:val="20"/>
        </w:rPr>
        <w:t xml:space="preserve"> </w:t>
      </w:r>
      <w:r w:rsidRPr="00657416">
        <w:rPr>
          <w:rFonts w:ascii="Times New Roman" w:hAnsi="Times New Roman" w:cs="Times New Roman"/>
          <w:color w:val="000000"/>
          <w:sz w:val="20"/>
          <w:szCs w:val="20"/>
        </w:rPr>
        <w:t>обеспечивают доступ и работу с заведомо корректной информацией, причем именно в среде межсетевого взаимодействия (</w:t>
      </w:r>
      <w:proofErr w:type="spellStart"/>
      <w:r w:rsidRPr="00657416">
        <w:rPr>
          <w:rFonts w:ascii="Times New Roman" w:hAnsi="Times New Roman" w:cs="Times New Roman"/>
          <w:color w:val="000000"/>
          <w:sz w:val="20"/>
          <w:szCs w:val="20"/>
        </w:rPr>
        <w:t>internet</w:t>
      </w:r>
      <w:proofErr w:type="spellEnd"/>
      <w:r w:rsidRPr="00657416">
        <w:rPr>
          <w:rFonts w:ascii="Times New Roman" w:hAnsi="Times New Roman" w:cs="Times New Roman"/>
          <w:color w:val="000000"/>
          <w:sz w:val="20"/>
          <w:szCs w:val="20"/>
        </w:rPr>
        <w:t>), и эти протоколы требуют корректной доставки.</w:t>
      </w:r>
      <w:r w:rsidR="001B1CD9" w:rsidRPr="00657416">
        <w:rPr>
          <w:rFonts w:ascii="Times New Roman" w:hAnsi="Times New Roman" w:cs="Times New Roman"/>
          <w:color w:val="000000"/>
          <w:sz w:val="20"/>
          <w:szCs w:val="20"/>
        </w:rPr>
        <w:t xml:space="preserve"> </w:t>
      </w:r>
    </w:p>
    <w:p w14:paraId="5F673D4C" w14:textId="464DEE11" w:rsidR="007F23BC" w:rsidRPr="009A6FC2" w:rsidRDefault="007F23BC" w:rsidP="00FF1B2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1.</w:t>
      </w:r>
      <w:r w:rsidR="00122B10" w:rsidRPr="009A6FC2">
        <w:rPr>
          <w:rFonts w:ascii="Times New Roman" w:hAnsi="Times New Roman" w:cs="Times New Roman"/>
          <w:b/>
          <w:bCs/>
          <w:color w:val="000000"/>
          <w:sz w:val="20"/>
          <w:szCs w:val="20"/>
        </w:rPr>
        <w:t>TELNET</w:t>
      </w:r>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Network</w:t>
      </w:r>
      <w:proofErr w:type="spellEnd"/>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Terminal</w:t>
      </w:r>
      <w:proofErr w:type="spellEnd"/>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Protocol</w:t>
      </w:r>
      <w:proofErr w:type="spellEnd"/>
      <w:r w:rsidR="00122B10" w:rsidRPr="009A6FC2">
        <w:rPr>
          <w:rFonts w:ascii="Times New Roman" w:hAnsi="Times New Roman" w:cs="Times New Roman"/>
          <w:color w:val="000000"/>
          <w:sz w:val="20"/>
          <w:szCs w:val="20"/>
        </w:rPr>
        <w:t>) — прикладной протокол, эмулирующий терминальное устройство (сетевой терминал)</w:t>
      </w:r>
    </w:p>
    <w:p w14:paraId="3DB4C0DA" w14:textId="77777777" w:rsidR="00095F11" w:rsidRPr="009A6FC2" w:rsidRDefault="00095F11" w:rsidP="00FF1B2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2.</w:t>
      </w:r>
      <w:r w:rsidR="00122B10" w:rsidRPr="009A6FC2">
        <w:rPr>
          <w:rFonts w:ascii="Times New Roman" w:hAnsi="Times New Roman" w:cs="Times New Roman"/>
          <w:b/>
          <w:bCs/>
          <w:color w:val="000000"/>
          <w:sz w:val="20"/>
          <w:szCs w:val="20"/>
          <w:lang w:val="en-US"/>
        </w:rPr>
        <w:t>FTP</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File</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Transfer</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Protocol</w:t>
      </w:r>
      <w:r w:rsidR="00122B10"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 протокол межсетевого перемещения файлов</w:t>
      </w:r>
    </w:p>
    <w:p w14:paraId="1AD26FB2" w14:textId="27EDDD42" w:rsidR="00122B10" w:rsidRPr="009A6FC2" w:rsidRDefault="00095F11" w:rsidP="00FF1B2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3.</w:t>
      </w:r>
      <w:r w:rsidR="00122B10" w:rsidRPr="009A6FC2">
        <w:rPr>
          <w:rFonts w:ascii="Times New Roman" w:hAnsi="Times New Roman" w:cs="Times New Roman"/>
          <w:b/>
          <w:bCs/>
          <w:color w:val="000000"/>
          <w:sz w:val="20"/>
          <w:szCs w:val="20"/>
          <w:lang w:val="en-US"/>
        </w:rPr>
        <w:t>SMTP</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Simple</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Mail</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Transfer</w:t>
      </w:r>
      <w:r w:rsidR="00122B10"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lang w:val="en-US"/>
        </w:rPr>
        <w:t>Protocol</w:t>
      </w:r>
      <w:r w:rsidR="00122B10"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 протокол передачи почтовых сообщений</w:t>
      </w:r>
    </w:p>
    <w:p w14:paraId="6B4DE2B3" w14:textId="77777777" w:rsidR="00095F11" w:rsidRPr="009A6FC2" w:rsidRDefault="00095F11" w:rsidP="004A5E90">
      <w:pPr>
        <w:widowControl w:val="0"/>
        <w:autoSpaceDE w:val="0"/>
        <w:autoSpaceDN w:val="0"/>
        <w:adjustRightInd w:val="0"/>
        <w:spacing w:after="0" w:line="240" w:lineRule="auto"/>
        <w:ind w:left="1080" w:right="60"/>
        <w:rPr>
          <w:rFonts w:ascii="Times New Roman" w:hAnsi="Times New Roman" w:cs="Times New Roman"/>
          <w:sz w:val="20"/>
          <w:szCs w:val="20"/>
        </w:rPr>
      </w:pPr>
    </w:p>
    <w:p w14:paraId="2AD5D9FD" w14:textId="77777777" w:rsidR="001B1CD9" w:rsidRPr="00657416" w:rsidRDefault="001B1CD9" w:rsidP="00657416">
      <w:pPr>
        <w:widowControl w:val="0"/>
        <w:autoSpaceDE w:val="0"/>
        <w:autoSpaceDN w:val="0"/>
        <w:adjustRightInd w:val="0"/>
        <w:spacing w:after="0" w:line="240" w:lineRule="auto"/>
        <w:ind w:right="60"/>
        <w:rPr>
          <w:rFonts w:ascii="Times New Roman" w:hAnsi="Times New Roman" w:cs="Times New Roman"/>
          <w:sz w:val="20"/>
          <w:szCs w:val="20"/>
        </w:rPr>
      </w:pPr>
      <w:r w:rsidRPr="00657416">
        <w:rPr>
          <w:rFonts w:ascii="Times New Roman" w:hAnsi="Times New Roman" w:cs="Times New Roman"/>
          <w:color w:val="000000"/>
          <w:sz w:val="20"/>
          <w:szCs w:val="20"/>
        </w:rPr>
        <w:t xml:space="preserve">Протоколы, которые основываются </w:t>
      </w:r>
      <w:r w:rsidRPr="00FF1B27">
        <w:rPr>
          <w:rFonts w:ascii="Times New Roman" w:hAnsi="Times New Roman" w:cs="Times New Roman"/>
          <w:b/>
          <w:bCs/>
          <w:color w:val="000000"/>
          <w:sz w:val="20"/>
          <w:szCs w:val="20"/>
        </w:rPr>
        <w:t xml:space="preserve">на принципах работы протокола </w:t>
      </w:r>
      <w:r w:rsidRPr="00FF1B27">
        <w:rPr>
          <w:rFonts w:ascii="Times New Roman" w:hAnsi="Times New Roman" w:cs="Times New Roman"/>
          <w:b/>
          <w:bCs/>
          <w:color w:val="000000"/>
          <w:sz w:val="20"/>
          <w:szCs w:val="20"/>
          <w:lang w:val="en-US"/>
        </w:rPr>
        <w:t>UDP</w:t>
      </w:r>
      <w:r w:rsidRPr="00657416">
        <w:rPr>
          <w:rFonts w:ascii="Times New Roman" w:hAnsi="Times New Roman" w:cs="Times New Roman"/>
          <w:color w:val="000000"/>
          <w:sz w:val="20"/>
          <w:szCs w:val="20"/>
        </w:rPr>
        <w:t>:</w:t>
      </w:r>
    </w:p>
    <w:p w14:paraId="62513CBA" w14:textId="428C088A" w:rsidR="00747A47" w:rsidRPr="009A6FC2" w:rsidRDefault="00747A47" w:rsidP="00FF1B2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rPr>
        <w:t>оказываются относительно быстрыми, поскольку максимально снижены накладные расходы на передачу</w:t>
      </w:r>
    </w:p>
    <w:p w14:paraId="1613B025" w14:textId="1A034FE2" w:rsidR="00122B10" w:rsidRPr="009A6FC2" w:rsidRDefault="00747A47" w:rsidP="00FF1B27">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122B10" w:rsidRPr="009A6FC2">
        <w:rPr>
          <w:rFonts w:ascii="Times New Roman" w:hAnsi="Times New Roman" w:cs="Times New Roman"/>
          <w:color w:val="000000"/>
          <w:sz w:val="20"/>
          <w:szCs w:val="20"/>
        </w:rPr>
        <w:t>допускают наличие ошибок</w:t>
      </w:r>
    </w:p>
    <w:p w14:paraId="657EB835" w14:textId="77777777" w:rsidR="009A7F8F" w:rsidRPr="009A6FC2" w:rsidRDefault="009A7F8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052BCD9" w14:textId="77777777" w:rsidR="00271486" w:rsidRPr="009A6FC2" w:rsidRDefault="00122B10"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Часть подобных протоколов действуют в рамках локальной сети, где качество линий связи детерминировано. </w:t>
      </w:r>
    </w:p>
    <w:p w14:paraId="0C5942ED" w14:textId="223F1BD1" w:rsidR="00122B10" w:rsidRPr="009A6FC2" w:rsidRDefault="00271486"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Пример: </w:t>
      </w:r>
      <w:r w:rsidR="00122B10" w:rsidRPr="009A6FC2">
        <w:rPr>
          <w:rFonts w:ascii="Times New Roman" w:hAnsi="Times New Roman" w:cs="Times New Roman"/>
          <w:b/>
          <w:bCs/>
          <w:color w:val="000000"/>
          <w:sz w:val="20"/>
          <w:szCs w:val="20"/>
        </w:rPr>
        <w:t>NFS</w:t>
      </w:r>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Network</w:t>
      </w:r>
      <w:proofErr w:type="spellEnd"/>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File</w:t>
      </w:r>
      <w:proofErr w:type="spellEnd"/>
      <w:r w:rsidR="00122B10" w:rsidRPr="009A6FC2">
        <w:rPr>
          <w:rFonts w:ascii="Times New Roman" w:hAnsi="Times New Roman" w:cs="Times New Roman"/>
          <w:color w:val="000000"/>
          <w:sz w:val="20"/>
          <w:szCs w:val="20"/>
        </w:rPr>
        <w:t xml:space="preserve"> </w:t>
      </w:r>
      <w:proofErr w:type="spellStart"/>
      <w:r w:rsidR="00122B10" w:rsidRPr="009A6FC2">
        <w:rPr>
          <w:rFonts w:ascii="Times New Roman" w:hAnsi="Times New Roman" w:cs="Times New Roman"/>
          <w:color w:val="000000"/>
          <w:sz w:val="20"/>
          <w:szCs w:val="20"/>
        </w:rPr>
        <w:t>System</w:t>
      </w:r>
      <w:proofErr w:type="spellEnd"/>
      <w:r w:rsidR="00122B10" w:rsidRPr="009A6FC2">
        <w:rPr>
          <w:rFonts w:ascii="Times New Roman" w:hAnsi="Times New Roman" w:cs="Times New Roman"/>
          <w:color w:val="000000"/>
          <w:sz w:val="20"/>
          <w:szCs w:val="20"/>
        </w:rPr>
        <w:t xml:space="preserve">) сетевой файловой системы функционирует именно в рамках </w:t>
      </w:r>
      <w:r w:rsidR="00122B10" w:rsidRPr="009A6FC2">
        <w:rPr>
          <w:rFonts w:ascii="Times New Roman" w:hAnsi="Times New Roman" w:cs="Times New Roman"/>
          <w:i/>
          <w:iCs/>
          <w:color w:val="000000"/>
          <w:sz w:val="20"/>
          <w:szCs w:val="20"/>
        </w:rPr>
        <w:t>локальной сети</w:t>
      </w:r>
      <w:r w:rsidR="00122B10" w:rsidRPr="009A6FC2">
        <w:rPr>
          <w:rFonts w:ascii="Times New Roman" w:hAnsi="Times New Roman" w:cs="Times New Roman"/>
          <w:color w:val="000000"/>
          <w:sz w:val="20"/>
          <w:szCs w:val="20"/>
        </w:rPr>
        <w:t>, и очень редко его запускают в межсетевом режиме.</w:t>
      </w:r>
    </w:p>
    <w:p w14:paraId="3D3DEC67" w14:textId="77777777" w:rsidR="00727569" w:rsidRPr="009A6FC2" w:rsidRDefault="00727569"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915CCDB" w14:textId="473E7E4C" w:rsidR="00EE1FB2" w:rsidRPr="009A6FC2" w:rsidRDefault="00122B10"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Другая часть протоколов должна контролироваться, с одной стороны, на прикладном уровне, а с другой стороны, эти протоколы предполагают обмен очень небольшими порциями данных. </w:t>
      </w:r>
      <w:r w:rsidR="000976BD" w:rsidRPr="009A6FC2">
        <w:rPr>
          <w:rFonts w:ascii="Times New Roman" w:hAnsi="Times New Roman" w:cs="Times New Roman"/>
          <w:color w:val="000000"/>
          <w:sz w:val="20"/>
          <w:szCs w:val="20"/>
        </w:rPr>
        <w:t>Пример:</w:t>
      </w:r>
      <w:r w:rsidRPr="009A6FC2">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DNS</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Domain</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Name</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Service</w:t>
      </w:r>
      <w:proofErr w:type="spellEnd"/>
      <w:r w:rsidRPr="009A6FC2">
        <w:rPr>
          <w:rFonts w:ascii="Times New Roman" w:hAnsi="Times New Roman" w:cs="Times New Roman"/>
          <w:color w:val="000000"/>
          <w:sz w:val="20"/>
          <w:szCs w:val="20"/>
        </w:rPr>
        <w:t xml:space="preserve">), который позволяет мнемоническим способом именовать сетевые устройства. В частности, этот протокол осуществляет преобразования IP-адресов в мнемонические имена и обратно. Мнемонический адрес строится справа налево перечислением доменных имён соответствующих уровней (пример – </w:t>
      </w:r>
      <w:r w:rsidRPr="009A6FC2">
        <w:rPr>
          <w:rFonts w:ascii="Times New Roman" w:hAnsi="Times New Roman" w:cs="Times New Roman"/>
          <w:i/>
          <w:iCs/>
          <w:color w:val="000000"/>
          <w:sz w:val="20"/>
          <w:szCs w:val="20"/>
        </w:rPr>
        <w:t>jaffar.mlab.cs.msu.su</w:t>
      </w:r>
      <w:r w:rsidRPr="009A6FC2">
        <w:rPr>
          <w:rFonts w:ascii="Times New Roman" w:hAnsi="Times New Roman" w:cs="Times New Roman"/>
          <w:color w:val="000000"/>
          <w:sz w:val="20"/>
          <w:szCs w:val="20"/>
        </w:rPr>
        <w:t xml:space="preserve">). Доменные имена первого уровня определяют принадлежность данного имени по двум категориям: национальной (когда доменное имя определяет страну – </w:t>
      </w:r>
      <w:proofErr w:type="spellStart"/>
      <w:r w:rsidRPr="009A6FC2">
        <w:rPr>
          <w:rFonts w:ascii="Times New Roman" w:hAnsi="Times New Roman" w:cs="Times New Roman"/>
          <w:color w:val="000000"/>
          <w:sz w:val="20"/>
          <w:szCs w:val="20"/>
        </w:rPr>
        <w:t>fi</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ru</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su</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de</w:t>
      </w:r>
      <w:proofErr w:type="spellEnd"/>
      <w:r w:rsidRPr="009A6FC2">
        <w:rPr>
          <w:rFonts w:ascii="Times New Roman" w:hAnsi="Times New Roman" w:cs="Times New Roman"/>
          <w:color w:val="000000"/>
          <w:sz w:val="20"/>
          <w:szCs w:val="20"/>
        </w:rPr>
        <w:t xml:space="preserve"> и др.) и по принадлежности компьютера к организации, занимающейся определённой деятельностью (</w:t>
      </w:r>
      <w:proofErr w:type="spellStart"/>
      <w:r w:rsidRPr="009A6FC2">
        <w:rPr>
          <w:rFonts w:ascii="Times New Roman" w:hAnsi="Times New Roman" w:cs="Times New Roman"/>
          <w:color w:val="000000"/>
          <w:sz w:val="20"/>
          <w:szCs w:val="20"/>
        </w:rPr>
        <w:t>com</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org</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gov</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net</w:t>
      </w:r>
      <w:proofErr w:type="spellEnd"/>
      <w:r w:rsidRPr="009A6FC2">
        <w:rPr>
          <w:rFonts w:ascii="Times New Roman" w:hAnsi="Times New Roman" w:cs="Times New Roman"/>
          <w:color w:val="000000"/>
          <w:sz w:val="20"/>
          <w:szCs w:val="20"/>
        </w:rPr>
        <w:t xml:space="preserve"> и др.). Существует организация, которая распределяет доменные имена первого уровня. Владелец доменного имени i-</w:t>
      </w:r>
      <w:proofErr w:type="spellStart"/>
      <w:r w:rsidRPr="009A6FC2">
        <w:rPr>
          <w:rFonts w:ascii="Times New Roman" w:hAnsi="Times New Roman" w:cs="Times New Roman"/>
          <w:color w:val="000000"/>
          <w:sz w:val="20"/>
          <w:szCs w:val="20"/>
        </w:rPr>
        <w:t>го</w:t>
      </w:r>
      <w:proofErr w:type="spellEnd"/>
      <w:r w:rsidRPr="009A6FC2">
        <w:rPr>
          <w:rFonts w:ascii="Times New Roman" w:hAnsi="Times New Roman" w:cs="Times New Roman"/>
          <w:color w:val="000000"/>
          <w:sz w:val="20"/>
          <w:szCs w:val="20"/>
        </w:rPr>
        <w:t xml:space="preserve"> уровня может по своему усмотрению распределять доменные имена (i+1)-го уровня.</w:t>
      </w:r>
    </w:p>
    <w:p w14:paraId="2B3FB1AA" w14:textId="77777777" w:rsidR="000B59B4" w:rsidRPr="009A6FC2" w:rsidRDefault="000B59B4" w:rsidP="004A5E90">
      <w:pPr>
        <w:widowControl w:val="0"/>
        <w:autoSpaceDE w:val="0"/>
        <w:autoSpaceDN w:val="0"/>
        <w:adjustRightInd w:val="0"/>
        <w:spacing w:after="0" w:line="240" w:lineRule="auto"/>
        <w:ind w:left="360" w:right="60"/>
        <w:rPr>
          <w:rFonts w:ascii="Times New Roman" w:hAnsi="Times New Roman" w:cs="Times New Roman"/>
          <w:sz w:val="20"/>
          <w:szCs w:val="20"/>
        </w:rPr>
      </w:pPr>
    </w:p>
    <w:p w14:paraId="534BC67F" w14:textId="67D844CB" w:rsidR="005828A9" w:rsidRPr="00434D2D" w:rsidRDefault="00AA6708" w:rsidP="00434D2D">
      <w:pPr>
        <w:widowControl w:val="0"/>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Эти уровни модели TCP/IP являются </w:t>
      </w:r>
      <w:r w:rsidRPr="00807738">
        <w:rPr>
          <w:rFonts w:ascii="Times New Roman" w:hAnsi="Times New Roman" w:cs="Times New Roman"/>
          <w:b/>
          <w:bCs/>
          <w:color w:val="000000"/>
          <w:sz w:val="20"/>
          <w:szCs w:val="20"/>
        </w:rPr>
        <w:t>пакетными</w:t>
      </w:r>
      <w:r w:rsidRPr="009A6FC2">
        <w:rPr>
          <w:rFonts w:ascii="Times New Roman" w:hAnsi="Times New Roman" w:cs="Times New Roman"/>
          <w:color w:val="000000"/>
          <w:sz w:val="20"/>
          <w:szCs w:val="20"/>
        </w:rPr>
        <w:t>: на каждом уровне система оперирует порциями данных, обладающими характеристиками соответствующего уровня. Двигаясь от верхнего уровня модели к нижнему, содержательная информация при необходимости дробится на пакеты фиксированного размера, и к каждому из них добавляется заголовочная информация. При этом пока содержательная информация доходит до уровня доступа к сети, объём соответствующей ей служебной информации становится достаточно большим.</w:t>
      </w:r>
    </w:p>
    <w:p w14:paraId="4218E428" w14:textId="77777777" w:rsidR="005828A9" w:rsidRDefault="005828A9" w:rsidP="00E63A66">
      <w:pPr>
        <w:widowControl w:val="0"/>
        <w:autoSpaceDE w:val="0"/>
        <w:autoSpaceDN w:val="0"/>
        <w:adjustRightInd w:val="0"/>
        <w:spacing w:after="0" w:line="240" w:lineRule="auto"/>
        <w:rPr>
          <w:rFonts w:ascii="Times New Roman" w:hAnsi="Times New Roman" w:cs="Times New Roman"/>
          <w:color w:val="000000"/>
          <w:sz w:val="20"/>
          <w:szCs w:val="20"/>
        </w:rPr>
      </w:pPr>
    </w:p>
    <w:p w14:paraId="7A606B9C" w14:textId="070B42BC" w:rsidR="00927B1D" w:rsidRPr="009A6FC2" w:rsidRDefault="00E63A66" w:rsidP="00E63A66">
      <w:pPr>
        <w:widowControl w:val="0"/>
        <w:autoSpaceDE w:val="0"/>
        <w:autoSpaceDN w:val="0"/>
        <w:adjustRightInd w:val="0"/>
        <w:spacing w:after="0" w:line="240" w:lineRule="auto"/>
        <w:rPr>
          <w:rFonts w:ascii="Times New Roman" w:hAnsi="Times New Roman" w:cs="Times New Roman"/>
          <w:sz w:val="20"/>
          <w:szCs w:val="20"/>
        </w:rPr>
      </w:pPr>
      <w:r>
        <w:rPr>
          <w:rFonts w:ascii="Symbol" w:hAnsi="Symbol" w:cs="Symbol"/>
          <w:color w:val="000000"/>
          <w:sz w:val="20"/>
          <w:szCs w:val="20"/>
        </w:rPr>
        <w:t xml:space="preserve">+ </w:t>
      </w:r>
      <w:r>
        <w:rPr>
          <w:rFonts w:ascii="Times New Roman" w:hAnsi="Times New Roman" w:cs="Times New Roman"/>
          <w:color w:val="000000"/>
          <w:sz w:val="20"/>
          <w:szCs w:val="20"/>
        </w:rPr>
        <w:t>у</w:t>
      </w:r>
      <w:r w:rsidR="00927B1D" w:rsidRPr="009A6FC2">
        <w:rPr>
          <w:rFonts w:ascii="Times New Roman" w:hAnsi="Times New Roman" w:cs="Times New Roman"/>
          <w:color w:val="000000"/>
          <w:sz w:val="20"/>
          <w:szCs w:val="20"/>
        </w:rPr>
        <w:t>стойчивая работа в недетерминированных условиях линий связи</w:t>
      </w:r>
    </w:p>
    <w:p w14:paraId="600D2CD7" w14:textId="2D5F0496" w:rsidR="00927B1D" w:rsidRPr="009A6FC2" w:rsidRDefault="00E63A66" w:rsidP="00E63A66">
      <w:pPr>
        <w:widowControl w:val="0"/>
        <w:autoSpaceDE w:val="0"/>
        <w:autoSpaceDN w:val="0"/>
        <w:adjustRightInd w:val="0"/>
        <w:spacing w:after="0" w:line="240" w:lineRule="auto"/>
        <w:rPr>
          <w:rFonts w:ascii="Times New Roman" w:hAnsi="Times New Roman" w:cs="Times New Roman"/>
          <w:sz w:val="20"/>
          <w:szCs w:val="20"/>
        </w:rPr>
      </w:pPr>
      <w:r>
        <w:rPr>
          <w:rFonts w:ascii="Symbol" w:hAnsi="Symbol" w:cs="Symbol"/>
          <w:color w:val="000000"/>
          <w:sz w:val="20"/>
          <w:szCs w:val="20"/>
        </w:rPr>
        <w:t xml:space="preserve">+ </w:t>
      </w:r>
      <w:r w:rsidR="009A1A5F">
        <w:rPr>
          <w:rFonts w:ascii="Times New Roman" w:hAnsi="Times New Roman" w:cs="Times New Roman"/>
          <w:color w:val="000000"/>
          <w:sz w:val="20"/>
          <w:szCs w:val="20"/>
        </w:rPr>
        <w:t>от</w:t>
      </w:r>
      <w:r w:rsidR="00927B1D" w:rsidRPr="009A6FC2">
        <w:rPr>
          <w:rFonts w:ascii="Times New Roman" w:hAnsi="Times New Roman" w:cs="Times New Roman"/>
          <w:color w:val="000000"/>
          <w:sz w:val="20"/>
          <w:szCs w:val="20"/>
        </w:rPr>
        <w:t>крытость (доступность для использования) стандартов протоколов</w:t>
      </w:r>
    </w:p>
    <w:p w14:paraId="0F347A20" w14:textId="77777777" w:rsidR="00DD510E" w:rsidRDefault="009A1A5F" w:rsidP="009A1A5F">
      <w:pPr>
        <w:widowControl w:val="0"/>
        <w:autoSpaceDE w:val="0"/>
        <w:autoSpaceDN w:val="0"/>
        <w:adjustRightInd w:val="0"/>
        <w:spacing w:after="0" w:line="240" w:lineRule="auto"/>
        <w:rPr>
          <w:rFonts w:ascii="Times New Roman" w:hAnsi="Times New Roman" w:cs="Times New Roman"/>
          <w:color w:val="000000"/>
          <w:sz w:val="20"/>
          <w:szCs w:val="20"/>
        </w:rPr>
      </w:pPr>
      <w:r>
        <w:rPr>
          <w:rFonts w:ascii="Symbol" w:hAnsi="Symbol" w:cs="Symbol"/>
          <w:color w:val="000000"/>
          <w:sz w:val="20"/>
          <w:szCs w:val="20"/>
        </w:rPr>
        <w:t xml:space="preserve">+ </w:t>
      </w:r>
      <w:r>
        <w:rPr>
          <w:rFonts w:ascii="Times New Roman" w:hAnsi="Times New Roman" w:cs="Times New Roman"/>
          <w:color w:val="000000"/>
          <w:sz w:val="20"/>
          <w:szCs w:val="20"/>
        </w:rPr>
        <w:t>не</w:t>
      </w:r>
      <w:r w:rsidR="00927B1D" w:rsidRPr="009A6FC2">
        <w:rPr>
          <w:rFonts w:ascii="Times New Roman" w:hAnsi="Times New Roman" w:cs="Times New Roman"/>
          <w:color w:val="000000"/>
          <w:sz w:val="20"/>
          <w:szCs w:val="20"/>
        </w:rPr>
        <w:t>зависимость от аппаратного обеспечения сети передачи данных</w:t>
      </w:r>
    </w:p>
    <w:p w14:paraId="26A9E365" w14:textId="46358B79" w:rsidR="00927B1D" w:rsidRPr="009A6FC2" w:rsidRDefault="00927B1D" w:rsidP="009A1A5F">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(за счёт наличия</w:t>
      </w:r>
      <w:r w:rsidR="009A1A5F">
        <w:rPr>
          <w:rFonts w:ascii="Times New Roman" w:hAnsi="Times New Roman" w:cs="Times New Roman"/>
          <w:sz w:val="20"/>
          <w:szCs w:val="20"/>
        </w:rPr>
        <w:t xml:space="preserve"> </w:t>
      </w:r>
      <w:r w:rsidRPr="009A6FC2">
        <w:rPr>
          <w:rFonts w:ascii="Times New Roman" w:hAnsi="Times New Roman" w:cs="Times New Roman"/>
          <w:color w:val="000000"/>
          <w:sz w:val="20"/>
          <w:szCs w:val="20"/>
        </w:rPr>
        <w:t>уровня доступа к сети)</w:t>
      </w:r>
    </w:p>
    <w:p w14:paraId="5E85515D" w14:textId="286B33DF" w:rsidR="00927B1D" w:rsidRPr="009A6FC2" w:rsidRDefault="009A1A5F" w:rsidP="009A1A5F">
      <w:pPr>
        <w:widowControl w:val="0"/>
        <w:autoSpaceDE w:val="0"/>
        <w:autoSpaceDN w:val="0"/>
        <w:adjustRightInd w:val="0"/>
        <w:spacing w:after="0" w:line="240" w:lineRule="auto"/>
        <w:rPr>
          <w:rFonts w:ascii="Times New Roman" w:hAnsi="Times New Roman" w:cs="Times New Roman"/>
          <w:sz w:val="20"/>
          <w:szCs w:val="20"/>
        </w:rPr>
      </w:pPr>
      <w:r>
        <w:rPr>
          <w:rFonts w:ascii="Symbol" w:hAnsi="Symbol" w:cs="Symbol"/>
          <w:color w:val="000000"/>
          <w:sz w:val="20"/>
          <w:szCs w:val="20"/>
        </w:rPr>
        <w:t xml:space="preserve">+ </w:t>
      </w:r>
      <w:r w:rsidR="008E31D5">
        <w:rPr>
          <w:rFonts w:ascii="Times New Roman" w:hAnsi="Times New Roman" w:cs="Times New Roman"/>
          <w:color w:val="000000"/>
          <w:sz w:val="20"/>
          <w:szCs w:val="20"/>
        </w:rPr>
        <w:t>ун</w:t>
      </w:r>
      <w:r w:rsidR="00927B1D" w:rsidRPr="009A6FC2">
        <w:rPr>
          <w:rFonts w:ascii="Times New Roman" w:hAnsi="Times New Roman" w:cs="Times New Roman"/>
          <w:color w:val="000000"/>
          <w:sz w:val="20"/>
          <w:szCs w:val="20"/>
        </w:rPr>
        <w:t>ифицированная модель именования сетевых устройств</w:t>
      </w:r>
    </w:p>
    <w:p w14:paraId="3B8F350D" w14:textId="48901A4F" w:rsidR="00927B1D" w:rsidRPr="009A6FC2" w:rsidRDefault="008E31D5" w:rsidP="008E31D5">
      <w:pPr>
        <w:widowControl w:val="0"/>
        <w:autoSpaceDE w:val="0"/>
        <w:autoSpaceDN w:val="0"/>
        <w:adjustRightInd w:val="0"/>
        <w:spacing w:after="0" w:line="240" w:lineRule="auto"/>
        <w:rPr>
          <w:rFonts w:ascii="Times New Roman" w:hAnsi="Times New Roman" w:cs="Times New Roman"/>
          <w:sz w:val="20"/>
          <w:szCs w:val="20"/>
        </w:rPr>
      </w:pPr>
      <w:r>
        <w:rPr>
          <w:rFonts w:ascii="Symbol" w:hAnsi="Symbol" w:cs="Symbol"/>
          <w:color w:val="000000"/>
          <w:sz w:val="20"/>
          <w:szCs w:val="20"/>
        </w:rPr>
        <w:t xml:space="preserve">+ </w:t>
      </w:r>
      <w:r>
        <w:rPr>
          <w:rFonts w:ascii="Times New Roman" w:hAnsi="Times New Roman" w:cs="Times New Roman"/>
          <w:color w:val="000000"/>
          <w:sz w:val="20"/>
          <w:szCs w:val="20"/>
        </w:rPr>
        <w:t>ст</w:t>
      </w:r>
      <w:r w:rsidR="00927B1D" w:rsidRPr="009A6FC2">
        <w:rPr>
          <w:rFonts w:ascii="Times New Roman" w:hAnsi="Times New Roman" w:cs="Times New Roman"/>
          <w:color w:val="000000"/>
          <w:sz w:val="20"/>
          <w:szCs w:val="20"/>
        </w:rPr>
        <w:t>андартизованные протоколы прикладных программ</w:t>
      </w:r>
    </w:p>
    <w:p w14:paraId="06EDC1C5" w14:textId="77777777" w:rsidR="00364BB6" w:rsidRDefault="00364BB6" w:rsidP="00701928">
      <w:pPr>
        <w:widowControl w:val="0"/>
        <w:autoSpaceDE w:val="0"/>
        <w:autoSpaceDN w:val="0"/>
        <w:adjustRightInd w:val="0"/>
        <w:spacing w:before="358" w:after="0" w:line="240" w:lineRule="auto"/>
        <w:rPr>
          <w:rFonts w:ascii="Times New Roman" w:hAnsi="Times New Roman" w:cs="Times New Roman"/>
          <w:color w:val="000000"/>
          <w:sz w:val="20"/>
          <w:szCs w:val="20"/>
        </w:rPr>
      </w:pPr>
    </w:p>
    <w:p w14:paraId="36048A29" w14:textId="77777777" w:rsidR="00364BB6" w:rsidRDefault="00364BB6" w:rsidP="00701928">
      <w:pPr>
        <w:widowControl w:val="0"/>
        <w:autoSpaceDE w:val="0"/>
        <w:autoSpaceDN w:val="0"/>
        <w:adjustRightInd w:val="0"/>
        <w:spacing w:before="358" w:after="0" w:line="240" w:lineRule="auto"/>
        <w:rPr>
          <w:rFonts w:ascii="Times New Roman" w:hAnsi="Times New Roman" w:cs="Times New Roman"/>
          <w:color w:val="000000"/>
          <w:sz w:val="20"/>
          <w:szCs w:val="20"/>
        </w:rPr>
      </w:pPr>
    </w:p>
    <w:p w14:paraId="78EB63DC" w14:textId="77777777" w:rsidR="00364BB6" w:rsidRDefault="00364BB6" w:rsidP="00701928">
      <w:pPr>
        <w:widowControl w:val="0"/>
        <w:autoSpaceDE w:val="0"/>
        <w:autoSpaceDN w:val="0"/>
        <w:adjustRightInd w:val="0"/>
        <w:spacing w:before="358" w:after="0" w:line="240" w:lineRule="auto"/>
        <w:rPr>
          <w:rFonts w:ascii="Times New Roman" w:hAnsi="Times New Roman" w:cs="Times New Roman"/>
          <w:color w:val="000000"/>
          <w:sz w:val="20"/>
          <w:szCs w:val="20"/>
        </w:rPr>
      </w:pPr>
    </w:p>
    <w:p w14:paraId="6C7804C3" w14:textId="67350AC7" w:rsidR="00F373AC" w:rsidRPr="009A6FC2" w:rsidRDefault="00F373AC" w:rsidP="00701928">
      <w:pPr>
        <w:widowControl w:val="0"/>
        <w:autoSpaceDE w:val="0"/>
        <w:autoSpaceDN w:val="0"/>
        <w:adjustRightInd w:val="0"/>
        <w:spacing w:before="358" w:after="0" w:line="240" w:lineRule="auto"/>
        <w:rPr>
          <w:rFonts w:ascii="Times New Roman" w:hAnsi="Times New Roman" w:cs="Times New Roman"/>
          <w:sz w:val="20"/>
          <w:szCs w:val="20"/>
        </w:rPr>
      </w:pPr>
      <w:r w:rsidRPr="009A6FC2">
        <w:rPr>
          <w:rFonts w:ascii="Arial" w:hAnsi="Arial" w:cs="Arial"/>
          <w:b/>
          <w:bCs/>
          <w:i/>
          <w:iCs/>
          <w:color w:val="333399"/>
          <w:sz w:val="20"/>
          <w:szCs w:val="20"/>
        </w:rPr>
        <w:lastRenderedPageBreak/>
        <w:t>Основ</w:t>
      </w:r>
      <w:r w:rsidR="00434D2D">
        <w:rPr>
          <w:rFonts w:ascii="Arial" w:hAnsi="Arial" w:cs="Arial"/>
          <w:b/>
          <w:bCs/>
          <w:i/>
          <w:iCs/>
          <w:color w:val="333399"/>
          <w:sz w:val="20"/>
          <w:szCs w:val="20"/>
        </w:rPr>
        <w:t>ы</w:t>
      </w:r>
      <w:r w:rsidRPr="009A6FC2">
        <w:rPr>
          <w:rFonts w:ascii="Arial" w:hAnsi="Arial" w:cs="Arial"/>
          <w:b/>
          <w:bCs/>
          <w:i/>
          <w:iCs/>
          <w:color w:val="333399"/>
          <w:sz w:val="20"/>
          <w:szCs w:val="20"/>
        </w:rPr>
        <w:t xml:space="preserve"> архитектуры операционных систем</w:t>
      </w:r>
    </w:p>
    <w:p w14:paraId="0277A89F" w14:textId="77777777" w:rsidR="00E422FB" w:rsidRPr="009A6FC2" w:rsidRDefault="00E422FB" w:rsidP="004A5E90">
      <w:pPr>
        <w:widowControl w:val="0"/>
        <w:autoSpaceDE w:val="0"/>
        <w:autoSpaceDN w:val="0"/>
        <w:adjustRightInd w:val="0"/>
        <w:spacing w:after="0" w:line="240" w:lineRule="auto"/>
        <w:ind w:right="63"/>
        <w:rPr>
          <w:rFonts w:ascii="Times New Roman" w:hAnsi="Times New Roman" w:cs="Times New Roman"/>
          <w:b/>
          <w:bCs/>
          <w:color w:val="000000"/>
          <w:sz w:val="20"/>
          <w:szCs w:val="20"/>
        </w:rPr>
      </w:pPr>
    </w:p>
    <w:p w14:paraId="576CF356" w14:textId="36E1B63A" w:rsidR="00573D7E" w:rsidRPr="00210D9F" w:rsidRDefault="000E475C" w:rsidP="00210D9F">
      <w:pPr>
        <w:widowControl w:val="0"/>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Операционная система</w:t>
      </w:r>
      <w:r w:rsidRPr="009A6FC2">
        <w:rPr>
          <w:rFonts w:ascii="Times New Roman" w:hAnsi="Times New Roman" w:cs="Times New Roman"/>
          <w:color w:val="000000"/>
          <w:sz w:val="20"/>
          <w:szCs w:val="20"/>
        </w:rPr>
        <w:t xml:space="preserve"> — это комплекс программ, </w:t>
      </w:r>
      <w:r w:rsidR="00B34591" w:rsidRPr="009A6FC2">
        <w:rPr>
          <w:rFonts w:ascii="Times New Roman" w:hAnsi="Times New Roman" w:cs="Times New Roman"/>
          <w:color w:val="000000"/>
          <w:sz w:val="20"/>
          <w:szCs w:val="20"/>
        </w:rPr>
        <w:t>который</w:t>
      </w:r>
      <w:r w:rsidRPr="009A6FC2">
        <w:rPr>
          <w:rFonts w:ascii="Times New Roman" w:hAnsi="Times New Roman" w:cs="Times New Roman"/>
          <w:color w:val="000000"/>
          <w:sz w:val="20"/>
          <w:szCs w:val="20"/>
        </w:rPr>
        <w:t xml:space="preserve"> </w:t>
      </w:r>
      <w:r w:rsidR="00FB7A75" w:rsidRPr="009A6FC2">
        <w:rPr>
          <w:rFonts w:ascii="Times New Roman" w:hAnsi="Times New Roman" w:cs="Times New Roman"/>
          <w:color w:val="000000"/>
          <w:sz w:val="20"/>
          <w:szCs w:val="20"/>
        </w:rPr>
        <w:t>контролирует</w:t>
      </w:r>
      <w:r w:rsidR="00210D9F">
        <w:rPr>
          <w:rFonts w:ascii="Times New Roman" w:hAnsi="Times New Roman" w:cs="Times New Roman"/>
          <w:color w:val="000000"/>
          <w:sz w:val="20"/>
          <w:szCs w:val="20"/>
        </w:rPr>
        <w:t>:</w:t>
      </w:r>
    </w:p>
    <w:p w14:paraId="751BF658" w14:textId="77777777" w:rsidR="00EF2F6E" w:rsidRDefault="006C0D84" w:rsidP="005D4596">
      <w:pPr>
        <w:pStyle w:val="a3"/>
        <w:widowControl w:val="0"/>
        <w:numPr>
          <w:ilvl w:val="0"/>
          <w:numId w:val="132"/>
        </w:numPr>
        <w:autoSpaceDE w:val="0"/>
        <w:autoSpaceDN w:val="0"/>
        <w:adjustRightInd w:val="0"/>
        <w:spacing w:after="0" w:line="240" w:lineRule="auto"/>
        <w:ind w:right="60"/>
        <w:rPr>
          <w:rFonts w:ascii="Times New Roman" w:hAnsi="Times New Roman" w:cs="Times New Roman"/>
          <w:color w:val="000000"/>
          <w:sz w:val="20"/>
          <w:szCs w:val="20"/>
        </w:rPr>
      </w:pPr>
      <w:r w:rsidRPr="00B765E7">
        <w:rPr>
          <w:rFonts w:ascii="Times New Roman" w:hAnsi="Times New Roman" w:cs="Times New Roman"/>
          <w:b/>
          <w:bCs/>
          <w:color w:val="000000"/>
          <w:sz w:val="20"/>
          <w:szCs w:val="20"/>
        </w:rPr>
        <w:t>С</w:t>
      </w:r>
      <w:r w:rsidR="000E475C" w:rsidRPr="00B765E7">
        <w:rPr>
          <w:rFonts w:ascii="Times New Roman" w:hAnsi="Times New Roman" w:cs="Times New Roman"/>
          <w:b/>
          <w:bCs/>
          <w:color w:val="000000"/>
          <w:sz w:val="20"/>
          <w:szCs w:val="20"/>
        </w:rPr>
        <w:t xml:space="preserve">уществование </w:t>
      </w:r>
      <w:r w:rsidR="00AC23E8" w:rsidRPr="00B765E7">
        <w:rPr>
          <w:rFonts w:ascii="Times New Roman" w:hAnsi="Times New Roman" w:cs="Times New Roman"/>
          <w:color w:val="000000"/>
          <w:sz w:val="20"/>
          <w:szCs w:val="20"/>
        </w:rPr>
        <w:t>виртуальных</w:t>
      </w:r>
      <w:r w:rsidR="00AC23E8" w:rsidRPr="00B765E7">
        <w:rPr>
          <w:rFonts w:ascii="Times New Roman" w:hAnsi="Times New Roman" w:cs="Times New Roman"/>
          <w:b/>
          <w:bCs/>
          <w:color w:val="000000"/>
          <w:sz w:val="20"/>
          <w:szCs w:val="20"/>
        </w:rPr>
        <w:t xml:space="preserve"> </w:t>
      </w:r>
      <w:r w:rsidR="000E475C" w:rsidRPr="00B765E7">
        <w:rPr>
          <w:rFonts w:ascii="Times New Roman" w:hAnsi="Times New Roman" w:cs="Times New Roman"/>
          <w:color w:val="000000"/>
          <w:sz w:val="20"/>
          <w:szCs w:val="20"/>
        </w:rPr>
        <w:t>ресурсов</w:t>
      </w:r>
    </w:p>
    <w:p w14:paraId="439BAB65" w14:textId="2AFF7040" w:rsidR="00B765E7" w:rsidRPr="00EF2F6E" w:rsidRDefault="00B765E7" w:rsidP="005D4596">
      <w:pPr>
        <w:pStyle w:val="a3"/>
        <w:widowControl w:val="0"/>
        <w:numPr>
          <w:ilvl w:val="0"/>
          <w:numId w:val="132"/>
        </w:numPr>
        <w:autoSpaceDE w:val="0"/>
        <w:autoSpaceDN w:val="0"/>
        <w:adjustRightInd w:val="0"/>
        <w:spacing w:after="0" w:line="240" w:lineRule="auto"/>
        <w:ind w:right="60"/>
        <w:rPr>
          <w:rFonts w:ascii="Times New Roman" w:hAnsi="Times New Roman" w:cs="Times New Roman"/>
          <w:color w:val="000000"/>
          <w:sz w:val="20"/>
          <w:szCs w:val="20"/>
        </w:rPr>
      </w:pPr>
      <w:r w:rsidRPr="00EF2F6E">
        <w:rPr>
          <w:rFonts w:ascii="Times New Roman" w:hAnsi="Times New Roman" w:cs="Times New Roman"/>
          <w:b/>
          <w:bCs/>
          <w:color w:val="000000"/>
          <w:sz w:val="20"/>
          <w:szCs w:val="20"/>
        </w:rPr>
        <w:t>Н</w:t>
      </w:r>
      <w:r w:rsidR="009E35A1" w:rsidRPr="00EF2F6E">
        <w:rPr>
          <w:rFonts w:ascii="Times New Roman" w:hAnsi="Times New Roman" w:cs="Times New Roman"/>
          <w:b/>
          <w:bCs/>
          <w:color w:val="000000"/>
          <w:sz w:val="20"/>
          <w:szCs w:val="20"/>
        </w:rPr>
        <w:t>аличие</w:t>
      </w:r>
      <w:r w:rsidR="009E35A1" w:rsidRPr="00EF2F6E">
        <w:rPr>
          <w:rFonts w:ascii="Times New Roman" w:hAnsi="Times New Roman" w:cs="Times New Roman"/>
          <w:color w:val="000000"/>
          <w:sz w:val="20"/>
          <w:szCs w:val="20"/>
        </w:rPr>
        <w:t xml:space="preserve"> доступа к физическим</w:t>
      </w:r>
      <w:r w:rsidR="00EF2F6E" w:rsidRPr="00EF2F6E">
        <w:rPr>
          <w:rFonts w:ascii="Times New Roman" w:hAnsi="Times New Roman" w:cs="Times New Roman"/>
          <w:color w:val="000000"/>
          <w:sz w:val="20"/>
          <w:szCs w:val="20"/>
        </w:rPr>
        <w:t xml:space="preserve">                                              *Для любого ресурса степень его доступности зависит о</w:t>
      </w:r>
      <w:r w:rsidR="000A3B7D">
        <w:rPr>
          <w:rFonts w:ascii="Times New Roman" w:hAnsi="Times New Roman" w:cs="Times New Roman"/>
          <w:color w:val="000000"/>
          <w:sz w:val="20"/>
          <w:szCs w:val="20"/>
        </w:rPr>
        <w:t xml:space="preserve">т </w:t>
      </w:r>
      <w:r w:rsidR="00EF2F6E" w:rsidRPr="00EF2F6E">
        <w:rPr>
          <w:rFonts w:ascii="Times New Roman" w:hAnsi="Times New Roman" w:cs="Times New Roman"/>
          <w:color w:val="000000"/>
          <w:sz w:val="20"/>
          <w:szCs w:val="20"/>
        </w:rPr>
        <w:t xml:space="preserve">ОС </w:t>
      </w:r>
    </w:p>
    <w:p w14:paraId="461BAEAD" w14:textId="0BC10514" w:rsidR="00262C9C" w:rsidRPr="00262C9C" w:rsidRDefault="00262C9C" w:rsidP="005D4596">
      <w:pPr>
        <w:pStyle w:val="a3"/>
        <w:widowControl w:val="0"/>
        <w:numPr>
          <w:ilvl w:val="0"/>
          <w:numId w:val="132"/>
        </w:numPr>
        <w:autoSpaceDE w:val="0"/>
        <w:autoSpaceDN w:val="0"/>
        <w:adjustRightInd w:val="0"/>
        <w:spacing w:after="0" w:line="240" w:lineRule="auto"/>
        <w:ind w:right="64"/>
        <w:rPr>
          <w:rFonts w:ascii="Times New Roman" w:hAnsi="Times New Roman" w:cs="Times New Roman"/>
          <w:sz w:val="20"/>
          <w:szCs w:val="20"/>
        </w:rPr>
      </w:pPr>
      <w:r w:rsidRPr="00262C9C">
        <w:rPr>
          <w:rFonts w:ascii="Times New Roman" w:hAnsi="Times New Roman" w:cs="Times New Roman"/>
          <w:b/>
          <w:bCs/>
          <w:color w:val="000000"/>
          <w:sz w:val="20"/>
          <w:szCs w:val="20"/>
        </w:rPr>
        <w:t>Использование</w:t>
      </w:r>
      <w:r w:rsidRPr="00262C9C">
        <w:rPr>
          <w:rFonts w:ascii="Times New Roman" w:hAnsi="Times New Roman" w:cs="Times New Roman"/>
          <w:color w:val="000000"/>
          <w:sz w:val="20"/>
          <w:szCs w:val="20"/>
        </w:rPr>
        <w:t xml:space="preserve"> ресурсо</w:t>
      </w:r>
      <w:r w:rsidR="00EF2F6E">
        <w:rPr>
          <w:rFonts w:ascii="Times New Roman" w:hAnsi="Times New Roman" w:cs="Times New Roman"/>
          <w:color w:val="000000"/>
          <w:sz w:val="20"/>
          <w:szCs w:val="20"/>
        </w:rPr>
        <w:t>в</w:t>
      </w:r>
    </w:p>
    <w:p w14:paraId="1B05BC9A" w14:textId="67DE16F5" w:rsidR="00262C9C" w:rsidRPr="00EF2F6E" w:rsidRDefault="00EF2F6E" w:rsidP="005D4596">
      <w:pPr>
        <w:pStyle w:val="a3"/>
        <w:widowControl w:val="0"/>
        <w:numPr>
          <w:ilvl w:val="0"/>
          <w:numId w:val="13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rPr>
        <w:t>Распределение</w:t>
      </w:r>
      <w:r w:rsidRPr="009A6FC2">
        <w:rPr>
          <w:rFonts w:ascii="Times New Roman" w:hAnsi="Times New Roman" w:cs="Times New Roman"/>
          <w:color w:val="000000"/>
          <w:sz w:val="20"/>
          <w:szCs w:val="20"/>
        </w:rPr>
        <w:t>: ОС выбирает стратегию распределения.</w:t>
      </w:r>
    </w:p>
    <w:p w14:paraId="0A623D1D" w14:textId="77777777" w:rsidR="00FC1A6D" w:rsidRPr="009A6FC2" w:rsidRDefault="00FC1A6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A00610B" w14:textId="2B667914" w:rsidR="00F679AD" w:rsidRPr="009A6FC2" w:rsidRDefault="004658DF" w:rsidP="004A5E90">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highlight w:val="yellow"/>
        </w:rPr>
        <w:t>Процесс</w:t>
      </w:r>
      <w:r w:rsidRPr="009A6FC2">
        <w:rPr>
          <w:rFonts w:ascii="Times New Roman" w:hAnsi="Times New Roman" w:cs="Times New Roman"/>
          <w:color w:val="000000"/>
          <w:sz w:val="20"/>
          <w:szCs w:val="20"/>
        </w:rPr>
        <w:t xml:space="preserve"> – одна из базовых сущностей любой ОС</w:t>
      </w:r>
      <w:r w:rsidR="006D4784">
        <w:rPr>
          <w:rFonts w:ascii="Times New Roman" w:hAnsi="Times New Roman" w:cs="Times New Roman"/>
          <w:color w:val="000000"/>
          <w:sz w:val="20"/>
          <w:szCs w:val="20"/>
        </w:rPr>
        <w:t xml:space="preserve">, которая </w:t>
      </w:r>
      <w:r w:rsidR="0078192C" w:rsidRPr="009A6FC2">
        <w:rPr>
          <w:rFonts w:ascii="Times New Roman" w:hAnsi="Times New Roman" w:cs="Times New Roman"/>
          <w:color w:val="000000"/>
          <w:sz w:val="20"/>
          <w:szCs w:val="20"/>
        </w:rPr>
        <w:t>обознача</w:t>
      </w:r>
      <w:r w:rsidR="003D5EC2" w:rsidRPr="009A6FC2">
        <w:rPr>
          <w:rFonts w:ascii="Times New Roman" w:hAnsi="Times New Roman" w:cs="Times New Roman"/>
          <w:color w:val="000000"/>
          <w:sz w:val="20"/>
          <w:szCs w:val="20"/>
        </w:rPr>
        <w:t>ет</w:t>
      </w:r>
      <w:r w:rsidR="0078192C" w:rsidRPr="009A6FC2">
        <w:rPr>
          <w:rFonts w:ascii="Times New Roman" w:hAnsi="Times New Roman" w:cs="Times New Roman"/>
          <w:color w:val="000000"/>
          <w:sz w:val="20"/>
          <w:szCs w:val="20"/>
        </w:rPr>
        <w:t xml:space="preserve"> исполняемую программу, задачу</w:t>
      </w:r>
      <w:r w:rsidR="003D5EC2" w:rsidRPr="009A6FC2">
        <w:rPr>
          <w:rFonts w:ascii="Times New Roman" w:hAnsi="Times New Roman" w:cs="Times New Roman"/>
          <w:color w:val="000000"/>
          <w:sz w:val="20"/>
          <w:szCs w:val="20"/>
        </w:rPr>
        <w:t xml:space="preserve"> или</w:t>
      </w:r>
      <w:r w:rsidR="0078192C" w:rsidRPr="009A6FC2">
        <w:rPr>
          <w:rFonts w:ascii="Times New Roman" w:hAnsi="Times New Roman" w:cs="Times New Roman"/>
          <w:color w:val="000000"/>
          <w:sz w:val="20"/>
          <w:szCs w:val="20"/>
        </w:rPr>
        <w:t xml:space="preserve"> задание</w:t>
      </w:r>
      <w:r w:rsidR="00B82E9E">
        <w:rPr>
          <w:rFonts w:ascii="Times New Roman" w:hAnsi="Times New Roman" w:cs="Times New Roman"/>
          <w:color w:val="000000"/>
          <w:sz w:val="20"/>
          <w:szCs w:val="20"/>
        </w:rPr>
        <w:t xml:space="preserve"> и</w:t>
      </w:r>
      <w:r w:rsidR="0078192C" w:rsidRPr="009A6FC2">
        <w:rPr>
          <w:rFonts w:ascii="Times New Roman" w:hAnsi="Times New Roman" w:cs="Times New Roman"/>
          <w:color w:val="000000"/>
          <w:sz w:val="20"/>
          <w:szCs w:val="20"/>
        </w:rPr>
        <w:t xml:space="preserve"> определяет некоторый процесс исполнения последовательности команд</w:t>
      </w:r>
      <w:r w:rsidR="007929D9" w:rsidRPr="009A6FC2">
        <w:rPr>
          <w:rFonts w:ascii="Times New Roman" w:hAnsi="Times New Roman" w:cs="Times New Roman"/>
          <w:color w:val="000000"/>
          <w:sz w:val="20"/>
          <w:szCs w:val="20"/>
        </w:rPr>
        <w:t xml:space="preserve"> (может быть как одна </w:t>
      </w:r>
      <w:r w:rsidR="0078192C" w:rsidRPr="009A6FC2">
        <w:rPr>
          <w:rFonts w:ascii="Times New Roman" w:hAnsi="Times New Roman" w:cs="Times New Roman"/>
          <w:color w:val="000000"/>
          <w:sz w:val="20"/>
          <w:szCs w:val="20"/>
        </w:rPr>
        <w:t>единственная ветвь вычислений,</w:t>
      </w:r>
      <w:r w:rsidR="007929D9" w:rsidRPr="009A6FC2">
        <w:rPr>
          <w:rFonts w:ascii="Times New Roman" w:hAnsi="Times New Roman" w:cs="Times New Roman"/>
          <w:color w:val="000000"/>
          <w:sz w:val="20"/>
          <w:szCs w:val="20"/>
        </w:rPr>
        <w:t xml:space="preserve"> так</w:t>
      </w:r>
      <w:r w:rsidR="0078192C" w:rsidRPr="009A6FC2">
        <w:rPr>
          <w:rFonts w:ascii="Times New Roman" w:hAnsi="Times New Roman" w:cs="Times New Roman"/>
          <w:color w:val="000000"/>
          <w:sz w:val="20"/>
          <w:szCs w:val="20"/>
        </w:rPr>
        <w:t xml:space="preserve"> и несколько параллельных ветвей</w:t>
      </w:r>
      <w:r w:rsidR="007929D9" w:rsidRPr="009A6FC2">
        <w:rPr>
          <w:rFonts w:ascii="Times New Roman" w:hAnsi="Times New Roman" w:cs="Times New Roman"/>
          <w:color w:val="000000"/>
          <w:sz w:val="20"/>
          <w:szCs w:val="20"/>
        </w:rPr>
        <w:t xml:space="preserve"> сразу)</w:t>
      </w:r>
      <w:r w:rsidR="0078192C" w:rsidRPr="009A6FC2">
        <w:rPr>
          <w:rFonts w:ascii="Times New Roman" w:hAnsi="Times New Roman" w:cs="Times New Roman"/>
          <w:color w:val="000000"/>
          <w:sz w:val="20"/>
          <w:szCs w:val="20"/>
        </w:rPr>
        <w:t>.</w:t>
      </w:r>
      <w:r w:rsidR="00574945" w:rsidRPr="009A6FC2">
        <w:rPr>
          <w:rFonts w:ascii="Times New Roman" w:hAnsi="Times New Roman" w:cs="Times New Roman"/>
          <w:sz w:val="20"/>
          <w:szCs w:val="20"/>
        </w:rPr>
        <w:t xml:space="preserve"> </w:t>
      </w:r>
    </w:p>
    <w:p w14:paraId="2AF9A0BD" w14:textId="324AD844" w:rsidR="0078192C" w:rsidRPr="009A6FC2" w:rsidRDefault="0078192C"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highlight w:val="yellow"/>
        </w:rPr>
        <w:t>Процесс</w:t>
      </w:r>
      <w:r w:rsidRPr="009A6FC2">
        <w:rPr>
          <w:rFonts w:ascii="Times New Roman" w:hAnsi="Times New Roman" w:cs="Times New Roman"/>
          <w:color w:val="000000"/>
          <w:sz w:val="20"/>
          <w:szCs w:val="20"/>
        </w:rPr>
        <w:t xml:space="preserve"> — это совокупность машинных команд и данных, обрабатывающаяся в рамках </w:t>
      </w:r>
      <w:r w:rsidR="00235EB8">
        <w:rPr>
          <w:rFonts w:ascii="Times New Roman" w:hAnsi="Times New Roman" w:cs="Times New Roman"/>
          <w:color w:val="000000"/>
          <w:sz w:val="20"/>
          <w:szCs w:val="20"/>
        </w:rPr>
        <w:t>ВС</w:t>
      </w:r>
      <w:r w:rsidRPr="009A6FC2">
        <w:rPr>
          <w:rFonts w:ascii="Times New Roman" w:hAnsi="Times New Roman" w:cs="Times New Roman"/>
          <w:color w:val="000000"/>
          <w:sz w:val="20"/>
          <w:szCs w:val="20"/>
        </w:rPr>
        <w:t xml:space="preserve"> и обладающая правами на владение некоторым набором ресурсов ВС.</w:t>
      </w:r>
    </w:p>
    <w:p w14:paraId="1FD39993" w14:textId="77777777" w:rsidR="001D4528" w:rsidRPr="009A6FC2" w:rsidRDefault="001D4528"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45983CEA" w14:textId="6618F915" w:rsidR="0078192C" w:rsidRPr="009A6FC2" w:rsidRDefault="001D4528"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С</w:t>
      </w:r>
      <w:r w:rsidR="0078192C" w:rsidRPr="009A6FC2">
        <w:rPr>
          <w:rFonts w:ascii="Times New Roman" w:hAnsi="Times New Roman" w:cs="Times New Roman"/>
          <w:b/>
          <w:bCs/>
          <w:color w:val="000000"/>
          <w:sz w:val="20"/>
          <w:szCs w:val="20"/>
        </w:rPr>
        <w:t xml:space="preserve">овокупности машинных команд и данных </w:t>
      </w:r>
      <w:r w:rsidR="00151049">
        <w:rPr>
          <w:rFonts w:ascii="Times New Roman" w:hAnsi="Times New Roman" w:cs="Times New Roman"/>
          <w:color w:val="000000"/>
          <w:sz w:val="20"/>
          <w:szCs w:val="20"/>
        </w:rPr>
        <w:t>-</w:t>
      </w:r>
      <w:r w:rsidR="0078192C" w:rsidRPr="009A6FC2">
        <w:rPr>
          <w:rFonts w:ascii="Times New Roman" w:hAnsi="Times New Roman" w:cs="Times New Roman"/>
          <w:color w:val="000000"/>
          <w:sz w:val="20"/>
          <w:szCs w:val="20"/>
        </w:rPr>
        <w:t xml:space="preserve"> то, что принято называть исполняемой программой (это код и операнды, используемые в этом коде). Далее, под термином </w:t>
      </w:r>
      <w:r w:rsidR="0078192C" w:rsidRPr="009A6FC2">
        <w:rPr>
          <w:rFonts w:ascii="Times New Roman" w:hAnsi="Times New Roman" w:cs="Times New Roman"/>
          <w:b/>
          <w:bCs/>
          <w:color w:val="000000"/>
          <w:sz w:val="20"/>
          <w:szCs w:val="20"/>
        </w:rPr>
        <w:t>обработки в рамках ВС</w:t>
      </w:r>
      <w:r w:rsidR="0078192C" w:rsidRPr="009A6FC2">
        <w:rPr>
          <w:rFonts w:ascii="Times New Roman" w:hAnsi="Times New Roman" w:cs="Times New Roman"/>
          <w:color w:val="000000"/>
          <w:sz w:val="20"/>
          <w:szCs w:val="20"/>
        </w:rPr>
        <w:t xml:space="preserve"> будем понимать, что эта программа сформирована и находится в системе в режиме обработки (это может быть и ожидание, и исполнение на процессоре). И, третье, понятие </w:t>
      </w:r>
      <w:r w:rsidR="0078192C" w:rsidRPr="009A6FC2">
        <w:rPr>
          <w:rFonts w:ascii="Times New Roman" w:hAnsi="Times New Roman" w:cs="Times New Roman"/>
          <w:b/>
          <w:bCs/>
          <w:color w:val="000000"/>
          <w:sz w:val="20"/>
          <w:szCs w:val="20"/>
        </w:rPr>
        <w:t>обладания правами на владение некоторым набором ресурсов</w:t>
      </w:r>
      <w:r w:rsidR="0078192C" w:rsidRPr="009A6FC2">
        <w:rPr>
          <w:rFonts w:ascii="Times New Roman" w:hAnsi="Times New Roman" w:cs="Times New Roman"/>
          <w:color w:val="000000"/>
          <w:sz w:val="20"/>
          <w:szCs w:val="20"/>
        </w:rPr>
        <w:t xml:space="preserve"> </w:t>
      </w:r>
      <w:r w:rsidR="00855EA3">
        <w:rPr>
          <w:rFonts w:ascii="Times New Roman" w:hAnsi="Times New Roman" w:cs="Times New Roman"/>
          <w:color w:val="000000"/>
          <w:sz w:val="20"/>
          <w:szCs w:val="20"/>
        </w:rPr>
        <w:t>обозначает возможность</w:t>
      </w:r>
      <w:r w:rsidR="0078192C" w:rsidRPr="009A6FC2">
        <w:rPr>
          <w:rFonts w:ascii="Times New Roman" w:hAnsi="Times New Roman" w:cs="Times New Roman"/>
          <w:color w:val="000000"/>
          <w:sz w:val="20"/>
          <w:szCs w:val="20"/>
        </w:rPr>
        <w:t xml:space="preserve"> доступа. </w:t>
      </w:r>
    </w:p>
    <w:p w14:paraId="27DB0A41" w14:textId="77777777" w:rsidR="00422F2B" w:rsidRPr="009A6FC2" w:rsidRDefault="00422F2B" w:rsidP="004A5E90">
      <w:pPr>
        <w:widowControl w:val="0"/>
        <w:autoSpaceDE w:val="0"/>
        <w:autoSpaceDN w:val="0"/>
        <w:adjustRightInd w:val="0"/>
        <w:spacing w:after="0" w:line="240" w:lineRule="auto"/>
        <w:ind w:right="60" w:firstLine="720"/>
        <w:rPr>
          <w:rFonts w:ascii="Times New Roman" w:hAnsi="Times New Roman" w:cs="Times New Roman"/>
          <w:sz w:val="20"/>
          <w:szCs w:val="20"/>
        </w:rPr>
      </w:pPr>
    </w:p>
    <w:p w14:paraId="5E9080FC" w14:textId="77777777" w:rsidR="00422F2B" w:rsidRPr="000D3B90" w:rsidRDefault="00422F2B" w:rsidP="004A5E90">
      <w:pPr>
        <w:widowControl w:val="0"/>
        <w:autoSpaceDE w:val="0"/>
        <w:autoSpaceDN w:val="0"/>
        <w:adjustRightInd w:val="0"/>
        <w:spacing w:after="0" w:line="240" w:lineRule="auto"/>
        <w:ind w:right="60"/>
        <w:rPr>
          <w:rFonts w:ascii="Times New Roman" w:hAnsi="Times New Roman" w:cs="Times New Roman"/>
          <w:i/>
          <w:iCs/>
          <w:color w:val="000000"/>
          <w:sz w:val="20"/>
          <w:szCs w:val="20"/>
          <w:u w:val="single"/>
        </w:rPr>
      </w:pPr>
      <w:r w:rsidRPr="000D3B90">
        <w:rPr>
          <w:rFonts w:ascii="Times New Roman" w:hAnsi="Times New Roman" w:cs="Times New Roman"/>
          <w:sz w:val="20"/>
          <w:szCs w:val="20"/>
          <w:u w:val="single"/>
        </w:rPr>
        <w:t>Типы ресурсов, выделяемых процессам:</w:t>
      </w:r>
    </w:p>
    <w:p w14:paraId="2B66B3EE" w14:textId="13DF4F0B" w:rsidR="004D3F1A" w:rsidRPr="00855EA3" w:rsidRDefault="00855EA3" w:rsidP="00855EA3">
      <w:pPr>
        <w:widowControl w:val="0"/>
        <w:autoSpaceDE w:val="0"/>
        <w:autoSpaceDN w:val="0"/>
        <w:adjustRightInd w:val="0"/>
        <w:spacing w:after="0" w:line="240" w:lineRule="auto"/>
        <w:ind w:right="60"/>
        <w:rPr>
          <w:rFonts w:ascii="Times New Roman" w:hAnsi="Times New Roman" w:cs="Times New Roman"/>
          <w:sz w:val="20"/>
          <w:szCs w:val="20"/>
        </w:rPr>
      </w:pPr>
      <w:r w:rsidRPr="00855EA3">
        <w:rPr>
          <w:rFonts w:ascii="Times New Roman" w:hAnsi="Times New Roman" w:cs="Times New Roman"/>
          <w:b/>
          <w:bCs/>
          <w:color w:val="000000"/>
          <w:sz w:val="20"/>
          <w:szCs w:val="20"/>
        </w:rPr>
        <w:t xml:space="preserve">1. </w:t>
      </w:r>
      <w:r w:rsidR="0078192C" w:rsidRPr="00855EA3">
        <w:rPr>
          <w:rFonts w:ascii="Times New Roman" w:hAnsi="Times New Roman" w:cs="Times New Roman"/>
          <w:b/>
          <w:bCs/>
          <w:color w:val="000000"/>
          <w:sz w:val="20"/>
          <w:szCs w:val="20"/>
        </w:rPr>
        <w:t>на эксклюзивных правах</w:t>
      </w:r>
      <w:r>
        <w:rPr>
          <w:rFonts w:ascii="Times New Roman" w:hAnsi="Times New Roman" w:cs="Times New Roman"/>
          <w:color w:val="000000"/>
          <w:sz w:val="20"/>
          <w:szCs w:val="20"/>
        </w:rPr>
        <w:t xml:space="preserve"> - </w:t>
      </w:r>
      <w:r w:rsidR="0078192C" w:rsidRPr="00855EA3">
        <w:rPr>
          <w:rFonts w:ascii="Times New Roman" w:hAnsi="Times New Roman" w:cs="Times New Roman"/>
          <w:color w:val="000000"/>
          <w:sz w:val="20"/>
          <w:szCs w:val="20"/>
        </w:rPr>
        <w:t>ресурс</w:t>
      </w:r>
      <w:r w:rsidR="00D541B2" w:rsidRPr="00855EA3">
        <w:rPr>
          <w:rFonts w:ascii="Times New Roman" w:hAnsi="Times New Roman" w:cs="Times New Roman"/>
          <w:color w:val="000000"/>
          <w:sz w:val="20"/>
          <w:szCs w:val="20"/>
        </w:rPr>
        <w:t xml:space="preserve"> принадлежит только тому процессу, который им владеет</w:t>
      </w:r>
      <w:r w:rsidR="00751B0E" w:rsidRPr="00855EA3">
        <w:rPr>
          <w:rFonts w:ascii="Times New Roman" w:hAnsi="Times New Roman" w:cs="Times New Roman"/>
          <w:color w:val="000000"/>
          <w:sz w:val="20"/>
          <w:szCs w:val="20"/>
        </w:rPr>
        <w:t xml:space="preserve"> (на время владения)</w:t>
      </w:r>
      <w:r w:rsidR="0078192C" w:rsidRPr="00855EA3">
        <w:rPr>
          <w:rFonts w:ascii="Times New Roman" w:hAnsi="Times New Roman" w:cs="Times New Roman"/>
          <w:color w:val="000000"/>
          <w:sz w:val="20"/>
          <w:szCs w:val="20"/>
        </w:rPr>
        <w:t xml:space="preserve"> </w:t>
      </w:r>
    </w:p>
    <w:p w14:paraId="4CF759CB" w14:textId="103C0D41" w:rsidR="004D3F1A" w:rsidRPr="00855EA3" w:rsidRDefault="00855EA3" w:rsidP="00855EA3">
      <w:pPr>
        <w:widowControl w:val="0"/>
        <w:autoSpaceDE w:val="0"/>
        <w:autoSpaceDN w:val="0"/>
        <w:adjustRightInd w:val="0"/>
        <w:spacing w:after="0" w:line="240" w:lineRule="auto"/>
        <w:ind w:right="60"/>
        <w:rPr>
          <w:rFonts w:ascii="Times New Roman" w:hAnsi="Times New Roman" w:cs="Times New Roman"/>
          <w:sz w:val="20"/>
          <w:szCs w:val="20"/>
        </w:rPr>
      </w:pPr>
      <w:r w:rsidRPr="00855EA3">
        <w:rPr>
          <w:rFonts w:ascii="Times New Roman" w:hAnsi="Times New Roman" w:cs="Times New Roman"/>
          <w:b/>
          <w:bCs/>
          <w:color w:val="000000"/>
          <w:sz w:val="20"/>
          <w:szCs w:val="20"/>
        </w:rPr>
        <w:t xml:space="preserve">2. </w:t>
      </w:r>
      <w:r w:rsidR="00751B0E" w:rsidRPr="00855EA3">
        <w:rPr>
          <w:rFonts w:ascii="Times New Roman" w:hAnsi="Times New Roman" w:cs="Times New Roman"/>
          <w:b/>
          <w:bCs/>
          <w:color w:val="000000"/>
          <w:sz w:val="20"/>
          <w:szCs w:val="20"/>
        </w:rPr>
        <w:t>разделяемые ресурсы</w:t>
      </w:r>
      <w:r w:rsidR="00751B0E" w:rsidRPr="00855EA3">
        <w:rPr>
          <w:rFonts w:ascii="Times New Roman" w:hAnsi="Times New Roman" w:cs="Times New Roman"/>
          <w:color w:val="000000"/>
          <w:sz w:val="20"/>
          <w:szCs w:val="20"/>
        </w:rPr>
        <w:t xml:space="preserve"> могут принадлежать многим процессам </w:t>
      </w:r>
      <w:r w:rsidR="0078192C" w:rsidRPr="00855EA3">
        <w:rPr>
          <w:rFonts w:ascii="Times New Roman" w:hAnsi="Times New Roman" w:cs="Times New Roman"/>
          <w:color w:val="000000"/>
          <w:sz w:val="20"/>
          <w:szCs w:val="20"/>
        </w:rPr>
        <w:t>одновременно</w:t>
      </w:r>
      <w:r w:rsidR="004D3F1A" w:rsidRPr="00855EA3">
        <w:rPr>
          <w:rFonts w:ascii="Times New Roman" w:hAnsi="Times New Roman" w:cs="Times New Roman"/>
          <w:color w:val="000000"/>
          <w:sz w:val="20"/>
          <w:szCs w:val="20"/>
        </w:rPr>
        <w:t xml:space="preserve"> (то</w:t>
      </w:r>
      <w:r w:rsidR="0078192C" w:rsidRPr="00855EA3">
        <w:rPr>
          <w:rFonts w:ascii="Times New Roman" w:hAnsi="Times New Roman" w:cs="Times New Roman"/>
          <w:color w:val="000000"/>
          <w:sz w:val="20"/>
          <w:szCs w:val="20"/>
        </w:rPr>
        <w:t xml:space="preserve">, что разделяемый ресурс может </w:t>
      </w:r>
      <w:r w:rsidR="0078192C" w:rsidRPr="00302909">
        <w:rPr>
          <w:rFonts w:ascii="Times New Roman" w:hAnsi="Times New Roman" w:cs="Times New Roman"/>
          <w:color w:val="000000"/>
          <w:sz w:val="20"/>
          <w:szCs w:val="20"/>
        </w:rPr>
        <w:t>одновременно</w:t>
      </w:r>
      <w:r w:rsidR="0078192C" w:rsidRPr="00855EA3">
        <w:rPr>
          <w:rFonts w:ascii="Times New Roman" w:hAnsi="Times New Roman" w:cs="Times New Roman"/>
          <w:i/>
          <w:iCs/>
          <w:color w:val="000000"/>
          <w:sz w:val="20"/>
          <w:szCs w:val="20"/>
        </w:rPr>
        <w:t xml:space="preserve"> </w:t>
      </w:r>
      <w:r w:rsidR="0078192C" w:rsidRPr="00302909">
        <w:rPr>
          <w:rFonts w:ascii="Times New Roman" w:hAnsi="Times New Roman" w:cs="Times New Roman"/>
          <w:color w:val="000000"/>
          <w:sz w:val="20"/>
          <w:szCs w:val="20"/>
        </w:rPr>
        <w:t>принадлежать</w:t>
      </w:r>
      <w:r w:rsidR="0078192C" w:rsidRPr="00855EA3">
        <w:rPr>
          <w:rFonts w:ascii="Times New Roman" w:hAnsi="Times New Roman" w:cs="Times New Roman"/>
          <w:color w:val="000000"/>
          <w:sz w:val="20"/>
          <w:szCs w:val="20"/>
        </w:rPr>
        <w:t xml:space="preserve"> нескольким процессам, </w:t>
      </w:r>
      <w:r w:rsidR="0078192C" w:rsidRPr="00302909">
        <w:rPr>
          <w:rFonts w:ascii="Times New Roman" w:hAnsi="Times New Roman" w:cs="Times New Roman"/>
          <w:color w:val="000000"/>
          <w:sz w:val="20"/>
          <w:szCs w:val="20"/>
        </w:rPr>
        <w:t>не</w:t>
      </w:r>
      <w:r w:rsidR="0078192C" w:rsidRPr="00855EA3">
        <w:rPr>
          <w:rFonts w:ascii="Times New Roman" w:hAnsi="Times New Roman" w:cs="Times New Roman"/>
          <w:i/>
          <w:iCs/>
          <w:color w:val="000000"/>
          <w:sz w:val="20"/>
          <w:szCs w:val="20"/>
        </w:rPr>
        <w:t xml:space="preserve"> </w:t>
      </w:r>
      <w:r w:rsidR="0078192C" w:rsidRPr="00302909">
        <w:rPr>
          <w:rFonts w:ascii="Times New Roman" w:hAnsi="Times New Roman" w:cs="Times New Roman"/>
          <w:color w:val="000000"/>
          <w:sz w:val="20"/>
          <w:szCs w:val="20"/>
        </w:rPr>
        <w:t>означает</w:t>
      </w:r>
      <w:r w:rsidR="0078192C" w:rsidRPr="00855EA3">
        <w:rPr>
          <w:rFonts w:ascii="Times New Roman" w:hAnsi="Times New Roman" w:cs="Times New Roman"/>
          <w:color w:val="000000"/>
          <w:sz w:val="20"/>
          <w:szCs w:val="20"/>
        </w:rPr>
        <w:t xml:space="preserve">, что к нему возможен </w:t>
      </w:r>
      <w:r w:rsidR="0078192C" w:rsidRPr="00302909">
        <w:rPr>
          <w:rFonts w:ascii="Times New Roman" w:hAnsi="Times New Roman" w:cs="Times New Roman"/>
          <w:color w:val="000000"/>
          <w:sz w:val="20"/>
          <w:szCs w:val="20"/>
        </w:rPr>
        <w:t>одновременный доступ</w:t>
      </w:r>
      <w:r w:rsidR="004D3F1A" w:rsidRPr="00855EA3">
        <w:rPr>
          <w:rFonts w:ascii="Times New Roman" w:hAnsi="Times New Roman" w:cs="Times New Roman"/>
          <w:color w:val="000000"/>
          <w:sz w:val="20"/>
          <w:szCs w:val="20"/>
        </w:rPr>
        <w:t>)</w:t>
      </w:r>
    </w:p>
    <w:p w14:paraId="20341081" w14:textId="77777777" w:rsidR="004D3F1A" w:rsidRPr="009A6FC2" w:rsidRDefault="004D3F1A" w:rsidP="004A5E90">
      <w:pPr>
        <w:pStyle w:val="a3"/>
        <w:widowControl w:val="0"/>
        <w:autoSpaceDE w:val="0"/>
        <w:autoSpaceDN w:val="0"/>
        <w:adjustRightInd w:val="0"/>
        <w:spacing w:after="0" w:line="240" w:lineRule="auto"/>
        <w:ind w:right="60"/>
        <w:rPr>
          <w:rFonts w:ascii="Times New Roman" w:hAnsi="Times New Roman" w:cs="Times New Roman"/>
          <w:sz w:val="20"/>
          <w:szCs w:val="20"/>
        </w:rPr>
      </w:pPr>
    </w:p>
    <w:p w14:paraId="74FAA68A" w14:textId="77777777" w:rsidR="0084623E" w:rsidRPr="000D3B90" w:rsidRDefault="0084623E" w:rsidP="004A5E90">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0D3B90">
        <w:rPr>
          <w:rFonts w:ascii="Times New Roman" w:hAnsi="Times New Roman" w:cs="Times New Roman"/>
          <w:color w:val="000000"/>
          <w:sz w:val="20"/>
          <w:szCs w:val="20"/>
          <w:u w:val="single"/>
        </w:rPr>
        <w:t>С</w:t>
      </w:r>
      <w:r w:rsidR="0078192C" w:rsidRPr="000D3B90">
        <w:rPr>
          <w:rFonts w:ascii="Times New Roman" w:hAnsi="Times New Roman" w:cs="Times New Roman"/>
          <w:color w:val="000000"/>
          <w:sz w:val="20"/>
          <w:szCs w:val="20"/>
          <w:u w:val="single"/>
        </w:rPr>
        <w:t>тратегии выделения</w:t>
      </w:r>
      <w:r w:rsidR="00BA5705" w:rsidRPr="000D3B90">
        <w:rPr>
          <w:rFonts w:ascii="Times New Roman" w:hAnsi="Times New Roman" w:cs="Times New Roman"/>
          <w:color w:val="000000"/>
          <w:sz w:val="20"/>
          <w:szCs w:val="20"/>
          <w:u w:val="single"/>
        </w:rPr>
        <w:t xml:space="preserve"> ресурсов</w:t>
      </w:r>
      <w:r w:rsidRPr="000D3B90">
        <w:rPr>
          <w:rFonts w:ascii="Times New Roman" w:hAnsi="Times New Roman" w:cs="Times New Roman"/>
          <w:color w:val="000000"/>
          <w:sz w:val="20"/>
          <w:szCs w:val="20"/>
          <w:u w:val="single"/>
        </w:rPr>
        <w:t>:</w:t>
      </w:r>
    </w:p>
    <w:p w14:paraId="57C2AD88" w14:textId="04D1FD2E" w:rsidR="00CC323D" w:rsidRPr="00AD7D6F" w:rsidRDefault="00AD7D6F" w:rsidP="00AD7D6F">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1. </w:t>
      </w:r>
      <w:r w:rsidRPr="00AD7D6F">
        <w:rPr>
          <w:rFonts w:ascii="Times New Roman" w:hAnsi="Times New Roman" w:cs="Times New Roman"/>
          <w:b/>
          <w:bCs/>
          <w:color w:val="000000"/>
          <w:sz w:val="20"/>
          <w:szCs w:val="20"/>
        </w:rPr>
        <w:t>п</w:t>
      </w:r>
      <w:r w:rsidR="0078192C" w:rsidRPr="00AD7D6F">
        <w:rPr>
          <w:rFonts w:ascii="Times New Roman" w:hAnsi="Times New Roman" w:cs="Times New Roman"/>
          <w:b/>
          <w:bCs/>
          <w:color w:val="000000"/>
          <w:sz w:val="20"/>
          <w:szCs w:val="20"/>
        </w:rPr>
        <w:t>редварительная декларация ресурсов</w:t>
      </w:r>
      <w:r w:rsidR="0078192C" w:rsidRPr="00AD7D6F">
        <w:rPr>
          <w:rFonts w:ascii="Times New Roman" w:hAnsi="Times New Roman" w:cs="Times New Roman"/>
          <w:color w:val="000000"/>
          <w:sz w:val="20"/>
          <w:szCs w:val="20"/>
        </w:rPr>
        <w:t xml:space="preserve">. </w:t>
      </w:r>
      <w:r w:rsidR="002303EC" w:rsidRPr="00AD7D6F">
        <w:rPr>
          <w:rFonts w:ascii="Times New Roman" w:hAnsi="Times New Roman" w:cs="Times New Roman"/>
          <w:color w:val="000000"/>
          <w:sz w:val="20"/>
          <w:szCs w:val="20"/>
        </w:rPr>
        <w:t>П</w:t>
      </w:r>
      <w:r w:rsidR="0078192C" w:rsidRPr="00AD7D6F">
        <w:rPr>
          <w:rFonts w:ascii="Times New Roman" w:hAnsi="Times New Roman" w:cs="Times New Roman"/>
          <w:color w:val="000000"/>
          <w:sz w:val="20"/>
          <w:szCs w:val="20"/>
        </w:rPr>
        <w:t>еречень ресурсов</w:t>
      </w:r>
      <w:r w:rsidR="009903AC" w:rsidRPr="00AD7D6F">
        <w:rPr>
          <w:rFonts w:ascii="Times New Roman" w:hAnsi="Times New Roman" w:cs="Times New Roman"/>
          <w:color w:val="000000"/>
          <w:sz w:val="20"/>
          <w:szCs w:val="20"/>
        </w:rPr>
        <w:t xml:space="preserve"> (объемы ОП, время работы)</w:t>
      </w:r>
      <w:r w:rsidR="0078192C" w:rsidRPr="00AD7D6F">
        <w:rPr>
          <w:rFonts w:ascii="Times New Roman" w:hAnsi="Times New Roman" w:cs="Times New Roman"/>
          <w:color w:val="000000"/>
          <w:sz w:val="20"/>
          <w:szCs w:val="20"/>
        </w:rPr>
        <w:t>, которыми будет обладать</w:t>
      </w:r>
      <w:r w:rsidR="002148B8" w:rsidRPr="00AD7D6F">
        <w:rPr>
          <w:rFonts w:ascii="Times New Roman" w:hAnsi="Times New Roman" w:cs="Times New Roman"/>
          <w:color w:val="000000"/>
          <w:sz w:val="20"/>
          <w:szCs w:val="20"/>
        </w:rPr>
        <w:t xml:space="preserve"> процесс</w:t>
      </w:r>
      <w:r w:rsidR="002303EC" w:rsidRPr="00AD7D6F">
        <w:rPr>
          <w:rFonts w:ascii="Times New Roman" w:hAnsi="Times New Roman" w:cs="Times New Roman"/>
          <w:color w:val="000000"/>
          <w:sz w:val="20"/>
          <w:szCs w:val="20"/>
        </w:rPr>
        <w:t xml:space="preserve"> </w:t>
      </w:r>
      <w:r w:rsidR="00AF1A40" w:rsidRPr="00AD7D6F">
        <w:rPr>
          <w:rFonts w:ascii="Times New Roman" w:hAnsi="Times New Roman" w:cs="Times New Roman"/>
          <w:color w:val="000000"/>
          <w:sz w:val="20"/>
          <w:szCs w:val="20"/>
        </w:rPr>
        <w:t xml:space="preserve">ОС </w:t>
      </w:r>
      <w:r w:rsidR="002303EC" w:rsidRPr="00AD7D6F">
        <w:rPr>
          <w:rFonts w:ascii="Times New Roman" w:hAnsi="Times New Roman" w:cs="Times New Roman"/>
          <w:color w:val="000000"/>
          <w:sz w:val="20"/>
          <w:szCs w:val="20"/>
        </w:rPr>
        <w:t>формируе</w:t>
      </w:r>
      <w:r w:rsidR="00AF1A40" w:rsidRPr="00AD7D6F">
        <w:rPr>
          <w:rFonts w:ascii="Times New Roman" w:hAnsi="Times New Roman" w:cs="Times New Roman"/>
          <w:color w:val="000000"/>
          <w:sz w:val="20"/>
          <w:szCs w:val="20"/>
        </w:rPr>
        <w:t>т</w:t>
      </w:r>
      <w:r w:rsidR="002303EC" w:rsidRPr="00AD7D6F">
        <w:rPr>
          <w:rFonts w:ascii="Times New Roman" w:hAnsi="Times New Roman" w:cs="Times New Roman"/>
          <w:color w:val="000000"/>
          <w:sz w:val="20"/>
          <w:szCs w:val="20"/>
        </w:rPr>
        <w:t xml:space="preserve"> заранее</w:t>
      </w:r>
      <w:r w:rsidR="00BF3AD5" w:rsidRPr="00AD7D6F">
        <w:rPr>
          <w:rFonts w:ascii="Times New Roman" w:hAnsi="Times New Roman" w:cs="Times New Roman"/>
          <w:color w:val="000000"/>
          <w:sz w:val="20"/>
          <w:szCs w:val="20"/>
        </w:rPr>
        <w:t xml:space="preserve"> и старается их выделить</w:t>
      </w:r>
      <w:r w:rsidR="002303EC" w:rsidRPr="00AD7D6F">
        <w:rPr>
          <w:rFonts w:ascii="Times New Roman" w:hAnsi="Times New Roman" w:cs="Times New Roman"/>
          <w:color w:val="000000"/>
          <w:sz w:val="20"/>
          <w:szCs w:val="20"/>
        </w:rPr>
        <w:t xml:space="preserve"> до ввода программы в систему и запуска процесса.</w:t>
      </w:r>
      <w:r w:rsidR="00BF3AD5" w:rsidRPr="00AD7D6F">
        <w:rPr>
          <w:rFonts w:ascii="Times New Roman" w:hAnsi="Times New Roman" w:cs="Times New Roman"/>
          <w:color w:val="000000"/>
          <w:sz w:val="20"/>
          <w:szCs w:val="20"/>
        </w:rPr>
        <w:t xml:space="preserve"> </w:t>
      </w:r>
      <w:r w:rsidR="0078192C" w:rsidRPr="00AD7D6F">
        <w:rPr>
          <w:rFonts w:ascii="Times New Roman" w:hAnsi="Times New Roman" w:cs="Times New Roman"/>
          <w:color w:val="000000"/>
          <w:sz w:val="20"/>
          <w:szCs w:val="20"/>
        </w:rPr>
        <w:t>Если в системе нет заказанного ресурса, то она, скорее всего, не станет запускать процесс, который запросил этот ресурс.</w:t>
      </w:r>
    </w:p>
    <w:p w14:paraId="102821E1" w14:textId="44E24E6E" w:rsidR="00B92537" w:rsidRPr="00AD7D6F" w:rsidRDefault="00AD7D6F" w:rsidP="00AD7D6F">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2. </w:t>
      </w:r>
      <w:r w:rsidRPr="00AD7D6F">
        <w:rPr>
          <w:rFonts w:ascii="Times New Roman" w:hAnsi="Times New Roman" w:cs="Times New Roman"/>
          <w:b/>
          <w:bCs/>
          <w:color w:val="000000"/>
          <w:sz w:val="20"/>
          <w:szCs w:val="20"/>
        </w:rPr>
        <w:t>д</w:t>
      </w:r>
      <w:r w:rsidR="00BF3AD5" w:rsidRPr="00AD7D6F">
        <w:rPr>
          <w:rFonts w:ascii="Times New Roman" w:hAnsi="Times New Roman" w:cs="Times New Roman"/>
          <w:b/>
          <w:bCs/>
          <w:color w:val="000000"/>
          <w:sz w:val="20"/>
          <w:szCs w:val="20"/>
        </w:rPr>
        <w:t>инамическое</w:t>
      </w:r>
      <w:r w:rsidR="00FF2C0D" w:rsidRPr="00AD7D6F">
        <w:rPr>
          <w:rFonts w:ascii="Times New Roman" w:hAnsi="Times New Roman" w:cs="Times New Roman"/>
          <w:b/>
          <w:bCs/>
          <w:color w:val="000000"/>
          <w:sz w:val="20"/>
          <w:szCs w:val="20"/>
        </w:rPr>
        <w:t xml:space="preserve"> пополнение списка ресурсов</w:t>
      </w:r>
      <w:r w:rsidR="00FF2C0D" w:rsidRPr="00AD7D6F">
        <w:rPr>
          <w:rFonts w:ascii="Times New Roman" w:hAnsi="Times New Roman" w:cs="Times New Roman"/>
          <w:color w:val="000000"/>
          <w:sz w:val="20"/>
          <w:szCs w:val="20"/>
        </w:rPr>
        <w:t xml:space="preserve">. </w:t>
      </w:r>
      <w:r w:rsidR="00B02AB2" w:rsidRPr="00AD7D6F">
        <w:rPr>
          <w:rFonts w:ascii="Times New Roman" w:hAnsi="Times New Roman" w:cs="Times New Roman"/>
          <w:color w:val="000000"/>
          <w:sz w:val="20"/>
          <w:szCs w:val="20"/>
        </w:rPr>
        <w:t>ОС выделяет ресурсы</w:t>
      </w:r>
      <w:r w:rsidR="00FF2C0D" w:rsidRPr="00AD7D6F">
        <w:rPr>
          <w:rFonts w:ascii="Times New Roman" w:hAnsi="Times New Roman" w:cs="Times New Roman"/>
          <w:color w:val="000000"/>
          <w:sz w:val="20"/>
          <w:szCs w:val="20"/>
        </w:rPr>
        <w:t xml:space="preserve"> </w:t>
      </w:r>
      <w:r w:rsidR="00112785" w:rsidRPr="00AD7D6F">
        <w:rPr>
          <w:rFonts w:ascii="Times New Roman" w:hAnsi="Times New Roman" w:cs="Times New Roman"/>
          <w:color w:val="000000"/>
          <w:sz w:val="20"/>
          <w:szCs w:val="20"/>
        </w:rPr>
        <w:t xml:space="preserve">процессу </w:t>
      </w:r>
      <w:r w:rsidR="00FF2C0D" w:rsidRPr="00AD7D6F">
        <w:rPr>
          <w:rFonts w:ascii="Times New Roman" w:hAnsi="Times New Roman" w:cs="Times New Roman"/>
          <w:color w:val="000000"/>
          <w:sz w:val="20"/>
          <w:szCs w:val="20"/>
        </w:rPr>
        <w:t xml:space="preserve">уже во время </w:t>
      </w:r>
      <w:r w:rsidR="00112785" w:rsidRPr="00AD7D6F">
        <w:rPr>
          <w:rFonts w:ascii="Times New Roman" w:hAnsi="Times New Roman" w:cs="Times New Roman"/>
          <w:color w:val="000000"/>
          <w:sz w:val="20"/>
          <w:szCs w:val="20"/>
        </w:rPr>
        <w:t xml:space="preserve">его </w:t>
      </w:r>
      <w:r w:rsidR="00FF2C0D" w:rsidRPr="00AD7D6F">
        <w:rPr>
          <w:rFonts w:ascii="Times New Roman" w:hAnsi="Times New Roman" w:cs="Times New Roman"/>
          <w:color w:val="000000"/>
          <w:sz w:val="20"/>
          <w:szCs w:val="20"/>
        </w:rPr>
        <w:t>выполнения</w:t>
      </w:r>
      <w:r w:rsidR="00B02AB2" w:rsidRPr="00AD7D6F">
        <w:rPr>
          <w:rFonts w:ascii="Times New Roman" w:hAnsi="Times New Roman" w:cs="Times New Roman"/>
          <w:color w:val="000000"/>
          <w:sz w:val="20"/>
          <w:szCs w:val="20"/>
        </w:rPr>
        <w:t xml:space="preserve"> по мере необходимости</w:t>
      </w:r>
      <w:r w:rsidR="00FF2C0D" w:rsidRPr="00AD7D6F">
        <w:rPr>
          <w:rFonts w:ascii="Times New Roman" w:hAnsi="Times New Roman" w:cs="Times New Roman"/>
          <w:color w:val="000000"/>
          <w:sz w:val="20"/>
          <w:szCs w:val="20"/>
        </w:rPr>
        <w:t xml:space="preserve">. </w:t>
      </w:r>
      <w:r w:rsidR="00112785" w:rsidRPr="00AD7D6F">
        <w:rPr>
          <w:rFonts w:ascii="Times New Roman" w:hAnsi="Times New Roman" w:cs="Times New Roman"/>
          <w:color w:val="000000"/>
          <w:sz w:val="20"/>
          <w:szCs w:val="20"/>
        </w:rPr>
        <w:t>З</w:t>
      </w:r>
      <w:r w:rsidR="00FF2C0D" w:rsidRPr="00AD7D6F">
        <w:rPr>
          <w:rFonts w:ascii="Times New Roman" w:hAnsi="Times New Roman" w:cs="Times New Roman"/>
          <w:color w:val="000000"/>
          <w:sz w:val="20"/>
          <w:szCs w:val="20"/>
        </w:rPr>
        <w:t xml:space="preserve">апуск процесса </w:t>
      </w:r>
      <w:r w:rsidR="00112785" w:rsidRPr="00AD7D6F">
        <w:rPr>
          <w:rFonts w:ascii="Times New Roman" w:hAnsi="Times New Roman" w:cs="Times New Roman"/>
          <w:color w:val="000000"/>
          <w:sz w:val="20"/>
          <w:szCs w:val="20"/>
        </w:rPr>
        <w:t xml:space="preserve">происходит </w:t>
      </w:r>
      <w:r w:rsidR="00FF2C0D" w:rsidRPr="00AD7D6F">
        <w:rPr>
          <w:rFonts w:ascii="Times New Roman" w:hAnsi="Times New Roman" w:cs="Times New Roman"/>
          <w:color w:val="000000"/>
          <w:sz w:val="20"/>
          <w:szCs w:val="20"/>
        </w:rPr>
        <w:t>с минимально необходимой</w:t>
      </w:r>
      <w:r w:rsidR="0050608D" w:rsidRPr="00AD7D6F">
        <w:rPr>
          <w:rFonts w:ascii="Times New Roman" w:hAnsi="Times New Roman" w:cs="Times New Roman"/>
          <w:color w:val="000000"/>
          <w:sz w:val="20"/>
          <w:szCs w:val="20"/>
        </w:rPr>
        <w:t xml:space="preserve"> ему</w:t>
      </w:r>
      <w:r w:rsidR="00FF2C0D" w:rsidRPr="00AD7D6F">
        <w:rPr>
          <w:rFonts w:ascii="Times New Roman" w:hAnsi="Times New Roman" w:cs="Times New Roman"/>
          <w:color w:val="000000"/>
          <w:sz w:val="20"/>
          <w:szCs w:val="20"/>
        </w:rPr>
        <w:t xml:space="preserve"> област</w:t>
      </w:r>
      <w:r w:rsidR="0050608D" w:rsidRPr="00AD7D6F">
        <w:rPr>
          <w:rFonts w:ascii="Times New Roman" w:hAnsi="Times New Roman" w:cs="Times New Roman"/>
          <w:color w:val="000000"/>
          <w:sz w:val="20"/>
          <w:szCs w:val="20"/>
        </w:rPr>
        <w:t>ью</w:t>
      </w:r>
      <w:r w:rsidR="00FF2C0D" w:rsidRPr="00AD7D6F">
        <w:rPr>
          <w:rFonts w:ascii="Times New Roman" w:hAnsi="Times New Roman" w:cs="Times New Roman"/>
          <w:color w:val="000000"/>
          <w:sz w:val="20"/>
          <w:szCs w:val="20"/>
        </w:rPr>
        <w:t xml:space="preserve"> виртуальной памяти</w:t>
      </w:r>
      <w:r w:rsidR="00327193" w:rsidRPr="00AD7D6F">
        <w:rPr>
          <w:rFonts w:ascii="Times New Roman" w:hAnsi="Times New Roman" w:cs="Times New Roman"/>
          <w:color w:val="000000"/>
          <w:sz w:val="20"/>
          <w:szCs w:val="20"/>
        </w:rPr>
        <w:t xml:space="preserve">. </w:t>
      </w:r>
    </w:p>
    <w:p w14:paraId="3EBEE581" w14:textId="77777777" w:rsidR="00B92537" w:rsidRDefault="00B92537" w:rsidP="00B92537">
      <w:pPr>
        <w:widowControl w:val="0"/>
        <w:autoSpaceDE w:val="0"/>
        <w:autoSpaceDN w:val="0"/>
        <w:adjustRightInd w:val="0"/>
        <w:spacing w:after="0" w:line="240" w:lineRule="auto"/>
        <w:ind w:right="60"/>
        <w:rPr>
          <w:rFonts w:ascii="Times New Roman" w:hAnsi="Times New Roman" w:cs="Times New Roman"/>
          <w:b/>
          <w:bCs/>
          <w:i/>
          <w:iCs/>
          <w:color w:val="000000"/>
          <w:sz w:val="20"/>
          <w:szCs w:val="20"/>
        </w:rPr>
      </w:pPr>
    </w:p>
    <w:p w14:paraId="131C8BF6" w14:textId="3E6DAD49" w:rsidR="00FE0932" w:rsidRPr="00075433" w:rsidRDefault="00B92537" w:rsidP="00075433">
      <w:pPr>
        <w:widowControl w:val="0"/>
        <w:autoSpaceDE w:val="0"/>
        <w:autoSpaceDN w:val="0"/>
        <w:adjustRightInd w:val="0"/>
        <w:spacing w:after="0" w:line="240" w:lineRule="auto"/>
        <w:ind w:right="60"/>
        <w:rPr>
          <w:rFonts w:ascii="Times New Roman" w:hAnsi="Times New Roman" w:cs="Times New Roman"/>
          <w:sz w:val="20"/>
          <w:szCs w:val="20"/>
          <w:u w:val="single"/>
        </w:rPr>
      </w:pPr>
      <w:r w:rsidRPr="00075433">
        <w:rPr>
          <w:rFonts w:ascii="Times New Roman" w:hAnsi="Times New Roman" w:cs="Times New Roman"/>
          <w:color w:val="000000"/>
          <w:sz w:val="20"/>
          <w:szCs w:val="20"/>
          <w:u w:val="single"/>
        </w:rPr>
        <w:t>ОС обеспечивает</w:t>
      </w:r>
      <w:r w:rsidR="00FF2C0D" w:rsidRPr="00075433">
        <w:rPr>
          <w:rFonts w:ascii="Times New Roman" w:hAnsi="Times New Roman" w:cs="Times New Roman"/>
          <w:color w:val="000000"/>
          <w:sz w:val="20"/>
          <w:szCs w:val="20"/>
          <w:u w:val="single"/>
        </w:rPr>
        <w:t>:</w:t>
      </w:r>
    </w:p>
    <w:p w14:paraId="71F98E7D" w14:textId="77777777" w:rsidR="00AD7D6F" w:rsidRDefault="00AD7D6F" w:rsidP="00AD7D6F">
      <w:pPr>
        <w:widowControl w:val="0"/>
        <w:autoSpaceDE w:val="0"/>
        <w:autoSpaceDN w:val="0"/>
        <w:adjustRightInd w:val="0"/>
        <w:spacing w:after="0" w:line="240" w:lineRule="auto"/>
        <w:ind w:right="66"/>
        <w:rPr>
          <w:rFonts w:ascii="Times New Roman" w:hAnsi="Times New Roman" w:cs="Times New Roman"/>
          <w:sz w:val="20"/>
          <w:szCs w:val="20"/>
        </w:rPr>
      </w:pPr>
      <w:r>
        <w:rPr>
          <w:rFonts w:ascii="Times New Roman" w:hAnsi="Times New Roman" w:cs="Times New Roman"/>
          <w:b/>
          <w:bCs/>
          <w:color w:val="000000"/>
          <w:sz w:val="20"/>
          <w:szCs w:val="20"/>
        </w:rPr>
        <w:t xml:space="preserve">1. </w:t>
      </w:r>
      <w:r w:rsidRPr="00AD7D6F">
        <w:rPr>
          <w:rFonts w:ascii="Times New Roman" w:hAnsi="Times New Roman" w:cs="Times New Roman"/>
          <w:b/>
          <w:bCs/>
          <w:color w:val="000000"/>
          <w:sz w:val="20"/>
          <w:szCs w:val="20"/>
        </w:rPr>
        <w:t>н</w:t>
      </w:r>
      <w:r w:rsidR="00FF2C0D" w:rsidRPr="00AD7D6F">
        <w:rPr>
          <w:rFonts w:ascii="Times New Roman" w:hAnsi="Times New Roman" w:cs="Times New Roman"/>
          <w:b/>
          <w:bCs/>
          <w:color w:val="000000"/>
          <w:sz w:val="20"/>
          <w:szCs w:val="20"/>
        </w:rPr>
        <w:t>адежность</w:t>
      </w:r>
      <w:r w:rsidR="00FF2C0D" w:rsidRPr="00AD7D6F">
        <w:rPr>
          <w:rFonts w:ascii="Times New Roman" w:hAnsi="Times New Roman" w:cs="Times New Roman"/>
          <w:color w:val="000000"/>
          <w:sz w:val="20"/>
          <w:szCs w:val="20"/>
        </w:rPr>
        <w:t xml:space="preserve"> </w:t>
      </w:r>
      <w:r w:rsidR="0074246F" w:rsidRPr="00AD7D6F">
        <w:rPr>
          <w:rFonts w:ascii="Times New Roman" w:hAnsi="Times New Roman" w:cs="Times New Roman"/>
          <w:color w:val="000000"/>
          <w:sz w:val="20"/>
          <w:szCs w:val="20"/>
        </w:rPr>
        <w:t xml:space="preserve">- </w:t>
      </w:r>
      <w:r w:rsidR="00FF2C0D" w:rsidRPr="00AD7D6F">
        <w:rPr>
          <w:rFonts w:ascii="Times New Roman" w:hAnsi="Times New Roman" w:cs="Times New Roman"/>
          <w:color w:val="000000"/>
          <w:sz w:val="20"/>
          <w:szCs w:val="20"/>
        </w:rPr>
        <w:t xml:space="preserve">число программных ошибок в системе должно </w:t>
      </w:r>
      <w:r w:rsidR="0074246F" w:rsidRPr="00AD7D6F">
        <w:rPr>
          <w:rFonts w:ascii="Times New Roman" w:hAnsi="Times New Roman" w:cs="Times New Roman"/>
          <w:color w:val="000000"/>
          <w:sz w:val="20"/>
          <w:szCs w:val="20"/>
        </w:rPr>
        <w:t>минимально</w:t>
      </w:r>
      <w:r w:rsidR="00FF2C0D" w:rsidRPr="00AD7D6F">
        <w:rPr>
          <w:rFonts w:ascii="Times New Roman" w:hAnsi="Times New Roman" w:cs="Times New Roman"/>
          <w:color w:val="000000"/>
          <w:sz w:val="20"/>
          <w:szCs w:val="20"/>
        </w:rPr>
        <w:t xml:space="preserve"> и соизмеримо с количеством возможных аппаратных сбоев</w:t>
      </w:r>
    </w:p>
    <w:p w14:paraId="0111D068" w14:textId="6856C35A" w:rsidR="009B11ED" w:rsidRPr="00AD7D6F" w:rsidRDefault="00AD7D6F" w:rsidP="00AD7D6F">
      <w:pPr>
        <w:widowControl w:val="0"/>
        <w:autoSpaceDE w:val="0"/>
        <w:autoSpaceDN w:val="0"/>
        <w:adjustRightInd w:val="0"/>
        <w:spacing w:after="0" w:line="240" w:lineRule="auto"/>
        <w:ind w:right="66"/>
        <w:rPr>
          <w:rFonts w:ascii="Times New Roman" w:hAnsi="Times New Roman" w:cs="Times New Roman"/>
          <w:sz w:val="20"/>
          <w:szCs w:val="20"/>
        </w:rPr>
      </w:pPr>
      <w:r>
        <w:rPr>
          <w:rFonts w:ascii="Times New Roman" w:hAnsi="Times New Roman" w:cs="Times New Roman"/>
          <w:b/>
          <w:bCs/>
          <w:color w:val="000000"/>
          <w:sz w:val="20"/>
          <w:szCs w:val="20"/>
        </w:rPr>
        <w:t xml:space="preserve">2. </w:t>
      </w:r>
      <w:r w:rsidRPr="00AD7D6F">
        <w:rPr>
          <w:rFonts w:ascii="Times New Roman" w:hAnsi="Times New Roman" w:cs="Times New Roman"/>
          <w:b/>
          <w:bCs/>
          <w:color w:val="000000"/>
          <w:sz w:val="20"/>
          <w:szCs w:val="20"/>
        </w:rPr>
        <w:t>з</w:t>
      </w:r>
      <w:r w:rsidR="00FF2C0D" w:rsidRPr="00AD7D6F">
        <w:rPr>
          <w:rFonts w:ascii="Times New Roman" w:hAnsi="Times New Roman" w:cs="Times New Roman"/>
          <w:b/>
          <w:bCs/>
          <w:color w:val="000000"/>
          <w:sz w:val="20"/>
          <w:szCs w:val="20"/>
        </w:rPr>
        <w:t>ащит</w:t>
      </w:r>
      <w:r w:rsidRPr="00AD7D6F">
        <w:rPr>
          <w:rFonts w:ascii="Times New Roman" w:hAnsi="Times New Roman" w:cs="Times New Roman"/>
          <w:b/>
          <w:bCs/>
          <w:color w:val="000000"/>
          <w:sz w:val="20"/>
          <w:szCs w:val="20"/>
        </w:rPr>
        <w:t>у</w:t>
      </w:r>
      <w:r w:rsidR="00FF2C0D" w:rsidRPr="00AD7D6F">
        <w:rPr>
          <w:rFonts w:ascii="Times New Roman" w:hAnsi="Times New Roman" w:cs="Times New Roman"/>
          <w:b/>
          <w:bCs/>
          <w:color w:val="000000"/>
          <w:sz w:val="20"/>
          <w:szCs w:val="20"/>
        </w:rPr>
        <w:t xml:space="preserve"> информации</w:t>
      </w:r>
      <w:r w:rsidR="009B11ED" w:rsidRPr="00AD7D6F">
        <w:rPr>
          <w:rFonts w:ascii="Times New Roman" w:hAnsi="Times New Roman" w:cs="Times New Roman"/>
          <w:color w:val="000000"/>
          <w:sz w:val="20"/>
          <w:szCs w:val="20"/>
        </w:rPr>
        <w:t xml:space="preserve"> и ресурсов от </w:t>
      </w:r>
      <w:r w:rsidR="00FF2C0D" w:rsidRPr="00AD7D6F">
        <w:rPr>
          <w:rFonts w:ascii="Times New Roman" w:hAnsi="Times New Roman" w:cs="Times New Roman"/>
          <w:color w:val="000000"/>
          <w:sz w:val="20"/>
          <w:szCs w:val="20"/>
        </w:rPr>
        <w:t>несанкционированного доступа</w:t>
      </w:r>
    </w:p>
    <w:p w14:paraId="560D5583" w14:textId="54E657E3" w:rsidR="00534F03" w:rsidRPr="00AD7D6F" w:rsidRDefault="00AD7D6F" w:rsidP="00AD7D6F">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3. э</w:t>
      </w:r>
      <w:r w:rsidR="00FF2C0D" w:rsidRPr="00AD7D6F">
        <w:rPr>
          <w:rFonts w:ascii="Times New Roman" w:hAnsi="Times New Roman" w:cs="Times New Roman"/>
          <w:b/>
          <w:bCs/>
          <w:color w:val="000000"/>
          <w:sz w:val="20"/>
          <w:szCs w:val="20"/>
        </w:rPr>
        <w:t>ффективност</w:t>
      </w:r>
      <w:r w:rsidR="009B11ED" w:rsidRPr="00AD7D6F">
        <w:rPr>
          <w:rFonts w:ascii="Times New Roman" w:hAnsi="Times New Roman" w:cs="Times New Roman"/>
          <w:b/>
          <w:bCs/>
          <w:color w:val="000000"/>
          <w:sz w:val="20"/>
          <w:szCs w:val="20"/>
        </w:rPr>
        <w:t>ь</w:t>
      </w:r>
      <w:r w:rsidR="00FF2C0D" w:rsidRPr="00AD7D6F">
        <w:rPr>
          <w:rFonts w:ascii="Times New Roman" w:hAnsi="Times New Roman" w:cs="Times New Roman"/>
          <w:color w:val="000000"/>
          <w:sz w:val="20"/>
          <w:szCs w:val="20"/>
        </w:rPr>
        <w:t xml:space="preserve"> </w:t>
      </w:r>
      <w:r w:rsidR="009B11ED" w:rsidRPr="00AD7D6F">
        <w:rPr>
          <w:rFonts w:ascii="Times New Roman" w:hAnsi="Times New Roman" w:cs="Times New Roman"/>
          <w:color w:val="000000"/>
          <w:sz w:val="20"/>
          <w:szCs w:val="20"/>
        </w:rPr>
        <w:t>-</w:t>
      </w:r>
      <w:r w:rsidR="00FF2C0D" w:rsidRPr="00AD7D6F">
        <w:rPr>
          <w:rFonts w:ascii="Times New Roman" w:hAnsi="Times New Roman" w:cs="Times New Roman"/>
          <w:color w:val="000000"/>
          <w:sz w:val="20"/>
          <w:szCs w:val="20"/>
        </w:rPr>
        <w:t xml:space="preserve"> функционирование системы должно удовлетворять некоторым требованиям – критериям эффективности</w:t>
      </w:r>
    </w:p>
    <w:p w14:paraId="1FD7CFB6" w14:textId="7C2B2236" w:rsidR="00FF2C0D" w:rsidRDefault="00AD7D6F" w:rsidP="00AD7D6F">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4. п</w:t>
      </w:r>
      <w:r w:rsidR="00FF2C0D" w:rsidRPr="00AD7D6F">
        <w:rPr>
          <w:rFonts w:ascii="Times New Roman" w:hAnsi="Times New Roman" w:cs="Times New Roman"/>
          <w:b/>
          <w:bCs/>
          <w:color w:val="000000"/>
          <w:sz w:val="20"/>
          <w:szCs w:val="20"/>
        </w:rPr>
        <w:t>редсказуемость</w:t>
      </w:r>
      <w:r w:rsidR="00FF2C0D" w:rsidRPr="00AD7D6F">
        <w:rPr>
          <w:rFonts w:ascii="Times New Roman" w:hAnsi="Times New Roman" w:cs="Times New Roman"/>
          <w:color w:val="000000"/>
          <w:sz w:val="20"/>
          <w:szCs w:val="20"/>
        </w:rPr>
        <w:t xml:space="preserve"> системы</w:t>
      </w:r>
      <w:r w:rsidR="00B25121" w:rsidRPr="00AD7D6F">
        <w:rPr>
          <w:rFonts w:ascii="Times New Roman" w:hAnsi="Times New Roman" w:cs="Times New Roman"/>
          <w:color w:val="000000"/>
          <w:sz w:val="20"/>
          <w:szCs w:val="20"/>
        </w:rPr>
        <w:t xml:space="preserve"> - </w:t>
      </w:r>
      <w:r w:rsidR="00FF2C0D" w:rsidRPr="00AD7D6F">
        <w:rPr>
          <w:rFonts w:ascii="Times New Roman" w:hAnsi="Times New Roman" w:cs="Times New Roman"/>
          <w:color w:val="000000"/>
          <w:sz w:val="20"/>
          <w:szCs w:val="20"/>
        </w:rPr>
        <w:t xml:space="preserve">при возникновении разного рода форс-мажорных обстоятельств </w:t>
      </w:r>
      <w:r w:rsidR="00B25121" w:rsidRPr="00AD7D6F">
        <w:rPr>
          <w:rFonts w:ascii="Times New Roman" w:hAnsi="Times New Roman" w:cs="Times New Roman"/>
          <w:color w:val="000000"/>
          <w:sz w:val="20"/>
          <w:szCs w:val="20"/>
        </w:rPr>
        <w:t xml:space="preserve">ОС </w:t>
      </w:r>
      <w:r w:rsidR="00FF2C0D" w:rsidRPr="00AD7D6F">
        <w:rPr>
          <w:rFonts w:ascii="Times New Roman" w:hAnsi="Times New Roman" w:cs="Times New Roman"/>
          <w:color w:val="000000"/>
          <w:sz w:val="20"/>
          <w:szCs w:val="20"/>
        </w:rPr>
        <w:t>должн</w:t>
      </w:r>
      <w:r w:rsidR="00B25121" w:rsidRPr="00AD7D6F">
        <w:rPr>
          <w:rFonts w:ascii="Times New Roman" w:hAnsi="Times New Roman" w:cs="Times New Roman"/>
          <w:color w:val="000000"/>
          <w:sz w:val="20"/>
          <w:szCs w:val="20"/>
        </w:rPr>
        <w:t>а</w:t>
      </w:r>
      <w:r w:rsidR="00FF2C0D" w:rsidRPr="00AD7D6F">
        <w:rPr>
          <w:rFonts w:ascii="Times New Roman" w:hAnsi="Times New Roman" w:cs="Times New Roman"/>
          <w:color w:val="000000"/>
          <w:sz w:val="20"/>
          <w:szCs w:val="20"/>
        </w:rPr>
        <w:t xml:space="preserve"> вести себя строго определенным способом. Это свойство должно очерчивать круг всевозможных проблем, которые могут возникнуть в той или иной ситуации, предопределять последствия этих проблем, а также подразумевать устойчивость системы к возникновению сбоев (как аппаратных, так и программных)</w:t>
      </w:r>
    </w:p>
    <w:p w14:paraId="18F31EBF" w14:textId="4E81CB10" w:rsidR="00635D4C" w:rsidRPr="00AD7D6F" w:rsidRDefault="00635D4C" w:rsidP="00AD7D6F">
      <w:pPr>
        <w:widowControl w:val="0"/>
        <w:autoSpaceDE w:val="0"/>
        <w:autoSpaceDN w:val="0"/>
        <w:adjustRightInd w:val="0"/>
        <w:spacing w:after="0" w:line="240" w:lineRule="auto"/>
        <w:ind w:right="60"/>
        <w:rPr>
          <w:rFonts w:ascii="Times New Roman" w:hAnsi="Times New Roman" w:cs="Times New Roman"/>
          <w:sz w:val="20"/>
          <w:szCs w:val="20"/>
        </w:rPr>
      </w:pPr>
    </w:p>
    <w:p w14:paraId="106E1315" w14:textId="1381CAB5" w:rsidR="00635D4C" w:rsidRDefault="00FF2C0D" w:rsidP="003C404B">
      <w:pPr>
        <w:widowControl w:val="0"/>
        <w:autoSpaceDE w:val="0"/>
        <w:autoSpaceDN w:val="0"/>
        <w:adjustRightInd w:val="0"/>
        <w:spacing w:after="0" w:line="240" w:lineRule="auto"/>
        <w:rPr>
          <w:rFonts w:ascii="Arial" w:hAnsi="Arial" w:cs="Arial"/>
          <w:b/>
          <w:bCs/>
          <w:color w:val="333399"/>
          <w:sz w:val="20"/>
          <w:szCs w:val="20"/>
        </w:rPr>
      </w:pPr>
      <w:r w:rsidRPr="00226BDF">
        <w:rPr>
          <w:rFonts w:ascii="Arial" w:hAnsi="Arial" w:cs="Arial"/>
          <w:b/>
          <w:bCs/>
          <w:color w:val="333399"/>
          <w:sz w:val="20"/>
          <w:szCs w:val="20"/>
        </w:rPr>
        <w:t>Структура ОС</w:t>
      </w:r>
    </w:p>
    <w:p w14:paraId="47E32941" w14:textId="77777777" w:rsidR="009A6523" w:rsidRDefault="009A6523" w:rsidP="003C404B">
      <w:pPr>
        <w:widowControl w:val="0"/>
        <w:autoSpaceDE w:val="0"/>
        <w:autoSpaceDN w:val="0"/>
        <w:adjustRightInd w:val="0"/>
        <w:spacing w:after="0" w:line="240" w:lineRule="auto"/>
        <w:rPr>
          <w:rFonts w:ascii="Times New Roman" w:hAnsi="Times New Roman" w:cs="Times New Roman"/>
          <w:sz w:val="20"/>
          <w:szCs w:val="20"/>
        </w:rPr>
        <w:sectPr w:rsidR="009A6523" w:rsidSect="00FB7A37">
          <w:type w:val="continuous"/>
          <w:pgSz w:w="12240" w:h="15840"/>
          <w:pgMar w:top="720" w:right="720" w:bottom="720" w:left="720" w:header="720" w:footer="720" w:gutter="0"/>
          <w:cols w:space="720"/>
          <w:noEndnote/>
        </w:sectPr>
      </w:pPr>
    </w:p>
    <w:p w14:paraId="4A2888E3" w14:textId="547D0C7A" w:rsidR="008E400D" w:rsidRDefault="00E97D18" w:rsidP="003C40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9807103" w14:textId="77777777" w:rsidR="008D3280" w:rsidRDefault="008D3280" w:rsidP="003C404B">
      <w:pPr>
        <w:widowControl w:val="0"/>
        <w:autoSpaceDE w:val="0"/>
        <w:autoSpaceDN w:val="0"/>
        <w:adjustRightInd w:val="0"/>
        <w:spacing w:after="0" w:line="240" w:lineRule="auto"/>
        <w:rPr>
          <w:rFonts w:ascii="Times New Roman" w:hAnsi="Times New Roman" w:cs="Times New Roman"/>
          <w:b/>
          <w:bCs/>
          <w:color w:val="000000"/>
          <w:sz w:val="20"/>
          <w:szCs w:val="20"/>
        </w:rPr>
        <w:sectPr w:rsidR="008D3280" w:rsidSect="009A6523">
          <w:type w:val="continuous"/>
          <w:pgSz w:w="12240" w:h="15840"/>
          <w:pgMar w:top="720" w:right="720" w:bottom="720" w:left="720" w:header="720" w:footer="720" w:gutter="0"/>
          <w:cols w:space="720"/>
          <w:noEndnote/>
        </w:sectPr>
      </w:pPr>
    </w:p>
    <w:p w14:paraId="1FF6B989" w14:textId="5E368853" w:rsidR="00DD0E6D" w:rsidRPr="00DD0E6D" w:rsidRDefault="006D3498" w:rsidP="00DD0E6D">
      <w:pPr>
        <w:widowControl w:val="0"/>
        <w:autoSpaceDE w:val="0"/>
        <w:autoSpaceDN w:val="0"/>
        <w:adjustRightInd w:val="0"/>
        <w:spacing w:after="0" w:line="240" w:lineRule="auto"/>
        <w:ind w:right="-51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sidR="00363637" w:rsidRPr="006D3498">
        <w:rPr>
          <w:rFonts w:ascii="Times New Roman" w:hAnsi="Times New Roman" w:cs="Times New Roman"/>
          <w:b/>
          <w:bCs/>
          <w:color w:val="000000"/>
          <w:sz w:val="20"/>
          <w:szCs w:val="20"/>
        </w:rPr>
        <w:t>Ядро</w:t>
      </w:r>
      <w:r w:rsidR="00363637" w:rsidRPr="006D3498">
        <w:rPr>
          <w:rFonts w:ascii="Times New Roman" w:hAnsi="Times New Roman" w:cs="Times New Roman"/>
          <w:color w:val="000000"/>
          <w:sz w:val="20"/>
          <w:szCs w:val="20"/>
        </w:rPr>
        <w:t xml:space="preserve"> (</w:t>
      </w:r>
      <w:proofErr w:type="spellStart"/>
      <w:r w:rsidR="00363637" w:rsidRPr="006D3498">
        <w:rPr>
          <w:rFonts w:ascii="Times New Roman" w:hAnsi="Times New Roman" w:cs="Times New Roman"/>
          <w:b/>
          <w:bCs/>
          <w:color w:val="000000"/>
          <w:sz w:val="20"/>
          <w:szCs w:val="20"/>
        </w:rPr>
        <w:t>kernel</w:t>
      </w:r>
      <w:proofErr w:type="spellEnd"/>
      <w:r w:rsidR="00363637" w:rsidRPr="006D3498">
        <w:rPr>
          <w:rFonts w:ascii="Times New Roman" w:hAnsi="Times New Roman" w:cs="Times New Roman"/>
          <w:color w:val="000000"/>
          <w:sz w:val="20"/>
          <w:szCs w:val="20"/>
        </w:rPr>
        <w:t xml:space="preserve">) </w:t>
      </w:r>
      <w:r w:rsidR="001D3FD4">
        <w:rPr>
          <w:rFonts w:ascii="Times New Roman" w:hAnsi="Times New Roman" w:cs="Times New Roman"/>
          <w:color w:val="000000"/>
          <w:sz w:val="20"/>
          <w:szCs w:val="20"/>
        </w:rPr>
        <w:t xml:space="preserve">- </w:t>
      </w:r>
      <w:r w:rsidR="00363637" w:rsidRPr="006D3498">
        <w:rPr>
          <w:rFonts w:ascii="Times New Roman" w:hAnsi="Times New Roman" w:cs="Times New Roman"/>
          <w:color w:val="000000"/>
          <w:sz w:val="20"/>
          <w:szCs w:val="20"/>
        </w:rPr>
        <w:t>постоянно размещаемая в ОП часть</w:t>
      </w:r>
      <w:r w:rsidR="00A5585F">
        <w:rPr>
          <w:rFonts w:ascii="Times New Roman" w:hAnsi="Times New Roman" w:cs="Times New Roman"/>
          <w:color w:val="000000"/>
          <w:sz w:val="20"/>
          <w:szCs w:val="20"/>
        </w:rPr>
        <w:t xml:space="preserve">, </w:t>
      </w:r>
      <w:r w:rsidR="00BD4D1F" w:rsidRPr="00DD0E6D">
        <w:rPr>
          <w:rFonts w:ascii="Times New Roman" w:hAnsi="Times New Roman" w:cs="Times New Roman"/>
          <w:color w:val="000000"/>
          <w:sz w:val="20"/>
          <w:szCs w:val="20"/>
        </w:rPr>
        <w:t>которая</w:t>
      </w:r>
      <w:r w:rsidR="00DD0E6D" w:rsidRPr="00DD0E6D">
        <w:rPr>
          <w:rFonts w:ascii="Times New Roman" w:hAnsi="Times New Roman" w:cs="Times New Roman"/>
          <w:color w:val="000000"/>
          <w:sz w:val="20"/>
          <w:szCs w:val="20"/>
        </w:rPr>
        <w:t xml:space="preserve"> </w:t>
      </w:r>
      <w:r w:rsidR="00DD0E6D" w:rsidRPr="00DD0E6D">
        <w:rPr>
          <w:rFonts w:ascii="Times New Roman" w:hAnsi="Times New Roman" w:cs="Times New Roman"/>
          <w:sz w:val="20"/>
          <w:szCs w:val="20"/>
        </w:rPr>
        <w:t>реализует некоторую базовую функциональность ОС</w:t>
      </w:r>
      <w:r w:rsidR="00DD0E6D" w:rsidRPr="00DD0E6D">
        <w:rPr>
          <w:rFonts w:ascii="Times New Roman" w:hAnsi="Times New Roman" w:cs="Times New Roman"/>
          <w:color w:val="000000"/>
          <w:sz w:val="20"/>
          <w:szCs w:val="20"/>
        </w:rPr>
        <w:t xml:space="preserve">, </w:t>
      </w:r>
      <w:r w:rsidR="00DD0E6D" w:rsidRPr="00DD0E6D">
        <w:rPr>
          <w:rFonts w:ascii="Times New Roman" w:hAnsi="Times New Roman" w:cs="Times New Roman"/>
          <w:sz w:val="20"/>
          <w:szCs w:val="20"/>
        </w:rPr>
        <w:t>работает в режиме супервизора (в привилегированном режиме)</w:t>
      </w:r>
      <w:r w:rsidR="00DD0E6D" w:rsidRPr="00DD0E6D">
        <w:rPr>
          <w:rFonts w:ascii="Times New Roman" w:hAnsi="Times New Roman" w:cs="Times New Roman"/>
          <w:color w:val="000000"/>
          <w:sz w:val="20"/>
          <w:szCs w:val="20"/>
        </w:rPr>
        <w:t xml:space="preserve"> и </w:t>
      </w:r>
      <w:r w:rsidR="00DD0E6D" w:rsidRPr="00DD0E6D">
        <w:rPr>
          <w:rFonts w:ascii="Times New Roman" w:hAnsi="Times New Roman" w:cs="Times New Roman"/>
          <w:sz w:val="20"/>
          <w:szCs w:val="20"/>
        </w:rPr>
        <w:t>может включать в свой состав драйверы физических или виртуальных устройств</w:t>
      </w:r>
    </w:p>
    <w:p w14:paraId="1F0BE2B9" w14:textId="23A77521" w:rsidR="0042157F" w:rsidRPr="009A6523" w:rsidRDefault="0042157F" w:rsidP="009A6523">
      <w:pPr>
        <w:widowControl w:val="0"/>
        <w:autoSpaceDE w:val="0"/>
        <w:autoSpaceDN w:val="0"/>
        <w:adjustRightInd w:val="0"/>
        <w:spacing w:after="0" w:line="240" w:lineRule="auto"/>
        <w:rPr>
          <w:rFonts w:ascii="Times New Roman" w:hAnsi="Times New Roman" w:cs="Times New Roman"/>
          <w:sz w:val="18"/>
          <w:szCs w:val="18"/>
        </w:rPr>
        <w:sectPr w:rsidR="0042157F" w:rsidRPr="009A6523" w:rsidSect="009A6523">
          <w:type w:val="continuous"/>
          <w:pgSz w:w="12240" w:h="15840"/>
          <w:pgMar w:top="720" w:right="720" w:bottom="720" w:left="720" w:header="720" w:footer="720" w:gutter="0"/>
          <w:cols w:space="720"/>
          <w:noEndnote/>
        </w:sectPr>
      </w:pPr>
    </w:p>
    <w:p w14:paraId="0D1D8022" w14:textId="21317731" w:rsidR="009A6523" w:rsidRDefault="009A6523" w:rsidP="00D95C55">
      <w:pPr>
        <w:widowControl w:val="0"/>
        <w:autoSpaceDE w:val="0"/>
        <w:autoSpaceDN w:val="0"/>
        <w:adjustRightInd w:val="0"/>
        <w:spacing w:after="0" w:line="240" w:lineRule="auto"/>
        <w:ind w:right="60"/>
        <w:rPr>
          <w:rFonts w:ascii="Times New Roman" w:hAnsi="Times New Roman" w:cs="Times New Roman"/>
          <w:b/>
          <w:bCs/>
          <w:color w:val="000000"/>
          <w:sz w:val="20"/>
          <w:szCs w:val="20"/>
        </w:rPr>
        <w:sectPr w:rsidR="009A6523" w:rsidSect="00FB7A37">
          <w:type w:val="continuous"/>
          <w:pgSz w:w="12240" w:h="15840"/>
          <w:pgMar w:top="720" w:right="720" w:bottom="720" w:left="720" w:header="720" w:footer="720" w:gutter="0"/>
          <w:cols w:space="720"/>
          <w:noEndnote/>
        </w:sectPr>
      </w:pPr>
    </w:p>
    <w:p w14:paraId="483D7ED6" w14:textId="62024CDA" w:rsidR="00926134" w:rsidRPr="00185CB6" w:rsidRDefault="00D95C55" w:rsidP="00D95C55">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sidR="0082183D" w:rsidRPr="00D95C55">
        <w:rPr>
          <w:rFonts w:ascii="Times New Roman" w:hAnsi="Times New Roman" w:cs="Times New Roman"/>
          <w:b/>
          <w:bCs/>
          <w:color w:val="000000"/>
          <w:sz w:val="20"/>
          <w:szCs w:val="20"/>
        </w:rPr>
        <w:t>У</w:t>
      </w:r>
      <w:r w:rsidR="005C134B" w:rsidRPr="00D95C55">
        <w:rPr>
          <w:rFonts w:ascii="Times New Roman" w:hAnsi="Times New Roman" w:cs="Times New Roman"/>
          <w:b/>
          <w:bCs/>
          <w:color w:val="000000"/>
          <w:sz w:val="20"/>
          <w:szCs w:val="20"/>
        </w:rPr>
        <w:t>ровень динамически подгружаемых драйверов физических и виртуальных устройств</w:t>
      </w:r>
      <w:r w:rsidR="00185CB6">
        <w:rPr>
          <w:rFonts w:ascii="Times New Roman" w:hAnsi="Times New Roman" w:cs="Times New Roman"/>
          <w:color w:val="000000"/>
          <w:sz w:val="20"/>
          <w:szCs w:val="20"/>
        </w:rPr>
        <w:t xml:space="preserve"> - </w:t>
      </w:r>
      <w:r w:rsidR="005C134B" w:rsidRPr="00D95C55">
        <w:rPr>
          <w:rFonts w:ascii="Times New Roman" w:hAnsi="Times New Roman" w:cs="Times New Roman"/>
          <w:color w:val="000000"/>
          <w:sz w:val="20"/>
          <w:szCs w:val="20"/>
        </w:rPr>
        <w:t xml:space="preserve">в зависимости от ситуации состав этих драйверов </w:t>
      </w:r>
      <w:r w:rsidR="00417F11" w:rsidRPr="00417F11">
        <w:rPr>
          <w:rFonts w:ascii="Times New Roman" w:hAnsi="Times New Roman" w:cs="Times New Roman"/>
          <w:color w:val="000000"/>
          <w:sz w:val="20"/>
          <w:szCs w:val="20"/>
        </w:rPr>
        <w:t>при загрузке</w:t>
      </w:r>
      <w:r w:rsidR="005C134B" w:rsidRPr="00417F11">
        <w:rPr>
          <w:rFonts w:ascii="Times New Roman" w:hAnsi="Times New Roman" w:cs="Times New Roman"/>
          <w:color w:val="000000"/>
          <w:sz w:val="20"/>
          <w:szCs w:val="20"/>
        </w:rPr>
        <w:t xml:space="preserve"> </w:t>
      </w:r>
      <w:r w:rsidR="005C134B" w:rsidRPr="00D95C55">
        <w:rPr>
          <w:rFonts w:ascii="Times New Roman" w:hAnsi="Times New Roman" w:cs="Times New Roman"/>
          <w:color w:val="000000"/>
          <w:sz w:val="20"/>
          <w:szCs w:val="20"/>
        </w:rPr>
        <w:t>системы может меняться</w:t>
      </w:r>
    </w:p>
    <w:p w14:paraId="1CC063DE" w14:textId="7F3144CF" w:rsidR="00926134" w:rsidRPr="009A6FC2" w:rsidRDefault="005C134B" w:rsidP="005D4596">
      <w:pPr>
        <w:pStyle w:val="a3"/>
        <w:widowControl w:val="0"/>
        <w:numPr>
          <w:ilvl w:val="0"/>
          <w:numId w:val="18"/>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резидентные</w:t>
      </w:r>
      <w:r w:rsidRPr="009A6FC2">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драйвер</w:t>
      </w:r>
      <w:r w:rsidR="00926134" w:rsidRPr="009A6FC2">
        <w:rPr>
          <w:rFonts w:ascii="Times New Roman" w:hAnsi="Times New Roman" w:cs="Times New Roman"/>
          <w:b/>
          <w:bCs/>
          <w:color w:val="000000"/>
          <w:sz w:val="20"/>
          <w:szCs w:val="20"/>
        </w:rPr>
        <w:t>ы</w:t>
      </w:r>
      <w:r w:rsidR="000658D8" w:rsidRPr="009A6FC2">
        <w:rPr>
          <w:rFonts w:ascii="Times New Roman" w:hAnsi="Times New Roman" w:cs="Times New Roman"/>
          <w:color w:val="000000"/>
          <w:sz w:val="20"/>
          <w:szCs w:val="20"/>
        </w:rPr>
        <w:t xml:space="preserve"> подгружаются в систему в процессе ее загрузки и находятся в ней до завершения ее работ</w:t>
      </w:r>
      <w:r w:rsidR="004E6B34">
        <w:rPr>
          <w:rFonts w:ascii="Times New Roman" w:hAnsi="Times New Roman" w:cs="Times New Roman"/>
          <w:color w:val="000000"/>
          <w:sz w:val="20"/>
          <w:szCs w:val="20"/>
        </w:rPr>
        <w:t>ы (</w:t>
      </w:r>
      <w:r w:rsidR="000658D8" w:rsidRPr="009A6FC2">
        <w:rPr>
          <w:rFonts w:ascii="Times New Roman" w:hAnsi="Times New Roman" w:cs="Times New Roman"/>
          <w:color w:val="000000"/>
          <w:sz w:val="20"/>
          <w:szCs w:val="20"/>
        </w:rPr>
        <w:t>драйвер физического диска</w:t>
      </w:r>
      <w:r w:rsidR="00292DD9" w:rsidRPr="009A6FC2">
        <w:rPr>
          <w:rFonts w:ascii="Times New Roman" w:hAnsi="Times New Roman" w:cs="Times New Roman"/>
          <w:color w:val="000000"/>
          <w:sz w:val="20"/>
          <w:szCs w:val="20"/>
        </w:rPr>
        <w:t xml:space="preserve"> </w:t>
      </w:r>
      <w:r w:rsidR="00BE2694">
        <w:rPr>
          <w:rFonts w:ascii="Times New Roman" w:hAnsi="Times New Roman" w:cs="Times New Roman"/>
          <w:color w:val="000000"/>
          <w:sz w:val="20"/>
          <w:szCs w:val="20"/>
        </w:rPr>
        <w:t xml:space="preserve">т.к. это </w:t>
      </w:r>
      <w:r w:rsidR="009C1B80" w:rsidRPr="009A6FC2">
        <w:rPr>
          <w:rFonts w:ascii="Times New Roman" w:hAnsi="Times New Roman" w:cs="Times New Roman"/>
          <w:color w:val="000000"/>
          <w:sz w:val="20"/>
          <w:szCs w:val="20"/>
        </w:rPr>
        <w:t>устройств</w:t>
      </w:r>
      <w:r w:rsidR="00BE2694">
        <w:rPr>
          <w:rFonts w:ascii="Times New Roman" w:hAnsi="Times New Roman" w:cs="Times New Roman"/>
          <w:color w:val="000000"/>
          <w:sz w:val="20"/>
          <w:szCs w:val="20"/>
        </w:rPr>
        <w:t>о</w:t>
      </w:r>
      <w:r w:rsidR="009C1B80" w:rsidRPr="009A6FC2">
        <w:rPr>
          <w:rFonts w:ascii="Times New Roman" w:hAnsi="Times New Roman" w:cs="Times New Roman"/>
          <w:color w:val="000000"/>
          <w:sz w:val="20"/>
          <w:szCs w:val="20"/>
        </w:rPr>
        <w:t xml:space="preserve"> оперативного доступа, поэтому к моменту полной загрузки системы все должно быть готово</w:t>
      </w:r>
      <w:r w:rsidR="00BE2694">
        <w:rPr>
          <w:rFonts w:ascii="Times New Roman" w:hAnsi="Times New Roman" w:cs="Times New Roman"/>
          <w:color w:val="000000"/>
          <w:sz w:val="20"/>
          <w:szCs w:val="20"/>
        </w:rPr>
        <w:t>)</w:t>
      </w:r>
    </w:p>
    <w:p w14:paraId="7003D20C" w14:textId="27BE037E" w:rsidR="005C134B" w:rsidRPr="009A6FC2" w:rsidRDefault="00EE36D8" w:rsidP="005D4596">
      <w:pPr>
        <w:pStyle w:val="a3"/>
        <w:widowControl w:val="0"/>
        <w:numPr>
          <w:ilvl w:val="0"/>
          <w:numId w:val="18"/>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b/>
          <w:bCs/>
          <w:color w:val="000000"/>
          <w:sz w:val="20"/>
          <w:szCs w:val="20"/>
        </w:rPr>
        <w:t>н</w:t>
      </w:r>
      <w:r w:rsidR="005C134B" w:rsidRPr="009A6FC2">
        <w:rPr>
          <w:rFonts w:ascii="Times New Roman" w:hAnsi="Times New Roman" w:cs="Times New Roman"/>
          <w:b/>
          <w:bCs/>
          <w:color w:val="000000"/>
          <w:sz w:val="20"/>
          <w:szCs w:val="20"/>
        </w:rPr>
        <w:t>ерезидентные</w:t>
      </w:r>
      <w:r w:rsidR="000658D8" w:rsidRPr="009A6FC2">
        <w:rPr>
          <w:rFonts w:ascii="Times New Roman" w:hAnsi="Times New Roman" w:cs="Times New Roman"/>
          <w:b/>
          <w:bCs/>
          <w:color w:val="000000"/>
          <w:sz w:val="20"/>
          <w:szCs w:val="20"/>
        </w:rPr>
        <w:t xml:space="preserve"> </w:t>
      </w:r>
      <w:r w:rsidR="00990351">
        <w:rPr>
          <w:rFonts w:ascii="Times New Roman" w:hAnsi="Times New Roman" w:cs="Times New Roman"/>
          <w:b/>
          <w:bCs/>
          <w:color w:val="000000"/>
          <w:sz w:val="20"/>
          <w:szCs w:val="20"/>
        </w:rPr>
        <w:t xml:space="preserve">(динамически подгружаемые) </w:t>
      </w:r>
      <w:r w:rsidRPr="009A6FC2">
        <w:rPr>
          <w:rFonts w:ascii="Times New Roman" w:hAnsi="Times New Roman" w:cs="Times New Roman"/>
          <w:b/>
          <w:bCs/>
          <w:color w:val="000000"/>
          <w:sz w:val="20"/>
          <w:szCs w:val="20"/>
        </w:rPr>
        <w:t>драйверы</w:t>
      </w:r>
      <w:r w:rsidRPr="009A6FC2">
        <w:rPr>
          <w:rFonts w:ascii="Times New Roman" w:hAnsi="Times New Roman" w:cs="Times New Roman"/>
          <w:color w:val="000000"/>
          <w:sz w:val="20"/>
          <w:szCs w:val="20"/>
        </w:rPr>
        <w:t xml:space="preserve"> </w:t>
      </w:r>
      <w:r w:rsidR="005C134B" w:rsidRPr="009A6FC2">
        <w:rPr>
          <w:rFonts w:ascii="Times New Roman" w:hAnsi="Times New Roman" w:cs="Times New Roman"/>
          <w:color w:val="000000"/>
          <w:sz w:val="20"/>
          <w:szCs w:val="20"/>
        </w:rPr>
        <w:t xml:space="preserve">вызываются </w:t>
      </w:r>
      <w:r w:rsidR="000658D8" w:rsidRPr="009A6FC2">
        <w:rPr>
          <w:rFonts w:ascii="Times New Roman" w:hAnsi="Times New Roman" w:cs="Times New Roman"/>
          <w:color w:val="000000"/>
          <w:sz w:val="20"/>
          <w:szCs w:val="20"/>
        </w:rPr>
        <w:t>ОС</w:t>
      </w:r>
      <w:r w:rsidR="005C134B" w:rsidRPr="009A6FC2">
        <w:rPr>
          <w:rFonts w:ascii="Times New Roman" w:hAnsi="Times New Roman" w:cs="Times New Roman"/>
          <w:color w:val="000000"/>
          <w:sz w:val="20"/>
          <w:szCs w:val="20"/>
        </w:rPr>
        <w:t xml:space="preserve"> на сеанс работы с соответствующими устройствами</w:t>
      </w:r>
      <w:r w:rsidR="000D39D8">
        <w:rPr>
          <w:rFonts w:ascii="Times New Roman" w:hAnsi="Times New Roman" w:cs="Times New Roman"/>
          <w:color w:val="000000"/>
          <w:sz w:val="20"/>
          <w:szCs w:val="20"/>
        </w:rPr>
        <w:t>, а до этого находятся в ОЗУ или отключены</w:t>
      </w:r>
      <w:r w:rsidR="005C134B" w:rsidRPr="009A6FC2">
        <w:rPr>
          <w:rFonts w:ascii="Times New Roman" w:hAnsi="Times New Roman" w:cs="Times New Roman"/>
          <w:color w:val="000000"/>
          <w:sz w:val="20"/>
          <w:szCs w:val="20"/>
        </w:rPr>
        <w:t xml:space="preserve"> (</w:t>
      </w:r>
      <w:r w:rsidR="00510004" w:rsidRPr="009A6FC2">
        <w:rPr>
          <w:rFonts w:ascii="Times New Roman" w:hAnsi="Times New Roman" w:cs="Times New Roman"/>
          <w:color w:val="000000"/>
          <w:sz w:val="20"/>
          <w:szCs w:val="20"/>
        </w:rPr>
        <w:t>сканер</w:t>
      </w:r>
      <w:r w:rsidR="00371728">
        <w:rPr>
          <w:rFonts w:ascii="Times New Roman" w:hAnsi="Times New Roman" w:cs="Times New Roman"/>
          <w:color w:val="000000"/>
          <w:sz w:val="20"/>
          <w:szCs w:val="20"/>
        </w:rPr>
        <w:t xml:space="preserve"> - </w:t>
      </w:r>
      <w:r w:rsidR="00DE1700" w:rsidRPr="009A6FC2">
        <w:rPr>
          <w:rFonts w:ascii="Times New Roman" w:hAnsi="Times New Roman" w:cs="Times New Roman"/>
          <w:color w:val="000000"/>
          <w:sz w:val="20"/>
          <w:szCs w:val="20"/>
        </w:rPr>
        <w:t>используется нечасто</w:t>
      </w:r>
      <w:r w:rsidR="004D3743">
        <w:rPr>
          <w:rFonts w:ascii="Times New Roman" w:hAnsi="Times New Roman" w:cs="Times New Roman"/>
          <w:color w:val="000000"/>
          <w:sz w:val="20"/>
          <w:szCs w:val="20"/>
        </w:rPr>
        <w:t xml:space="preserve"> и </w:t>
      </w:r>
      <w:r w:rsidR="00510004" w:rsidRPr="009A6FC2">
        <w:rPr>
          <w:rFonts w:ascii="Times New Roman" w:hAnsi="Times New Roman" w:cs="Times New Roman"/>
          <w:color w:val="000000"/>
          <w:sz w:val="20"/>
          <w:szCs w:val="20"/>
        </w:rPr>
        <w:t xml:space="preserve">скорость работы </w:t>
      </w:r>
      <w:r w:rsidR="004D3743">
        <w:rPr>
          <w:rFonts w:ascii="Times New Roman" w:hAnsi="Times New Roman" w:cs="Times New Roman"/>
          <w:color w:val="000000"/>
          <w:sz w:val="20"/>
          <w:szCs w:val="20"/>
        </w:rPr>
        <w:t xml:space="preserve">много </w:t>
      </w:r>
      <w:r w:rsidR="00C66613">
        <w:rPr>
          <w:rFonts w:ascii="Times New Roman" w:hAnsi="Times New Roman" w:cs="Times New Roman"/>
          <w:color w:val="000000"/>
          <w:sz w:val="20"/>
          <w:szCs w:val="20"/>
        </w:rPr>
        <w:t>меньше</w:t>
      </w:r>
      <w:r w:rsidR="00371728">
        <w:rPr>
          <w:rFonts w:ascii="Times New Roman" w:hAnsi="Times New Roman" w:cs="Times New Roman"/>
          <w:color w:val="000000"/>
          <w:sz w:val="20"/>
          <w:szCs w:val="20"/>
        </w:rPr>
        <w:t xml:space="preserve"> </w:t>
      </w:r>
      <w:r w:rsidR="00510004" w:rsidRPr="009A6FC2">
        <w:rPr>
          <w:rFonts w:ascii="Times New Roman" w:hAnsi="Times New Roman" w:cs="Times New Roman"/>
          <w:color w:val="000000"/>
          <w:sz w:val="20"/>
          <w:szCs w:val="20"/>
        </w:rPr>
        <w:t>скорост</w:t>
      </w:r>
      <w:r w:rsidR="00371728">
        <w:rPr>
          <w:rFonts w:ascii="Times New Roman" w:hAnsi="Times New Roman" w:cs="Times New Roman"/>
          <w:color w:val="000000"/>
          <w:sz w:val="20"/>
          <w:szCs w:val="20"/>
        </w:rPr>
        <w:t>и</w:t>
      </w:r>
      <w:r w:rsidR="00510004" w:rsidRPr="009A6FC2">
        <w:rPr>
          <w:rFonts w:ascii="Times New Roman" w:hAnsi="Times New Roman" w:cs="Times New Roman"/>
          <w:color w:val="000000"/>
          <w:sz w:val="20"/>
          <w:szCs w:val="20"/>
        </w:rPr>
        <w:t xml:space="preserve"> загрузки драйвера из внешней памяти в оперативную</w:t>
      </w:r>
      <w:r w:rsidR="000D39D8">
        <w:rPr>
          <w:rFonts w:ascii="Times New Roman" w:hAnsi="Times New Roman" w:cs="Times New Roman"/>
          <w:color w:val="000000"/>
          <w:sz w:val="20"/>
          <w:szCs w:val="20"/>
        </w:rPr>
        <w:t>)</w:t>
      </w:r>
    </w:p>
    <w:p w14:paraId="1E1B0749" w14:textId="77777777" w:rsidR="00214356" w:rsidRPr="009A6FC2" w:rsidRDefault="00214356"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1E91185" w14:textId="485F48CE" w:rsidR="00A66F98" w:rsidRPr="009A6FC2" w:rsidRDefault="005C134B"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Стратегии</w:t>
      </w:r>
      <w:r w:rsidR="00FA142D">
        <w:rPr>
          <w:rFonts w:ascii="Times New Roman" w:hAnsi="Times New Roman" w:cs="Times New Roman"/>
          <w:color w:val="000000"/>
          <w:sz w:val="20"/>
          <w:szCs w:val="20"/>
        </w:rPr>
        <w:t xml:space="preserve"> выбора</w:t>
      </w:r>
      <w:r w:rsidR="009A4D46">
        <w:rPr>
          <w:rFonts w:ascii="Times New Roman" w:hAnsi="Times New Roman" w:cs="Times New Roman"/>
          <w:color w:val="000000"/>
          <w:sz w:val="20"/>
          <w:szCs w:val="20"/>
        </w:rPr>
        <w:t>:</w:t>
      </w:r>
    </w:p>
    <w:p w14:paraId="2F410073" w14:textId="43A834AA" w:rsidR="00A66F98" w:rsidRPr="009A6FC2" w:rsidRDefault="005C134B" w:rsidP="005D4596">
      <w:pPr>
        <w:pStyle w:val="a3"/>
        <w:widowControl w:val="0"/>
        <w:numPr>
          <w:ilvl w:val="0"/>
          <w:numId w:val="19"/>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может быть явное указание системе списка драйверов, которые необходимо подгрузить (в этом случае, если в списке что-то будет указано неправильно, то соответствующее устройство, возможно, просто не будет работать)</w:t>
      </w:r>
    </w:p>
    <w:p w14:paraId="5D9E02C7" w14:textId="26F93F3E" w:rsidR="005C134B" w:rsidRPr="009A6FC2" w:rsidRDefault="005C134B" w:rsidP="005D4596">
      <w:pPr>
        <w:pStyle w:val="a3"/>
        <w:widowControl w:val="0"/>
        <w:numPr>
          <w:ilvl w:val="0"/>
          <w:numId w:val="19"/>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система при загрузке самостоятельно сканирует подключенное к ней оборудование и выбирает те драйверы, которые должны быть подгружены для обслуживания найденного оборудования</w:t>
      </w:r>
    </w:p>
    <w:p w14:paraId="18951DF5" w14:textId="77777777" w:rsidR="00AF2563" w:rsidRPr="009A6FC2" w:rsidRDefault="00AF2563"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D946831" w14:textId="0D80A736" w:rsidR="00AD04D0" w:rsidRDefault="00AD04D0" w:rsidP="003C404B">
      <w:pPr>
        <w:widowControl w:val="0"/>
        <w:autoSpaceDE w:val="0"/>
        <w:autoSpaceDN w:val="0"/>
        <w:adjustRightInd w:val="0"/>
        <w:spacing w:after="0" w:line="240" w:lineRule="auto"/>
        <w:ind w:right="60"/>
        <w:rPr>
          <w:rFonts w:ascii="Times New Roman" w:hAnsi="Times New Roman" w:cs="Times New Roman"/>
          <w:color w:val="000000"/>
          <w:sz w:val="20"/>
          <w:szCs w:val="20"/>
          <w:lang w:val="en-US"/>
        </w:rPr>
      </w:pPr>
      <w:r w:rsidRPr="00C800BF">
        <w:rPr>
          <w:rFonts w:ascii="Times New Roman" w:hAnsi="Times New Roman" w:cs="Times New Roman"/>
          <w:b/>
          <w:bCs/>
          <w:color w:val="000000"/>
          <w:sz w:val="20"/>
          <w:szCs w:val="20"/>
          <w:lang w:val="en-US"/>
        </w:rPr>
        <w:t>3.</w:t>
      </w:r>
      <w:r w:rsidR="00C800BF" w:rsidRPr="00C800BF">
        <w:rPr>
          <w:rFonts w:ascii="Times New Roman" w:hAnsi="Times New Roman" w:cs="Times New Roman"/>
          <w:b/>
          <w:bCs/>
          <w:color w:val="000000"/>
          <w:sz w:val="20"/>
          <w:szCs w:val="20"/>
          <w:lang w:val="en-US"/>
        </w:rPr>
        <w:t xml:space="preserve"> </w:t>
      </w:r>
      <w:r w:rsidR="00F70CD9" w:rsidRPr="00C800BF">
        <w:rPr>
          <w:rFonts w:ascii="Times New Roman" w:hAnsi="Times New Roman" w:cs="Times New Roman"/>
          <w:b/>
          <w:bCs/>
          <w:color w:val="000000"/>
          <w:sz w:val="20"/>
          <w:szCs w:val="20"/>
        </w:rPr>
        <w:t>И</w:t>
      </w:r>
      <w:r w:rsidR="005C134B" w:rsidRPr="00C800BF">
        <w:rPr>
          <w:rFonts w:ascii="Times New Roman" w:hAnsi="Times New Roman" w:cs="Times New Roman"/>
          <w:b/>
          <w:bCs/>
          <w:color w:val="000000"/>
          <w:sz w:val="20"/>
          <w:szCs w:val="20"/>
        </w:rPr>
        <w:t>нтерфейсы</w:t>
      </w:r>
      <w:r w:rsidR="005C134B" w:rsidRPr="00C800BF">
        <w:rPr>
          <w:rFonts w:ascii="Times New Roman" w:hAnsi="Times New Roman" w:cs="Times New Roman"/>
          <w:b/>
          <w:bCs/>
          <w:color w:val="000000"/>
          <w:sz w:val="20"/>
          <w:szCs w:val="20"/>
          <w:lang w:val="en-US"/>
        </w:rPr>
        <w:t xml:space="preserve"> </w:t>
      </w:r>
      <w:r w:rsidR="005C134B" w:rsidRPr="00C800BF">
        <w:rPr>
          <w:rFonts w:ascii="Times New Roman" w:hAnsi="Times New Roman" w:cs="Times New Roman"/>
          <w:b/>
          <w:bCs/>
          <w:color w:val="000000"/>
          <w:sz w:val="20"/>
          <w:szCs w:val="20"/>
        </w:rPr>
        <w:t>системных</w:t>
      </w:r>
      <w:r w:rsidR="005C134B" w:rsidRPr="00C800BF">
        <w:rPr>
          <w:rFonts w:ascii="Times New Roman" w:hAnsi="Times New Roman" w:cs="Times New Roman"/>
          <w:b/>
          <w:bCs/>
          <w:color w:val="000000"/>
          <w:sz w:val="20"/>
          <w:szCs w:val="20"/>
          <w:lang w:val="en-US"/>
        </w:rPr>
        <w:t xml:space="preserve"> </w:t>
      </w:r>
      <w:r w:rsidR="005C134B" w:rsidRPr="00C800BF">
        <w:rPr>
          <w:rFonts w:ascii="Times New Roman" w:hAnsi="Times New Roman" w:cs="Times New Roman"/>
          <w:b/>
          <w:bCs/>
          <w:color w:val="000000"/>
          <w:sz w:val="20"/>
          <w:szCs w:val="20"/>
        </w:rPr>
        <w:t>вызовов</w:t>
      </w:r>
      <w:r w:rsidR="005C134B" w:rsidRPr="00C800BF">
        <w:rPr>
          <w:rFonts w:ascii="Times New Roman" w:hAnsi="Times New Roman" w:cs="Times New Roman"/>
          <w:color w:val="000000"/>
          <w:sz w:val="20"/>
          <w:szCs w:val="20"/>
          <w:lang w:val="en-US"/>
        </w:rPr>
        <w:t xml:space="preserve"> (API — Application Program Interface). </w:t>
      </w:r>
    </w:p>
    <w:p w14:paraId="1B9B8801" w14:textId="77777777" w:rsidR="00C800BF" w:rsidRPr="00C800BF" w:rsidRDefault="00C800BF" w:rsidP="003C404B">
      <w:pPr>
        <w:widowControl w:val="0"/>
        <w:autoSpaceDE w:val="0"/>
        <w:autoSpaceDN w:val="0"/>
        <w:adjustRightInd w:val="0"/>
        <w:spacing w:after="0" w:line="240" w:lineRule="auto"/>
        <w:ind w:right="60"/>
        <w:rPr>
          <w:rFonts w:ascii="Times New Roman" w:hAnsi="Times New Roman" w:cs="Times New Roman"/>
          <w:color w:val="000000"/>
          <w:sz w:val="20"/>
          <w:szCs w:val="20"/>
          <w:lang w:val="en-US"/>
        </w:rPr>
      </w:pPr>
    </w:p>
    <w:p w14:paraId="091BEA7B" w14:textId="45E2F477" w:rsidR="00A504C4" w:rsidRDefault="00AD04D0"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C800BF">
        <w:rPr>
          <w:rFonts w:ascii="Times New Roman" w:hAnsi="Times New Roman" w:cs="Times New Roman"/>
          <w:color w:val="000000"/>
          <w:sz w:val="20"/>
          <w:szCs w:val="20"/>
        </w:rPr>
        <w:t>С</w:t>
      </w:r>
      <w:r w:rsidR="005C134B" w:rsidRPr="00C800BF">
        <w:rPr>
          <w:rFonts w:ascii="Times New Roman" w:hAnsi="Times New Roman" w:cs="Times New Roman"/>
          <w:b/>
          <w:bCs/>
          <w:color w:val="000000"/>
          <w:sz w:val="20"/>
          <w:szCs w:val="20"/>
        </w:rPr>
        <w:t>истемны</w:t>
      </w:r>
      <w:r w:rsidRPr="00C800BF">
        <w:rPr>
          <w:rFonts w:ascii="Times New Roman" w:hAnsi="Times New Roman" w:cs="Times New Roman"/>
          <w:b/>
          <w:bCs/>
          <w:color w:val="000000"/>
          <w:sz w:val="20"/>
          <w:szCs w:val="20"/>
        </w:rPr>
        <w:t>й</w:t>
      </w:r>
      <w:r w:rsidR="005C134B" w:rsidRPr="00C800BF">
        <w:rPr>
          <w:rFonts w:ascii="Times New Roman" w:hAnsi="Times New Roman" w:cs="Times New Roman"/>
          <w:b/>
          <w:bCs/>
          <w:color w:val="000000"/>
          <w:sz w:val="20"/>
          <w:szCs w:val="20"/>
        </w:rPr>
        <w:t xml:space="preserve"> вызов</w:t>
      </w:r>
      <w:r w:rsidRPr="00C800BF">
        <w:rPr>
          <w:rFonts w:ascii="Times New Roman" w:hAnsi="Times New Roman" w:cs="Times New Roman"/>
          <w:b/>
          <w:bCs/>
          <w:color w:val="000000"/>
          <w:sz w:val="20"/>
          <w:szCs w:val="20"/>
        </w:rPr>
        <w:t xml:space="preserve"> -</w:t>
      </w:r>
      <w:r w:rsidR="005C134B" w:rsidRPr="00C800BF">
        <w:rPr>
          <w:rFonts w:ascii="Times New Roman" w:hAnsi="Times New Roman" w:cs="Times New Roman"/>
          <w:color w:val="000000"/>
          <w:sz w:val="20"/>
          <w:szCs w:val="20"/>
        </w:rPr>
        <w:t xml:space="preserve"> средство обращения процесса к ядру </w:t>
      </w:r>
      <w:r w:rsidRPr="00C800BF">
        <w:rPr>
          <w:rFonts w:ascii="Times New Roman" w:hAnsi="Times New Roman" w:cs="Times New Roman"/>
          <w:color w:val="000000"/>
          <w:sz w:val="20"/>
          <w:szCs w:val="20"/>
        </w:rPr>
        <w:t>ОС</w:t>
      </w:r>
      <w:r w:rsidR="005C134B" w:rsidRPr="00C800BF">
        <w:rPr>
          <w:rFonts w:ascii="Times New Roman" w:hAnsi="Times New Roman" w:cs="Times New Roman"/>
          <w:color w:val="000000"/>
          <w:sz w:val="20"/>
          <w:szCs w:val="20"/>
        </w:rPr>
        <w:t xml:space="preserve"> за выполнением той или иной функции</w:t>
      </w:r>
      <w:r w:rsidRPr="00C800BF">
        <w:rPr>
          <w:rFonts w:ascii="Times New Roman" w:hAnsi="Times New Roman" w:cs="Times New Roman"/>
          <w:color w:val="000000"/>
          <w:sz w:val="20"/>
          <w:szCs w:val="20"/>
        </w:rPr>
        <w:t xml:space="preserve"> (</w:t>
      </w:r>
      <w:r w:rsidR="005C134B" w:rsidRPr="00C800BF">
        <w:rPr>
          <w:rFonts w:ascii="Times New Roman" w:hAnsi="Times New Roman" w:cs="Times New Roman"/>
          <w:color w:val="000000"/>
          <w:sz w:val="20"/>
          <w:szCs w:val="20"/>
        </w:rPr>
        <w:t xml:space="preserve">открытие файла, чтение/запись в него, порождение процесса и </w:t>
      </w:r>
      <w:proofErr w:type="spellStart"/>
      <w:r w:rsidR="005C134B" w:rsidRPr="00C800BF">
        <w:rPr>
          <w:rFonts w:ascii="Times New Roman" w:hAnsi="Times New Roman" w:cs="Times New Roman"/>
          <w:color w:val="000000"/>
          <w:sz w:val="20"/>
          <w:szCs w:val="20"/>
        </w:rPr>
        <w:t>т.д</w:t>
      </w:r>
      <w:proofErr w:type="spellEnd"/>
      <w:r w:rsidRPr="00C800BF">
        <w:rPr>
          <w:rFonts w:ascii="Times New Roman" w:hAnsi="Times New Roman" w:cs="Times New Roman"/>
          <w:color w:val="000000"/>
          <w:sz w:val="20"/>
          <w:szCs w:val="20"/>
        </w:rPr>
        <w:t>)</w:t>
      </w:r>
      <w:r w:rsidR="005C134B" w:rsidRPr="00C800BF">
        <w:rPr>
          <w:rFonts w:ascii="Times New Roman" w:hAnsi="Times New Roman" w:cs="Times New Roman"/>
          <w:color w:val="000000"/>
          <w:sz w:val="20"/>
          <w:szCs w:val="20"/>
        </w:rPr>
        <w:t xml:space="preserve">. </w:t>
      </w:r>
    </w:p>
    <w:p w14:paraId="2EC94B0E" w14:textId="77777777" w:rsidR="004E60D6" w:rsidRPr="00C800BF" w:rsidRDefault="004E60D6"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C27E0C7" w14:textId="24D7081F" w:rsidR="005C134B" w:rsidRPr="009A6FC2" w:rsidRDefault="005C134B" w:rsidP="0017772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Отличие обращения к системному вызову от обращения к библиотеке программ заключается в том, что библиотечная программа присоединяется к исполняемому коду процесса</w:t>
      </w:r>
      <w:r w:rsidR="00D20980">
        <w:rPr>
          <w:rFonts w:ascii="Times New Roman" w:hAnsi="Times New Roman" w:cs="Times New Roman"/>
          <w:color w:val="000000"/>
          <w:sz w:val="20"/>
          <w:szCs w:val="20"/>
        </w:rPr>
        <w:t xml:space="preserve"> и </w:t>
      </w:r>
      <w:r w:rsidRPr="009A6FC2">
        <w:rPr>
          <w:rFonts w:ascii="Times New Roman" w:hAnsi="Times New Roman" w:cs="Times New Roman"/>
          <w:color w:val="000000"/>
          <w:sz w:val="20"/>
          <w:szCs w:val="20"/>
        </w:rPr>
        <w:t xml:space="preserve">вычисление библиотечных функций будет происходить в рамках процесса. Обращение к системному вызову — это вызов тех команд, которые инициируют обращение к системе. </w:t>
      </w:r>
      <w:r w:rsidR="00EF4CB3">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нициацией обращения к </w:t>
      </w:r>
      <w:r w:rsidR="00D408DD"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 xml:space="preserve"> может служить либо прерывание, либо исполнение специальной команды. Например, осуществляя работу с файлом, имеется возможность работы с ним посредством обращения к системным вызовам либо посредством использования библиотеки ввода-вывода. В последнем случае в тело процесса включаются дополнительные функции из данной библиотеки, а уже внутри данных функций происходит обращение к необходимым системным вызовам.</w:t>
      </w:r>
    </w:p>
    <w:p w14:paraId="517988EE" w14:textId="38A56D7F" w:rsidR="00EF6AFC" w:rsidRPr="009A6FC2" w:rsidRDefault="00EF6AFC"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1331492" w14:textId="0D7BF48E" w:rsidR="00EF6AFC" w:rsidRDefault="00EF6AFC"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Структурная </w:t>
      </w:r>
      <w:r w:rsidR="00731BFC" w:rsidRPr="009A6FC2">
        <w:rPr>
          <w:rFonts w:ascii="Times New Roman" w:hAnsi="Times New Roman" w:cs="Times New Roman"/>
          <w:color w:val="000000"/>
          <w:sz w:val="20"/>
          <w:szCs w:val="20"/>
        </w:rPr>
        <w:t>организаци</w:t>
      </w:r>
      <w:r w:rsidRPr="009A6FC2">
        <w:rPr>
          <w:rFonts w:ascii="Times New Roman" w:hAnsi="Times New Roman" w:cs="Times New Roman"/>
          <w:color w:val="000000"/>
          <w:sz w:val="20"/>
          <w:szCs w:val="20"/>
        </w:rPr>
        <w:t>я ОС:</w:t>
      </w:r>
    </w:p>
    <w:p w14:paraId="6761AE92" w14:textId="77777777" w:rsidR="00810A53" w:rsidRPr="009A6FC2" w:rsidRDefault="00810A53"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DF59790" w14:textId="18A9E4FE" w:rsidR="00D667D9" w:rsidRPr="008344C2" w:rsidRDefault="008344C2" w:rsidP="008344C2">
      <w:pPr>
        <w:widowControl w:val="0"/>
        <w:autoSpaceDE w:val="0"/>
        <w:autoSpaceDN w:val="0"/>
        <w:adjustRightInd w:val="0"/>
        <w:spacing w:after="0" w:line="240" w:lineRule="auto"/>
        <w:ind w:right="60"/>
        <w:rPr>
          <w:rFonts w:ascii="Times New Roman" w:hAnsi="Times New Roman" w:cs="Times New Roman"/>
          <w:b/>
          <w:bCs/>
          <w:sz w:val="20"/>
          <w:szCs w:val="20"/>
        </w:rPr>
      </w:pPr>
      <w:r w:rsidRPr="008344C2">
        <w:rPr>
          <w:rFonts w:ascii="Times New Roman" w:hAnsi="Times New Roman" w:cs="Times New Roman"/>
          <w:b/>
          <w:bCs/>
          <w:color w:val="000000"/>
          <w:sz w:val="20"/>
          <w:szCs w:val="20"/>
        </w:rPr>
        <w:t xml:space="preserve">1. </w:t>
      </w:r>
      <w:r w:rsidR="00731BFC" w:rsidRPr="008344C2">
        <w:rPr>
          <w:rFonts w:ascii="Times New Roman" w:hAnsi="Times New Roman" w:cs="Times New Roman"/>
          <w:b/>
          <w:bCs/>
          <w:color w:val="000000"/>
          <w:sz w:val="20"/>
          <w:szCs w:val="20"/>
        </w:rPr>
        <w:t>монолитно</w:t>
      </w:r>
      <w:r w:rsidR="00685982" w:rsidRPr="008344C2">
        <w:rPr>
          <w:rFonts w:ascii="Times New Roman" w:hAnsi="Times New Roman" w:cs="Times New Roman"/>
          <w:b/>
          <w:bCs/>
          <w:color w:val="000000"/>
          <w:sz w:val="20"/>
          <w:szCs w:val="20"/>
        </w:rPr>
        <w:t>е</w:t>
      </w:r>
      <w:r w:rsidR="00731BFC" w:rsidRPr="008344C2">
        <w:rPr>
          <w:rFonts w:ascii="Times New Roman" w:hAnsi="Times New Roman" w:cs="Times New Roman"/>
          <w:b/>
          <w:bCs/>
          <w:color w:val="000000"/>
          <w:sz w:val="20"/>
          <w:szCs w:val="20"/>
        </w:rPr>
        <w:t xml:space="preserve"> ядр</w:t>
      </w:r>
      <w:r w:rsidR="00685982" w:rsidRPr="008344C2">
        <w:rPr>
          <w:rFonts w:ascii="Times New Roman" w:hAnsi="Times New Roman" w:cs="Times New Roman"/>
          <w:b/>
          <w:bCs/>
          <w:color w:val="000000"/>
          <w:sz w:val="20"/>
          <w:szCs w:val="20"/>
        </w:rPr>
        <w:t>о</w:t>
      </w:r>
      <w:r w:rsidR="00D667D9" w:rsidRPr="008344C2">
        <w:rPr>
          <w:rFonts w:ascii="Times New Roman" w:hAnsi="Times New Roman" w:cs="Times New Roman"/>
          <w:b/>
          <w:bCs/>
          <w:color w:val="000000"/>
          <w:sz w:val="20"/>
          <w:szCs w:val="20"/>
        </w:rPr>
        <w:t>:</w:t>
      </w:r>
    </w:p>
    <w:p w14:paraId="662F6CE0" w14:textId="40CAB937" w:rsidR="00D667D9" w:rsidRPr="009A6FC2" w:rsidRDefault="00731BFC" w:rsidP="000D7B8D">
      <w:pPr>
        <w:pStyle w:val="a3"/>
        <w:widowControl w:val="0"/>
        <w:numPr>
          <w:ilvl w:val="0"/>
          <w:numId w:val="12"/>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 представляет собою единую монолитную программу, в которой отсутствует явная структуризация</w:t>
      </w:r>
      <w:r w:rsidR="00514AF8" w:rsidRPr="009A6FC2">
        <w:rPr>
          <w:rFonts w:ascii="Times New Roman" w:hAnsi="Times New Roman" w:cs="Times New Roman"/>
          <w:color w:val="000000"/>
          <w:sz w:val="20"/>
          <w:szCs w:val="20"/>
        </w:rPr>
        <w:t xml:space="preserve"> </w:t>
      </w:r>
      <w:r w:rsidR="00057F71" w:rsidRPr="009A6FC2">
        <w:rPr>
          <w:rFonts w:ascii="Times New Roman" w:hAnsi="Times New Roman" w:cs="Times New Roman"/>
          <w:color w:val="000000"/>
          <w:sz w:val="20"/>
          <w:szCs w:val="20"/>
        </w:rPr>
        <w:t>(</w:t>
      </w:r>
      <w:r w:rsidR="00514AF8" w:rsidRPr="009A6FC2">
        <w:rPr>
          <w:rFonts w:ascii="Times New Roman" w:hAnsi="Times New Roman" w:cs="Times New Roman"/>
          <w:color w:val="000000"/>
          <w:sz w:val="20"/>
          <w:szCs w:val="20"/>
        </w:rPr>
        <w:t>напоминает физическую организацию первых компьютеров: в них также нельзя было выделить отдельные физические функциональные блоки — все было единым, монолитным и интегрированным друг с другом</w:t>
      </w:r>
      <w:r w:rsidR="00057F71" w:rsidRPr="009A6FC2">
        <w:rPr>
          <w:rFonts w:ascii="Times New Roman" w:hAnsi="Times New Roman" w:cs="Times New Roman"/>
          <w:color w:val="000000"/>
          <w:sz w:val="20"/>
          <w:szCs w:val="20"/>
        </w:rPr>
        <w:t>)</w:t>
      </w:r>
    </w:p>
    <w:p w14:paraId="3D573D34" w14:textId="77777777" w:rsidR="00514AF8" w:rsidRPr="009A6FC2" w:rsidRDefault="00731BFC" w:rsidP="000D7B8D">
      <w:pPr>
        <w:pStyle w:val="a3"/>
        <w:widowControl w:val="0"/>
        <w:numPr>
          <w:ilvl w:val="0"/>
          <w:numId w:val="12"/>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содержит фиксированное число реализованных в нем базовых функций</w:t>
      </w:r>
    </w:p>
    <w:p w14:paraId="33D516CB" w14:textId="07F42859" w:rsidR="00140F00" w:rsidRPr="00F2000E" w:rsidRDefault="00514AF8" w:rsidP="00F2000E">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F2000E">
        <w:rPr>
          <w:rFonts w:ascii="Times New Roman" w:hAnsi="Times New Roman" w:cs="Times New Roman"/>
          <w:color w:val="000000"/>
          <w:sz w:val="20"/>
          <w:szCs w:val="20"/>
        </w:rPr>
        <w:t xml:space="preserve">- </w:t>
      </w:r>
      <w:r w:rsidR="00731BFC" w:rsidRPr="00F2000E">
        <w:rPr>
          <w:rFonts w:ascii="Times New Roman" w:hAnsi="Times New Roman" w:cs="Times New Roman"/>
          <w:color w:val="000000"/>
          <w:sz w:val="20"/>
          <w:szCs w:val="20"/>
        </w:rPr>
        <w:t>модификация функционального набора достаточно затруднительна (необходима практически полная переделка ядра)</w:t>
      </w:r>
    </w:p>
    <w:p w14:paraId="50080422" w14:textId="77777777" w:rsidR="00207F2B" w:rsidRPr="009A6FC2" w:rsidRDefault="00207F2B"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AF4B0E" w:rsidRPr="009A6FC2">
        <w:rPr>
          <w:rFonts w:ascii="Times New Roman" w:hAnsi="Times New Roman" w:cs="Times New Roman"/>
          <w:color w:val="000000"/>
          <w:sz w:val="20"/>
          <w:szCs w:val="20"/>
        </w:rPr>
        <w:t xml:space="preserve"> минимальное количество интерфейсных сочленений, связанных со структуризацией</w:t>
      </w:r>
    </w:p>
    <w:p w14:paraId="3038346F" w14:textId="77777777" w:rsidR="00207F2B" w:rsidRPr="009A6FC2" w:rsidRDefault="00207F2B"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AF4B0E" w:rsidRPr="009A6FC2">
        <w:rPr>
          <w:rFonts w:ascii="Times New Roman" w:hAnsi="Times New Roman" w:cs="Times New Roman"/>
          <w:color w:val="000000"/>
          <w:sz w:val="20"/>
          <w:szCs w:val="20"/>
        </w:rPr>
        <w:t xml:space="preserve"> отсутствует универсальность, и внутренняя организация ядра рассчитана на конкретную реализацию</w:t>
      </w:r>
    </w:p>
    <w:p w14:paraId="647FF48D" w14:textId="6815E18A" w:rsidR="00AF4B0E" w:rsidRPr="009A6FC2" w:rsidRDefault="00207F2B" w:rsidP="003C404B">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AF4B0E" w:rsidRPr="009A6FC2">
        <w:rPr>
          <w:rFonts w:ascii="Times New Roman" w:hAnsi="Times New Roman" w:cs="Times New Roman"/>
          <w:color w:val="000000"/>
          <w:sz w:val="20"/>
          <w:szCs w:val="20"/>
        </w:rPr>
        <w:t>необходимост</w:t>
      </w:r>
      <w:r w:rsidRPr="009A6FC2">
        <w:rPr>
          <w:rFonts w:ascii="Times New Roman" w:hAnsi="Times New Roman" w:cs="Times New Roman"/>
          <w:color w:val="000000"/>
          <w:sz w:val="20"/>
          <w:szCs w:val="20"/>
        </w:rPr>
        <w:t>ь</w:t>
      </w:r>
      <w:r w:rsidR="00AF4B0E" w:rsidRPr="009A6FC2">
        <w:rPr>
          <w:rFonts w:ascii="Times New Roman" w:hAnsi="Times New Roman" w:cs="Times New Roman"/>
          <w:color w:val="000000"/>
          <w:sz w:val="20"/>
          <w:szCs w:val="20"/>
        </w:rPr>
        <w:t xml:space="preserve"> перепрограммировать ядро при внесении </w:t>
      </w:r>
      <w:proofErr w:type="gramStart"/>
      <w:r w:rsidR="00AF4B0E" w:rsidRPr="009A6FC2">
        <w:rPr>
          <w:rFonts w:ascii="Times New Roman" w:hAnsi="Times New Roman" w:cs="Times New Roman"/>
          <w:color w:val="000000"/>
          <w:sz w:val="20"/>
          <w:szCs w:val="20"/>
        </w:rPr>
        <w:t>изменений</w:t>
      </w:r>
      <w:r w:rsidR="0006137F" w:rsidRPr="009A6FC2">
        <w:rPr>
          <w:rFonts w:ascii="Times New Roman" w:hAnsi="Times New Roman" w:cs="Times New Roman"/>
          <w:color w:val="000000"/>
          <w:sz w:val="20"/>
          <w:szCs w:val="20"/>
        </w:rPr>
        <w:t xml:space="preserve"> &gt;</w:t>
      </w:r>
      <w:proofErr w:type="gramEnd"/>
      <w:r w:rsidR="0006137F" w:rsidRPr="009A6FC2">
        <w:rPr>
          <w:rFonts w:ascii="Times New Roman" w:hAnsi="Times New Roman" w:cs="Times New Roman"/>
          <w:color w:val="000000"/>
          <w:sz w:val="20"/>
          <w:szCs w:val="20"/>
        </w:rPr>
        <w:t xml:space="preserve"> </w:t>
      </w:r>
      <w:r w:rsidR="00AF4B0E" w:rsidRPr="009A6FC2">
        <w:rPr>
          <w:rFonts w:ascii="Times New Roman" w:hAnsi="Times New Roman" w:cs="Times New Roman"/>
          <w:color w:val="000000"/>
          <w:sz w:val="20"/>
          <w:szCs w:val="20"/>
        </w:rPr>
        <w:t>разработчик</w:t>
      </w:r>
      <w:r w:rsidR="0006137F" w:rsidRPr="009A6FC2">
        <w:rPr>
          <w:rFonts w:ascii="Times New Roman" w:hAnsi="Times New Roman" w:cs="Times New Roman"/>
          <w:color w:val="000000"/>
          <w:sz w:val="20"/>
          <w:szCs w:val="20"/>
        </w:rPr>
        <w:t xml:space="preserve"> &gt; дорого</w:t>
      </w:r>
    </w:p>
    <w:p w14:paraId="68A1229E" w14:textId="77777777" w:rsidR="0006137F" w:rsidRPr="009A6FC2" w:rsidRDefault="0006137F" w:rsidP="003C404B">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7C3570A1" w14:textId="6693F87E" w:rsidR="001F1955" w:rsidRPr="008344C2" w:rsidRDefault="008344C2" w:rsidP="008344C2">
      <w:pPr>
        <w:widowControl w:val="0"/>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sidR="00F7215D" w:rsidRPr="008344C2">
        <w:rPr>
          <w:rFonts w:ascii="Times New Roman" w:hAnsi="Times New Roman" w:cs="Times New Roman"/>
          <w:b/>
          <w:bCs/>
          <w:color w:val="000000"/>
          <w:sz w:val="20"/>
          <w:szCs w:val="20"/>
        </w:rPr>
        <w:t xml:space="preserve">многослойные </w:t>
      </w:r>
      <w:r w:rsidR="001F1955" w:rsidRPr="008344C2">
        <w:rPr>
          <w:rFonts w:ascii="Times New Roman" w:hAnsi="Times New Roman" w:cs="Times New Roman"/>
          <w:b/>
          <w:bCs/>
          <w:color w:val="000000"/>
          <w:sz w:val="20"/>
          <w:szCs w:val="20"/>
        </w:rPr>
        <w:t>ОС</w:t>
      </w:r>
      <w:r w:rsidR="00F7215D" w:rsidRPr="008344C2">
        <w:rPr>
          <w:rFonts w:ascii="Times New Roman" w:hAnsi="Times New Roman" w:cs="Times New Roman"/>
          <w:color w:val="000000"/>
          <w:sz w:val="20"/>
          <w:szCs w:val="20"/>
        </w:rPr>
        <w:t xml:space="preserve">. </w:t>
      </w:r>
    </w:p>
    <w:p w14:paraId="32B6A160" w14:textId="382E63FB" w:rsidR="009D74D2" w:rsidRPr="009D74D2" w:rsidRDefault="00F7215D" w:rsidP="000D7B8D">
      <w:pPr>
        <w:pStyle w:val="a3"/>
        <w:widowControl w:val="0"/>
        <w:numPr>
          <w:ilvl w:val="0"/>
          <w:numId w:val="12"/>
        </w:numPr>
        <w:autoSpaceDE w:val="0"/>
        <w:autoSpaceDN w:val="0"/>
        <w:adjustRightInd w:val="0"/>
        <w:spacing w:after="0" w:line="240" w:lineRule="auto"/>
        <w:ind w:left="340" w:right="62"/>
        <w:rPr>
          <w:rFonts w:ascii="Times New Roman" w:hAnsi="Times New Roman" w:cs="Times New Roman"/>
          <w:sz w:val="20"/>
          <w:szCs w:val="20"/>
        </w:rPr>
      </w:pPr>
      <w:r w:rsidRPr="009A6FC2">
        <w:rPr>
          <w:rFonts w:ascii="Times New Roman" w:hAnsi="Times New Roman" w:cs="Times New Roman"/>
          <w:color w:val="000000"/>
          <w:sz w:val="20"/>
          <w:szCs w:val="20"/>
        </w:rPr>
        <w:t>все уровни разделяются</w:t>
      </w:r>
      <w:r w:rsidR="00810A53">
        <w:rPr>
          <w:rFonts w:ascii="Times New Roman" w:hAnsi="Times New Roman" w:cs="Times New Roman"/>
          <w:color w:val="000000"/>
          <w:sz w:val="20"/>
          <w:szCs w:val="20"/>
        </w:rPr>
        <w:t xml:space="preserve"> (индивидуально для каждой ОС)</w:t>
      </w:r>
      <w:r w:rsidRPr="009A6FC2">
        <w:rPr>
          <w:rFonts w:ascii="Times New Roman" w:hAnsi="Times New Roman" w:cs="Times New Roman"/>
          <w:color w:val="000000"/>
          <w:sz w:val="20"/>
          <w:szCs w:val="20"/>
        </w:rPr>
        <w:t xml:space="preserve"> на некоторые функциональные слои</w:t>
      </w:r>
    </w:p>
    <w:p w14:paraId="19944565" w14:textId="0FA90EB8" w:rsidR="000C4277" w:rsidRPr="007241EF" w:rsidRDefault="009D74D2" w:rsidP="007241EF">
      <w:pPr>
        <w:pStyle w:val="a3"/>
        <w:widowControl w:val="0"/>
        <w:numPr>
          <w:ilvl w:val="0"/>
          <w:numId w:val="12"/>
        </w:numPr>
        <w:autoSpaceDE w:val="0"/>
        <w:autoSpaceDN w:val="0"/>
        <w:adjustRightInd w:val="0"/>
        <w:spacing w:after="0" w:line="240" w:lineRule="auto"/>
        <w:ind w:left="340" w:right="62"/>
        <w:rPr>
          <w:rFonts w:ascii="Times New Roman" w:hAnsi="Times New Roman" w:cs="Times New Roman"/>
          <w:sz w:val="20"/>
          <w:szCs w:val="20"/>
        </w:rPr>
      </w:pPr>
      <w:r>
        <w:rPr>
          <w:rFonts w:ascii="Times New Roman" w:hAnsi="Times New Roman" w:cs="Times New Roman"/>
          <w:color w:val="000000"/>
          <w:sz w:val="20"/>
          <w:szCs w:val="20"/>
        </w:rPr>
        <w:t>м</w:t>
      </w:r>
      <w:r w:rsidR="00F7215D" w:rsidRPr="009A6FC2">
        <w:rPr>
          <w:rFonts w:ascii="Times New Roman" w:hAnsi="Times New Roman" w:cs="Times New Roman"/>
          <w:color w:val="000000"/>
          <w:sz w:val="20"/>
          <w:szCs w:val="20"/>
        </w:rPr>
        <w:t>ежду слоями имеются фиксированные интерфейсы</w:t>
      </w:r>
      <w:r w:rsidR="007521CB">
        <w:rPr>
          <w:rFonts w:ascii="Times New Roman" w:hAnsi="Times New Roman" w:cs="Times New Roman"/>
          <w:color w:val="000000"/>
          <w:sz w:val="20"/>
          <w:szCs w:val="20"/>
        </w:rPr>
        <w:t xml:space="preserve"> (взаимодействие слоев)</w:t>
      </w:r>
    </w:p>
    <w:p w14:paraId="026C97FA" w14:textId="024A0F48" w:rsidR="00F14584" w:rsidRPr="009A6FC2" w:rsidRDefault="007241EF" w:rsidP="000D7B8D">
      <w:pPr>
        <w:pStyle w:val="a3"/>
        <w:widowControl w:val="0"/>
        <w:numPr>
          <w:ilvl w:val="0"/>
          <w:numId w:val="12"/>
        </w:numPr>
        <w:autoSpaceDE w:val="0"/>
        <w:autoSpaceDN w:val="0"/>
        <w:adjustRightInd w:val="0"/>
        <w:spacing w:after="0" w:line="240" w:lineRule="auto"/>
        <w:ind w:left="340" w:right="62"/>
        <w:rPr>
          <w:rFonts w:ascii="Times New Roman" w:hAnsi="Times New Roman" w:cs="Times New Roman"/>
          <w:color w:val="000000"/>
          <w:sz w:val="20"/>
          <w:szCs w:val="20"/>
        </w:rPr>
      </w:pPr>
      <w:r>
        <w:rPr>
          <w:rFonts w:ascii="Times New Roman" w:hAnsi="Times New Roman" w:cs="Times New Roman"/>
          <w:color w:val="000000"/>
          <w:sz w:val="20"/>
          <w:szCs w:val="20"/>
        </w:rPr>
        <w:t>к</w:t>
      </w:r>
      <w:r w:rsidR="00F14584" w:rsidRPr="009A6FC2">
        <w:rPr>
          <w:rFonts w:ascii="Times New Roman" w:hAnsi="Times New Roman" w:cs="Times New Roman"/>
          <w:color w:val="000000"/>
          <w:sz w:val="20"/>
          <w:szCs w:val="20"/>
        </w:rPr>
        <w:t>аждый</w:t>
      </w:r>
      <w:r w:rsidR="00F7215D" w:rsidRPr="009A6FC2">
        <w:rPr>
          <w:rFonts w:ascii="Times New Roman" w:hAnsi="Times New Roman" w:cs="Times New Roman"/>
          <w:color w:val="000000"/>
          <w:sz w:val="20"/>
          <w:szCs w:val="20"/>
        </w:rPr>
        <w:t xml:space="preserve"> слой предоставляет определенный сервис вышестоящему слою</w:t>
      </w:r>
    </w:p>
    <w:p w14:paraId="62C170B8" w14:textId="40EC942B" w:rsidR="00600421" w:rsidRPr="00810A53" w:rsidRDefault="00140825" w:rsidP="00810A53">
      <w:pPr>
        <w:widowControl w:val="0"/>
        <w:autoSpaceDE w:val="0"/>
        <w:autoSpaceDN w:val="0"/>
        <w:adjustRightInd w:val="0"/>
        <w:spacing w:after="0" w:line="240" w:lineRule="auto"/>
        <w:ind w:left="-20" w:right="62"/>
        <w:rPr>
          <w:rFonts w:ascii="Times New Roman" w:hAnsi="Times New Roman" w:cs="Times New Roman"/>
          <w:color w:val="000000"/>
          <w:sz w:val="20"/>
          <w:szCs w:val="20"/>
        </w:rPr>
      </w:pPr>
      <w:r w:rsidRPr="00810A53">
        <w:rPr>
          <w:rFonts w:ascii="Times New Roman" w:hAnsi="Times New Roman" w:cs="Times New Roman"/>
          <w:color w:val="000000"/>
          <w:sz w:val="20"/>
          <w:szCs w:val="20"/>
        </w:rPr>
        <w:t xml:space="preserve">+ </w:t>
      </w:r>
      <w:r w:rsidR="00810A53">
        <w:rPr>
          <w:rFonts w:ascii="Times New Roman" w:hAnsi="Times New Roman" w:cs="Times New Roman"/>
          <w:color w:val="000000"/>
          <w:sz w:val="20"/>
          <w:szCs w:val="20"/>
        </w:rPr>
        <w:t>м</w:t>
      </w:r>
      <w:r w:rsidR="00F7215D" w:rsidRPr="00810A53">
        <w:rPr>
          <w:rFonts w:ascii="Times New Roman" w:hAnsi="Times New Roman" w:cs="Times New Roman"/>
          <w:color w:val="000000"/>
          <w:sz w:val="20"/>
          <w:szCs w:val="20"/>
        </w:rPr>
        <w:t>одернизация подобных систем сводится к модернизации соответствующих слоев</w:t>
      </w:r>
    </w:p>
    <w:p w14:paraId="22650BEB" w14:textId="3FCE5C6A" w:rsidR="00F7215D" w:rsidRPr="00810A53" w:rsidRDefault="00810A53" w:rsidP="00810A53">
      <w:pPr>
        <w:widowControl w:val="0"/>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7215D" w:rsidRPr="00810A53">
        <w:rPr>
          <w:rFonts w:ascii="Times New Roman" w:hAnsi="Times New Roman" w:cs="Times New Roman"/>
          <w:color w:val="000000"/>
          <w:sz w:val="20"/>
          <w:szCs w:val="20"/>
        </w:rPr>
        <w:t>остаются ограничения на структурную организацию (например, имея слой файловой системы, можно заменить его другим вариантом этого слоя, но использовать одновременно две различные файловые системы не представляется возможным)</w:t>
      </w:r>
    </w:p>
    <w:p w14:paraId="7136E576" w14:textId="77777777" w:rsidR="006D6B7D" w:rsidRPr="009A6FC2" w:rsidRDefault="006D6B7D"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D9DB573" w14:textId="51925A1E" w:rsidR="008E639E" w:rsidRPr="00810A53" w:rsidRDefault="00810A53" w:rsidP="00810A53">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3. </w:t>
      </w:r>
      <w:proofErr w:type="spellStart"/>
      <w:r w:rsidR="00CC2B44">
        <w:rPr>
          <w:rFonts w:ascii="Times New Roman" w:hAnsi="Times New Roman" w:cs="Times New Roman"/>
          <w:b/>
          <w:bCs/>
          <w:color w:val="000000"/>
          <w:sz w:val="20"/>
          <w:szCs w:val="20"/>
        </w:rPr>
        <w:t>м</w:t>
      </w:r>
      <w:r w:rsidR="00F7215D" w:rsidRPr="00810A53">
        <w:rPr>
          <w:rFonts w:ascii="Times New Roman" w:hAnsi="Times New Roman" w:cs="Times New Roman"/>
          <w:b/>
          <w:bCs/>
          <w:color w:val="000000"/>
          <w:sz w:val="20"/>
          <w:szCs w:val="20"/>
        </w:rPr>
        <w:t>икроядерн</w:t>
      </w:r>
      <w:r w:rsidR="00EE607A" w:rsidRPr="00810A53">
        <w:rPr>
          <w:rFonts w:ascii="Times New Roman" w:hAnsi="Times New Roman" w:cs="Times New Roman"/>
          <w:b/>
          <w:bCs/>
          <w:color w:val="000000"/>
          <w:sz w:val="20"/>
          <w:szCs w:val="20"/>
        </w:rPr>
        <w:t>ая</w:t>
      </w:r>
      <w:proofErr w:type="spellEnd"/>
      <w:r w:rsidR="00F7215D" w:rsidRPr="00810A53">
        <w:rPr>
          <w:rFonts w:ascii="Times New Roman" w:hAnsi="Times New Roman" w:cs="Times New Roman"/>
          <w:b/>
          <w:bCs/>
          <w:color w:val="000000"/>
          <w:sz w:val="20"/>
          <w:szCs w:val="20"/>
        </w:rPr>
        <w:t xml:space="preserve"> архитектур</w:t>
      </w:r>
      <w:r w:rsidR="00EE607A" w:rsidRPr="00810A53">
        <w:rPr>
          <w:rFonts w:ascii="Times New Roman" w:hAnsi="Times New Roman" w:cs="Times New Roman"/>
          <w:b/>
          <w:bCs/>
          <w:color w:val="000000"/>
          <w:sz w:val="20"/>
          <w:szCs w:val="20"/>
        </w:rPr>
        <w:t>а</w:t>
      </w:r>
    </w:p>
    <w:p w14:paraId="2C3ABF38" w14:textId="3402A9B6" w:rsidR="00FC23FB" w:rsidRPr="009A6FC2" w:rsidRDefault="00F7215D" w:rsidP="00810A53">
      <w:pPr>
        <w:pStyle w:val="a3"/>
        <w:widowControl w:val="0"/>
        <w:numPr>
          <w:ilvl w:val="0"/>
          <w:numId w:val="12"/>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выделяется </w:t>
      </w:r>
      <w:r w:rsidRPr="00CC2B44">
        <w:rPr>
          <w:rFonts w:ascii="Times New Roman" w:hAnsi="Times New Roman" w:cs="Times New Roman"/>
          <w:color w:val="000000"/>
          <w:sz w:val="20"/>
          <w:szCs w:val="20"/>
        </w:rPr>
        <w:t>минимальный</w:t>
      </w:r>
      <w:r w:rsidRPr="009A6FC2">
        <w:rPr>
          <w:rFonts w:ascii="Times New Roman" w:hAnsi="Times New Roman" w:cs="Times New Roman"/>
          <w:color w:val="000000"/>
          <w:sz w:val="20"/>
          <w:szCs w:val="20"/>
        </w:rPr>
        <w:t xml:space="preserve"> набор функций (например, первичная обработка прерываний и некоторые функции управления процессами), которые включаются в ядро </w:t>
      </w:r>
    </w:p>
    <w:p w14:paraId="45062D2B" w14:textId="24CB181B" w:rsidR="004F64C2" w:rsidRPr="009A6FC2" w:rsidRDefault="0038749E" w:rsidP="00810A53">
      <w:pPr>
        <w:pStyle w:val="a3"/>
        <w:widowControl w:val="0"/>
        <w:numPr>
          <w:ilvl w:val="0"/>
          <w:numId w:val="12"/>
        </w:numPr>
        <w:autoSpaceDE w:val="0"/>
        <w:autoSpaceDN w:val="0"/>
        <w:adjustRightInd w:val="0"/>
        <w:spacing w:after="0" w:line="240" w:lineRule="auto"/>
        <w:ind w:left="360" w:right="60"/>
        <w:rPr>
          <w:rFonts w:ascii="Times New Roman" w:hAnsi="Times New Roman" w:cs="Times New Roman"/>
          <w:sz w:val="20"/>
          <w:szCs w:val="20"/>
        </w:rPr>
      </w:pPr>
      <w:r>
        <w:rPr>
          <w:rFonts w:ascii="Times New Roman" w:hAnsi="Times New Roman" w:cs="Times New Roman"/>
          <w:color w:val="000000"/>
          <w:sz w:val="20"/>
          <w:szCs w:val="20"/>
        </w:rPr>
        <w:t>в</w:t>
      </w:r>
      <w:r w:rsidR="00F7215D" w:rsidRPr="009A6FC2">
        <w:rPr>
          <w:rFonts w:ascii="Times New Roman" w:hAnsi="Times New Roman" w:cs="Times New Roman"/>
          <w:color w:val="000000"/>
          <w:sz w:val="20"/>
          <w:szCs w:val="20"/>
        </w:rPr>
        <w:t>ся остальная функциональность представляются в виде драйверов, которые подключаются к ядру посредством некоторого стандартного интерфейса</w:t>
      </w:r>
    </w:p>
    <w:p w14:paraId="18A84A8E" w14:textId="57739285" w:rsidR="00FC23FB" w:rsidRPr="009A6FC2" w:rsidRDefault="00FC23FB" w:rsidP="003C404B">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4F64C2" w:rsidRPr="009A6FC2">
        <w:rPr>
          <w:rFonts w:ascii="Times New Roman" w:hAnsi="Times New Roman" w:cs="Times New Roman"/>
          <w:color w:val="000000"/>
          <w:sz w:val="20"/>
          <w:szCs w:val="20"/>
        </w:rPr>
        <w:t>расширяем</w:t>
      </w:r>
      <w:r w:rsidRPr="009A6FC2">
        <w:rPr>
          <w:rFonts w:ascii="Times New Roman" w:hAnsi="Times New Roman" w:cs="Times New Roman"/>
          <w:color w:val="000000"/>
          <w:sz w:val="20"/>
          <w:szCs w:val="20"/>
        </w:rPr>
        <w:t>а</w:t>
      </w:r>
    </w:p>
    <w:p w14:paraId="3373015E" w14:textId="77777777" w:rsidR="00E42DA1" w:rsidRDefault="00FC23FB" w:rsidP="003C404B">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4F64C2" w:rsidRPr="009A6FC2">
        <w:rPr>
          <w:rFonts w:ascii="Times New Roman" w:hAnsi="Times New Roman" w:cs="Times New Roman"/>
          <w:color w:val="000000"/>
          <w:sz w:val="20"/>
          <w:szCs w:val="20"/>
        </w:rPr>
        <w:t>почти не имеет никаких</w:t>
      </w:r>
      <w:r w:rsidRPr="009A6FC2">
        <w:rPr>
          <w:rFonts w:ascii="Times New Roman" w:hAnsi="Times New Roman" w:cs="Times New Roman"/>
          <w:sz w:val="20"/>
          <w:szCs w:val="20"/>
        </w:rPr>
        <w:t xml:space="preserve"> </w:t>
      </w:r>
      <w:r w:rsidR="004F64C2" w:rsidRPr="009A6FC2">
        <w:rPr>
          <w:rFonts w:ascii="Times New Roman" w:hAnsi="Times New Roman" w:cs="Times New Roman"/>
          <w:color w:val="000000"/>
          <w:sz w:val="20"/>
          <w:szCs w:val="20"/>
        </w:rPr>
        <w:t>ограничений по количеству подключаемых драйверов и их функциональному наполнению</w:t>
      </w:r>
    </w:p>
    <w:p w14:paraId="569273B1" w14:textId="007B4C35" w:rsidR="00FC23FB" w:rsidRPr="009A6FC2" w:rsidRDefault="00E42DA1" w:rsidP="003C404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F64C2" w:rsidRPr="009A6FC2">
        <w:rPr>
          <w:rFonts w:ascii="Times New Roman" w:hAnsi="Times New Roman" w:cs="Times New Roman"/>
          <w:color w:val="000000"/>
          <w:sz w:val="20"/>
          <w:szCs w:val="20"/>
        </w:rPr>
        <w:t>требуется только соблюдение драйвером интерфейса для обращения к микроядру</w:t>
      </w:r>
    </w:p>
    <w:p w14:paraId="41F5636F" w14:textId="796B4324" w:rsidR="00FC23FB" w:rsidRPr="009A6FC2" w:rsidRDefault="00FC23FB" w:rsidP="003C404B">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4F64C2" w:rsidRPr="009A6FC2">
        <w:rPr>
          <w:rFonts w:ascii="Times New Roman" w:hAnsi="Times New Roman" w:cs="Times New Roman"/>
          <w:color w:val="000000"/>
          <w:sz w:val="20"/>
          <w:szCs w:val="20"/>
        </w:rPr>
        <w:t>высокотехнологичн</w:t>
      </w:r>
      <w:r w:rsidR="00E42DA1">
        <w:rPr>
          <w:rFonts w:ascii="Times New Roman" w:hAnsi="Times New Roman" w:cs="Times New Roman"/>
          <w:color w:val="000000"/>
          <w:sz w:val="20"/>
          <w:szCs w:val="20"/>
        </w:rPr>
        <w:t>а</w:t>
      </w:r>
    </w:p>
    <w:p w14:paraId="246B553D" w14:textId="719E7C2A" w:rsidR="00FC23FB" w:rsidRPr="009A6FC2" w:rsidRDefault="00FC23FB" w:rsidP="00E42DA1">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хорошо </w:t>
      </w:r>
      <w:r w:rsidR="004F64C2" w:rsidRPr="009A6FC2">
        <w:rPr>
          <w:rFonts w:ascii="Times New Roman" w:hAnsi="Times New Roman" w:cs="Times New Roman"/>
          <w:color w:val="000000"/>
          <w:sz w:val="20"/>
          <w:szCs w:val="20"/>
        </w:rPr>
        <w:t xml:space="preserve">подходит для применения в современных многопроцессорных </w:t>
      </w:r>
      <w:r w:rsidR="00E42DA1">
        <w:rPr>
          <w:rFonts w:ascii="Times New Roman" w:hAnsi="Times New Roman" w:cs="Times New Roman"/>
          <w:color w:val="000000"/>
          <w:sz w:val="20"/>
          <w:szCs w:val="20"/>
        </w:rPr>
        <w:t>ВС</w:t>
      </w:r>
      <w:r w:rsidR="004F64C2" w:rsidRPr="009A6FC2">
        <w:rPr>
          <w:rFonts w:ascii="Times New Roman" w:hAnsi="Times New Roman" w:cs="Times New Roman"/>
          <w:color w:val="000000"/>
          <w:sz w:val="20"/>
          <w:szCs w:val="20"/>
        </w:rPr>
        <w:t xml:space="preserve"> (например, в SMP-системах</w:t>
      </w:r>
      <w:r w:rsidR="00E42DA1">
        <w:rPr>
          <w:rFonts w:ascii="Times New Roman" w:hAnsi="Times New Roman" w:cs="Times New Roman"/>
          <w:color w:val="000000"/>
          <w:sz w:val="20"/>
          <w:szCs w:val="20"/>
        </w:rPr>
        <w:t xml:space="preserve"> - </w:t>
      </w:r>
      <w:r w:rsidR="004F64C2" w:rsidRPr="009A6FC2">
        <w:rPr>
          <w:rFonts w:ascii="Times New Roman" w:hAnsi="Times New Roman" w:cs="Times New Roman"/>
          <w:color w:val="000000"/>
          <w:sz w:val="20"/>
          <w:szCs w:val="20"/>
        </w:rPr>
        <w:t>можно распределять драйверы по различным процессорами и получать соответствующую эффективность</w:t>
      </w:r>
      <w:r w:rsidR="00E42DA1">
        <w:rPr>
          <w:rFonts w:ascii="Times New Roman" w:hAnsi="Times New Roman" w:cs="Times New Roman"/>
          <w:color w:val="000000"/>
          <w:sz w:val="20"/>
          <w:szCs w:val="20"/>
        </w:rPr>
        <w:t>)</w:t>
      </w:r>
    </w:p>
    <w:p w14:paraId="618A3FE7" w14:textId="0F36EE7A" w:rsidR="00DB67D9" w:rsidRDefault="00AA6BB0"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большие</w:t>
      </w:r>
      <w:r w:rsidR="004F64C2" w:rsidRPr="009A6FC2">
        <w:rPr>
          <w:rFonts w:ascii="Times New Roman" w:hAnsi="Times New Roman" w:cs="Times New Roman"/>
          <w:color w:val="000000"/>
          <w:sz w:val="20"/>
          <w:szCs w:val="20"/>
        </w:rPr>
        <w:t xml:space="preserve"> </w:t>
      </w:r>
      <w:r w:rsidR="004F64C2" w:rsidRPr="00E42DA1">
        <w:rPr>
          <w:rFonts w:ascii="Times New Roman" w:hAnsi="Times New Roman" w:cs="Times New Roman"/>
          <w:color w:val="000000"/>
          <w:sz w:val="20"/>
          <w:szCs w:val="20"/>
        </w:rPr>
        <w:t>накладны</w:t>
      </w:r>
      <w:r w:rsidRPr="00E42DA1">
        <w:rPr>
          <w:rFonts w:ascii="Times New Roman" w:hAnsi="Times New Roman" w:cs="Times New Roman"/>
          <w:color w:val="000000"/>
          <w:sz w:val="20"/>
          <w:szCs w:val="20"/>
        </w:rPr>
        <w:t>е</w:t>
      </w:r>
      <w:r w:rsidR="004F64C2" w:rsidRPr="00E42DA1">
        <w:rPr>
          <w:rFonts w:ascii="Times New Roman" w:hAnsi="Times New Roman" w:cs="Times New Roman"/>
          <w:color w:val="000000"/>
          <w:sz w:val="20"/>
          <w:szCs w:val="20"/>
        </w:rPr>
        <w:t xml:space="preserve"> расход</w:t>
      </w:r>
      <w:r w:rsidRPr="00E42DA1">
        <w:rPr>
          <w:rFonts w:ascii="Times New Roman" w:hAnsi="Times New Roman" w:cs="Times New Roman"/>
          <w:color w:val="000000"/>
          <w:sz w:val="20"/>
          <w:szCs w:val="20"/>
        </w:rPr>
        <w:t>ы</w:t>
      </w:r>
      <w:r w:rsidR="00E7683D" w:rsidRPr="009A6FC2">
        <w:rPr>
          <w:rFonts w:ascii="Times New Roman" w:hAnsi="Times New Roman" w:cs="Times New Roman"/>
          <w:color w:val="000000"/>
          <w:sz w:val="20"/>
          <w:szCs w:val="20"/>
        </w:rPr>
        <w:t>:</w:t>
      </w:r>
      <w:r w:rsidR="00E42DA1">
        <w:rPr>
          <w:rFonts w:ascii="Times New Roman" w:hAnsi="Times New Roman" w:cs="Times New Roman"/>
          <w:color w:val="000000"/>
          <w:sz w:val="20"/>
          <w:szCs w:val="20"/>
        </w:rPr>
        <w:t xml:space="preserve"> </w:t>
      </w:r>
    </w:p>
    <w:p w14:paraId="49677265" w14:textId="77777777" w:rsidR="00ED1715" w:rsidRDefault="00ED1715" w:rsidP="003C404B">
      <w:pPr>
        <w:widowControl w:val="0"/>
        <w:autoSpaceDE w:val="0"/>
        <w:autoSpaceDN w:val="0"/>
        <w:adjustRightInd w:val="0"/>
        <w:spacing w:after="0" w:line="240" w:lineRule="auto"/>
        <w:ind w:right="60"/>
        <w:rPr>
          <w:rFonts w:ascii="Times New Roman" w:hAnsi="Times New Roman" w:cs="Times New Roman"/>
          <w:color w:val="000000"/>
          <w:sz w:val="20"/>
          <w:szCs w:val="20"/>
        </w:rPr>
      </w:pPr>
    </w:p>
    <w:tbl>
      <w:tblPr>
        <w:tblStyle w:val="aa"/>
        <w:tblW w:w="1119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3402"/>
      </w:tblGrid>
      <w:tr w:rsidR="00F924B6" w:rsidRPr="0005203C" w14:paraId="757E565C" w14:textId="60713DE6" w:rsidTr="0005203C">
        <w:trPr>
          <w:trHeight w:val="1213"/>
        </w:trPr>
        <w:tc>
          <w:tcPr>
            <w:tcW w:w="3544" w:type="dxa"/>
          </w:tcPr>
          <w:p w14:paraId="3CDF368C" w14:textId="7A64F38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процесс системным вызовом обращается к ФС, чтобы произвести обмен с конкретным файлом</w:t>
            </w:r>
          </w:p>
          <w:p w14:paraId="541C88D2" w14:textId="7777777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p>
        </w:tc>
        <w:tc>
          <w:tcPr>
            <w:tcW w:w="4253" w:type="dxa"/>
          </w:tcPr>
          <w:p w14:paraId="150C581E" w14:textId="5F5E078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драйвер ФС, получив запрос, перерабатывает его в последовательность запросов на обмен с диском (пусть это будут виртуальный диск)</w:t>
            </w:r>
          </w:p>
          <w:p w14:paraId="65B9C331" w14:textId="7777777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p>
        </w:tc>
        <w:tc>
          <w:tcPr>
            <w:tcW w:w="3402" w:type="dxa"/>
          </w:tcPr>
          <w:p w14:paraId="17FFD301" w14:textId="7777777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ФС обращается к микроядру</w:t>
            </w:r>
          </w:p>
          <w:p w14:paraId="22822604" w14:textId="77777777" w:rsidR="00F924B6" w:rsidRPr="0005203C" w:rsidRDefault="00F924B6" w:rsidP="00C81C0A">
            <w:pPr>
              <w:widowControl w:val="0"/>
              <w:autoSpaceDE w:val="0"/>
              <w:autoSpaceDN w:val="0"/>
              <w:adjustRightInd w:val="0"/>
              <w:rPr>
                <w:rFonts w:ascii="Times New Roman" w:hAnsi="Times New Roman" w:cs="Times New Roman"/>
                <w:color w:val="000000"/>
                <w:sz w:val="20"/>
                <w:szCs w:val="20"/>
              </w:rPr>
            </w:pPr>
          </w:p>
        </w:tc>
      </w:tr>
      <w:tr w:rsidR="00F924B6" w:rsidRPr="0005203C" w14:paraId="421DDA15" w14:textId="77777777" w:rsidTr="00973E9D">
        <w:tc>
          <w:tcPr>
            <w:tcW w:w="3544" w:type="dxa"/>
          </w:tcPr>
          <w:p w14:paraId="6FD4A6A3" w14:textId="15EA59CF" w:rsidR="00F924B6" w:rsidRPr="0005203C" w:rsidRDefault="00555B29" w:rsidP="00F924B6">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д</w:t>
            </w:r>
            <w:r w:rsidR="003743D0" w:rsidRPr="0005203C">
              <w:rPr>
                <w:rFonts w:ascii="Times New Roman" w:hAnsi="Times New Roman" w:cs="Times New Roman"/>
                <w:color w:val="000000"/>
                <w:sz w:val="20"/>
                <w:szCs w:val="20"/>
              </w:rPr>
              <w:t xml:space="preserve">райвер </w:t>
            </w:r>
            <w:r w:rsidR="00973E9D" w:rsidRPr="0005203C">
              <w:rPr>
                <w:rFonts w:ascii="Times New Roman" w:hAnsi="Times New Roman" w:cs="Times New Roman"/>
                <w:color w:val="000000"/>
                <w:sz w:val="20"/>
                <w:szCs w:val="20"/>
              </w:rPr>
              <w:t>передаёт</w:t>
            </w:r>
            <w:r w:rsidR="003743D0" w:rsidRPr="0005203C">
              <w:rPr>
                <w:rFonts w:ascii="Times New Roman" w:hAnsi="Times New Roman" w:cs="Times New Roman"/>
                <w:color w:val="000000"/>
                <w:sz w:val="20"/>
                <w:szCs w:val="20"/>
              </w:rPr>
              <w:t xml:space="preserve"> запросы физическому диску по той же схеме</w:t>
            </w:r>
          </w:p>
        </w:tc>
        <w:tc>
          <w:tcPr>
            <w:tcW w:w="4253" w:type="dxa"/>
          </w:tcPr>
          <w:p w14:paraId="4C09BF5A" w14:textId="7813E190" w:rsidR="00F924B6" w:rsidRPr="0005203C" w:rsidRDefault="00F924B6" w:rsidP="00F924B6">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драйвер виртуального диска определяет, с каким физическим диском будет происходить обмен, и трансформирует поступивший ему запрос в запросы к этому физическому диску</w:t>
            </w:r>
          </w:p>
        </w:tc>
        <w:tc>
          <w:tcPr>
            <w:tcW w:w="3402" w:type="dxa"/>
          </w:tcPr>
          <w:p w14:paraId="2408719B" w14:textId="77777777" w:rsidR="003743D0" w:rsidRPr="0005203C" w:rsidRDefault="003743D0" w:rsidP="003743D0">
            <w:pPr>
              <w:widowControl w:val="0"/>
              <w:autoSpaceDE w:val="0"/>
              <w:autoSpaceDN w:val="0"/>
              <w:adjustRightInd w:val="0"/>
              <w:rPr>
                <w:rFonts w:ascii="Times New Roman" w:hAnsi="Times New Roman" w:cs="Times New Roman"/>
                <w:color w:val="000000"/>
                <w:sz w:val="20"/>
                <w:szCs w:val="20"/>
              </w:rPr>
            </w:pPr>
            <w:r w:rsidRPr="0005203C">
              <w:rPr>
                <w:rFonts w:ascii="Times New Roman" w:hAnsi="Times New Roman" w:cs="Times New Roman"/>
                <w:color w:val="000000"/>
                <w:sz w:val="20"/>
                <w:szCs w:val="20"/>
              </w:rPr>
              <w:t>микроядро находит драйвер виртуального диска и передает ему соответствующий запрос</w:t>
            </w:r>
          </w:p>
          <w:p w14:paraId="2CFEB2CB" w14:textId="38F5BED5" w:rsidR="00F924B6" w:rsidRPr="0005203C" w:rsidRDefault="00F924B6" w:rsidP="00F924B6">
            <w:pPr>
              <w:widowControl w:val="0"/>
              <w:autoSpaceDE w:val="0"/>
              <w:autoSpaceDN w:val="0"/>
              <w:adjustRightInd w:val="0"/>
              <w:rPr>
                <w:rFonts w:ascii="Times New Roman" w:hAnsi="Times New Roman" w:cs="Times New Roman"/>
                <w:color w:val="000000"/>
                <w:sz w:val="20"/>
                <w:szCs w:val="20"/>
              </w:rPr>
            </w:pPr>
          </w:p>
        </w:tc>
      </w:tr>
    </w:tbl>
    <w:p w14:paraId="5A0AE65E" w14:textId="77777777" w:rsidR="0081715F" w:rsidRDefault="0081715F" w:rsidP="0081715F">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DB4CBC7" w14:textId="77777777" w:rsidR="0005203C" w:rsidRDefault="0005203C" w:rsidP="00522843">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DC2A61E" w14:textId="534A1FDA" w:rsidR="007F057C" w:rsidRPr="00522843" w:rsidRDefault="007F057C" w:rsidP="0052284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22843">
        <w:rPr>
          <w:rFonts w:ascii="Times New Roman" w:hAnsi="Times New Roman" w:cs="Times New Roman"/>
          <w:color w:val="000000"/>
          <w:sz w:val="20"/>
          <w:szCs w:val="20"/>
        </w:rPr>
        <w:t>Таким образом, один запрос распадается на множество подзапросов, следующих от драйвера через микроядро к другому драйверу, из-за чего эффективность системы снижается.</w:t>
      </w:r>
    </w:p>
    <w:p w14:paraId="0B7AF234" w14:textId="77777777" w:rsidR="00227803" w:rsidRDefault="00227803" w:rsidP="00227803">
      <w:pPr>
        <w:widowControl w:val="0"/>
        <w:autoSpaceDE w:val="0"/>
        <w:autoSpaceDN w:val="0"/>
        <w:adjustRightInd w:val="0"/>
        <w:spacing w:after="0" w:line="240" w:lineRule="auto"/>
        <w:rPr>
          <w:rFonts w:ascii="Arial" w:hAnsi="Arial" w:cs="Arial"/>
          <w:b/>
          <w:bCs/>
          <w:color w:val="333399"/>
          <w:sz w:val="20"/>
          <w:szCs w:val="20"/>
        </w:rPr>
      </w:pPr>
    </w:p>
    <w:p w14:paraId="296D7D81" w14:textId="66ACBA7B" w:rsidR="00F964A7" w:rsidRPr="00227803" w:rsidRDefault="00F964A7" w:rsidP="00227803">
      <w:pPr>
        <w:widowControl w:val="0"/>
        <w:autoSpaceDE w:val="0"/>
        <w:autoSpaceDN w:val="0"/>
        <w:adjustRightInd w:val="0"/>
        <w:spacing w:after="0" w:line="240" w:lineRule="auto"/>
        <w:rPr>
          <w:rFonts w:ascii="Arial" w:hAnsi="Arial" w:cs="Arial"/>
          <w:b/>
          <w:bCs/>
          <w:color w:val="333399"/>
          <w:sz w:val="20"/>
          <w:szCs w:val="20"/>
        </w:rPr>
      </w:pPr>
      <w:r w:rsidRPr="00227803">
        <w:rPr>
          <w:rFonts w:ascii="Arial" w:hAnsi="Arial" w:cs="Arial"/>
          <w:b/>
          <w:bCs/>
          <w:color w:val="333399"/>
          <w:sz w:val="20"/>
          <w:szCs w:val="20"/>
        </w:rPr>
        <w:lastRenderedPageBreak/>
        <w:t>Логические функции ОС</w:t>
      </w:r>
    </w:p>
    <w:p w14:paraId="2AADBF25" w14:textId="77777777" w:rsidR="000C59BB" w:rsidRPr="009A6FC2" w:rsidRDefault="000C59BB" w:rsidP="003C404B">
      <w:pPr>
        <w:pStyle w:val="a3"/>
        <w:widowControl w:val="0"/>
        <w:autoSpaceDE w:val="0"/>
        <w:autoSpaceDN w:val="0"/>
        <w:adjustRightInd w:val="0"/>
        <w:spacing w:after="0" w:line="240" w:lineRule="auto"/>
        <w:ind w:left="1398"/>
        <w:rPr>
          <w:rFonts w:ascii="Arial" w:hAnsi="Arial" w:cs="Arial"/>
          <w:sz w:val="20"/>
          <w:szCs w:val="20"/>
        </w:rPr>
      </w:pPr>
    </w:p>
    <w:p w14:paraId="03BB8587" w14:textId="77777777" w:rsidR="008D12B9" w:rsidRDefault="008D12B9"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7622089A" w14:textId="77777777" w:rsidR="00D14B74" w:rsidRDefault="00D14B74"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2B334AA3" w14:textId="5F5207BC" w:rsidR="00D14B74" w:rsidRDefault="00D14B74"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68FFA511" w14:textId="77777777" w:rsidR="00086EDF" w:rsidRDefault="00086EDF"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7F8C29EF" w14:textId="77777777" w:rsidR="00D14B74" w:rsidRDefault="00D14B74"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72041225" w14:textId="77777777" w:rsidR="00D14B74" w:rsidRDefault="00D14B74"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pPr>
    </w:p>
    <w:p w14:paraId="48DB3FCC" w14:textId="3F31BBF2" w:rsidR="00D14B74" w:rsidRPr="00D14B74" w:rsidRDefault="00D14B74" w:rsidP="00D14B74">
      <w:pPr>
        <w:widowControl w:val="0"/>
        <w:autoSpaceDE w:val="0"/>
        <w:autoSpaceDN w:val="0"/>
        <w:adjustRightInd w:val="0"/>
        <w:spacing w:after="0" w:line="240" w:lineRule="auto"/>
        <w:ind w:right="118"/>
        <w:rPr>
          <w:rFonts w:ascii="Times New Roman" w:hAnsi="Times New Roman" w:cs="Times New Roman"/>
          <w:b/>
          <w:bCs/>
          <w:color w:val="000000"/>
          <w:sz w:val="20"/>
          <w:szCs w:val="20"/>
        </w:rPr>
        <w:sectPr w:rsidR="00D14B74" w:rsidRPr="00D14B74" w:rsidSect="00FB7A37">
          <w:type w:val="continuous"/>
          <w:pgSz w:w="12240" w:h="15840"/>
          <w:pgMar w:top="720" w:right="720" w:bottom="720" w:left="720" w:header="720" w:footer="720" w:gutter="0"/>
          <w:cols w:space="720"/>
          <w:noEndnote/>
        </w:sectPr>
      </w:pPr>
    </w:p>
    <w:p w14:paraId="40BDAA00" w14:textId="3CFCC9EC" w:rsidR="006E546C" w:rsidRPr="00E57AFE" w:rsidRDefault="00F964A7"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Times New Roman" w:hAnsi="Times New Roman" w:cs="Times New Roman"/>
          <w:color w:val="000000"/>
          <w:sz w:val="20"/>
          <w:szCs w:val="20"/>
        </w:rPr>
      </w:pPr>
      <w:r w:rsidRPr="00E57AFE">
        <w:rPr>
          <w:rFonts w:ascii="Times New Roman" w:hAnsi="Times New Roman" w:cs="Times New Roman"/>
          <w:b/>
          <w:bCs/>
          <w:color w:val="000000"/>
          <w:sz w:val="20"/>
          <w:szCs w:val="20"/>
        </w:rPr>
        <w:t>управления процессами</w:t>
      </w:r>
      <w:r w:rsidRPr="00E57AFE">
        <w:rPr>
          <w:rFonts w:ascii="Times New Roman" w:hAnsi="Times New Roman" w:cs="Times New Roman"/>
          <w:color w:val="000000"/>
          <w:sz w:val="20"/>
          <w:szCs w:val="20"/>
        </w:rPr>
        <w:t xml:space="preserve"> </w:t>
      </w:r>
    </w:p>
    <w:p w14:paraId="100A402F" w14:textId="4487F1EB" w:rsidR="006E546C"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Times New Roman" w:hAnsi="Times New Roman" w:cs="Times New Roman"/>
          <w:color w:val="000000"/>
          <w:sz w:val="20"/>
          <w:szCs w:val="20"/>
        </w:rPr>
      </w:pPr>
      <w:r w:rsidRPr="00E57AFE">
        <w:rPr>
          <w:rFonts w:ascii="Times New Roman" w:hAnsi="Times New Roman" w:cs="Times New Roman"/>
          <w:color w:val="000000"/>
          <w:sz w:val="20"/>
          <w:szCs w:val="20"/>
        </w:rPr>
        <w:t>формировани</w:t>
      </w:r>
      <w:r w:rsidR="00ED7701" w:rsidRPr="00E57AFE">
        <w:rPr>
          <w:rFonts w:ascii="Times New Roman" w:hAnsi="Times New Roman" w:cs="Times New Roman"/>
          <w:color w:val="000000"/>
          <w:sz w:val="20"/>
          <w:szCs w:val="20"/>
        </w:rPr>
        <w:t>е</w:t>
      </w:r>
      <w:r w:rsidRPr="00E57AFE">
        <w:rPr>
          <w:rFonts w:ascii="Times New Roman" w:hAnsi="Times New Roman" w:cs="Times New Roman"/>
          <w:color w:val="000000"/>
          <w:sz w:val="20"/>
          <w:szCs w:val="20"/>
        </w:rPr>
        <w:t xml:space="preserve"> процессов</w:t>
      </w:r>
    </w:p>
    <w:p w14:paraId="5148B521" w14:textId="1A413DB4" w:rsidR="00017709"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Times New Roman" w:hAnsi="Times New Roman" w:cs="Times New Roman"/>
          <w:color w:val="000000"/>
          <w:sz w:val="20"/>
          <w:szCs w:val="20"/>
        </w:rPr>
      </w:pPr>
      <w:r w:rsidRPr="00E57AFE">
        <w:rPr>
          <w:rFonts w:ascii="Times New Roman" w:hAnsi="Times New Roman" w:cs="Times New Roman"/>
          <w:color w:val="000000"/>
          <w:sz w:val="20"/>
          <w:szCs w:val="20"/>
        </w:rPr>
        <w:t>поддержани</w:t>
      </w:r>
      <w:r w:rsidR="00ED7701" w:rsidRPr="00E57AFE">
        <w:rPr>
          <w:rFonts w:ascii="Times New Roman" w:hAnsi="Times New Roman" w:cs="Times New Roman"/>
          <w:color w:val="000000"/>
          <w:sz w:val="20"/>
          <w:szCs w:val="20"/>
        </w:rPr>
        <w:t>е</w:t>
      </w:r>
      <w:r w:rsidRPr="00E57AFE">
        <w:rPr>
          <w:rFonts w:ascii="Times New Roman" w:hAnsi="Times New Roman" w:cs="Times New Roman"/>
          <w:color w:val="000000"/>
          <w:sz w:val="20"/>
          <w:szCs w:val="20"/>
        </w:rPr>
        <w:t xml:space="preserve"> жизненного цикла процесса</w:t>
      </w:r>
    </w:p>
    <w:p w14:paraId="692AAD3A" w14:textId="288F1E3C" w:rsidR="002A5A16"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Times New Roman" w:hAnsi="Times New Roman" w:cs="Times New Roman"/>
          <w:color w:val="000000"/>
          <w:sz w:val="20"/>
          <w:szCs w:val="20"/>
        </w:rPr>
      </w:pPr>
      <w:r w:rsidRPr="00E57AFE">
        <w:rPr>
          <w:rFonts w:ascii="Times New Roman" w:hAnsi="Times New Roman" w:cs="Times New Roman"/>
          <w:color w:val="000000"/>
          <w:sz w:val="20"/>
          <w:szCs w:val="20"/>
        </w:rPr>
        <w:t>организаци</w:t>
      </w:r>
      <w:r w:rsidR="00ED7701" w:rsidRPr="00E57AFE">
        <w:rPr>
          <w:rFonts w:ascii="Times New Roman" w:hAnsi="Times New Roman" w:cs="Times New Roman"/>
          <w:color w:val="000000"/>
          <w:sz w:val="20"/>
          <w:szCs w:val="20"/>
        </w:rPr>
        <w:t>я</w:t>
      </w:r>
      <w:r w:rsidRPr="00E57AFE">
        <w:rPr>
          <w:rFonts w:ascii="Times New Roman" w:hAnsi="Times New Roman" w:cs="Times New Roman"/>
          <w:color w:val="000000"/>
          <w:sz w:val="20"/>
          <w:szCs w:val="20"/>
        </w:rPr>
        <w:t xml:space="preserve"> взаимодействия процессов с системой в целом и с другими процессами в частности</w:t>
      </w:r>
      <w:r w:rsidR="00C3198B" w:rsidRPr="00E57AFE">
        <w:rPr>
          <w:rFonts w:ascii="Times New Roman" w:hAnsi="Times New Roman" w:cs="Times New Roman"/>
          <w:color w:val="000000"/>
          <w:sz w:val="20"/>
          <w:szCs w:val="20"/>
        </w:rPr>
        <w:t xml:space="preserve"> </w:t>
      </w:r>
    </w:p>
    <w:p w14:paraId="5E6CC8A4" w14:textId="215BAF61" w:rsidR="00F964A7"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Times New Roman" w:hAnsi="Times New Roman" w:cs="Times New Roman"/>
          <w:color w:val="000000"/>
          <w:sz w:val="20"/>
          <w:szCs w:val="20"/>
        </w:rPr>
      </w:pPr>
      <w:r w:rsidRPr="00E57AFE">
        <w:rPr>
          <w:rFonts w:ascii="Times New Roman" w:hAnsi="Times New Roman" w:cs="Times New Roman"/>
          <w:color w:val="000000"/>
          <w:sz w:val="20"/>
          <w:szCs w:val="20"/>
        </w:rPr>
        <w:t>работ</w:t>
      </w:r>
      <w:r w:rsidR="00ED7701" w:rsidRPr="00E57AFE">
        <w:rPr>
          <w:rFonts w:ascii="Times New Roman" w:hAnsi="Times New Roman" w:cs="Times New Roman"/>
          <w:color w:val="000000"/>
          <w:sz w:val="20"/>
          <w:szCs w:val="20"/>
        </w:rPr>
        <w:t>а</w:t>
      </w:r>
      <w:r w:rsidRPr="00E57AFE">
        <w:rPr>
          <w:rFonts w:ascii="Times New Roman" w:hAnsi="Times New Roman" w:cs="Times New Roman"/>
          <w:color w:val="000000"/>
          <w:sz w:val="20"/>
          <w:szCs w:val="20"/>
        </w:rPr>
        <w:t xml:space="preserve"> процессов с ресурсами</w:t>
      </w:r>
    </w:p>
    <w:p w14:paraId="0BDDDD88" w14:textId="68C2BB30" w:rsidR="00860818" w:rsidRDefault="00860818" w:rsidP="00A66AB2">
      <w:pPr>
        <w:pStyle w:val="a3"/>
        <w:widowControl w:val="0"/>
        <w:autoSpaceDE w:val="0"/>
        <w:autoSpaceDN w:val="0"/>
        <w:adjustRightInd w:val="0"/>
        <w:spacing w:after="0" w:line="240" w:lineRule="auto"/>
        <w:ind w:left="360" w:right="118"/>
        <w:rPr>
          <w:rFonts w:ascii="Times New Roman" w:hAnsi="Times New Roman" w:cs="Times New Roman"/>
          <w:color w:val="000000"/>
          <w:sz w:val="20"/>
          <w:szCs w:val="20"/>
        </w:rPr>
      </w:pPr>
    </w:p>
    <w:p w14:paraId="119414A8" w14:textId="78E919F0" w:rsidR="008D12B9" w:rsidRDefault="008D12B9" w:rsidP="00A66AB2">
      <w:pPr>
        <w:pStyle w:val="a3"/>
        <w:widowControl w:val="0"/>
        <w:autoSpaceDE w:val="0"/>
        <w:autoSpaceDN w:val="0"/>
        <w:adjustRightInd w:val="0"/>
        <w:spacing w:after="0" w:line="240" w:lineRule="auto"/>
        <w:ind w:left="360" w:right="118"/>
        <w:rPr>
          <w:rFonts w:ascii="Times New Roman" w:hAnsi="Times New Roman" w:cs="Times New Roman"/>
          <w:color w:val="000000"/>
          <w:sz w:val="20"/>
          <w:szCs w:val="20"/>
        </w:rPr>
      </w:pPr>
    </w:p>
    <w:p w14:paraId="65A632F7" w14:textId="77777777" w:rsidR="003565CE" w:rsidRDefault="003565CE" w:rsidP="00A66AB2">
      <w:pPr>
        <w:pStyle w:val="a3"/>
        <w:widowControl w:val="0"/>
        <w:autoSpaceDE w:val="0"/>
        <w:autoSpaceDN w:val="0"/>
        <w:adjustRightInd w:val="0"/>
        <w:spacing w:after="0" w:line="240" w:lineRule="auto"/>
        <w:ind w:left="360" w:right="118"/>
        <w:rPr>
          <w:rFonts w:ascii="Times New Roman" w:hAnsi="Times New Roman" w:cs="Times New Roman"/>
          <w:color w:val="000000"/>
          <w:sz w:val="20"/>
          <w:szCs w:val="20"/>
        </w:rPr>
      </w:pPr>
    </w:p>
    <w:p w14:paraId="0F437BC6" w14:textId="77777777" w:rsidR="00830F9F" w:rsidRPr="00E57AFE" w:rsidRDefault="00830F9F" w:rsidP="00A66AB2">
      <w:pPr>
        <w:pStyle w:val="a3"/>
        <w:widowControl w:val="0"/>
        <w:autoSpaceDE w:val="0"/>
        <w:autoSpaceDN w:val="0"/>
        <w:adjustRightInd w:val="0"/>
        <w:spacing w:after="0" w:line="240" w:lineRule="auto"/>
        <w:ind w:left="360" w:right="118"/>
        <w:rPr>
          <w:rFonts w:ascii="Times New Roman" w:hAnsi="Times New Roman" w:cs="Times New Roman"/>
          <w:color w:val="000000"/>
          <w:sz w:val="20"/>
          <w:szCs w:val="20"/>
        </w:rPr>
      </w:pPr>
    </w:p>
    <w:p w14:paraId="5ED3E9C4" w14:textId="1F5FD5C0" w:rsidR="009E12F9" w:rsidRPr="00E57AFE" w:rsidRDefault="00F964A7"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20"/>
        <w:rPr>
          <w:rFonts w:ascii="Times New Roman" w:hAnsi="Times New Roman" w:cs="Times New Roman"/>
          <w:color w:val="000000"/>
          <w:sz w:val="20"/>
          <w:szCs w:val="20"/>
        </w:rPr>
      </w:pPr>
      <w:r w:rsidRPr="00E57AFE">
        <w:rPr>
          <w:rFonts w:ascii="Times New Roman" w:hAnsi="Times New Roman" w:cs="Times New Roman"/>
          <w:b/>
          <w:bCs/>
          <w:color w:val="000000"/>
          <w:sz w:val="20"/>
          <w:szCs w:val="20"/>
        </w:rPr>
        <w:t xml:space="preserve">управления </w:t>
      </w:r>
      <w:r w:rsidR="00875D00" w:rsidRPr="00E57AFE">
        <w:rPr>
          <w:rFonts w:ascii="Times New Roman" w:hAnsi="Times New Roman" w:cs="Times New Roman"/>
          <w:b/>
          <w:bCs/>
          <w:color w:val="000000"/>
          <w:sz w:val="20"/>
          <w:szCs w:val="20"/>
        </w:rPr>
        <w:t>ОП</w:t>
      </w:r>
      <w:r w:rsidRPr="00E57AFE">
        <w:rPr>
          <w:rFonts w:ascii="Times New Roman" w:hAnsi="Times New Roman" w:cs="Times New Roman"/>
          <w:color w:val="000000"/>
          <w:sz w:val="20"/>
          <w:szCs w:val="20"/>
        </w:rPr>
        <w:t xml:space="preserve"> </w:t>
      </w:r>
    </w:p>
    <w:p w14:paraId="74B306F7" w14:textId="77777777" w:rsidR="004606C9"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20"/>
        <w:rPr>
          <w:rFonts w:ascii="Arial" w:hAnsi="Arial" w:cs="Arial"/>
          <w:sz w:val="20"/>
          <w:szCs w:val="20"/>
        </w:rPr>
      </w:pPr>
      <w:r w:rsidRPr="00E57AFE">
        <w:rPr>
          <w:rFonts w:ascii="Times New Roman" w:hAnsi="Times New Roman" w:cs="Times New Roman"/>
          <w:color w:val="000000"/>
          <w:sz w:val="20"/>
          <w:szCs w:val="20"/>
        </w:rPr>
        <w:t>выбор стратегии организации ОП (в частности, реализуется поддержка аппарата виртуальной памяти)</w:t>
      </w:r>
    </w:p>
    <w:p w14:paraId="14391EF8" w14:textId="77777777" w:rsidR="00F51A83"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20"/>
        <w:rPr>
          <w:rFonts w:ascii="Arial" w:hAnsi="Arial" w:cs="Arial"/>
          <w:sz w:val="20"/>
          <w:szCs w:val="20"/>
        </w:rPr>
      </w:pPr>
      <w:r w:rsidRPr="00E57AFE">
        <w:rPr>
          <w:rFonts w:ascii="Times New Roman" w:hAnsi="Times New Roman" w:cs="Times New Roman"/>
          <w:color w:val="000000"/>
          <w:sz w:val="20"/>
          <w:szCs w:val="20"/>
        </w:rPr>
        <w:t>защит</w:t>
      </w:r>
      <w:r w:rsidR="004606C9" w:rsidRPr="00E57AFE">
        <w:rPr>
          <w:rFonts w:ascii="Times New Roman" w:hAnsi="Times New Roman" w:cs="Times New Roman"/>
          <w:color w:val="000000"/>
          <w:sz w:val="20"/>
          <w:szCs w:val="20"/>
        </w:rPr>
        <w:t>а</w:t>
      </w:r>
      <w:r w:rsidRPr="00E57AFE">
        <w:rPr>
          <w:rFonts w:ascii="Times New Roman" w:hAnsi="Times New Roman" w:cs="Times New Roman"/>
          <w:color w:val="000000"/>
          <w:sz w:val="20"/>
          <w:szCs w:val="20"/>
        </w:rPr>
        <w:t xml:space="preserve"> ОП от несанкционированного доступа</w:t>
      </w:r>
    </w:p>
    <w:p w14:paraId="42632F88" w14:textId="77777777" w:rsidR="001C55BF" w:rsidRPr="00E57AFE" w:rsidRDefault="00F51A83"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20"/>
        <w:rPr>
          <w:rFonts w:ascii="Arial" w:hAnsi="Arial" w:cs="Arial"/>
          <w:sz w:val="20"/>
          <w:szCs w:val="20"/>
        </w:rPr>
      </w:pPr>
      <w:r w:rsidRPr="00E57AFE">
        <w:rPr>
          <w:rFonts w:ascii="Times New Roman" w:hAnsi="Times New Roman" w:cs="Times New Roman"/>
          <w:color w:val="000000"/>
          <w:sz w:val="20"/>
          <w:szCs w:val="20"/>
        </w:rPr>
        <w:t xml:space="preserve">обеспечение </w:t>
      </w:r>
      <w:r w:rsidR="00F964A7" w:rsidRPr="00E57AFE">
        <w:rPr>
          <w:rFonts w:ascii="Times New Roman" w:hAnsi="Times New Roman" w:cs="Times New Roman"/>
          <w:color w:val="000000"/>
          <w:sz w:val="20"/>
          <w:szCs w:val="20"/>
        </w:rPr>
        <w:t>корректности работы процесса с выделенной ему ОП</w:t>
      </w:r>
    </w:p>
    <w:p w14:paraId="0E5A1545" w14:textId="77D47FB1" w:rsidR="00F964A7"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20"/>
        <w:rPr>
          <w:rFonts w:ascii="Arial" w:hAnsi="Arial" w:cs="Arial"/>
          <w:sz w:val="20"/>
          <w:szCs w:val="20"/>
        </w:rPr>
      </w:pPr>
      <w:r w:rsidRPr="00E57AFE">
        <w:rPr>
          <w:rFonts w:ascii="Times New Roman" w:hAnsi="Times New Roman" w:cs="Times New Roman"/>
          <w:color w:val="000000"/>
          <w:sz w:val="20"/>
          <w:szCs w:val="20"/>
        </w:rPr>
        <w:t>выделени</w:t>
      </w:r>
      <w:r w:rsidR="001C55BF" w:rsidRPr="00E57AFE">
        <w:rPr>
          <w:rFonts w:ascii="Times New Roman" w:hAnsi="Times New Roman" w:cs="Times New Roman"/>
          <w:color w:val="000000"/>
          <w:sz w:val="20"/>
          <w:szCs w:val="20"/>
        </w:rPr>
        <w:t>е</w:t>
      </w:r>
      <w:r w:rsidRPr="00E57AFE">
        <w:rPr>
          <w:rFonts w:ascii="Times New Roman" w:hAnsi="Times New Roman" w:cs="Times New Roman"/>
          <w:color w:val="000000"/>
          <w:sz w:val="20"/>
          <w:szCs w:val="20"/>
        </w:rPr>
        <w:t xml:space="preserve"> и изъяти</w:t>
      </w:r>
      <w:r w:rsidR="001C55BF" w:rsidRPr="00E57AFE">
        <w:rPr>
          <w:rFonts w:ascii="Times New Roman" w:hAnsi="Times New Roman" w:cs="Times New Roman"/>
          <w:color w:val="000000"/>
          <w:sz w:val="20"/>
          <w:szCs w:val="20"/>
        </w:rPr>
        <w:t xml:space="preserve">е </w:t>
      </w:r>
      <w:r w:rsidRPr="00E57AFE">
        <w:rPr>
          <w:rFonts w:ascii="Times New Roman" w:hAnsi="Times New Roman" w:cs="Times New Roman"/>
          <w:color w:val="000000"/>
          <w:sz w:val="20"/>
          <w:szCs w:val="20"/>
        </w:rPr>
        <w:t>памяти у процессов</w:t>
      </w:r>
      <w:r w:rsidR="001C55BF" w:rsidRPr="00E57AFE">
        <w:rPr>
          <w:rFonts w:ascii="Times New Roman" w:hAnsi="Times New Roman" w:cs="Times New Roman"/>
          <w:color w:val="000000"/>
          <w:sz w:val="20"/>
          <w:szCs w:val="20"/>
        </w:rPr>
        <w:t xml:space="preserve"> (пересекаются с функциями планирования)</w:t>
      </w:r>
    </w:p>
    <w:p w14:paraId="7C306C96" w14:textId="77777777" w:rsidR="008D12B9" w:rsidRDefault="008D12B9" w:rsidP="00A66AB2">
      <w:pPr>
        <w:widowControl w:val="0"/>
        <w:autoSpaceDE w:val="0"/>
        <w:autoSpaceDN w:val="0"/>
        <w:adjustRightInd w:val="0"/>
        <w:spacing w:after="0" w:line="240" w:lineRule="auto"/>
        <w:ind w:right="119"/>
        <w:rPr>
          <w:rFonts w:ascii="Times New Roman" w:hAnsi="Times New Roman" w:cs="Times New Roman"/>
          <w:color w:val="000000"/>
          <w:sz w:val="20"/>
          <w:szCs w:val="20"/>
        </w:rPr>
        <w:sectPr w:rsidR="008D12B9" w:rsidSect="008D12B9">
          <w:type w:val="continuous"/>
          <w:pgSz w:w="12240" w:h="15840"/>
          <w:pgMar w:top="720" w:right="720" w:bottom="720" w:left="720" w:header="720" w:footer="720" w:gutter="0"/>
          <w:cols w:num="2" w:space="720"/>
          <w:noEndnote/>
        </w:sectPr>
      </w:pPr>
    </w:p>
    <w:p w14:paraId="48CFDAC2" w14:textId="1E2B3F84" w:rsidR="001C55BF" w:rsidRPr="00E57AFE" w:rsidRDefault="001C55BF" w:rsidP="00830F9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19"/>
        <w:rPr>
          <w:rFonts w:ascii="Times New Roman" w:hAnsi="Times New Roman" w:cs="Times New Roman"/>
          <w:color w:val="000000"/>
          <w:sz w:val="20"/>
          <w:szCs w:val="20"/>
        </w:rPr>
      </w:pPr>
    </w:p>
    <w:p w14:paraId="4D8F1B30" w14:textId="77777777" w:rsidR="005A6600" w:rsidRPr="00E57AFE" w:rsidRDefault="00F964A7"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b/>
          <w:bCs/>
          <w:color w:val="000000"/>
          <w:sz w:val="20"/>
          <w:szCs w:val="20"/>
        </w:rPr>
        <w:t>планирования</w:t>
      </w:r>
      <w:r w:rsidRPr="00E57AFE">
        <w:rPr>
          <w:rFonts w:ascii="Times New Roman" w:hAnsi="Times New Roman" w:cs="Times New Roman"/>
          <w:color w:val="000000"/>
          <w:sz w:val="20"/>
          <w:szCs w:val="20"/>
        </w:rPr>
        <w:t xml:space="preserve"> </w:t>
      </w:r>
    </w:p>
    <w:p w14:paraId="1D7C4B31" w14:textId="0D9CA936" w:rsidR="00EB49AC" w:rsidRPr="00EB49AC"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color w:val="000000"/>
          <w:sz w:val="20"/>
          <w:szCs w:val="20"/>
        </w:rPr>
        <w:t>регламентаци</w:t>
      </w:r>
      <w:r w:rsidR="006B00BE" w:rsidRPr="00E57AFE">
        <w:rPr>
          <w:rFonts w:ascii="Times New Roman" w:hAnsi="Times New Roman" w:cs="Times New Roman"/>
          <w:color w:val="000000"/>
          <w:sz w:val="20"/>
          <w:szCs w:val="20"/>
        </w:rPr>
        <w:t>я</w:t>
      </w:r>
      <w:r w:rsidRPr="00E57AFE">
        <w:rPr>
          <w:rFonts w:ascii="Times New Roman" w:hAnsi="Times New Roman" w:cs="Times New Roman"/>
          <w:color w:val="000000"/>
          <w:sz w:val="20"/>
          <w:szCs w:val="20"/>
        </w:rPr>
        <w:t xml:space="preserve"> доступа конкурирующих процессов к ресурсам </w:t>
      </w:r>
      <w:r w:rsidR="00095C5C" w:rsidRPr="00E57AFE">
        <w:rPr>
          <w:rFonts w:ascii="Times New Roman" w:hAnsi="Times New Roman" w:cs="Times New Roman"/>
          <w:color w:val="000000"/>
          <w:sz w:val="20"/>
          <w:szCs w:val="20"/>
        </w:rPr>
        <w:t>-</w:t>
      </w:r>
      <w:r w:rsidR="00057C1A" w:rsidRPr="00E57AFE">
        <w:rPr>
          <w:rFonts w:ascii="Times New Roman" w:hAnsi="Times New Roman" w:cs="Times New Roman"/>
          <w:color w:val="000000"/>
          <w:sz w:val="20"/>
          <w:szCs w:val="20"/>
        </w:rPr>
        <w:t xml:space="preserve"> обработка</w:t>
      </w:r>
      <w:r w:rsidRPr="00E57AFE">
        <w:rPr>
          <w:rFonts w:ascii="Times New Roman" w:hAnsi="Times New Roman" w:cs="Times New Roman"/>
          <w:color w:val="000000"/>
          <w:sz w:val="20"/>
          <w:szCs w:val="20"/>
        </w:rPr>
        <w:t xml:space="preserve"> очередей запросов к ресурсам </w:t>
      </w:r>
    </w:p>
    <w:p w14:paraId="2501F376" w14:textId="77777777" w:rsidR="00EB49AC" w:rsidRPr="00EB49AC"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color w:val="000000"/>
          <w:sz w:val="20"/>
          <w:szCs w:val="20"/>
        </w:rPr>
        <w:t xml:space="preserve">планирование доступа процессов к </w:t>
      </w:r>
      <w:r w:rsidR="00095C5C" w:rsidRPr="00E57AFE">
        <w:rPr>
          <w:rFonts w:ascii="Times New Roman" w:hAnsi="Times New Roman" w:cs="Times New Roman"/>
          <w:color w:val="000000"/>
          <w:sz w:val="20"/>
          <w:szCs w:val="20"/>
        </w:rPr>
        <w:t>ЦП</w:t>
      </w:r>
    </w:p>
    <w:p w14:paraId="56DEE664" w14:textId="350BE94D" w:rsidR="00BC3871" w:rsidRPr="00E57AFE" w:rsidRDefault="00EB49AC"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color w:val="000000"/>
          <w:sz w:val="20"/>
          <w:szCs w:val="20"/>
        </w:rPr>
        <w:t xml:space="preserve">распределение времени </w:t>
      </w:r>
      <w:r>
        <w:rPr>
          <w:rFonts w:ascii="Times New Roman" w:hAnsi="Times New Roman" w:cs="Times New Roman"/>
          <w:color w:val="000000"/>
          <w:sz w:val="20"/>
          <w:szCs w:val="20"/>
        </w:rPr>
        <w:t>ЦП</w:t>
      </w:r>
    </w:p>
    <w:p w14:paraId="457B3012" w14:textId="5F8F048D" w:rsidR="00050A43" w:rsidRPr="00E57AFE" w:rsidRDefault="00F964A7"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color w:val="000000"/>
          <w:sz w:val="20"/>
          <w:szCs w:val="20"/>
        </w:rPr>
        <w:t>обработка очередей обмена. В процессе функционирования системы формируется поток запросов на обмен, и очень часто этот поток может превышать пропускную способность устройства</w:t>
      </w:r>
      <w:r w:rsidR="000E7269">
        <w:rPr>
          <w:rFonts w:ascii="Times New Roman" w:hAnsi="Times New Roman" w:cs="Times New Roman"/>
          <w:color w:val="000000"/>
          <w:sz w:val="20"/>
          <w:szCs w:val="20"/>
        </w:rPr>
        <w:t xml:space="preserve"> - </w:t>
      </w:r>
      <w:r w:rsidRPr="00E57AFE">
        <w:rPr>
          <w:rFonts w:ascii="Times New Roman" w:hAnsi="Times New Roman" w:cs="Times New Roman"/>
          <w:color w:val="000000"/>
          <w:sz w:val="20"/>
          <w:szCs w:val="20"/>
        </w:rPr>
        <w:t>образуется конкуренция по доступу к устройству</w:t>
      </w:r>
      <w:r w:rsidR="000E7269">
        <w:rPr>
          <w:rFonts w:ascii="Times New Roman" w:hAnsi="Times New Roman" w:cs="Times New Roman"/>
          <w:color w:val="000000"/>
          <w:sz w:val="20"/>
          <w:szCs w:val="20"/>
        </w:rPr>
        <w:t>,</w:t>
      </w:r>
      <w:r w:rsidRPr="00E57AFE">
        <w:rPr>
          <w:rFonts w:ascii="Times New Roman" w:hAnsi="Times New Roman" w:cs="Times New Roman"/>
          <w:color w:val="000000"/>
          <w:sz w:val="20"/>
          <w:szCs w:val="20"/>
        </w:rPr>
        <w:t xml:space="preserve"> выстраивается очередь запросов на обмен. </w:t>
      </w:r>
      <w:r w:rsidR="00BC7E99">
        <w:rPr>
          <w:rFonts w:ascii="Times New Roman" w:hAnsi="Times New Roman" w:cs="Times New Roman"/>
          <w:color w:val="000000"/>
          <w:sz w:val="20"/>
          <w:szCs w:val="20"/>
        </w:rPr>
        <w:t>Н</w:t>
      </w:r>
      <w:r w:rsidRPr="00E57AFE">
        <w:rPr>
          <w:rFonts w:ascii="Times New Roman" w:hAnsi="Times New Roman" w:cs="Times New Roman"/>
          <w:color w:val="000000"/>
          <w:sz w:val="20"/>
          <w:szCs w:val="20"/>
        </w:rPr>
        <w:t xml:space="preserve">еобходимо учитывать приоритетность при обработке категорий запросов, которые идут от ОС и которые идут от пользователей. </w:t>
      </w:r>
    </w:p>
    <w:p w14:paraId="30EEBBCE" w14:textId="6EFC17ED" w:rsidR="00F964A7" w:rsidRPr="00E57AFE" w:rsidRDefault="00A1450C"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9"/>
        <w:rPr>
          <w:rFonts w:ascii="Arial" w:hAnsi="Arial" w:cs="Arial"/>
          <w:sz w:val="20"/>
          <w:szCs w:val="20"/>
        </w:rPr>
      </w:pPr>
      <w:r w:rsidRPr="00E57AFE">
        <w:rPr>
          <w:rFonts w:ascii="Times New Roman" w:hAnsi="Times New Roman" w:cs="Times New Roman"/>
          <w:color w:val="000000"/>
          <w:sz w:val="20"/>
          <w:szCs w:val="20"/>
        </w:rPr>
        <w:t>обработка</w:t>
      </w:r>
      <w:r w:rsidR="00F964A7" w:rsidRPr="00E57AFE">
        <w:rPr>
          <w:rFonts w:ascii="Times New Roman" w:hAnsi="Times New Roman" w:cs="Times New Roman"/>
          <w:color w:val="000000"/>
          <w:sz w:val="20"/>
          <w:szCs w:val="20"/>
        </w:rPr>
        <w:t xml:space="preserve"> прерываний. При обработке прерываний также есть приоритетность, так как прерывание иногда требует достаточно больших ресурсов системы и может возникать очередь прерываний.</w:t>
      </w:r>
    </w:p>
    <w:p w14:paraId="083AFB34" w14:textId="1B47003F" w:rsidR="00312110" w:rsidRDefault="00312110" w:rsidP="00A66AB2">
      <w:pPr>
        <w:widowControl w:val="0"/>
        <w:autoSpaceDE w:val="0"/>
        <w:autoSpaceDN w:val="0"/>
        <w:adjustRightInd w:val="0"/>
        <w:spacing w:after="0" w:line="240" w:lineRule="auto"/>
        <w:ind w:right="118"/>
        <w:rPr>
          <w:rFonts w:ascii="Times New Roman" w:hAnsi="Times New Roman" w:cs="Times New Roman"/>
          <w:color w:val="000000"/>
          <w:sz w:val="20"/>
          <w:szCs w:val="20"/>
        </w:rPr>
      </w:pPr>
    </w:p>
    <w:p w14:paraId="0DE13261" w14:textId="77777777" w:rsidR="003565CE" w:rsidRPr="00E57AFE" w:rsidRDefault="003565CE" w:rsidP="00A66AB2">
      <w:pPr>
        <w:widowControl w:val="0"/>
        <w:autoSpaceDE w:val="0"/>
        <w:autoSpaceDN w:val="0"/>
        <w:adjustRightInd w:val="0"/>
        <w:spacing w:after="0" w:line="240" w:lineRule="auto"/>
        <w:ind w:right="118"/>
        <w:rPr>
          <w:rFonts w:ascii="Times New Roman" w:hAnsi="Times New Roman" w:cs="Times New Roman"/>
          <w:color w:val="000000"/>
          <w:sz w:val="20"/>
          <w:szCs w:val="20"/>
        </w:rPr>
      </w:pPr>
    </w:p>
    <w:p w14:paraId="42D80F8A" w14:textId="104E4870" w:rsidR="00CB5535" w:rsidRPr="00E57AFE" w:rsidRDefault="00F964A7"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Arial" w:hAnsi="Arial" w:cs="Arial"/>
          <w:sz w:val="20"/>
          <w:szCs w:val="20"/>
        </w:rPr>
      </w:pPr>
      <w:r w:rsidRPr="00E57AFE">
        <w:rPr>
          <w:rFonts w:ascii="Times New Roman" w:hAnsi="Times New Roman" w:cs="Times New Roman"/>
          <w:b/>
          <w:bCs/>
          <w:color w:val="000000"/>
          <w:sz w:val="20"/>
          <w:szCs w:val="20"/>
        </w:rPr>
        <w:t xml:space="preserve">управление </w:t>
      </w:r>
      <w:r w:rsidR="00876849">
        <w:rPr>
          <w:rFonts w:ascii="Times New Roman" w:hAnsi="Times New Roman" w:cs="Times New Roman"/>
          <w:b/>
          <w:bCs/>
          <w:color w:val="000000"/>
          <w:sz w:val="20"/>
          <w:szCs w:val="20"/>
        </w:rPr>
        <w:t>ВУ</w:t>
      </w:r>
      <w:r w:rsidRPr="00E57AFE">
        <w:rPr>
          <w:rFonts w:ascii="Times New Roman" w:hAnsi="Times New Roman" w:cs="Times New Roman"/>
          <w:b/>
          <w:bCs/>
          <w:color w:val="000000"/>
          <w:sz w:val="20"/>
          <w:szCs w:val="20"/>
        </w:rPr>
        <w:t xml:space="preserve"> и </w:t>
      </w:r>
      <w:r w:rsidR="00876849">
        <w:rPr>
          <w:rFonts w:ascii="Times New Roman" w:hAnsi="Times New Roman" w:cs="Times New Roman"/>
          <w:b/>
          <w:bCs/>
          <w:color w:val="000000"/>
          <w:sz w:val="20"/>
          <w:szCs w:val="20"/>
        </w:rPr>
        <w:t>ФС</w:t>
      </w:r>
      <w:r w:rsidRPr="00E57AFE">
        <w:rPr>
          <w:rFonts w:ascii="Times New Roman" w:hAnsi="Times New Roman" w:cs="Times New Roman"/>
          <w:color w:val="000000"/>
          <w:sz w:val="20"/>
          <w:szCs w:val="20"/>
        </w:rPr>
        <w:t xml:space="preserve"> </w:t>
      </w:r>
      <w:r w:rsidR="00876849">
        <w:rPr>
          <w:rFonts w:ascii="Times New Roman" w:hAnsi="Times New Roman" w:cs="Times New Roman"/>
          <w:color w:val="000000"/>
          <w:sz w:val="20"/>
          <w:szCs w:val="20"/>
        </w:rPr>
        <w:t xml:space="preserve">- </w:t>
      </w:r>
      <w:r w:rsidRPr="00E57AFE">
        <w:rPr>
          <w:rFonts w:ascii="Times New Roman" w:hAnsi="Times New Roman" w:cs="Times New Roman"/>
          <w:color w:val="000000"/>
          <w:sz w:val="20"/>
          <w:szCs w:val="20"/>
        </w:rPr>
        <w:t>достаточно значим</w:t>
      </w:r>
      <w:r w:rsidR="00876849">
        <w:rPr>
          <w:rFonts w:ascii="Times New Roman" w:hAnsi="Times New Roman" w:cs="Times New Roman"/>
          <w:color w:val="000000"/>
          <w:sz w:val="20"/>
          <w:szCs w:val="20"/>
        </w:rPr>
        <w:t>ое</w:t>
      </w:r>
      <w:r w:rsidRPr="00E57AFE">
        <w:rPr>
          <w:rFonts w:ascii="Times New Roman" w:hAnsi="Times New Roman" w:cs="Times New Roman"/>
          <w:color w:val="000000"/>
          <w:sz w:val="20"/>
          <w:szCs w:val="20"/>
        </w:rPr>
        <w:t xml:space="preserve"> для </w:t>
      </w:r>
      <w:r w:rsidR="00876849">
        <w:rPr>
          <w:rFonts w:ascii="Times New Roman" w:hAnsi="Times New Roman" w:cs="Times New Roman"/>
          <w:color w:val="000000"/>
          <w:sz w:val="20"/>
          <w:szCs w:val="20"/>
        </w:rPr>
        <w:t>ОС</w:t>
      </w:r>
      <w:r w:rsidRPr="00E57AFE">
        <w:rPr>
          <w:rFonts w:ascii="Times New Roman" w:hAnsi="Times New Roman" w:cs="Times New Roman"/>
          <w:color w:val="000000"/>
          <w:sz w:val="20"/>
          <w:szCs w:val="20"/>
        </w:rPr>
        <w:t xml:space="preserve"> </w:t>
      </w:r>
      <w:r w:rsidR="00876849" w:rsidRPr="00E57AFE">
        <w:rPr>
          <w:rFonts w:ascii="Times New Roman" w:hAnsi="Times New Roman" w:cs="Times New Roman"/>
          <w:color w:val="000000"/>
          <w:sz w:val="20"/>
          <w:szCs w:val="20"/>
        </w:rPr>
        <w:t>виртуальное устройство</w:t>
      </w:r>
    </w:p>
    <w:p w14:paraId="7DF8987E" w14:textId="7392EF29" w:rsidR="00C15401" w:rsidRPr="00876849" w:rsidRDefault="00CB5535"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Arial" w:hAnsi="Arial" w:cs="Arial"/>
          <w:sz w:val="20"/>
          <w:szCs w:val="20"/>
        </w:rPr>
      </w:pPr>
      <w:r w:rsidRPr="00876849">
        <w:rPr>
          <w:rFonts w:ascii="Times New Roman" w:hAnsi="Times New Roman" w:cs="Times New Roman"/>
          <w:color w:val="000000"/>
          <w:sz w:val="20"/>
          <w:szCs w:val="20"/>
        </w:rPr>
        <w:t>Управление</w:t>
      </w:r>
      <w:r w:rsidR="00F964A7" w:rsidRPr="00876849">
        <w:rPr>
          <w:rFonts w:ascii="Times New Roman" w:hAnsi="Times New Roman" w:cs="Times New Roman"/>
          <w:color w:val="000000"/>
          <w:sz w:val="20"/>
          <w:szCs w:val="20"/>
        </w:rPr>
        <w:t xml:space="preserve"> устройствами, которые не требуют оперативного доступа</w:t>
      </w:r>
    </w:p>
    <w:p w14:paraId="78BF75A3" w14:textId="77777777" w:rsidR="006A66F7" w:rsidRPr="006A66F7" w:rsidRDefault="00CB5535" w:rsidP="005D4596">
      <w:pPr>
        <w:pStyle w:val="a3"/>
        <w:widowControl w:val="0"/>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118"/>
        <w:rPr>
          <w:rFonts w:ascii="Arial" w:hAnsi="Arial" w:cs="Arial"/>
          <w:sz w:val="20"/>
          <w:szCs w:val="20"/>
        </w:rPr>
      </w:pPr>
      <w:r w:rsidRPr="00876849">
        <w:rPr>
          <w:rFonts w:ascii="Times New Roman" w:hAnsi="Times New Roman" w:cs="Times New Roman"/>
          <w:color w:val="000000"/>
          <w:sz w:val="20"/>
          <w:szCs w:val="20"/>
        </w:rPr>
        <w:t>У</w:t>
      </w:r>
      <w:r w:rsidR="00F964A7" w:rsidRPr="00876849">
        <w:rPr>
          <w:rFonts w:ascii="Times New Roman" w:hAnsi="Times New Roman" w:cs="Times New Roman"/>
          <w:color w:val="000000"/>
          <w:sz w:val="20"/>
          <w:szCs w:val="20"/>
        </w:rPr>
        <w:t>правление устройствами, которые требуют оперативный доступ</w:t>
      </w:r>
      <w:r w:rsidR="00C15401" w:rsidRPr="00876849">
        <w:rPr>
          <w:rFonts w:ascii="Times New Roman" w:hAnsi="Times New Roman" w:cs="Times New Roman"/>
          <w:color w:val="000000"/>
          <w:sz w:val="20"/>
          <w:szCs w:val="20"/>
        </w:rPr>
        <w:t xml:space="preserve"> </w:t>
      </w:r>
      <w:r w:rsidR="00A441F0" w:rsidRPr="00876849">
        <w:rPr>
          <w:rFonts w:ascii="Times New Roman" w:hAnsi="Times New Roman" w:cs="Times New Roman"/>
          <w:color w:val="000000"/>
          <w:sz w:val="20"/>
          <w:szCs w:val="20"/>
        </w:rPr>
        <w:t>(которые могут содержать важную информацию и которые должны обеспечивать надёжность сохранения этой информации)</w:t>
      </w:r>
    </w:p>
    <w:p w14:paraId="615A5961" w14:textId="35F45075" w:rsidR="00A441F0" w:rsidRPr="006A66F7" w:rsidRDefault="00A441F0" w:rsidP="006A66F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18"/>
        <w:rPr>
          <w:rFonts w:ascii="Arial" w:hAnsi="Arial" w:cs="Arial"/>
          <w:sz w:val="20"/>
          <w:szCs w:val="20"/>
        </w:rPr>
      </w:pPr>
      <w:r w:rsidRPr="006A66F7">
        <w:rPr>
          <w:rFonts w:ascii="Times New Roman" w:hAnsi="Times New Roman" w:cs="Times New Roman"/>
          <w:color w:val="000000"/>
          <w:sz w:val="20"/>
          <w:szCs w:val="20"/>
        </w:rPr>
        <w:t>Организация управления внешними устройствами должна осуществляться надёжно и эффективно</w:t>
      </w:r>
      <w:r w:rsidR="006E6C02" w:rsidRPr="006A66F7">
        <w:rPr>
          <w:rFonts w:ascii="Times New Roman" w:hAnsi="Times New Roman" w:cs="Times New Roman"/>
          <w:color w:val="000000"/>
          <w:sz w:val="20"/>
          <w:szCs w:val="20"/>
        </w:rPr>
        <w:t xml:space="preserve"> - </w:t>
      </w:r>
      <w:r w:rsidRPr="006A66F7">
        <w:rPr>
          <w:rFonts w:ascii="Times New Roman" w:hAnsi="Times New Roman" w:cs="Times New Roman"/>
          <w:color w:val="000000"/>
          <w:sz w:val="20"/>
          <w:szCs w:val="20"/>
        </w:rPr>
        <w:t>многоуровнев</w:t>
      </w:r>
      <w:r w:rsidR="006E6C02" w:rsidRPr="006A66F7">
        <w:rPr>
          <w:rFonts w:ascii="Times New Roman" w:hAnsi="Times New Roman" w:cs="Times New Roman"/>
          <w:color w:val="000000"/>
          <w:sz w:val="20"/>
          <w:szCs w:val="20"/>
        </w:rPr>
        <w:t>ая</w:t>
      </w:r>
      <w:r w:rsidRPr="006A66F7">
        <w:rPr>
          <w:rFonts w:ascii="Times New Roman" w:hAnsi="Times New Roman" w:cs="Times New Roman"/>
          <w:color w:val="000000"/>
          <w:sz w:val="20"/>
          <w:szCs w:val="20"/>
        </w:rPr>
        <w:t xml:space="preserve"> буферизаци</w:t>
      </w:r>
      <w:r w:rsidR="006E6C02" w:rsidRPr="006A66F7">
        <w:rPr>
          <w:rFonts w:ascii="Times New Roman" w:hAnsi="Times New Roman" w:cs="Times New Roman"/>
          <w:color w:val="000000"/>
          <w:sz w:val="20"/>
          <w:szCs w:val="20"/>
        </w:rPr>
        <w:t>я</w:t>
      </w:r>
      <w:r w:rsidRPr="006A66F7">
        <w:rPr>
          <w:rFonts w:ascii="Times New Roman" w:hAnsi="Times New Roman" w:cs="Times New Roman"/>
          <w:color w:val="000000"/>
          <w:sz w:val="20"/>
          <w:szCs w:val="20"/>
        </w:rPr>
        <w:t xml:space="preserve"> запросов к </w:t>
      </w:r>
      <w:r w:rsidR="006E6C02" w:rsidRPr="006A66F7">
        <w:rPr>
          <w:rFonts w:ascii="Times New Roman" w:hAnsi="Times New Roman" w:cs="Times New Roman"/>
          <w:color w:val="000000"/>
          <w:sz w:val="20"/>
          <w:szCs w:val="20"/>
        </w:rPr>
        <w:t>ВУ</w:t>
      </w:r>
      <w:r w:rsidR="009E1090" w:rsidRPr="006A66F7">
        <w:rPr>
          <w:rFonts w:ascii="Times New Roman" w:hAnsi="Times New Roman" w:cs="Times New Roman"/>
          <w:color w:val="000000"/>
          <w:sz w:val="20"/>
          <w:szCs w:val="20"/>
        </w:rPr>
        <w:t xml:space="preserve"> и </w:t>
      </w:r>
      <w:r w:rsidRPr="006A66F7">
        <w:rPr>
          <w:rFonts w:ascii="Times New Roman" w:hAnsi="Times New Roman" w:cs="Times New Roman"/>
          <w:color w:val="000000"/>
          <w:sz w:val="20"/>
          <w:szCs w:val="20"/>
        </w:rPr>
        <w:t>сложны</w:t>
      </w:r>
      <w:r w:rsidR="009E1090" w:rsidRPr="006A66F7">
        <w:rPr>
          <w:rFonts w:ascii="Times New Roman" w:hAnsi="Times New Roman" w:cs="Times New Roman"/>
          <w:color w:val="000000"/>
          <w:sz w:val="20"/>
          <w:szCs w:val="20"/>
        </w:rPr>
        <w:t>е</w:t>
      </w:r>
      <w:r w:rsidRPr="006A66F7">
        <w:rPr>
          <w:rFonts w:ascii="Times New Roman" w:hAnsi="Times New Roman" w:cs="Times New Roman"/>
          <w:color w:val="000000"/>
          <w:sz w:val="20"/>
          <w:szCs w:val="20"/>
        </w:rPr>
        <w:t xml:space="preserve"> схем</w:t>
      </w:r>
      <w:r w:rsidR="009E1090" w:rsidRPr="006A66F7">
        <w:rPr>
          <w:rFonts w:ascii="Times New Roman" w:hAnsi="Times New Roman" w:cs="Times New Roman"/>
          <w:color w:val="000000"/>
          <w:sz w:val="20"/>
          <w:szCs w:val="20"/>
        </w:rPr>
        <w:t>ы</w:t>
      </w:r>
      <w:r w:rsidRPr="006A66F7">
        <w:rPr>
          <w:rFonts w:ascii="Times New Roman" w:hAnsi="Times New Roman" w:cs="Times New Roman"/>
          <w:color w:val="000000"/>
          <w:sz w:val="20"/>
          <w:szCs w:val="20"/>
        </w:rPr>
        <w:t xml:space="preserve"> обеспечения надёжности обменов с </w:t>
      </w:r>
      <w:r w:rsidR="00F07249" w:rsidRPr="006A66F7">
        <w:rPr>
          <w:rFonts w:ascii="Times New Roman" w:hAnsi="Times New Roman" w:cs="Times New Roman"/>
          <w:color w:val="000000"/>
          <w:sz w:val="20"/>
          <w:szCs w:val="20"/>
        </w:rPr>
        <w:t>ВУ</w:t>
      </w:r>
      <w:r w:rsidRPr="006A66F7">
        <w:rPr>
          <w:rFonts w:ascii="Times New Roman" w:hAnsi="Times New Roman" w:cs="Times New Roman"/>
          <w:color w:val="000000"/>
          <w:sz w:val="20"/>
          <w:szCs w:val="20"/>
        </w:rPr>
        <w:t xml:space="preserve"> (например, программные средства дублирования) и </w:t>
      </w:r>
      <w:proofErr w:type="gramStart"/>
      <w:r w:rsidRPr="006A66F7">
        <w:rPr>
          <w:rFonts w:ascii="Times New Roman" w:hAnsi="Times New Roman" w:cs="Times New Roman"/>
          <w:color w:val="000000"/>
          <w:sz w:val="20"/>
          <w:szCs w:val="20"/>
        </w:rPr>
        <w:t>т.д.</w:t>
      </w:r>
      <w:proofErr w:type="gramEnd"/>
    </w:p>
    <w:p w14:paraId="2745DC46" w14:textId="13565D47" w:rsidR="00472D00" w:rsidRDefault="00472D00" w:rsidP="00A66AB2">
      <w:pPr>
        <w:widowControl w:val="0"/>
        <w:autoSpaceDE w:val="0"/>
        <w:autoSpaceDN w:val="0"/>
        <w:adjustRightInd w:val="0"/>
        <w:spacing w:after="0" w:line="240" w:lineRule="auto"/>
        <w:ind w:left="360" w:right="118"/>
        <w:rPr>
          <w:rFonts w:ascii="Arial" w:hAnsi="Arial" w:cs="Arial"/>
          <w:sz w:val="20"/>
          <w:szCs w:val="20"/>
        </w:rPr>
      </w:pPr>
    </w:p>
    <w:p w14:paraId="73451C72" w14:textId="77777777" w:rsidR="003565CE" w:rsidRPr="00E57AFE" w:rsidRDefault="003565CE" w:rsidP="00A66AB2">
      <w:pPr>
        <w:widowControl w:val="0"/>
        <w:autoSpaceDE w:val="0"/>
        <w:autoSpaceDN w:val="0"/>
        <w:adjustRightInd w:val="0"/>
        <w:spacing w:after="0" w:line="240" w:lineRule="auto"/>
        <w:ind w:left="360" w:right="118"/>
        <w:rPr>
          <w:rFonts w:ascii="Arial" w:hAnsi="Arial" w:cs="Arial"/>
          <w:sz w:val="20"/>
          <w:szCs w:val="20"/>
        </w:rPr>
      </w:pPr>
    </w:p>
    <w:p w14:paraId="4725004D" w14:textId="7189702C" w:rsidR="00271F8E" w:rsidRPr="00E57AFE" w:rsidRDefault="00A441F0"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1"/>
        <w:rPr>
          <w:rFonts w:ascii="Times New Roman" w:hAnsi="Times New Roman" w:cs="Times New Roman"/>
          <w:sz w:val="20"/>
          <w:szCs w:val="20"/>
        </w:rPr>
      </w:pPr>
      <w:r w:rsidRPr="00E57AFE">
        <w:rPr>
          <w:rFonts w:ascii="Times New Roman" w:hAnsi="Times New Roman" w:cs="Times New Roman"/>
          <w:b/>
          <w:bCs/>
          <w:color w:val="000000"/>
          <w:sz w:val="20"/>
          <w:szCs w:val="20"/>
        </w:rPr>
        <w:t>обеспечение сетевого взаимодействия</w:t>
      </w:r>
      <w:r w:rsidRPr="00E57AFE">
        <w:rPr>
          <w:rFonts w:ascii="Times New Roman" w:hAnsi="Times New Roman" w:cs="Times New Roman"/>
          <w:color w:val="000000"/>
          <w:sz w:val="20"/>
          <w:szCs w:val="20"/>
        </w:rPr>
        <w:t>. Практически любая современная ОС должна иметь средства взаимодействия с другими компьютерами в сети, то есть ОС должна обеспечивать функционирование и реализацию сетевых протоколов.</w:t>
      </w:r>
    </w:p>
    <w:p w14:paraId="40A13EE5" w14:textId="3D612F56" w:rsidR="00271F8E" w:rsidRDefault="00271F8E" w:rsidP="00A66AB2">
      <w:pPr>
        <w:pStyle w:val="a3"/>
        <w:widowControl w:val="0"/>
        <w:autoSpaceDE w:val="0"/>
        <w:autoSpaceDN w:val="0"/>
        <w:adjustRightInd w:val="0"/>
        <w:spacing w:after="0" w:line="240" w:lineRule="auto"/>
        <w:ind w:left="360" w:right="61"/>
        <w:rPr>
          <w:rFonts w:ascii="Times New Roman" w:hAnsi="Times New Roman" w:cs="Times New Roman"/>
          <w:sz w:val="20"/>
          <w:szCs w:val="20"/>
        </w:rPr>
      </w:pPr>
    </w:p>
    <w:p w14:paraId="5FB1D0BB" w14:textId="77777777" w:rsidR="00086EDF" w:rsidRPr="00E57AFE" w:rsidRDefault="00086EDF" w:rsidP="00A66AB2">
      <w:pPr>
        <w:pStyle w:val="a3"/>
        <w:widowControl w:val="0"/>
        <w:autoSpaceDE w:val="0"/>
        <w:autoSpaceDN w:val="0"/>
        <w:adjustRightInd w:val="0"/>
        <w:spacing w:after="0" w:line="240" w:lineRule="auto"/>
        <w:ind w:left="360" w:right="61"/>
        <w:rPr>
          <w:rFonts w:ascii="Times New Roman" w:hAnsi="Times New Roman" w:cs="Times New Roman"/>
          <w:sz w:val="20"/>
          <w:szCs w:val="20"/>
        </w:rPr>
      </w:pPr>
    </w:p>
    <w:p w14:paraId="37CD3905" w14:textId="51D59A07" w:rsidR="00A55402" w:rsidRPr="00A55402" w:rsidRDefault="00A441F0" w:rsidP="005D4596">
      <w:pPr>
        <w:pStyle w:val="a3"/>
        <w:widowControl w:val="0"/>
        <w:numPr>
          <w:ilvl w:val="0"/>
          <w:numId w:val="13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1"/>
        <w:rPr>
          <w:rFonts w:ascii="Times New Roman" w:hAnsi="Times New Roman" w:cs="Times New Roman"/>
          <w:sz w:val="20"/>
          <w:szCs w:val="20"/>
        </w:rPr>
      </w:pPr>
      <w:r w:rsidRPr="00E57AFE">
        <w:rPr>
          <w:rFonts w:ascii="Times New Roman" w:hAnsi="Times New Roman" w:cs="Times New Roman"/>
          <w:b/>
          <w:bCs/>
          <w:color w:val="000000"/>
          <w:sz w:val="20"/>
          <w:szCs w:val="20"/>
        </w:rPr>
        <w:t>обеспечения безопасности</w:t>
      </w:r>
      <w:r w:rsidR="008327E1">
        <w:rPr>
          <w:rFonts w:ascii="Times New Roman" w:hAnsi="Times New Roman" w:cs="Times New Roman"/>
          <w:color w:val="000000"/>
          <w:sz w:val="20"/>
          <w:szCs w:val="20"/>
        </w:rPr>
        <w:t xml:space="preserve"> – чтобы </w:t>
      </w:r>
      <w:r w:rsidRPr="00E57AFE">
        <w:rPr>
          <w:rFonts w:ascii="Times New Roman" w:hAnsi="Times New Roman" w:cs="Times New Roman"/>
          <w:color w:val="000000"/>
          <w:sz w:val="20"/>
          <w:szCs w:val="20"/>
        </w:rPr>
        <w:t xml:space="preserve">дин </w:t>
      </w:r>
      <w:r w:rsidR="002127B3" w:rsidRPr="00E57AFE">
        <w:rPr>
          <w:rFonts w:ascii="Times New Roman" w:hAnsi="Times New Roman" w:cs="Times New Roman"/>
          <w:color w:val="000000"/>
          <w:sz w:val="20"/>
          <w:szCs w:val="20"/>
        </w:rPr>
        <w:t>зарегистрированный в системе пользователь системы</w:t>
      </w:r>
      <w:r w:rsidRPr="00E57AFE">
        <w:rPr>
          <w:rFonts w:ascii="Times New Roman" w:hAnsi="Times New Roman" w:cs="Times New Roman"/>
          <w:color w:val="000000"/>
          <w:sz w:val="20"/>
          <w:szCs w:val="20"/>
        </w:rPr>
        <w:t xml:space="preserve"> не мог добраться до информации другого </w:t>
      </w:r>
      <w:proofErr w:type="gramStart"/>
      <w:r w:rsidRPr="00E57AFE">
        <w:rPr>
          <w:rFonts w:ascii="Times New Roman" w:hAnsi="Times New Roman" w:cs="Times New Roman"/>
          <w:color w:val="000000"/>
          <w:sz w:val="20"/>
          <w:szCs w:val="20"/>
        </w:rPr>
        <w:t>пользователя</w:t>
      </w:r>
      <w:proofErr w:type="gramEnd"/>
      <w:r w:rsidRPr="00E57AFE">
        <w:rPr>
          <w:rFonts w:ascii="Times New Roman" w:hAnsi="Times New Roman" w:cs="Times New Roman"/>
          <w:color w:val="000000"/>
          <w:sz w:val="20"/>
          <w:szCs w:val="20"/>
        </w:rPr>
        <w:t xml:space="preserve"> и чтобы незарегистрированный пользователь не мог получить доступ к системе. Развитие сетевого взаимодействия существенно усложнило проблему безопасности, так как из-за концепции открытых интерфейсов (ISO/OSI, TCP/IP) у компьютера появилось множество логических «входов», через которые программы других компьютеров могут связываться с данным.  Появилось понятие компьютерной атаки на сетевое устройство с целью нарушения защиты (либо с целью несанкционированного доступа к данным, либо с целью нарушения функциональности устройства)</w:t>
      </w:r>
    </w:p>
    <w:p w14:paraId="1C27DD0E" w14:textId="5CF18020" w:rsidR="00A55402" w:rsidRPr="00A55402" w:rsidRDefault="00A441F0" w:rsidP="005D4596">
      <w:pPr>
        <w:pStyle w:val="a3"/>
        <w:widowControl w:val="0"/>
        <w:numPr>
          <w:ilvl w:val="0"/>
          <w:numId w:val="134"/>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1"/>
        <w:rPr>
          <w:rFonts w:ascii="Times New Roman" w:hAnsi="Times New Roman" w:cs="Times New Roman"/>
          <w:sz w:val="20"/>
          <w:szCs w:val="20"/>
        </w:rPr>
      </w:pPr>
      <w:r w:rsidRPr="00F15EBB">
        <w:rPr>
          <w:rFonts w:ascii="Times New Roman" w:hAnsi="Times New Roman" w:cs="Times New Roman"/>
          <w:color w:val="000000"/>
          <w:sz w:val="20"/>
          <w:szCs w:val="20"/>
        </w:rPr>
        <w:t>устойчивость системы к возможным атака</w:t>
      </w:r>
      <w:r w:rsidR="00A55402">
        <w:rPr>
          <w:rFonts w:ascii="Times New Roman" w:hAnsi="Times New Roman" w:cs="Times New Roman"/>
          <w:color w:val="000000"/>
          <w:sz w:val="20"/>
          <w:szCs w:val="20"/>
        </w:rPr>
        <w:t>м</w:t>
      </w:r>
    </w:p>
    <w:p w14:paraId="17276244" w14:textId="77777777" w:rsidR="00A55402" w:rsidRPr="00A55402" w:rsidRDefault="00A441F0" w:rsidP="005D4596">
      <w:pPr>
        <w:pStyle w:val="a3"/>
        <w:widowControl w:val="0"/>
        <w:numPr>
          <w:ilvl w:val="0"/>
          <w:numId w:val="134"/>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1"/>
        <w:rPr>
          <w:rFonts w:ascii="Times New Roman" w:hAnsi="Times New Roman" w:cs="Times New Roman"/>
          <w:sz w:val="20"/>
          <w:szCs w:val="20"/>
        </w:rPr>
      </w:pPr>
      <w:r w:rsidRPr="00A55402">
        <w:rPr>
          <w:rFonts w:ascii="Times New Roman" w:hAnsi="Times New Roman" w:cs="Times New Roman"/>
          <w:color w:val="000000"/>
          <w:sz w:val="20"/>
          <w:szCs w:val="20"/>
        </w:rPr>
        <w:t>анализ функционирования системы и выявление попыток вторжения в систему (это также важно, поскольку очень редко, когда взлом происходит сразу</w:t>
      </w:r>
      <w:r w:rsidR="00A55402">
        <w:rPr>
          <w:rFonts w:ascii="Times New Roman" w:hAnsi="Times New Roman" w:cs="Times New Roman"/>
          <w:color w:val="000000"/>
          <w:sz w:val="20"/>
          <w:szCs w:val="20"/>
        </w:rPr>
        <w:t>)</w:t>
      </w:r>
    </w:p>
    <w:p w14:paraId="0F3FCA1B" w14:textId="2333D963" w:rsidR="00A441F0" w:rsidRPr="00A55402" w:rsidRDefault="00A441F0" w:rsidP="005D4596">
      <w:pPr>
        <w:pStyle w:val="a3"/>
        <w:widowControl w:val="0"/>
        <w:numPr>
          <w:ilvl w:val="0"/>
          <w:numId w:val="134"/>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1"/>
        <w:rPr>
          <w:rFonts w:ascii="Times New Roman" w:hAnsi="Times New Roman" w:cs="Times New Roman"/>
          <w:sz w:val="20"/>
          <w:szCs w:val="20"/>
        </w:rPr>
      </w:pPr>
      <w:r w:rsidRPr="00A55402">
        <w:rPr>
          <w:rFonts w:ascii="Times New Roman" w:hAnsi="Times New Roman" w:cs="Times New Roman"/>
          <w:color w:val="000000"/>
          <w:sz w:val="20"/>
          <w:szCs w:val="20"/>
        </w:rPr>
        <w:t>минимизация ущерба в случае вторжения.</w:t>
      </w:r>
    </w:p>
    <w:p w14:paraId="344FF0C4" w14:textId="3DEB8C42" w:rsidR="003565CE" w:rsidRDefault="003565CE" w:rsidP="00180F8E">
      <w:pPr>
        <w:widowControl w:val="0"/>
        <w:autoSpaceDE w:val="0"/>
        <w:autoSpaceDN w:val="0"/>
        <w:adjustRightInd w:val="0"/>
        <w:spacing w:before="236" w:after="0" w:line="240" w:lineRule="auto"/>
        <w:rPr>
          <w:rFonts w:ascii="Arial" w:hAnsi="Arial" w:cs="Arial"/>
          <w:b/>
          <w:bCs/>
          <w:color w:val="333399"/>
          <w:sz w:val="20"/>
          <w:szCs w:val="20"/>
        </w:rPr>
      </w:pPr>
    </w:p>
    <w:p w14:paraId="107087E9" w14:textId="77777777" w:rsidR="00086EDF" w:rsidRDefault="00086EDF" w:rsidP="00180F8E">
      <w:pPr>
        <w:widowControl w:val="0"/>
        <w:autoSpaceDE w:val="0"/>
        <w:autoSpaceDN w:val="0"/>
        <w:adjustRightInd w:val="0"/>
        <w:spacing w:before="236" w:after="0" w:line="240" w:lineRule="auto"/>
        <w:rPr>
          <w:rFonts w:ascii="Arial" w:hAnsi="Arial" w:cs="Arial"/>
          <w:b/>
          <w:bCs/>
          <w:color w:val="333399"/>
          <w:sz w:val="20"/>
          <w:szCs w:val="20"/>
        </w:rPr>
      </w:pPr>
    </w:p>
    <w:p w14:paraId="2C90B8EB" w14:textId="0E442306" w:rsidR="00FC5A52" w:rsidRDefault="00A441F0" w:rsidP="00180F8E">
      <w:pPr>
        <w:widowControl w:val="0"/>
        <w:autoSpaceDE w:val="0"/>
        <w:autoSpaceDN w:val="0"/>
        <w:adjustRightInd w:val="0"/>
        <w:spacing w:before="236" w:after="0" w:line="240" w:lineRule="auto"/>
        <w:rPr>
          <w:rFonts w:ascii="Arial" w:hAnsi="Arial" w:cs="Arial"/>
          <w:b/>
          <w:bCs/>
          <w:color w:val="333399"/>
          <w:sz w:val="20"/>
          <w:szCs w:val="20"/>
        </w:rPr>
      </w:pPr>
      <w:r w:rsidRPr="009A6FC2">
        <w:rPr>
          <w:rFonts w:ascii="Arial" w:hAnsi="Arial" w:cs="Arial"/>
          <w:b/>
          <w:bCs/>
          <w:color w:val="333399"/>
          <w:sz w:val="20"/>
          <w:szCs w:val="20"/>
        </w:rPr>
        <w:lastRenderedPageBreak/>
        <w:t xml:space="preserve">Типы </w:t>
      </w:r>
      <w:r w:rsidR="003B534C">
        <w:rPr>
          <w:rFonts w:ascii="Arial" w:hAnsi="Arial" w:cs="Arial"/>
          <w:b/>
          <w:bCs/>
          <w:color w:val="333399"/>
          <w:sz w:val="20"/>
          <w:szCs w:val="20"/>
        </w:rPr>
        <w:t>ОС</w:t>
      </w:r>
    </w:p>
    <w:p w14:paraId="670068B5" w14:textId="77777777" w:rsidR="000449F5" w:rsidRPr="009A6FC2" w:rsidRDefault="000449F5" w:rsidP="00180F8E">
      <w:pPr>
        <w:widowControl w:val="0"/>
        <w:autoSpaceDE w:val="0"/>
        <w:autoSpaceDN w:val="0"/>
        <w:adjustRightInd w:val="0"/>
        <w:spacing w:before="236" w:after="0" w:line="240" w:lineRule="auto"/>
        <w:rPr>
          <w:rFonts w:ascii="Arial" w:hAnsi="Arial" w:cs="Arial"/>
          <w:b/>
          <w:bCs/>
          <w:color w:val="333399"/>
          <w:sz w:val="20"/>
          <w:szCs w:val="20"/>
        </w:rPr>
      </w:pPr>
    </w:p>
    <w:p w14:paraId="199BB55D" w14:textId="35238B5F" w:rsidR="00A441F0" w:rsidRPr="00E45BC5" w:rsidRDefault="00A82914" w:rsidP="007B2455">
      <w:pPr>
        <w:widowControl w:val="0"/>
        <w:autoSpaceDE w:val="0"/>
        <w:autoSpaceDN w:val="0"/>
        <w:adjustRightInd w:val="0"/>
        <w:spacing w:after="0" w:line="240" w:lineRule="auto"/>
        <w:ind w:right="63"/>
        <w:rPr>
          <w:rFonts w:ascii="Times New Roman" w:hAnsi="Times New Roman" w:cs="Times New Roman"/>
          <w:sz w:val="20"/>
          <w:szCs w:val="20"/>
        </w:rPr>
      </w:pPr>
      <w:r w:rsidRPr="00E45BC5">
        <w:rPr>
          <w:rFonts w:ascii="Times New Roman" w:hAnsi="Times New Roman" w:cs="Times New Roman"/>
          <w:b/>
          <w:bCs/>
          <w:color w:val="000000"/>
          <w:sz w:val="20"/>
          <w:szCs w:val="20"/>
        </w:rPr>
        <w:t>1.</w:t>
      </w:r>
      <w:r w:rsidR="002351CF">
        <w:rPr>
          <w:rFonts w:ascii="Times New Roman" w:hAnsi="Times New Roman" w:cs="Times New Roman"/>
          <w:b/>
          <w:bCs/>
          <w:color w:val="000000"/>
          <w:sz w:val="20"/>
          <w:szCs w:val="20"/>
        </w:rPr>
        <w:t xml:space="preserve"> п</w:t>
      </w:r>
      <w:r w:rsidR="00A441F0" w:rsidRPr="00E45BC5">
        <w:rPr>
          <w:rFonts w:ascii="Times New Roman" w:hAnsi="Times New Roman" w:cs="Times New Roman"/>
          <w:b/>
          <w:bCs/>
          <w:color w:val="000000"/>
          <w:sz w:val="20"/>
          <w:szCs w:val="20"/>
        </w:rPr>
        <w:t>акетная</w:t>
      </w:r>
      <w:r w:rsidR="00A441F0" w:rsidRPr="00E45BC5">
        <w:rPr>
          <w:rFonts w:ascii="Times New Roman" w:hAnsi="Times New Roman" w:cs="Times New Roman"/>
          <w:color w:val="000000"/>
          <w:sz w:val="20"/>
          <w:szCs w:val="20"/>
        </w:rPr>
        <w:t xml:space="preserve"> </w:t>
      </w:r>
      <w:r w:rsidR="00FC5A52" w:rsidRPr="00E45BC5">
        <w:rPr>
          <w:rFonts w:ascii="Times New Roman" w:hAnsi="Times New Roman" w:cs="Times New Roman"/>
          <w:color w:val="000000"/>
          <w:sz w:val="20"/>
          <w:szCs w:val="20"/>
        </w:rPr>
        <w:t>ОС</w:t>
      </w:r>
      <w:r w:rsidR="007B2455">
        <w:rPr>
          <w:rFonts w:ascii="Times New Roman" w:hAnsi="Times New Roman" w:cs="Times New Roman"/>
          <w:color w:val="000000"/>
          <w:sz w:val="20"/>
          <w:szCs w:val="20"/>
        </w:rPr>
        <w:t xml:space="preserve"> </w:t>
      </w:r>
      <w:r w:rsidR="00A441F0" w:rsidRPr="00E45BC5">
        <w:rPr>
          <w:rFonts w:ascii="Times New Roman" w:hAnsi="Times New Roman" w:cs="Times New Roman"/>
          <w:color w:val="000000"/>
          <w:sz w:val="20"/>
          <w:szCs w:val="20"/>
        </w:rPr>
        <w:t>для решения расчетных задач</w:t>
      </w:r>
      <w:r w:rsidR="007B2455">
        <w:rPr>
          <w:rFonts w:ascii="Times New Roman" w:hAnsi="Times New Roman" w:cs="Times New Roman"/>
          <w:color w:val="000000"/>
          <w:sz w:val="20"/>
          <w:szCs w:val="20"/>
        </w:rPr>
        <w:t xml:space="preserve"> (</w:t>
      </w:r>
      <w:r w:rsidR="00A441F0" w:rsidRPr="00E45BC5">
        <w:rPr>
          <w:rFonts w:ascii="Times New Roman" w:hAnsi="Times New Roman" w:cs="Times New Roman"/>
          <w:color w:val="000000"/>
          <w:sz w:val="20"/>
          <w:szCs w:val="20"/>
        </w:rPr>
        <w:t xml:space="preserve">требующих определенного объема времени работы </w:t>
      </w:r>
      <w:r w:rsidR="007B2455">
        <w:rPr>
          <w:rFonts w:ascii="Times New Roman" w:hAnsi="Times New Roman" w:cs="Times New Roman"/>
          <w:color w:val="000000"/>
          <w:sz w:val="20"/>
          <w:szCs w:val="20"/>
        </w:rPr>
        <w:t>ЦП)</w:t>
      </w:r>
      <w:r w:rsidR="00A441F0" w:rsidRPr="00E45BC5">
        <w:rPr>
          <w:rFonts w:ascii="Times New Roman" w:hAnsi="Times New Roman" w:cs="Times New Roman"/>
          <w:color w:val="000000"/>
          <w:sz w:val="20"/>
          <w:szCs w:val="20"/>
        </w:rPr>
        <w:t xml:space="preserve"> </w:t>
      </w:r>
    </w:p>
    <w:p w14:paraId="058980D0" w14:textId="2B0BAECA" w:rsidR="00A441F0" w:rsidRPr="00E45BC5" w:rsidRDefault="00A441F0" w:rsidP="00A82914">
      <w:pPr>
        <w:widowControl w:val="0"/>
        <w:autoSpaceDE w:val="0"/>
        <w:autoSpaceDN w:val="0"/>
        <w:adjustRightInd w:val="0"/>
        <w:spacing w:after="0" w:line="240" w:lineRule="auto"/>
        <w:ind w:right="62"/>
        <w:rPr>
          <w:rFonts w:ascii="Times New Roman" w:hAnsi="Times New Roman" w:cs="Times New Roman"/>
          <w:sz w:val="20"/>
          <w:szCs w:val="20"/>
        </w:rPr>
      </w:pPr>
      <w:r w:rsidRPr="00E45BC5">
        <w:rPr>
          <w:rFonts w:ascii="Times New Roman" w:hAnsi="Times New Roman" w:cs="Times New Roman"/>
          <w:b/>
          <w:bCs/>
          <w:color w:val="000000"/>
          <w:sz w:val="20"/>
          <w:szCs w:val="20"/>
          <w:highlight w:val="yellow"/>
        </w:rPr>
        <w:t>Пакет программ</w:t>
      </w:r>
      <w:r w:rsidRPr="00E45BC5">
        <w:rPr>
          <w:rFonts w:ascii="Times New Roman" w:hAnsi="Times New Roman" w:cs="Times New Roman"/>
          <w:color w:val="000000"/>
          <w:sz w:val="20"/>
          <w:szCs w:val="20"/>
        </w:rPr>
        <w:t xml:space="preserve"> — это некоторая совокупность программ, которые системе необходимо обработать. </w:t>
      </w:r>
      <w:r w:rsidR="000447F9" w:rsidRPr="00E45BC5">
        <w:rPr>
          <w:rFonts w:ascii="Times New Roman" w:hAnsi="Times New Roman" w:cs="Times New Roman"/>
          <w:color w:val="000000"/>
          <w:sz w:val="20"/>
          <w:szCs w:val="20"/>
        </w:rPr>
        <w:t xml:space="preserve">Переключение ЦП с одного процесса на другой </w:t>
      </w:r>
      <w:r w:rsidRPr="00E45BC5">
        <w:rPr>
          <w:rFonts w:ascii="Times New Roman" w:hAnsi="Times New Roman" w:cs="Times New Roman"/>
          <w:color w:val="000000"/>
          <w:sz w:val="20"/>
          <w:szCs w:val="20"/>
        </w:rPr>
        <w:t>происходит только</w:t>
      </w:r>
      <w:r w:rsidR="000447F9" w:rsidRPr="00E45BC5">
        <w:rPr>
          <w:rFonts w:ascii="Times New Roman" w:hAnsi="Times New Roman" w:cs="Times New Roman"/>
          <w:color w:val="000000"/>
          <w:sz w:val="20"/>
          <w:szCs w:val="20"/>
        </w:rPr>
        <w:t>…</w:t>
      </w:r>
    </w:p>
    <w:p w14:paraId="48E0F7AB" w14:textId="5A9AB955" w:rsidR="000447F9" w:rsidRPr="00E45BC5" w:rsidRDefault="00A441F0" w:rsidP="005D4596">
      <w:pPr>
        <w:pStyle w:val="a3"/>
        <w:widowControl w:val="0"/>
        <w:numPr>
          <w:ilvl w:val="0"/>
          <w:numId w:val="22"/>
        </w:numPr>
        <w:autoSpaceDE w:val="0"/>
        <w:autoSpaceDN w:val="0"/>
        <w:adjustRightInd w:val="0"/>
        <w:spacing w:after="0" w:line="240" w:lineRule="auto"/>
        <w:rPr>
          <w:rFonts w:ascii="Times New Roman" w:hAnsi="Times New Roman" w:cs="Times New Roman"/>
          <w:sz w:val="20"/>
          <w:szCs w:val="20"/>
        </w:rPr>
      </w:pPr>
      <w:r w:rsidRPr="00E45BC5">
        <w:rPr>
          <w:rFonts w:ascii="Times New Roman" w:hAnsi="Times New Roman" w:cs="Times New Roman"/>
          <w:color w:val="000000"/>
          <w:sz w:val="20"/>
          <w:szCs w:val="20"/>
        </w:rPr>
        <w:t>завершение выполнения процесса (в силу успешного перехода на точку завершения программы или возникновения ошибки)</w:t>
      </w:r>
    </w:p>
    <w:p w14:paraId="1A0FD723" w14:textId="3CBAED6E" w:rsidR="003864F0" w:rsidRPr="00E45BC5" w:rsidRDefault="00A441F0" w:rsidP="005D4596">
      <w:pPr>
        <w:pStyle w:val="a3"/>
        <w:widowControl w:val="0"/>
        <w:numPr>
          <w:ilvl w:val="0"/>
          <w:numId w:val="22"/>
        </w:numPr>
        <w:autoSpaceDE w:val="0"/>
        <w:autoSpaceDN w:val="0"/>
        <w:adjustRightInd w:val="0"/>
        <w:spacing w:after="0" w:line="240" w:lineRule="auto"/>
        <w:rPr>
          <w:rFonts w:ascii="Times New Roman" w:hAnsi="Times New Roman" w:cs="Times New Roman"/>
          <w:sz w:val="20"/>
          <w:szCs w:val="20"/>
        </w:rPr>
      </w:pPr>
      <w:r w:rsidRPr="00E45BC5">
        <w:rPr>
          <w:rFonts w:ascii="Times New Roman" w:hAnsi="Times New Roman" w:cs="Times New Roman"/>
          <w:color w:val="000000"/>
          <w:sz w:val="20"/>
          <w:szCs w:val="20"/>
        </w:rPr>
        <w:t xml:space="preserve">обращение к </w:t>
      </w:r>
      <w:r w:rsidR="007B2455">
        <w:rPr>
          <w:rFonts w:ascii="Times New Roman" w:hAnsi="Times New Roman" w:cs="Times New Roman"/>
          <w:color w:val="000000"/>
          <w:sz w:val="20"/>
          <w:szCs w:val="20"/>
        </w:rPr>
        <w:t>ВУ</w:t>
      </w:r>
      <w:r w:rsidRPr="00E45BC5">
        <w:rPr>
          <w:rFonts w:ascii="Times New Roman" w:hAnsi="Times New Roman" w:cs="Times New Roman"/>
          <w:color w:val="000000"/>
          <w:sz w:val="20"/>
          <w:szCs w:val="20"/>
        </w:rPr>
        <w:t xml:space="preserve"> с целью осуществления обмена, </w:t>
      </w:r>
      <w:proofErr w:type="gramStart"/>
      <w:r w:rsidRPr="00E45BC5">
        <w:rPr>
          <w:rFonts w:ascii="Times New Roman" w:hAnsi="Times New Roman" w:cs="Times New Roman"/>
          <w:color w:val="000000"/>
          <w:sz w:val="20"/>
          <w:szCs w:val="20"/>
        </w:rPr>
        <w:t>т.е.</w:t>
      </w:r>
      <w:proofErr w:type="gramEnd"/>
      <w:r w:rsidRPr="00E45BC5">
        <w:rPr>
          <w:rFonts w:ascii="Times New Roman" w:hAnsi="Times New Roman" w:cs="Times New Roman"/>
          <w:color w:val="000000"/>
          <w:sz w:val="20"/>
          <w:szCs w:val="20"/>
        </w:rPr>
        <w:t xml:space="preserve"> возникновение прерывания по вводу-выводу, поскольку операция обмена так или иначе требует</w:t>
      </w:r>
      <w:r w:rsidR="003864F0"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какого-то минимального интервала времени</w:t>
      </w:r>
    </w:p>
    <w:p w14:paraId="445AA7F8" w14:textId="22C4246D" w:rsidR="00BE4463" w:rsidRPr="00E45BC5" w:rsidRDefault="00BE4463" w:rsidP="005D4596">
      <w:pPr>
        <w:pStyle w:val="a3"/>
        <w:widowControl w:val="0"/>
        <w:numPr>
          <w:ilvl w:val="0"/>
          <w:numId w:val="22"/>
        </w:numPr>
        <w:autoSpaceDE w:val="0"/>
        <w:autoSpaceDN w:val="0"/>
        <w:adjustRightInd w:val="0"/>
        <w:spacing w:after="0" w:line="240" w:lineRule="auto"/>
        <w:rPr>
          <w:rFonts w:ascii="Times New Roman" w:hAnsi="Times New Roman" w:cs="Times New Roman"/>
          <w:sz w:val="20"/>
          <w:szCs w:val="20"/>
        </w:rPr>
      </w:pPr>
      <w:r w:rsidRPr="00E45BC5">
        <w:rPr>
          <w:rFonts w:ascii="Times New Roman" w:hAnsi="Times New Roman" w:cs="Times New Roman"/>
          <w:color w:val="000000"/>
          <w:sz w:val="20"/>
          <w:szCs w:val="20"/>
        </w:rPr>
        <w:t>фиксация факта зацикливания процесса</w:t>
      </w:r>
      <w:r w:rsidR="001F102D">
        <w:rPr>
          <w:rFonts w:ascii="Times New Roman" w:hAnsi="Times New Roman" w:cs="Times New Roman"/>
          <w:color w:val="000000"/>
          <w:sz w:val="20"/>
          <w:szCs w:val="20"/>
        </w:rPr>
        <w:t xml:space="preserve"> (часто зацикливанием </w:t>
      </w:r>
      <w:r w:rsidRPr="00E45BC5">
        <w:rPr>
          <w:rFonts w:ascii="Times New Roman" w:hAnsi="Times New Roman" w:cs="Times New Roman"/>
          <w:color w:val="000000"/>
          <w:sz w:val="20"/>
          <w:szCs w:val="20"/>
        </w:rPr>
        <w:t>считают исчерпание процессорного времени</w:t>
      </w:r>
      <w:r w:rsidR="001F102D">
        <w:rPr>
          <w:rFonts w:ascii="Times New Roman" w:hAnsi="Times New Roman" w:cs="Times New Roman"/>
          <w:color w:val="000000"/>
          <w:sz w:val="20"/>
          <w:szCs w:val="20"/>
        </w:rPr>
        <w:t>)</w:t>
      </w:r>
    </w:p>
    <w:p w14:paraId="7B7B7C3B" w14:textId="7EB25612" w:rsidR="00EE6251" w:rsidRPr="00E45BC5" w:rsidRDefault="00EE6251" w:rsidP="00A82914">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E45BC5">
        <w:rPr>
          <w:rFonts w:ascii="Times New Roman" w:hAnsi="Times New Roman" w:cs="Times New Roman"/>
          <w:color w:val="000000"/>
          <w:sz w:val="20"/>
          <w:szCs w:val="20"/>
        </w:rPr>
        <w:t>+ минимизируются накладные расходы т</w:t>
      </w:r>
      <w:r w:rsidR="001F102D">
        <w:rPr>
          <w:rFonts w:ascii="Times New Roman" w:hAnsi="Times New Roman" w:cs="Times New Roman"/>
          <w:color w:val="000000"/>
          <w:sz w:val="20"/>
          <w:szCs w:val="20"/>
        </w:rPr>
        <w:t xml:space="preserve">ак как редки </w:t>
      </w:r>
      <w:r w:rsidR="008624CF" w:rsidRPr="00E45BC5">
        <w:rPr>
          <w:rFonts w:ascii="Times New Roman" w:hAnsi="Times New Roman" w:cs="Times New Roman"/>
          <w:color w:val="000000"/>
          <w:sz w:val="20"/>
          <w:szCs w:val="20"/>
        </w:rPr>
        <w:t>обращени</w:t>
      </w:r>
      <w:r w:rsidR="00B5298D" w:rsidRPr="00E45BC5">
        <w:rPr>
          <w:rFonts w:ascii="Times New Roman" w:hAnsi="Times New Roman" w:cs="Times New Roman"/>
          <w:color w:val="000000"/>
          <w:sz w:val="20"/>
          <w:szCs w:val="20"/>
        </w:rPr>
        <w:t>я</w:t>
      </w:r>
      <w:r w:rsidR="008624CF" w:rsidRPr="00E45BC5">
        <w:rPr>
          <w:rFonts w:ascii="Times New Roman" w:hAnsi="Times New Roman" w:cs="Times New Roman"/>
          <w:color w:val="000000"/>
          <w:sz w:val="20"/>
          <w:szCs w:val="20"/>
        </w:rPr>
        <w:t xml:space="preserve"> к </w:t>
      </w:r>
      <w:r w:rsidR="00303DAF" w:rsidRPr="00E45BC5">
        <w:rPr>
          <w:rFonts w:ascii="Times New Roman" w:hAnsi="Times New Roman" w:cs="Times New Roman"/>
          <w:color w:val="000000"/>
          <w:sz w:val="20"/>
          <w:szCs w:val="20"/>
        </w:rPr>
        <w:t xml:space="preserve">функции ОС </w:t>
      </w:r>
      <w:r w:rsidR="008624CF" w:rsidRPr="00E45BC5">
        <w:rPr>
          <w:rFonts w:ascii="Times New Roman" w:hAnsi="Times New Roman" w:cs="Times New Roman"/>
          <w:color w:val="000000"/>
          <w:sz w:val="20"/>
          <w:szCs w:val="20"/>
        </w:rPr>
        <w:t>смен</w:t>
      </w:r>
      <w:r w:rsidR="00482B8A">
        <w:rPr>
          <w:rFonts w:ascii="Times New Roman" w:hAnsi="Times New Roman" w:cs="Times New Roman"/>
          <w:color w:val="000000"/>
          <w:sz w:val="20"/>
          <w:szCs w:val="20"/>
        </w:rPr>
        <w:t>ы</w:t>
      </w:r>
      <w:r w:rsidR="008624CF" w:rsidRPr="00E45BC5">
        <w:rPr>
          <w:rFonts w:ascii="Times New Roman" w:hAnsi="Times New Roman" w:cs="Times New Roman"/>
          <w:color w:val="000000"/>
          <w:sz w:val="20"/>
          <w:szCs w:val="20"/>
        </w:rPr>
        <w:t xml:space="preserve"> процесса</w:t>
      </w:r>
      <w:r w:rsidR="00BE4463" w:rsidRPr="00E45BC5">
        <w:rPr>
          <w:rFonts w:ascii="Times New Roman" w:hAnsi="Times New Roman" w:cs="Times New Roman"/>
          <w:color w:val="000000"/>
          <w:sz w:val="20"/>
          <w:szCs w:val="20"/>
        </w:rPr>
        <w:t xml:space="preserve"> </w:t>
      </w:r>
    </w:p>
    <w:p w14:paraId="1FA404CC" w14:textId="4EA3FFEB" w:rsidR="00B278B0" w:rsidRDefault="00B5298D" w:rsidP="00A82914">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E45BC5">
        <w:rPr>
          <w:rFonts w:ascii="Times New Roman" w:hAnsi="Times New Roman" w:cs="Times New Roman"/>
          <w:color w:val="000000"/>
          <w:sz w:val="20"/>
          <w:szCs w:val="20"/>
        </w:rPr>
        <w:t>+</w:t>
      </w:r>
      <w:r w:rsidR="00BE4463" w:rsidRPr="00E45BC5">
        <w:rPr>
          <w:rFonts w:ascii="Times New Roman" w:hAnsi="Times New Roman" w:cs="Times New Roman"/>
          <w:color w:val="000000"/>
          <w:sz w:val="20"/>
          <w:szCs w:val="20"/>
        </w:rPr>
        <w:t xml:space="preserve"> степень полезной загрузки </w:t>
      </w:r>
      <w:r w:rsidR="00482B8A">
        <w:rPr>
          <w:rFonts w:ascii="Times New Roman" w:hAnsi="Times New Roman" w:cs="Times New Roman"/>
          <w:color w:val="000000"/>
          <w:sz w:val="20"/>
          <w:szCs w:val="20"/>
        </w:rPr>
        <w:t>ЦП</w:t>
      </w:r>
      <w:r w:rsidR="00FC2AB4" w:rsidRPr="00E45BC5">
        <w:rPr>
          <w:rFonts w:ascii="Times New Roman" w:hAnsi="Times New Roman" w:cs="Times New Roman"/>
          <w:color w:val="000000"/>
          <w:sz w:val="20"/>
          <w:szCs w:val="20"/>
        </w:rPr>
        <w:t xml:space="preserve"> </w:t>
      </w:r>
      <w:r w:rsidR="00BE4463" w:rsidRPr="00E45BC5">
        <w:rPr>
          <w:rFonts w:ascii="Times New Roman" w:hAnsi="Times New Roman" w:cs="Times New Roman"/>
          <w:color w:val="000000"/>
          <w:sz w:val="20"/>
          <w:szCs w:val="20"/>
        </w:rPr>
        <w:t>от 90%</w:t>
      </w:r>
    </w:p>
    <w:p w14:paraId="64EAABC9" w14:textId="20EACCE4" w:rsidR="00BE4463" w:rsidRPr="00E45BC5" w:rsidRDefault="00B278B0" w:rsidP="00A82914">
      <w:pPr>
        <w:widowControl w:val="0"/>
        <w:autoSpaceDE w:val="0"/>
        <w:autoSpaceDN w:val="0"/>
        <w:adjustRightInd w:val="0"/>
        <w:spacing w:after="0" w:line="240" w:lineRule="auto"/>
        <w:ind w:right="63"/>
        <w:rPr>
          <w:rFonts w:ascii="Times New Roman" w:hAnsi="Times New Roman" w:cs="Times New Roman"/>
          <w:sz w:val="20"/>
          <w:szCs w:val="20"/>
        </w:rPr>
      </w:pPr>
      <w:r>
        <w:rPr>
          <w:rFonts w:ascii="Times New Roman" w:hAnsi="Times New Roman" w:cs="Times New Roman"/>
          <w:color w:val="000000"/>
          <w:sz w:val="20"/>
          <w:szCs w:val="20"/>
        </w:rPr>
        <w:t xml:space="preserve">+ время </w:t>
      </w:r>
      <w:r w:rsidRPr="00E45BC5">
        <w:rPr>
          <w:rFonts w:ascii="Times New Roman" w:hAnsi="Times New Roman" w:cs="Times New Roman"/>
          <w:color w:val="000000"/>
          <w:sz w:val="20"/>
          <w:szCs w:val="20"/>
        </w:rPr>
        <w:t>работы процессора ~ время исполнения пользовательских программ</w:t>
      </w:r>
    </w:p>
    <w:p w14:paraId="0C8504F5" w14:textId="77777777" w:rsidR="00FC2AB4" w:rsidRPr="00E45BC5" w:rsidRDefault="00FC2AB4"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9CD1DEE" w14:textId="65C6E4AB" w:rsidR="00BE4463" w:rsidRPr="00E45BC5" w:rsidRDefault="00482B8A" w:rsidP="00A82914">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b/>
          <w:bCs/>
          <w:color w:val="000000"/>
          <w:sz w:val="20"/>
          <w:szCs w:val="20"/>
        </w:rPr>
        <w:t xml:space="preserve">2. </w:t>
      </w:r>
      <w:r w:rsidR="00BE4463" w:rsidRPr="00482B8A">
        <w:rPr>
          <w:rFonts w:ascii="Times New Roman" w:hAnsi="Times New Roman" w:cs="Times New Roman"/>
          <w:b/>
          <w:bCs/>
          <w:color w:val="000000"/>
          <w:sz w:val="20"/>
          <w:szCs w:val="20"/>
        </w:rPr>
        <w:t>система разделения времени</w:t>
      </w:r>
      <w:r w:rsidR="00BA50F6" w:rsidRPr="00482B8A">
        <w:rPr>
          <w:rFonts w:ascii="Times New Roman" w:hAnsi="Times New Roman" w:cs="Times New Roman"/>
          <w:color w:val="000000"/>
          <w:sz w:val="20"/>
          <w:szCs w:val="20"/>
        </w:rPr>
        <w:t xml:space="preserve">: </w:t>
      </w:r>
      <w:r w:rsidR="00BE4463" w:rsidRPr="00EA27F0">
        <w:rPr>
          <w:rFonts w:ascii="Times New Roman" w:hAnsi="Times New Roman" w:cs="Times New Roman"/>
          <w:color w:val="000000"/>
          <w:sz w:val="20"/>
          <w:szCs w:val="20"/>
        </w:rPr>
        <w:t>пакетн</w:t>
      </w:r>
      <w:r w:rsidR="00EA27F0">
        <w:rPr>
          <w:rFonts w:ascii="Times New Roman" w:hAnsi="Times New Roman" w:cs="Times New Roman"/>
          <w:color w:val="000000"/>
          <w:sz w:val="20"/>
          <w:szCs w:val="20"/>
        </w:rPr>
        <w:t>ая</w:t>
      </w:r>
      <w:r w:rsidR="00BE4463" w:rsidRPr="00EA27F0">
        <w:rPr>
          <w:rFonts w:ascii="Times New Roman" w:hAnsi="Times New Roman" w:cs="Times New Roman"/>
          <w:color w:val="000000"/>
          <w:sz w:val="20"/>
          <w:szCs w:val="20"/>
        </w:rPr>
        <w:t xml:space="preserve"> систем</w:t>
      </w:r>
      <w:r w:rsidR="00EA27F0">
        <w:rPr>
          <w:rFonts w:ascii="Times New Roman" w:hAnsi="Times New Roman" w:cs="Times New Roman"/>
          <w:color w:val="000000"/>
          <w:sz w:val="20"/>
          <w:szCs w:val="20"/>
        </w:rPr>
        <w:t>а</w:t>
      </w:r>
      <w:r w:rsidR="00EA27F0">
        <w:rPr>
          <w:rFonts w:ascii="Times New Roman" w:hAnsi="Times New Roman" w:cs="Times New Roman"/>
          <w:sz w:val="20"/>
          <w:szCs w:val="20"/>
        </w:rPr>
        <w:t xml:space="preserve"> + </w:t>
      </w:r>
      <w:r w:rsidR="00BE4463" w:rsidRPr="00EA27F0">
        <w:rPr>
          <w:rFonts w:ascii="Times New Roman" w:hAnsi="Times New Roman" w:cs="Times New Roman"/>
          <w:color w:val="000000"/>
          <w:sz w:val="20"/>
          <w:szCs w:val="20"/>
        </w:rPr>
        <w:t xml:space="preserve">для каждого процесса в системе определяется </w:t>
      </w:r>
      <w:r w:rsidR="00BE4463" w:rsidRPr="00F22CFA">
        <w:rPr>
          <w:rFonts w:ascii="Times New Roman" w:hAnsi="Times New Roman" w:cs="Times New Roman"/>
          <w:b/>
          <w:bCs/>
          <w:color w:val="000000"/>
          <w:sz w:val="20"/>
          <w:szCs w:val="20"/>
        </w:rPr>
        <w:t>квант процессорного времени</w:t>
      </w:r>
      <w:r w:rsidR="00B55A08">
        <w:rPr>
          <w:rFonts w:ascii="Times New Roman" w:hAnsi="Times New Roman" w:cs="Times New Roman"/>
          <w:color w:val="000000"/>
          <w:sz w:val="20"/>
          <w:szCs w:val="20"/>
        </w:rPr>
        <w:t xml:space="preserve"> - </w:t>
      </w:r>
      <w:r w:rsidR="00B55A08" w:rsidRPr="00E45BC5">
        <w:rPr>
          <w:rFonts w:ascii="Times New Roman" w:hAnsi="Times New Roman" w:cs="Times New Roman"/>
          <w:color w:val="000000"/>
          <w:sz w:val="20"/>
          <w:szCs w:val="20"/>
        </w:rPr>
        <w:t xml:space="preserve">некоторый фиксированный промежуток времени работы </w:t>
      </w:r>
      <w:r w:rsidR="00B55A08">
        <w:rPr>
          <w:rFonts w:ascii="Times New Roman" w:hAnsi="Times New Roman" w:cs="Times New Roman"/>
          <w:color w:val="000000"/>
          <w:sz w:val="20"/>
          <w:szCs w:val="20"/>
        </w:rPr>
        <w:t>ЦП.</w:t>
      </w:r>
      <w:r w:rsidR="00BE4463" w:rsidRPr="00EA27F0">
        <w:rPr>
          <w:rFonts w:ascii="Times New Roman" w:hAnsi="Times New Roman" w:cs="Times New Roman"/>
          <w:color w:val="000000"/>
          <w:sz w:val="20"/>
          <w:szCs w:val="20"/>
        </w:rPr>
        <w:t xml:space="preserve"> </w:t>
      </w:r>
      <w:r w:rsidR="00D93BD1">
        <w:rPr>
          <w:rFonts w:ascii="Times New Roman" w:hAnsi="Times New Roman" w:cs="Times New Roman"/>
          <w:color w:val="000000"/>
          <w:sz w:val="20"/>
          <w:szCs w:val="20"/>
        </w:rPr>
        <w:t>П</w:t>
      </w:r>
      <w:r w:rsidR="00BE4463" w:rsidRPr="00E45BC5">
        <w:rPr>
          <w:rFonts w:ascii="Times New Roman" w:hAnsi="Times New Roman" w:cs="Times New Roman"/>
          <w:color w:val="000000"/>
          <w:sz w:val="20"/>
          <w:szCs w:val="20"/>
        </w:rPr>
        <w:t xml:space="preserve">ереключение процессов происходит по тем же причинам, что и в пакетных системах </w:t>
      </w:r>
      <w:r w:rsidR="00CB5DE3" w:rsidRPr="00E45BC5">
        <w:rPr>
          <w:rFonts w:ascii="Times New Roman" w:hAnsi="Times New Roman" w:cs="Times New Roman"/>
          <w:color w:val="000000"/>
          <w:sz w:val="20"/>
          <w:szCs w:val="20"/>
        </w:rPr>
        <w:t>+</w:t>
      </w:r>
      <w:r w:rsidR="00BE4463" w:rsidRPr="00E45BC5">
        <w:rPr>
          <w:rFonts w:ascii="Times New Roman" w:hAnsi="Times New Roman" w:cs="Times New Roman"/>
          <w:color w:val="000000"/>
          <w:sz w:val="20"/>
          <w:szCs w:val="20"/>
        </w:rPr>
        <w:t xml:space="preserve"> исчерпался выделенный квант времени.</w:t>
      </w:r>
    </w:p>
    <w:p w14:paraId="41A66EBC" w14:textId="1A3F5202" w:rsidR="00A87C18" w:rsidRPr="00E45BC5" w:rsidRDefault="00D757B0" w:rsidP="00D93BD1">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w:t>
      </w:r>
      <w:r w:rsidR="00BE4463" w:rsidRPr="00E45BC5">
        <w:rPr>
          <w:rFonts w:ascii="Times New Roman" w:hAnsi="Times New Roman" w:cs="Times New Roman"/>
          <w:color w:val="000000"/>
          <w:sz w:val="20"/>
          <w:szCs w:val="20"/>
        </w:rPr>
        <w:t>минимизация времени отклика системы на запрос пользователя (</w:t>
      </w:r>
      <w:r w:rsidR="009B2851" w:rsidRPr="00E45BC5">
        <w:rPr>
          <w:rFonts w:ascii="Times New Roman" w:hAnsi="Times New Roman" w:cs="Times New Roman"/>
          <w:color w:val="000000"/>
          <w:sz w:val="20"/>
          <w:szCs w:val="20"/>
        </w:rPr>
        <w:t>набор текста –</w:t>
      </w:r>
      <w:r w:rsidR="00BE4463" w:rsidRPr="00E45BC5">
        <w:rPr>
          <w:rFonts w:ascii="Times New Roman" w:hAnsi="Times New Roman" w:cs="Times New Roman"/>
          <w:color w:val="000000"/>
          <w:sz w:val="20"/>
          <w:szCs w:val="20"/>
        </w:rPr>
        <w:t xml:space="preserve"> </w:t>
      </w:r>
      <w:r w:rsidR="009B2851" w:rsidRPr="00E45BC5">
        <w:rPr>
          <w:rFonts w:ascii="Times New Roman" w:hAnsi="Times New Roman" w:cs="Times New Roman"/>
          <w:color w:val="000000"/>
          <w:sz w:val="20"/>
          <w:szCs w:val="20"/>
        </w:rPr>
        <w:t xml:space="preserve">набранные </w:t>
      </w:r>
      <w:r w:rsidR="00BE4463" w:rsidRPr="00E45BC5">
        <w:rPr>
          <w:rFonts w:ascii="Times New Roman" w:hAnsi="Times New Roman" w:cs="Times New Roman"/>
          <w:color w:val="000000"/>
          <w:sz w:val="20"/>
          <w:szCs w:val="20"/>
        </w:rPr>
        <w:t>символы отображались на экране достаточно быстро</w:t>
      </w:r>
      <w:r w:rsidR="009B2851" w:rsidRPr="00E45BC5">
        <w:rPr>
          <w:rFonts w:ascii="Times New Roman" w:hAnsi="Times New Roman" w:cs="Times New Roman"/>
          <w:color w:val="000000"/>
          <w:sz w:val="20"/>
          <w:szCs w:val="20"/>
        </w:rPr>
        <w:t>)</w:t>
      </w:r>
      <w:r w:rsidR="00BE4463" w:rsidRPr="00E45BC5">
        <w:rPr>
          <w:rFonts w:ascii="Times New Roman" w:hAnsi="Times New Roman" w:cs="Times New Roman"/>
          <w:color w:val="000000"/>
          <w:sz w:val="20"/>
          <w:szCs w:val="20"/>
        </w:rPr>
        <w:t xml:space="preserve"> </w:t>
      </w:r>
    </w:p>
    <w:p w14:paraId="5F7231B4" w14:textId="77777777" w:rsidR="0097552D" w:rsidRPr="00E45BC5" w:rsidRDefault="009B2851" w:rsidP="00A82914">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большие накладные расходы </w:t>
      </w:r>
      <w:r w:rsidR="0097552D" w:rsidRPr="00E45BC5">
        <w:rPr>
          <w:rFonts w:ascii="Times New Roman" w:hAnsi="Times New Roman" w:cs="Times New Roman"/>
          <w:color w:val="000000"/>
          <w:sz w:val="20"/>
          <w:szCs w:val="20"/>
        </w:rPr>
        <w:t xml:space="preserve">из-за </w:t>
      </w:r>
      <w:r w:rsidR="00BE4463" w:rsidRPr="00E45BC5">
        <w:rPr>
          <w:rFonts w:ascii="Times New Roman" w:hAnsi="Times New Roman" w:cs="Times New Roman"/>
          <w:color w:val="000000"/>
          <w:sz w:val="20"/>
          <w:szCs w:val="20"/>
        </w:rPr>
        <w:t>част</w:t>
      </w:r>
      <w:r w:rsidR="0097552D" w:rsidRPr="00E45BC5">
        <w:rPr>
          <w:rFonts w:ascii="Times New Roman" w:hAnsi="Times New Roman" w:cs="Times New Roman"/>
          <w:color w:val="000000"/>
          <w:sz w:val="20"/>
          <w:szCs w:val="20"/>
        </w:rPr>
        <w:t>ой</w:t>
      </w:r>
      <w:r w:rsidR="00BE4463" w:rsidRPr="00E45BC5">
        <w:rPr>
          <w:rFonts w:ascii="Times New Roman" w:hAnsi="Times New Roman" w:cs="Times New Roman"/>
          <w:color w:val="000000"/>
          <w:sz w:val="20"/>
          <w:szCs w:val="20"/>
        </w:rPr>
        <w:t xml:space="preserve"> смен</w:t>
      </w:r>
      <w:r w:rsidR="0097552D" w:rsidRPr="00E45BC5">
        <w:rPr>
          <w:rFonts w:ascii="Times New Roman" w:hAnsi="Times New Roman" w:cs="Times New Roman"/>
          <w:color w:val="000000"/>
          <w:sz w:val="20"/>
          <w:szCs w:val="20"/>
        </w:rPr>
        <w:t>ы</w:t>
      </w:r>
      <w:r w:rsidR="00BE4463" w:rsidRPr="00E45BC5">
        <w:rPr>
          <w:rFonts w:ascii="Times New Roman" w:hAnsi="Times New Roman" w:cs="Times New Roman"/>
          <w:color w:val="000000"/>
          <w:sz w:val="20"/>
          <w:szCs w:val="20"/>
        </w:rPr>
        <w:t xml:space="preserve"> контекстов</w:t>
      </w:r>
    </w:p>
    <w:p w14:paraId="6D01FA1E" w14:textId="0A39E10F" w:rsidR="00BE4463" w:rsidRPr="00E45BC5" w:rsidRDefault="00955201" w:rsidP="00A82914">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E45BC5">
        <w:rPr>
          <w:rFonts w:ascii="Times New Roman" w:hAnsi="Times New Roman" w:cs="Times New Roman"/>
          <w:color w:val="000000"/>
          <w:sz w:val="20"/>
          <w:szCs w:val="20"/>
        </w:rPr>
        <w:t>-</w:t>
      </w:r>
      <w:r w:rsidR="00BE4463" w:rsidRPr="00E45BC5">
        <w:rPr>
          <w:rFonts w:ascii="Times New Roman" w:hAnsi="Times New Roman" w:cs="Times New Roman"/>
          <w:color w:val="000000"/>
          <w:sz w:val="20"/>
          <w:szCs w:val="20"/>
        </w:rPr>
        <w:t xml:space="preserve"> эффективность 30–40%, 60–70% </w:t>
      </w:r>
      <w:r w:rsidRPr="00E45BC5">
        <w:rPr>
          <w:rFonts w:ascii="Times New Roman" w:hAnsi="Times New Roman" w:cs="Times New Roman"/>
          <w:color w:val="000000"/>
          <w:sz w:val="20"/>
          <w:szCs w:val="20"/>
        </w:rPr>
        <w:t>-</w:t>
      </w:r>
      <w:r w:rsidR="00BE4463" w:rsidRPr="00E45BC5">
        <w:rPr>
          <w:rFonts w:ascii="Times New Roman" w:hAnsi="Times New Roman" w:cs="Times New Roman"/>
          <w:color w:val="000000"/>
          <w:sz w:val="20"/>
          <w:szCs w:val="20"/>
        </w:rPr>
        <w:t xml:space="preserve"> накладные расходы</w:t>
      </w:r>
    </w:p>
    <w:p w14:paraId="48EA4FC7" w14:textId="77777777" w:rsidR="0091663F" w:rsidRPr="00E45BC5" w:rsidRDefault="0091663F" w:rsidP="00A82914">
      <w:pPr>
        <w:widowControl w:val="0"/>
        <w:autoSpaceDE w:val="0"/>
        <w:autoSpaceDN w:val="0"/>
        <w:adjustRightInd w:val="0"/>
        <w:spacing w:after="0" w:line="240" w:lineRule="auto"/>
        <w:ind w:right="61"/>
        <w:rPr>
          <w:rFonts w:ascii="Times New Roman" w:hAnsi="Times New Roman" w:cs="Times New Roman"/>
          <w:sz w:val="20"/>
          <w:szCs w:val="20"/>
        </w:rPr>
      </w:pPr>
    </w:p>
    <w:p w14:paraId="7FE535C0" w14:textId="1ABB4EFE" w:rsidR="00BE4463" w:rsidRDefault="00BE4463" w:rsidP="00A82914">
      <w:pPr>
        <w:widowControl w:val="0"/>
        <w:autoSpaceDE w:val="0"/>
        <w:autoSpaceDN w:val="0"/>
        <w:adjustRightInd w:val="0"/>
        <w:spacing w:after="0" w:line="240" w:lineRule="auto"/>
        <w:ind w:right="67"/>
        <w:rPr>
          <w:rFonts w:ascii="Times New Roman" w:hAnsi="Times New Roman" w:cs="Times New Roman"/>
          <w:color w:val="000000"/>
          <w:sz w:val="20"/>
          <w:szCs w:val="20"/>
        </w:rPr>
      </w:pPr>
      <w:r w:rsidRPr="00E45BC5">
        <w:rPr>
          <w:rFonts w:ascii="Times New Roman" w:hAnsi="Times New Roman" w:cs="Times New Roman"/>
          <w:color w:val="000000"/>
          <w:sz w:val="20"/>
          <w:szCs w:val="20"/>
        </w:rPr>
        <w:t>Увеличивая квант времени до некоторого среднего размера (порядка нескольких секунд), можно получить пакетную систему, ориентированную на обработку отладочных программ. А если увеличить размер кванта до бесконечности, получится пакетная система в чистом виде.</w:t>
      </w:r>
    </w:p>
    <w:p w14:paraId="1ED21C39" w14:textId="77777777" w:rsidR="00E77627" w:rsidRDefault="00E77627" w:rsidP="00A82914">
      <w:pPr>
        <w:widowControl w:val="0"/>
        <w:autoSpaceDE w:val="0"/>
        <w:autoSpaceDN w:val="0"/>
        <w:adjustRightInd w:val="0"/>
        <w:spacing w:after="0" w:line="240" w:lineRule="auto"/>
        <w:ind w:right="67"/>
        <w:rPr>
          <w:rFonts w:ascii="Times New Roman" w:hAnsi="Times New Roman" w:cs="Times New Roman"/>
          <w:color w:val="000000"/>
          <w:sz w:val="20"/>
          <w:szCs w:val="20"/>
        </w:rPr>
      </w:pPr>
    </w:p>
    <w:p w14:paraId="02AA7F9E" w14:textId="16C18FEE" w:rsidR="00114FE9" w:rsidRPr="00E77627" w:rsidRDefault="005E1EFE" w:rsidP="00E77627">
      <w:pPr>
        <w:widowControl w:val="0"/>
        <w:autoSpaceDE w:val="0"/>
        <w:autoSpaceDN w:val="0"/>
        <w:adjustRightInd w:val="0"/>
        <w:spacing w:after="0" w:line="240" w:lineRule="auto"/>
        <w:ind w:right="67"/>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 организации планирования </w:t>
      </w:r>
      <w:r w:rsidR="00E77627">
        <w:rPr>
          <w:rFonts w:ascii="Times New Roman" w:hAnsi="Times New Roman" w:cs="Times New Roman"/>
          <w:color w:val="000000"/>
          <w:sz w:val="20"/>
          <w:szCs w:val="20"/>
        </w:rPr>
        <w:t>времени ЦП необходимо:</w:t>
      </w:r>
    </w:p>
    <w:p w14:paraId="49724D50" w14:textId="77777777" w:rsidR="00001549" w:rsidRPr="00E45BC5" w:rsidRDefault="00BE4463" w:rsidP="005D4596">
      <w:pPr>
        <w:pStyle w:val="a3"/>
        <w:widowControl w:val="0"/>
        <w:numPr>
          <w:ilvl w:val="0"/>
          <w:numId w:val="23"/>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 xml:space="preserve">разделить все процессы на группы по некоторым критериям (например, интерактивные, отладочные и </w:t>
      </w:r>
      <w:proofErr w:type="gramStart"/>
      <w:r w:rsidRPr="00E45BC5">
        <w:rPr>
          <w:rFonts w:ascii="Times New Roman" w:hAnsi="Times New Roman" w:cs="Times New Roman"/>
          <w:color w:val="000000"/>
          <w:sz w:val="20"/>
          <w:szCs w:val="20"/>
        </w:rPr>
        <w:t>т.д.</w:t>
      </w:r>
      <w:proofErr w:type="gramEnd"/>
      <w:r w:rsidRPr="00E45BC5">
        <w:rPr>
          <w:rFonts w:ascii="Times New Roman" w:hAnsi="Times New Roman" w:cs="Times New Roman"/>
          <w:color w:val="000000"/>
          <w:sz w:val="20"/>
          <w:szCs w:val="20"/>
        </w:rPr>
        <w:t xml:space="preserve">). </w:t>
      </w:r>
    </w:p>
    <w:p w14:paraId="7E9DA10F" w14:textId="77777777" w:rsidR="00001549" w:rsidRPr="00E45BC5" w:rsidRDefault="00BE4463" w:rsidP="005D4596">
      <w:pPr>
        <w:pStyle w:val="a3"/>
        <w:widowControl w:val="0"/>
        <w:numPr>
          <w:ilvl w:val="0"/>
          <w:numId w:val="23"/>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для каждой из этих групп определить квант времени ЦП, который будет выделяться процессу из конкретной группы.</w:t>
      </w:r>
    </w:p>
    <w:p w14:paraId="12C73001" w14:textId="369E874B" w:rsidR="00AF1671" w:rsidRPr="00E45BC5" w:rsidRDefault="00BE4463" w:rsidP="005D4596">
      <w:pPr>
        <w:pStyle w:val="a3"/>
        <w:widowControl w:val="0"/>
        <w:numPr>
          <w:ilvl w:val="0"/>
          <w:numId w:val="23"/>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определить приоритеты для каждой из категорий процессов</w:t>
      </w:r>
      <w:r w:rsidR="00582C84"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в критерии смены обрабатываемого процесса можно добавить ещё один пункт – появление процесса из более приоритетной группы</w:t>
      </w:r>
      <w:r w:rsidR="00582C84" w:rsidRPr="00E45BC5">
        <w:rPr>
          <w:rFonts w:ascii="Times New Roman" w:hAnsi="Times New Roman" w:cs="Times New Roman"/>
          <w:color w:val="000000"/>
          <w:sz w:val="20"/>
          <w:szCs w:val="20"/>
        </w:rPr>
        <w:t>)</w:t>
      </w:r>
    </w:p>
    <w:p w14:paraId="174BF379" w14:textId="4C525857" w:rsidR="00BE4463" w:rsidRPr="00E45BC5" w:rsidRDefault="00BE4463" w:rsidP="005D4596">
      <w:pPr>
        <w:pStyle w:val="a3"/>
        <w:widowControl w:val="0"/>
        <w:numPr>
          <w:ilvl w:val="0"/>
          <w:numId w:val="23"/>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приоритеты категорий процессов должны определяться по расписанию (например, в зависимости от времени суток)</w:t>
      </w:r>
    </w:p>
    <w:p w14:paraId="0E13CC61" w14:textId="77777777" w:rsidR="000B02D6" w:rsidRPr="003D18EE" w:rsidRDefault="000B02D6" w:rsidP="00A82914">
      <w:pPr>
        <w:pStyle w:val="a3"/>
        <w:widowControl w:val="0"/>
        <w:autoSpaceDE w:val="0"/>
        <w:autoSpaceDN w:val="0"/>
        <w:adjustRightInd w:val="0"/>
        <w:spacing w:after="0" w:line="240" w:lineRule="auto"/>
        <w:ind w:right="60"/>
        <w:rPr>
          <w:rFonts w:ascii="Times New Roman" w:hAnsi="Times New Roman" w:cs="Times New Roman"/>
          <w:b/>
          <w:bCs/>
          <w:sz w:val="20"/>
          <w:szCs w:val="20"/>
        </w:rPr>
      </w:pPr>
    </w:p>
    <w:p w14:paraId="4D8B3222" w14:textId="1E0FACB2" w:rsidR="00AF38D1" w:rsidRPr="007A5411" w:rsidRDefault="003D18EE" w:rsidP="007A5411">
      <w:pPr>
        <w:widowControl w:val="0"/>
        <w:autoSpaceDE w:val="0"/>
        <w:autoSpaceDN w:val="0"/>
        <w:adjustRightInd w:val="0"/>
        <w:spacing w:after="0" w:line="240" w:lineRule="auto"/>
        <w:ind w:right="60"/>
        <w:rPr>
          <w:rFonts w:ascii="Times New Roman" w:hAnsi="Times New Roman" w:cs="Times New Roman"/>
          <w:sz w:val="20"/>
          <w:szCs w:val="20"/>
        </w:rPr>
      </w:pPr>
      <w:r w:rsidRPr="003D18EE">
        <w:rPr>
          <w:rFonts w:ascii="Times New Roman" w:hAnsi="Times New Roman" w:cs="Times New Roman"/>
          <w:b/>
          <w:bCs/>
          <w:color w:val="000000"/>
          <w:sz w:val="20"/>
          <w:szCs w:val="20"/>
        </w:rPr>
        <w:t>3</w:t>
      </w:r>
      <w:r>
        <w:rPr>
          <w:rFonts w:ascii="Times New Roman" w:hAnsi="Times New Roman" w:cs="Times New Roman"/>
          <w:b/>
          <w:bCs/>
          <w:color w:val="000000"/>
          <w:sz w:val="20"/>
          <w:szCs w:val="20"/>
        </w:rPr>
        <w:t>.</w:t>
      </w:r>
      <w:r w:rsidR="00BE4463" w:rsidRPr="003D18EE">
        <w:rPr>
          <w:rFonts w:ascii="Times New Roman" w:hAnsi="Times New Roman" w:cs="Times New Roman"/>
          <w:b/>
          <w:bCs/>
          <w:color w:val="000000"/>
          <w:sz w:val="20"/>
          <w:szCs w:val="20"/>
        </w:rPr>
        <w:t xml:space="preserve"> реального времени</w:t>
      </w:r>
      <w:r>
        <w:rPr>
          <w:rFonts w:ascii="Times New Roman" w:hAnsi="Times New Roman" w:cs="Times New Roman"/>
          <w:color w:val="000000"/>
          <w:sz w:val="20"/>
          <w:szCs w:val="20"/>
        </w:rPr>
        <w:t xml:space="preserve"> -</w:t>
      </w:r>
      <w:r w:rsidR="00BE4463" w:rsidRPr="007A5411">
        <w:rPr>
          <w:rFonts w:ascii="Times New Roman" w:hAnsi="Times New Roman" w:cs="Times New Roman"/>
          <w:color w:val="000000"/>
          <w:sz w:val="20"/>
          <w:szCs w:val="20"/>
        </w:rPr>
        <w:t xml:space="preserve"> специализированные системы, </w:t>
      </w:r>
      <w:r w:rsidR="00230D51" w:rsidRPr="007A5411">
        <w:rPr>
          <w:rFonts w:ascii="Times New Roman" w:hAnsi="Times New Roman" w:cs="Times New Roman"/>
          <w:color w:val="000000"/>
          <w:sz w:val="20"/>
          <w:szCs w:val="20"/>
        </w:rPr>
        <w:t xml:space="preserve">которые будут работать на </w:t>
      </w:r>
      <w:r w:rsidR="00287B92" w:rsidRPr="007A5411">
        <w:rPr>
          <w:rFonts w:ascii="Times New Roman" w:hAnsi="Times New Roman" w:cs="Times New Roman"/>
          <w:color w:val="000000"/>
          <w:sz w:val="20"/>
          <w:szCs w:val="20"/>
        </w:rPr>
        <w:t xml:space="preserve">ВС, управляющих </w:t>
      </w:r>
      <w:r w:rsidR="003A3DDF" w:rsidRPr="007A5411">
        <w:rPr>
          <w:rFonts w:ascii="Times New Roman" w:hAnsi="Times New Roman" w:cs="Times New Roman"/>
          <w:color w:val="000000"/>
          <w:sz w:val="20"/>
          <w:szCs w:val="20"/>
        </w:rPr>
        <w:t>какими-то технологическими процессами.</w:t>
      </w:r>
      <w:r w:rsidR="008713F1" w:rsidRPr="007A5411">
        <w:rPr>
          <w:rFonts w:ascii="Times New Roman" w:hAnsi="Times New Roman" w:cs="Times New Roman"/>
          <w:color w:val="000000"/>
          <w:sz w:val="20"/>
          <w:szCs w:val="20"/>
        </w:rPr>
        <w:t xml:space="preserve"> В</w:t>
      </w:r>
      <w:r w:rsidR="00BE4463" w:rsidRPr="007A5411">
        <w:rPr>
          <w:rFonts w:ascii="Times New Roman" w:hAnsi="Times New Roman" w:cs="Times New Roman"/>
          <w:color w:val="000000"/>
          <w:sz w:val="20"/>
          <w:szCs w:val="20"/>
        </w:rPr>
        <w:t>се функции планирования ориентированы на обработку некоторого фиксированного набора событий</w:t>
      </w:r>
      <w:r w:rsidR="008713F1" w:rsidRPr="007A5411">
        <w:rPr>
          <w:rFonts w:ascii="Times New Roman" w:hAnsi="Times New Roman" w:cs="Times New Roman"/>
          <w:color w:val="000000"/>
          <w:sz w:val="20"/>
          <w:szCs w:val="20"/>
        </w:rPr>
        <w:t>.</w:t>
      </w:r>
      <w:r w:rsidR="001350B0" w:rsidRPr="007A5411">
        <w:rPr>
          <w:rFonts w:ascii="Times New Roman" w:hAnsi="Times New Roman" w:cs="Times New Roman"/>
          <w:color w:val="000000"/>
          <w:sz w:val="20"/>
          <w:szCs w:val="20"/>
        </w:rPr>
        <w:t xml:space="preserve"> </w:t>
      </w:r>
      <w:r w:rsidR="00131750" w:rsidRPr="007A5411">
        <w:rPr>
          <w:rFonts w:ascii="Times New Roman" w:hAnsi="Times New Roman" w:cs="Times New Roman"/>
          <w:color w:val="000000"/>
          <w:sz w:val="20"/>
          <w:szCs w:val="20"/>
        </w:rPr>
        <w:t>Для любого события</w:t>
      </w:r>
      <w:r w:rsidR="00BE4463" w:rsidRPr="007A5411">
        <w:rPr>
          <w:rFonts w:ascii="Times New Roman" w:hAnsi="Times New Roman" w:cs="Times New Roman"/>
          <w:color w:val="000000"/>
          <w:sz w:val="20"/>
          <w:szCs w:val="20"/>
        </w:rPr>
        <w:t xml:space="preserve"> гарантируется </w:t>
      </w:r>
      <w:r w:rsidR="00802E75" w:rsidRPr="007A5411">
        <w:rPr>
          <w:rFonts w:ascii="Times New Roman" w:hAnsi="Times New Roman" w:cs="Times New Roman"/>
          <w:color w:val="000000"/>
          <w:sz w:val="20"/>
          <w:szCs w:val="20"/>
        </w:rPr>
        <w:t xml:space="preserve">его </w:t>
      </w:r>
      <w:r w:rsidR="00BE4463" w:rsidRPr="007A5411">
        <w:rPr>
          <w:rFonts w:ascii="Times New Roman" w:hAnsi="Times New Roman" w:cs="Times New Roman"/>
          <w:color w:val="000000"/>
          <w:sz w:val="20"/>
          <w:szCs w:val="20"/>
        </w:rPr>
        <w:t xml:space="preserve">обработка </w:t>
      </w:r>
      <w:r w:rsidR="00802E75" w:rsidRPr="007A5411">
        <w:rPr>
          <w:rFonts w:ascii="Times New Roman" w:hAnsi="Times New Roman" w:cs="Times New Roman"/>
          <w:color w:val="000000"/>
          <w:sz w:val="20"/>
          <w:szCs w:val="20"/>
        </w:rPr>
        <w:t xml:space="preserve">в пределах </w:t>
      </w:r>
      <w:r w:rsidR="00F9403E" w:rsidRPr="007A5411">
        <w:rPr>
          <w:rFonts w:ascii="Times New Roman" w:hAnsi="Times New Roman" w:cs="Times New Roman"/>
          <w:color w:val="000000"/>
          <w:sz w:val="20"/>
          <w:szCs w:val="20"/>
        </w:rPr>
        <w:t>заданно</w:t>
      </w:r>
      <w:r w:rsidR="00AF38D1" w:rsidRPr="007A5411">
        <w:rPr>
          <w:rFonts w:ascii="Times New Roman" w:hAnsi="Times New Roman" w:cs="Times New Roman"/>
          <w:color w:val="000000"/>
          <w:sz w:val="20"/>
          <w:szCs w:val="20"/>
        </w:rPr>
        <w:t>го</w:t>
      </w:r>
      <w:r w:rsidR="00BE4463" w:rsidRPr="007A5411">
        <w:rPr>
          <w:rFonts w:ascii="Times New Roman" w:hAnsi="Times New Roman" w:cs="Times New Roman"/>
          <w:color w:val="000000"/>
          <w:sz w:val="20"/>
          <w:szCs w:val="20"/>
        </w:rPr>
        <w:t xml:space="preserve"> промежут</w:t>
      </w:r>
      <w:r w:rsidR="00AF38D1" w:rsidRPr="007A5411">
        <w:rPr>
          <w:rFonts w:ascii="Times New Roman" w:hAnsi="Times New Roman" w:cs="Times New Roman"/>
          <w:color w:val="000000"/>
          <w:sz w:val="20"/>
          <w:szCs w:val="20"/>
        </w:rPr>
        <w:t>ка</w:t>
      </w:r>
      <w:r w:rsidR="00BE4463" w:rsidRPr="007A5411">
        <w:rPr>
          <w:rFonts w:ascii="Times New Roman" w:hAnsi="Times New Roman" w:cs="Times New Roman"/>
          <w:color w:val="000000"/>
          <w:sz w:val="20"/>
          <w:szCs w:val="20"/>
        </w:rPr>
        <w:t xml:space="preserve"> времени</w:t>
      </w:r>
      <w:r w:rsidR="00AF38D1" w:rsidRPr="007A5411">
        <w:rPr>
          <w:rFonts w:ascii="Times New Roman" w:hAnsi="Times New Roman" w:cs="Times New Roman"/>
          <w:color w:val="000000"/>
          <w:sz w:val="20"/>
          <w:szCs w:val="20"/>
        </w:rPr>
        <w:t>.</w:t>
      </w:r>
    </w:p>
    <w:p w14:paraId="380D6EC4" w14:textId="77777777" w:rsidR="003A4016" w:rsidRPr="00E45BC5" w:rsidRDefault="003A4016" w:rsidP="00A82914">
      <w:pPr>
        <w:widowControl w:val="0"/>
        <w:autoSpaceDE w:val="0"/>
        <w:autoSpaceDN w:val="0"/>
        <w:adjustRightInd w:val="0"/>
        <w:spacing w:after="0" w:line="240" w:lineRule="auto"/>
        <w:ind w:left="360" w:right="60"/>
        <w:rPr>
          <w:rFonts w:ascii="Times New Roman" w:hAnsi="Times New Roman" w:cs="Times New Roman"/>
          <w:sz w:val="20"/>
          <w:szCs w:val="20"/>
        </w:rPr>
      </w:pPr>
    </w:p>
    <w:p w14:paraId="5DE8214B" w14:textId="7A352FB2" w:rsidR="003A4016" w:rsidRPr="00E45BC5" w:rsidRDefault="00AF38D1" w:rsidP="003203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color w:val="000000"/>
          <w:sz w:val="20"/>
          <w:szCs w:val="20"/>
        </w:rPr>
        <w:t>Пример:</w:t>
      </w:r>
      <w:r w:rsidR="00BE4463" w:rsidRPr="00E45BC5">
        <w:rPr>
          <w:rFonts w:ascii="Times New Roman" w:hAnsi="Times New Roman" w:cs="Times New Roman"/>
          <w:color w:val="000000"/>
          <w:sz w:val="20"/>
          <w:szCs w:val="20"/>
        </w:rPr>
        <w:t xml:space="preserve"> процесс кипячения молока. Если емкость с молоком постоянно нагревать, то через некоторое время оно начинает кипеть, а еще через некоторый достаточно короткий период оно «убегает»</w:t>
      </w:r>
      <w:r w:rsidR="00A20609" w:rsidRPr="00E45BC5">
        <w:rPr>
          <w:rFonts w:ascii="Times New Roman" w:hAnsi="Times New Roman" w:cs="Times New Roman"/>
          <w:sz w:val="20"/>
          <w:szCs w:val="20"/>
        </w:rPr>
        <w:t xml:space="preserve"> </w:t>
      </w:r>
      <w:r w:rsidR="00887C98" w:rsidRPr="00E45BC5">
        <w:rPr>
          <w:rFonts w:ascii="Times New Roman" w:hAnsi="Times New Roman" w:cs="Times New Roman"/>
          <w:color w:val="000000"/>
          <w:sz w:val="20"/>
          <w:szCs w:val="20"/>
        </w:rPr>
        <w:t xml:space="preserve">(после чего вообще начинает подгорать). Процесс кипячения молока можно автоматизировать, если в сосуд с молоком поместить датчик температуры, который снимает текущее значение температуры молока и передает это значение компьютеру. Соответственно, ставится задача «поймать» момент фиксации температуры кипения молока, причем среагировать необходимо за некоторый фиксированный промежуток времени. Если реакция произойдет, положим, через минуту, то молоко «убежит», и, соответственно, польза от такой системы будет минимальной. </w:t>
      </w:r>
    </w:p>
    <w:p w14:paraId="6573B885" w14:textId="77777777" w:rsidR="003A4016" w:rsidRPr="00E45BC5" w:rsidRDefault="003A4016"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90C3B86" w14:textId="7131619B" w:rsidR="00291A16" w:rsidRPr="00E45BC5" w:rsidRDefault="00887C98" w:rsidP="00A82914">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E45BC5">
        <w:rPr>
          <w:rFonts w:ascii="Times New Roman" w:hAnsi="Times New Roman" w:cs="Times New Roman"/>
          <w:color w:val="000000"/>
          <w:sz w:val="20"/>
          <w:szCs w:val="20"/>
        </w:rPr>
        <w:t>Выделяют различные группы систем реального времени</w:t>
      </w:r>
      <w:r w:rsidR="005C1781"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жесткого времени (например, управление бортовой системой самолёт</w:t>
      </w:r>
      <w:r w:rsidR="005C1781" w:rsidRPr="00E45BC5">
        <w:rPr>
          <w:rFonts w:ascii="Times New Roman" w:hAnsi="Times New Roman" w:cs="Times New Roman"/>
          <w:color w:val="000000"/>
          <w:sz w:val="20"/>
          <w:szCs w:val="20"/>
        </w:rPr>
        <w:t xml:space="preserve">а), </w:t>
      </w:r>
      <w:r w:rsidRPr="00E45BC5">
        <w:rPr>
          <w:rFonts w:ascii="Times New Roman" w:hAnsi="Times New Roman" w:cs="Times New Roman"/>
          <w:color w:val="000000"/>
          <w:sz w:val="20"/>
          <w:szCs w:val="20"/>
        </w:rPr>
        <w:t>мягкого времени и пр</w:t>
      </w:r>
      <w:r w:rsidR="005C1781" w:rsidRPr="00E45BC5">
        <w:rPr>
          <w:rFonts w:ascii="Times New Roman" w:hAnsi="Times New Roman" w:cs="Times New Roman"/>
          <w:color w:val="000000"/>
          <w:sz w:val="20"/>
          <w:szCs w:val="20"/>
        </w:rPr>
        <w:t>.</w:t>
      </w:r>
    </w:p>
    <w:p w14:paraId="7080A537" w14:textId="77777777" w:rsidR="005C1781" w:rsidRPr="00E45BC5" w:rsidRDefault="005C1781" w:rsidP="00A82914">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49970E5B" w14:textId="773F5549" w:rsidR="001524A9" w:rsidRDefault="00B736D0" w:rsidP="00B736D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sidR="00887C98" w:rsidRPr="00E45BC5">
        <w:rPr>
          <w:rFonts w:ascii="Times New Roman" w:hAnsi="Times New Roman" w:cs="Times New Roman"/>
          <w:b/>
          <w:bCs/>
          <w:color w:val="000000"/>
          <w:sz w:val="20"/>
          <w:szCs w:val="20"/>
        </w:rPr>
        <w:t>сетевые</w:t>
      </w:r>
      <w:r w:rsidR="00887C98" w:rsidRPr="00E45BC5">
        <w:rPr>
          <w:rFonts w:ascii="Times New Roman" w:hAnsi="Times New Roman" w:cs="Times New Roman"/>
          <w:color w:val="000000"/>
          <w:sz w:val="20"/>
          <w:szCs w:val="20"/>
        </w:rPr>
        <w:t xml:space="preserve"> ОС обеспечиваю</w:t>
      </w:r>
      <w:r w:rsidR="00783201" w:rsidRPr="00E45BC5">
        <w:rPr>
          <w:rFonts w:ascii="Times New Roman" w:hAnsi="Times New Roman" w:cs="Times New Roman"/>
          <w:color w:val="000000"/>
          <w:sz w:val="20"/>
          <w:szCs w:val="20"/>
        </w:rPr>
        <w:t>т</w:t>
      </w:r>
      <w:r w:rsidR="00887C98" w:rsidRPr="00E45BC5">
        <w:rPr>
          <w:rFonts w:ascii="Times New Roman" w:hAnsi="Times New Roman" w:cs="Times New Roman"/>
          <w:color w:val="000000"/>
          <w:sz w:val="20"/>
          <w:szCs w:val="20"/>
        </w:rPr>
        <w:t xml:space="preserve"> функционирование и взаимодействие </w:t>
      </w:r>
      <w:r w:rsidR="00783201" w:rsidRPr="00E45BC5">
        <w:rPr>
          <w:rFonts w:ascii="Times New Roman" w:hAnsi="Times New Roman" w:cs="Times New Roman"/>
          <w:color w:val="000000"/>
          <w:sz w:val="20"/>
          <w:szCs w:val="20"/>
        </w:rPr>
        <w:t>ВС</w:t>
      </w:r>
      <w:r w:rsidR="00887C98" w:rsidRPr="00E45BC5">
        <w:rPr>
          <w:rFonts w:ascii="Times New Roman" w:hAnsi="Times New Roman" w:cs="Times New Roman"/>
          <w:color w:val="000000"/>
          <w:sz w:val="20"/>
          <w:szCs w:val="20"/>
        </w:rPr>
        <w:t xml:space="preserve"> в пределах сети. </w:t>
      </w:r>
      <w:r w:rsidR="00C20394">
        <w:rPr>
          <w:rFonts w:ascii="Times New Roman" w:hAnsi="Times New Roman" w:cs="Times New Roman"/>
          <w:color w:val="000000"/>
          <w:sz w:val="20"/>
          <w:szCs w:val="20"/>
        </w:rPr>
        <w:t xml:space="preserve">ОС </w:t>
      </w:r>
      <w:r w:rsidR="00887C98" w:rsidRPr="00E45BC5">
        <w:rPr>
          <w:rFonts w:ascii="Times New Roman" w:hAnsi="Times New Roman" w:cs="Times New Roman"/>
          <w:color w:val="000000"/>
          <w:sz w:val="20"/>
          <w:szCs w:val="20"/>
        </w:rPr>
        <w:t xml:space="preserve">устанавливается на каждом компьютере сети и обеспечивает </w:t>
      </w:r>
      <w:r w:rsidR="00484878" w:rsidRPr="00E45BC5">
        <w:rPr>
          <w:rFonts w:ascii="Times New Roman" w:hAnsi="Times New Roman" w:cs="Times New Roman"/>
          <w:color w:val="000000"/>
          <w:sz w:val="20"/>
          <w:szCs w:val="20"/>
        </w:rPr>
        <w:t xml:space="preserve">работу </w:t>
      </w:r>
      <w:r w:rsidR="00887C98" w:rsidRPr="00E45BC5">
        <w:rPr>
          <w:rFonts w:ascii="Times New Roman" w:hAnsi="Times New Roman" w:cs="Times New Roman"/>
          <w:color w:val="000000"/>
          <w:sz w:val="20"/>
          <w:szCs w:val="20"/>
        </w:rPr>
        <w:t>распределенных приложени</w:t>
      </w:r>
      <w:r w:rsidR="007F61BE" w:rsidRPr="00E45BC5">
        <w:rPr>
          <w:rFonts w:ascii="Times New Roman" w:hAnsi="Times New Roman" w:cs="Times New Roman"/>
          <w:color w:val="000000"/>
          <w:sz w:val="20"/>
          <w:szCs w:val="20"/>
        </w:rPr>
        <w:t>й (</w:t>
      </w:r>
      <w:r w:rsidR="00887C98" w:rsidRPr="00E45BC5">
        <w:rPr>
          <w:rFonts w:ascii="Times New Roman" w:hAnsi="Times New Roman" w:cs="Times New Roman"/>
          <w:color w:val="000000"/>
          <w:sz w:val="20"/>
          <w:szCs w:val="20"/>
        </w:rPr>
        <w:t>реализаци</w:t>
      </w:r>
      <w:r w:rsidR="00FF34E4" w:rsidRPr="00E45BC5">
        <w:rPr>
          <w:rFonts w:ascii="Times New Roman" w:hAnsi="Times New Roman" w:cs="Times New Roman"/>
          <w:color w:val="000000"/>
          <w:sz w:val="20"/>
          <w:szCs w:val="20"/>
        </w:rPr>
        <w:t>и</w:t>
      </w:r>
      <w:r w:rsidR="00887C98" w:rsidRPr="00E45BC5">
        <w:rPr>
          <w:rFonts w:ascii="Times New Roman" w:hAnsi="Times New Roman" w:cs="Times New Roman"/>
          <w:color w:val="000000"/>
          <w:sz w:val="20"/>
          <w:szCs w:val="20"/>
        </w:rPr>
        <w:t xml:space="preserve"> функций </w:t>
      </w:r>
      <w:r w:rsidR="00833570" w:rsidRPr="00E45BC5">
        <w:rPr>
          <w:rFonts w:ascii="Times New Roman" w:hAnsi="Times New Roman" w:cs="Times New Roman"/>
          <w:color w:val="000000"/>
          <w:sz w:val="20"/>
          <w:szCs w:val="20"/>
        </w:rPr>
        <w:t xml:space="preserve">находятся в разных </w:t>
      </w:r>
      <w:r w:rsidR="00887C98" w:rsidRPr="00E45BC5">
        <w:rPr>
          <w:rFonts w:ascii="Times New Roman" w:hAnsi="Times New Roman" w:cs="Times New Roman"/>
          <w:color w:val="000000"/>
          <w:sz w:val="20"/>
          <w:szCs w:val="20"/>
        </w:rPr>
        <w:t>компьютера</w:t>
      </w:r>
      <w:r w:rsidR="00833570" w:rsidRPr="00E45BC5">
        <w:rPr>
          <w:rFonts w:ascii="Times New Roman" w:hAnsi="Times New Roman" w:cs="Times New Roman"/>
          <w:color w:val="000000"/>
          <w:sz w:val="20"/>
          <w:szCs w:val="20"/>
        </w:rPr>
        <w:t>х</w:t>
      </w:r>
      <w:r w:rsidR="00887C98" w:rsidRPr="00E45BC5">
        <w:rPr>
          <w:rFonts w:ascii="Times New Roman" w:hAnsi="Times New Roman" w:cs="Times New Roman"/>
          <w:color w:val="000000"/>
          <w:sz w:val="20"/>
          <w:szCs w:val="20"/>
        </w:rPr>
        <w:t xml:space="preserve"> сети</w:t>
      </w:r>
      <w:r w:rsidR="007F61BE" w:rsidRPr="00E45BC5">
        <w:rPr>
          <w:rFonts w:ascii="Times New Roman" w:hAnsi="Times New Roman" w:cs="Times New Roman"/>
          <w:color w:val="000000"/>
          <w:sz w:val="20"/>
          <w:szCs w:val="20"/>
        </w:rPr>
        <w:t>)</w:t>
      </w:r>
      <w:r w:rsidR="00887C98" w:rsidRPr="00E45BC5">
        <w:rPr>
          <w:rFonts w:ascii="Times New Roman" w:hAnsi="Times New Roman" w:cs="Times New Roman"/>
          <w:color w:val="000000"/>
          <w:sz w:val="20"/>
          <w:szCs w:val="20"/>
        </w:rPr>
        <w:t xml:space="preserve">. </w:t>
      </w:r>
    </w:p>
    <w:p w14:paraId="53B7CA61" w14:textId="38041513" w:rsidR="006D19BA" w:rsidRDefault="006D19BA" w:rsidP="00B736D0">
      <w:pPr>
        <w:widowControl w:val="0"/>
        <w:autoSpaceDE w:val="0"/>
        <w:autoSpaceDN w:val="0"/>
        <w:adjustRightInd w:val="0"/>
        <w:spacing w:after="0" w:line="240" w:lineRule="auto"/>
        <w:ind w:right="60"/>
        <w:rPr>
          <w:rFonts w:ascii="Times New Roman" w:hAnsi="Times New Roman" w:cs="Times New Roman"/>
          <w:sz w:val="20"/>
          <w:szCs w:val="20"/>
        </w:rPr>
      </w:pPr>
    </w:p>
    <w:p w14:paraId="0FA957DE" w14:textId="77777777" w:rsidR="006D19BA" w:rsidRPr="00E45BC5" w:rsidRDefault="006D19BA" w:rsidP="00B736D0">
      <w:pPr>
        <w:widowControl w:val="0"/>
        <w:autoSpaceDE w:val="0"/>
        <w:autoSpaceDN w:val="0"/>
        <w:adjustRightInd w:val="0"/>
        <w:spacing w:after="0" w:line="240" w:lineRule="auto"/>
        <w:ind w:right="60"/>
        <w:rPr>
          <w:rFonts w:ascii="Times New Roman" w:hAnsi="Times New Roman" w:cs="Times New Roman"/>
          <w:sz w:val="20"/>
          <w:szCs w:val="20"/>
        </w:rPr>
      </w:pPr>
    </w:p>
    <w:p w14:paraId="01DC1CC2" w14:textId="22327A69" w:rsidR="00887C98" w:rsidRPr="00B736D0" w:rsidRDefault="00B736D0" w:rsidP="00B736D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sidR="00887C98" w:rsidRPr="00B736D0">
        <w:rPr>
          <w:rFonts w:ascii="Times New Roman" w:hAnsi="Times New Roman" w:cs="Times New Roman"/>
          <w:b/>
          <w:bCs/>
          <w:color w:val="000000"/>
          <w:sz w:val="20"/>
          <w:szCs w:val="20"/>
        </w:rPr>
        <w:t>распределенные</w:t>
      </w:r>
      <w:r w:rsidR="00887C98" w:rsidRPr="00B736D0">
        <w:rPr>
          <w:rFonts w:ascii="Times New Roman" w:hAnsi="Times New Roman" w:cs="Times New Roman"/>
          <w:color w:val="000000"/>
          <w:sz w:val="20"/>
          <w:szCs w:val="20"/>
        </w:rPr>
        <w:t xml:space="preserve"> ОС функционирую</w:t>
      </w:r>
      <w:r w:rsidR="001524A9" w:rsidRPr="00B736D0">
        <w:rPr>
          <w:rFonts w:ascii="Times New Roman" w:hAnsi="Times New Roman" w:cs="Times New Roman"/>
          <w:color w:val="000000"/>
          <w:sz w:val="20"/>
          <w:szCs w:val="20"/>
        </w:rPr>
        <w:t>т</w:t>
      </w:r>
      <w:r w:rsidR="00887C98" w:rsidRPr="00B736D0">
        <w:rPr>
          <w:rFonts w:ascii="Times New Roman" w:hAnsi="Times New Roman" w:cs="Times New Roman"/>
          <w:color w:val="000000"/>
          <w:sz w:val="20"/>
          <w:szCs w:val="20"/>
        </w:rPr>
        <w:t xml:space="preserve"> на многопроцессорном или многомашинном комплексе, в котором на каждом из узлов функционирует отдельное ядро, а сама система обеспечивает реализацию распределенных возможностей ОС (</w:t>
      </w:r>
      <w:proofErr w:type="gramStart"/>
      <w:r w:rsidR="00887C98" w:rsidRPr="00B736D0">
        <w:rPr>
          <w:rFonts w:ascii="Times New Roman" w:hAnsi="Times New Roman" w:cs="Times New Roman"/>
          <w:color w:val="000000"/>
          <w:sz w:val="20"/>
          <w:szCs w:val="20"/>
        </w:rPr>
        <w:t>т.н.</w:t>
      </w:r>
      <w:proofErr w:type="gramEnd"/>
      <w:r w:rsidR="00887C98" w:rsidRPr="00B736D0">
        <w:rPr>
          <w:rFonts w:ascii="Times New Roman" w:hAnsi="Times New Roman" w:cs="Times New Roman"/>
          <w:color w:val="000000"/>
          <w:sz w:val="20"/>
          <w:szCs w:val="20"/>
        </w:rPr>
        <w:t xml:space="preserve"> сервисы или услуги). Примером распределенных функций может служить функция управления заданиями (в кластерных системах задание может представлять собою целое множество процессов, и ставится задача распределить эти процессы по имеющимся процессорным узлам). Другим примером может служить распределенная файловая система. Традиционная </w:t>
      </w:r>
      <w:r w:rsidR="006D19BA">
        <w:rPr>
          <w:rFonts w:ascii="Times New Roman" w:hAnsi="Times New Roman" w:cs="Times New Roman"/>
          <w:color w:val="000000"/>
          <w:sz w:val="20"/>
          <w:szCs w:val="20"/>
        </w:rPr>
        <w:t>ФС</w:t>
      </w:r>
      <w:r w:rsidR="00887C98" w:rsidRPr="00B736D0">
        <w:rPr>
          <w:rFonts w:ascii="Times New Roman" w:hAnsi="Times New Roman" w:cs="Times New Roman"/>
          <w:color w:val="000000"/>
          <w:sz w:val="20"/>
          <w:szCs w:val="20"/>
        </w:rPr>
        <w:t xml:space="preserve"> ОС </w:t>
      </w:r>
      <w:proofErr w:type="spellStart"/>
      <w:r w:rsidR="00887C98" w:rsidRPr="00B736D0">
        <w:rPr>
          <w:rFonts w:ascii="Times New Roman" w:hAnsi="Times New Roman" w:cs="Times New Roman"/>
          <w:color w:val="000000"/>
          <w:sz w:val="20"/>
          <w:szCs w:val="20"/>
        </w:rPr>
        <w:t>Unix</w:t>
      </w:r>
      <w:proofErr w:type="spellEnd"/>
      <w:r w:rsidR="00887C98" w:rsidRPr="00B736D0">
        <w:rPr>
          <w:rFonts w:ascii="Times New Roman" w:hAnsi="Times New Roman" w:cs="Times New Roman"/>
          <w:color w:val="000000"/>
          <w:sz w:val="20"/>
          <w:szCs w:val="20"/>
        </w:rPr>
        <w:t xml:space="preserve"> просто не справится с потоками информации между узлами многопроцессорных систем, поэтому необходимы принципиально новые решения организации хранения и доступа к файлам.</w:t>
      </w:r>
    </w:p>
    <w:p w14:paraId="0EC70F75" w14:textId="20BA3D8A" w:rsidR="00E476B2" w:rsidRPr="00E45BC5" w:rsidRDefault="00E476B2" w:rsidP="006D19BA">
      <w:pPr>
        <w:widowControl w:val="0"/>
        <w:autoSpaceDE w:val="0"/>
        <w:autoSpaceDN w:val="0"/>
        <w:adjustRightInd w:val="0"/>
        <w:spacing w:after="0" w:line="240" w:lineRule="auto"/>
        <w:rPr>
          <w:rFonts w:ascii="Arial" w:hAnsi="Arial" w:cs="Arial"/>
          <w:sz w:val="20"/>
          <w:szCs w:val="20"/>
        </w:rPr>
      </w:pPr>
      <w:r w:rsidRPr="00E45BC5">
        <w:rPr>
          <w:rFonts w:ascii="Arial" w:hAnsi="Arial" w:cs="Arial"/>
          <w:b/>
          <w:bCs/>
          <w:color w:val="333399"/>
          <w:sz w:val="20"/>
          <w:szCs w:val="20"/>
        </w:rPr>
        <w:lastRenderedPageBreak/>
        <w:t>Управление процессами</w:t>
      </w:r>
    </w:p>
    <w:p w14:paraId="2D029943" w14:textId="77777777" w:rsidR="002351CF" w:rsidRDefault="002351CF" w:rsidP="002351CF">
      <w:pPr>
        <w:widowControl w:val="0"/>
        <w:autoSpaceDE w:val="0"/>
        <w:autoSpaceDN w:val="0"/>
        <w:adjustRightInd w:val="0"/>
        <w:spacing w:after="0" w:line="240" w:lineRule="auto"/>
        <w:ind w:right="63"/>
        <w:rPr>
          <w:rFonts w:ascii="Arial" w:hAnsi="Arial" w:cs="Arial"/>
          <w:b/>
          <w:bCs/>
          <w:color w:val="333399"/>
          <w:sz w:val="20"/>
          <w:szCs w:val="20"/>
        </w:rPr>
      </w:pPr>
    </w:p>
    <w:p w14:paraId="348A3595" w14:textId="724C1EC4" w:rsidR="00E476B2" w:rsidRPr="00E45BC5" w:rsidRDefault="00E476B2" w:rsidP="00A82914">
      <w:pPr>
        <w:widowControl w:val="0"/>
        <w:autoSpaceDE w:val="0"/>
        <w:autoSpaceDN w:val="0"/>
        <w:adjustRightInd w:val="0"/>
        <w:spacing w:after="0" w:line="240" w:lineRule="auto"/>
        <w:ind w:right="63"/>
        <w:rPr>
          <w:rFonts w:ascii="Arial" w:hAnsi="Arial" w:cs="Arial"/>
          <w:sz w:val="20"/>
          <w:szCs w:val="20"/>
        </w:rPr>
      </w:pPr>
      <w:r w:rsidRPr="00E45BC5">
        <w:rPr>
          <w:rFonts w:ascii="Times New Roman" w:hAnsi="Times New Roman" w:cs="Times New Roman"/>
          <w:b/>
          <w:bCs/>
          <w:color w:val="000000"/>
          <w:sz w:val="20"/>
          <w:szCs w:val="20"/>
          <w:highlight w:val="yellow"/>
        </w:rPr>
        <w:t>Жизненный цикл</w:t>
      </w:r>
      <w:r w:rsidRPr="00E45BC5">
        <w:rPr>
          <w:rFonts w:ascii="Times New Roman" w:hAnsi="Times New Roman" w:cs="Times New Roman"/>
          <w:color w:val="000000"/>
          <w:sz w:val="20"/>
          <w:szCs w:val="20"/>
        </w:rPr>
        <w:t xml:space="preserve"> процесса — это те этапы, через которые может проходить процесс с момента его создания, в ходе его обработки и до завершения в рамках </w:t>
      </w:r>
      <w:r w:rsidR="00007DDF" w:rsidRPr="00E45BC5">
        <w:rPr>
          <w:rFonts w:ascii="Times New Roman" w:hAnsi="Times New Roman" w:cs="Times New Roman"/>
          <w:color w:val="000000"/>
          <w:sz w:val="20"/>
          <w:szCs w:val="20"/>
        </w:rPr>
        <w:t>ВС</w:t>
      </w:r>
      <w:r w:rsidR="00B44216" w:rsidRPr="00E45BC5">
        <w:rPr>
          <w:rFonts w:ascii="Times New Roman" w:hAnsi="Times New Roman" w:cs="Times New Roman"/>
          <w:color w:val="000000"/>
          <w:sz w:val="20"/>
          <w:szCs w:val="20"/>
        </w:rPr>
        <w:t>:</w:t>
      </w:r>
    </w:p>
    <w:p w14:paraId="0415543A" w14:textId="561C5756" w:rsidR="00E476B2" w:rsidRPr="00E45BC5" w:rsidRDefault="00E476B2" w:rsidP="00A82914">
      <w:pPr>
        <w:widowControl w:val="0"/>
        <w:autoSpaceDE w:val="0"/>
        <w:autoSpaceDN w:val="0"/>
        <w:adjustRightInd w:val="0"/>
        <w:spacing w:after="0" w:line="240" w:lineRule="auto"/>
        <w:ind w:left="113"/>
        <w:rPr>
          <w:rFonts w:ascii="Arial" w:hAnsi="Arial" w:cs="Arial"/>
          <w:sz w:val="20"/>
          <w:szCs w:val="20"/>
        </w:rPr>
      </w:pPr>
      <w:r w:rsidRPr="00E45BC5">
        <w:rPr>
          <w:rFonts w:ascii="Symbol" w:hAnsi="Symbol" w:cs="Symbol"/>
          <w:color w:val="000000"/>
          <w:sz w:val="20"/>
          <w:szCs w:val="20"/>
        </w:rPr>
        <w:t></w:t>
      </w:r>
      <w:r w:rsidRPr="00E45BC5">
        <w:rPr>
          <w:rFonts w:ascii="Arial" w:hAnsi="Arial" w:cs="Arial"/>
          <w:color w:val="000000"/>
          <w:sz w:val="20"/>
          <w:szCs w:val="20"/>
        </w:rPr>
        <w:t xml:space="preserve"> </w:t>
      </w:r>
      <w:r w:rsidRPr="00E45BC5">
        <w:rPr>
          <w:rFonts w:ascii="Times New Roman" w:hAnsi="Times New Roman" w:cs="Times New Roman"/>
          <w:color w:val="000000"/>
          <w:sz w:val="20"/>
          <w:szCs w:val="20"/>
        </w:rPr>
        <w:t>образовани</w:t>
      </w:r>
      <w:r w:rsidR="009B7801" w:rsidRPr="00E45BC5">
        <w:rPr>
          <w:rFonts w:ascii="Times New Roman" w:hAnsi="Times New Roman" w:cs="Times New Roman"/>
          <w:color w:val="000000"/>
          <w:sz w:val="20"/>
          <w:szCs w:val="20"/>
        </w:rPr>
        <w:t>е</w:t>
      </w:r>
    </w:p>
    <w:p w14:paraId="414CE9AC" w14:textId="57722EFC" w:rsidR="00E476B2" w:rsidRPr="00E45BC5" w:rsidRDefault="00E476B2" w:rsidP="00A82914">
      <w:pPr>
        <w:widowControl w:val="0"/>
        <w:autoSpaceDE w:val="0"/>
        <w:autoSpaceDN w:val="0"/>
        <w:adjustRightInd w:val="0"/>
        <w:spacing w:after="0" w:line="240" w:lineRule="auto"/>
        <w:ind w:left="113"/>
        <w:rPr>
          <w:rFonts w:ascii="Arial" w:hAnsi="Arial" w:cs="Arial"/>
          <w:sz w:val="20"/>
          <w:szCs w:val="20"/>
        </w:rPr>
      </w:pPr>
      <w:r w:rsidRPr="00E45BC5">
        <w:rPr>
          <w:rFonts w:ascii="Symbol" w:hAnsi="Symbol" w:cs="Symbol"/>
          <w:color w:val="000000"/>
          <w:sz w:val="20"/>
          <w:szCs w:val="20"/>
        </w:rPr>
        <w:t></w:t>
      </w:r>
      <w:r w:rsidRPr="00E45BC5">
        <w:rPr>
          <w:rFonts w:ascii="Arial" w:hAnsi="Arial" w:cs="Arial"/>
          <w:color w:val="000000"/>
          <w:sz w:val="20"/>
          <w:szCs w:val="20"/>
        </w:rPr>
        <w:t xml:space="preserve"> </w:t>
      </w:r>
      <w:r w:rsidRPr="00E45BC5">
        <w:rPr>
          <w:rFonts w:ascii="Times New Roman" w:hAnsi="Times New Roman" w:cs="Times New Roman"/>
          <w:color w:val="000000"/>
          <w:sz w:val="20"/>
          <w:szCs w:val="20"/>
        </w:rPr>
        <w:t>выполнение</w:t>
      </w:r>
      <w:r w:rsidR="00917AFA"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на процессоре,</w:t>
      </w:r>
    </w:p>
    <w:p w14:paraId="157AB329" w14:textId="1BFF0C3C" w:rsidR="00E476B2" w:rsidRPr="00E45BC5" w:rsidRDefault="00E476B2" w:rsidP="00A82914">
      <w:pPr>
        <w:widowControl w:val="0"/>
        <w:autoSpaceDE w:val="0"/>
        <w:autoSpaceDN w:val="0"/>
        <w:adjustRightInd w:val="0"/>
        <w:spacing w:after="0" w:line="240" w:lineRule="auto"/>
        <w:ind w:left="113"/>
        <w:rPr>
          <w:rFonts w:ascii="Arial" w:hAnsi="Arial" w:cs="Arial"/>
          <w:sz w:val="20"/>
          <w:szCs w:val="20"/>
        </w:rPr>
      </w:pPr>
      <w:r w:rsidRPr="00E45BC5">
        <w:rPr>
          <w:rFonts w:ascii="Symbol" w:hAnsi="Symbol" w:cs="Symbol"/>
          <w:color w:val="000000"/>
          <w:sz w:val="20"/>
          <w:szCs w:val="20"/>
        </w:rPr>
        <w:t></w:t>
      </w:r>
      <w:r w:rsidRPr="00E45BC5">
        <w:rPr>
          <w:rFonts w:ascii="Arial" w:hAnsi="Arial" w:cs="Arial"/>
          <w:color w:val="000000"/>
          <w:sz w:val="20"/>
          <w:szCs w:val="20"/>
        </w:rPr>
        <w:t xml:space="preserve"> </w:t>
      </w:r>
      <w:r w:rsidRPr="00E45BC5">
        <w:rPr>
          <w:rFonts w:ascii="Times New Roman" w:hAnsi="Times New Roman" w:cs="Times New Roman"/>
          <w:color w:val="000000"/>
          <w:sz w:val="20"/>
          <w:szCs w:val="20"/>
        </w:rPr>
        <w:t xml:space="preserve">ожидание постановки на исполнение </w:t>
      </w:r>
      <w:r w:rsidR="0051546E" w:rsidRPr="00E45BC5">
        <w:rPr>
          <w:rFonts w:ascii="Times New Roman" w:hAnsi="Times New Roman" w:cs="Times New Roman"/>
          <w:color w:val="000000"/>
          <w:sz w:val="20"/>
          <w:szCs w:val="20"/>
        </w:rPr>
        <w:t>(</w:t>
      </w:r>
      <w:r w:rsidRPr="00E45BC5">
        <w:rPr>
          <w:rFonts w:ascii="Times New Roman" w:hAnsi="Times New Roman" w:cs="Times New Roman"/>
          <w:color w:val="000000"/>
          <w:sz w:val="20"/>
          <w:szCs w:val="20"/>
        </w:rPr>
        <w:t>ожидание какого-либо</w:t>
      </w:r>
      <w:r w:rsidR="0051546E" w:rsidRPr="00E45BC5">
        <w:rPr>
          <w:rFonts w:ascii="Arial" w:hAnsi="Arial" w:cs="Arial"/>
          <w:sz w:val="20"/>
          <w:szCs w:val="20"/>
        </w:rPr>
        <w:t xml:space="preserve"> </w:t>
      </w:r>
      <w:r w:rsidRPr="00E45BC5">
        <w:rPr>
          <w:rFonts w:ascii="Times New Roman" w:hAnsi="Times New Roman" w:cs="Times New Roman"/>
          <w:color w:val="000000"/>
          <w:sz w:val="20"/>
          <w:szCs w:val="20"/>
        </w:rPr>
        <w:t xml:space="preserve">события: окончания обмена, выделения ресурса </w:t>
      </w:r>
      <w:r w:rsidR="00DD4264" w:rsidRPr="00E45BC5">
        <w:rPr>
          <w:rFonts w:ascii="Times New Roman" w:hAnsi="Times New Roman" w:cs="Times New Roman"/>
          <w:color w:val="000000"/>
          <w:sz w:val="20"/>
          <w:szCs w:val="20"/>
        </w:rPr>
        <w:t>ЦП</w:t>
      </w:r>
      <w:r w:rsidRPr="00E45BC5">
        <w:rPr>
          <w:rFonts w:ascii="Times New Roman" w:hAnsi="Times New Roman" w:cs="Times New Roman"/>
          <w:color w:val="000000"/>
          <w:sz w:val="20"/>
          <w:szCs w:val="20"/>
        </w:rPr>
        <w:t xml:space="preserve"> и пр</w:t>
      </w:r>
      <w:r w:rsidR="0051546E" w:rsidRPr="00E45BC5">
        <w:rPr>
          <w:rFonts w:ascii="Times New Roman" w:hAnsi="Times New Roman" w:cs="Times New Roman"/>
          <w:color w:val="000000"/>
          <w:sz w:val="20"/>
          <w:szCs w:val="20"/>
        </w:rPr>
        <w:t>.)</w:t>
      </w:r>
    </w:p>
    <w:p w14:paraId="1F37D961" w14:textId="26AB36EA" w:rsidR="00E476B2" w:rsidRPr="00E45BC5" w:rsidRDefault="00E476B2" w:rsidP="00A82914">
      <w:pPr>
        <w:widowControl w:val="0"/>
        <w:autoSpaceDE w:val="0"/>
        <w:autoSpaceDN w:val="0"/>
        <w:adjustRightInd w:val="0"/>
        <w:spacing w:after="0" w:line="240" w:lineRule="auto"/>
        <w:ind w:left="396" w:hanging="282"/>
        <w:rPr>
          <w:rFonts w:ascii="Arial" w:hAnsi="Arial" w:cs="Arial"/>
          <w:sz w:val="20"/>
          <w:szCs w:val="20"/>
        </w:rPr>
      </w:pPr>
      <w:r w:rsidRPr="00E45BC5">
        <w:rPr>
          <w:rFonts w:ascii="Symbol" w:hAnsi="Symbol" w:cs="Symbol"/>
          <w:color w:val="000000"/>
          <w:sz w:val="20"/>
          <w:szCs w:val="20"/>
        </w:rPr>
        <w:t></w:t>
      </w:r>
      <w:r w:rsidRPr="00E45BC5">
        <w:rPr>
          <w:rFonts w:ascii="Arial" w:hAnsi="Arial" w:cs="Arial"/>
          <w:color w:val="000000"/>
          <w:sz w:val="20"/>
          <w:szCs w:val="20"/>
        </w:rPr>
        <w:t xml:space="preserve"> </w:t>
      </w:r>
      <w:r w:rsidRPr="00E45BC5">
        <w:rPr>
          <w:rFonts w:ascii="Times New Roman" w:hAnsi="Times New Roman" w:cs="Times New Roman"/>
          <w:color w:val="000000"/>
          <w:sz w:val="20"/>
          <w:szCs w:val="20"/>
        </w:rPr>
        <w:t xml:space="preserve">завершение </w:t>
      </w:r>
      <w:r w:rsidR="0051546E" w:rsidRPr="00E45BC5">
        <w:rPr>
          <w:rFonts w:ascii="Times New Roman" w:hAnsi="Times New Roman" w:cs="Times New Roman"/>
          <w:color w:val="000000"/>
          <w:sz w:val="20"/>
          <w:szCs w:val="20"/>
        </w:rPr>
        <w:t>(</w:t>
      </w:r>
      <w:r w:rsidRPr="00E45BC5">
        <w:rPr>
          <w:rFonts w:ascii="Times New Roman" w:hAnsi="Times New Roman" w:cs="Times New Roman"/>
          <w:color w:val="000000"/>
          <w:sz w:val="20"/>
          <w:szCs w:val="20"/>
        </w:rPr>
        <w:t>возврат</w:t>
      </w:r>
      <w:r w:rsidR="00DD4264"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ресурсов</w:t>
      </w:r>
      <w:r w:rsidR="0051546E" w:rsidRPr="00E45BC5">
        <w:rPr>
          <w:rFonts w:ascii="Times New Roman" w:hAnsi="Times New Roman" w:cs="Times New Roman"/>
          <w:color w:val="000000"/>
          <w:sz w:val="20"/>
          <w:szCs w:val="20"/>
        </w:rPr>
        <w:t>)</w:t>
      </w:r>
    </w:p>
    <w:p w14:paraId="01C4AE55" w14:textId="77777777" w:rsidR="00B9197A" w:rsidRPr="00E45BC5" w:rsidRDefault="00B9197A"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460D40E" w14:textId="6B219100" w:rsidR="00ED579E" w:rsidRPr="00E45BC5" w:rsidRDefault="00ED579E"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color w:val="000000"/>
          <w:sz w:val="20"/>
          <w:szCs w:val="20"/>
        </w:rPr>
        <w:t>Пусть</w:t>
      </w:r>
      <w:r w:rsidR="00E476B2" w:rsidRPr="00E45BC5">
        <w:rPr>
          <w:rFonts w:ascii="Times New Roman" w:hAnsi="Times New Roman" w:cs="Times New Roman"/>
          <w:color w:val="000000"/>
          <w:sz w:val="20"/>
          <w:szCs w:val="20"/>
        </w:rPr>
        <w:t xml:space="preserve"> ОС обеспечивает существование процессов в двух состояниях</w:t>
      </w:r>
      <w:r w:rsidRPr="00E45BC5">
        <w:rPr>
          <w:rFonts w:ascii="Times New Roman" w:hAnsi="Times New Roman" w:cs="Times New Roman"/>
          <w:color w:val="000000"/>
          <w:sz w:val="20"/>
          <w:szCs w:val="20"/>
        </w:rPr>
        <w:t>:</w:t>
      </w:r>
    </w:p>
    <w:p w14:paraId="0BC90B79" w14:textId="5400DD35" w:rsidR="00323AC0" w:rsidRPr="00E45BC5" w:rsidRDefault="00E476B2" w:rsidP="005D4596">
      <w:pPr>
        <w:pStyle w:val="a3"/>
        <w:widowControl w:val="0"/>
        <w:numPr>
          <w:ilvl w:val="0"/>
          <w:numId w:val="24"/>
        </w:numPr>
        <w:autoSpaceDE w:val="0"/>
        <w:autoSpaceDN w:val="0"/>
        <w:adjustRightInd w:val="0"/>
        <w:spacing w:after="0" w:line="240" w:lineRule="auto"/>
        <w:ind w:right="60"/>
        <w:rPr>
          <w:rFonts w:ascii="Arial" w:hAnsi="Arial" w:cs="Arial"/>
          <w:sz w:val="20"/>
          <w:szCs w:val="20"/>
        </w:rPr>
      </w:pPr>
      <w:r w:rsidRPr="00E45BC5">
        <w:rPr>
          <w:rFonts w:ascii="Times New Roman" w:hAnsi="Times New Roman" w:cs="Times New Roman"/>
          <w:color w:val="000000"/>
          <w:sz w:val="20"/>
          <w:szCs w:val="20"/>
        </w:rPr>
        <w:t>размещение процесса или программы</w:t>
      </w:r>
      <w:r w:rsidR="00C7629D"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 xml:space="preserve">в </w:t>
      </w:r>
      <w:r w:rsidRPr="00E45BC5">
        <w:rPr>
          <w:rFonts w:ascii="Times New Roman" w:hAnsi="Times New Roman" w:cs="Times New Roman"/>
          <w:b/>
          <w:bCs/>
          <w:color w:val="000000"/>
          <w:sz w:val="20"/>
          <w:szCs w:val="20"/>
        </w:rPr>
        <w:t>буфере ввода процессов</w:t>
      </w:r>
      <w:r w:rsidRPr="00E45BC5">
        <w:rPr>
          <w:rFonts w:ascii="Times New Roman" w:hAnsi="Times New Roman" w:cs="Times New Roman"/>
          <w:color w:val="000000"/>
          <w:sz w:val="20"/>
          <w:szCs w:val="20"/>
        </w:rPr>
        <w:t xml:space="preserve"> (</w:t>
      </w:r>
      <w:r w:rsidRPr="00E45BC5">
        <w:rPr>
          <w:rFonts w:ascii="Times New Roman" w:hAnsi="Times New Roman" w:cs="Times New Roman"/>
          <w:b/>
          <w:bCs/>
          <w:color w:val="000000"/>
          <w:sz w:val="20"/>
          <w:szCs w:val="20"/>
        </w:rPr>
        <w:t>БВП</w:t>
      </w:r>
      <w:r w:rsidRPr="00E45BC5">
        <w:rPr>
          <w:rFonts w:ascii="Times New Roman" w:hAnsi="Times New Roman" w:cs="Times New Roman"/>
          <w:color w:val="000000"/>
          <w:sz w:val="20"/>
          <w:szCs w:val="20"/>
        </w:rPr>
        <w:t xml:space="preserve">). </w:t>
      </w:r>
      <w:r w:rsidR="0068065D" w:rsidRPr="00E45BC5">
        <w:rPr>
          <w:rFonts w:ascii="Times New Roman" w:hAnsi="Times New Roman" w:cs="Times New Roman"/>
          <w:color w:val="000000"/>
          <w:sz w:val="20"/>
          <w:szCs w:val="20"/>
        </w:rPr>
        <w:t xml:space="preserve">Там процессы хранятся </w:t>
      </w:r>
      <w:r w:rsidRPr="00E45BC5">
        <w:rPr>
          <w:rFonts w:ascii="Times New Roman" w:hAnsi="Times New Roman" w:cs="Times New Roman"/>
          <w:color w:val="000000"/>
          <w:sz w:val="20"/>
          <w:szCs w:val="20"/>
        </w:rPr>
        <w:t xml:space="preserve">до начала обработки </w:t>
      </w:r>
      <w:r w:rsidR="00055ACA" w:rsidRPr="00E45BC5">
        <w:rPr>
          <w:rFonts w:ascii="Times New Roman" w:hAnsi="Times New Roman" w:cs="Times New Roman"/>
          <w:color w:val="000000"/>
          <w:sz w:val="20"/>
          <w:szCs w:val="20"/>
        </w:rPr>
        <w:t>ЦП</w:t>
      </w:r>
      <w:r w:rsidRPr="00E45BC5">
        <w:rPr>
          <w:rFonts w:ascii="Times New Roman" w:hAnsi="Times New Roman" w:cs="Times New Roman"/>
          <w:color w:val="000000"/>
          <w:sz w:val="20"/>
          <w:szCs w:val="20"/>
        </w:rPr>
        <w:t xml:space="preserve">. </w:t>
      </w:r>
    </w:p>
    <w:p w14:paraId="203AC03D" w14:textId="7E15DDB0" w:rsidR="00E476B2" w:rsidRPr="00E45BC5" w:rsidRDefault="00E476B2" w:rsidP="005D4596">
      <w:pPr>
        <w:pStyle w:val="a3"/>
        <w:widowControl w:val="0"/>
        <w:numPr>
          <w:ilvl w:val="0"/>
          <w:numId w:val="24"/>
        </w:numPr>
        <w:autoSpaceDE w:val="0"/>
        <w:autoSpaceDN w:val="0"/>
        <w:adjustRightInd w:val="0"/>
        <w:spacing w:after="0" w:line="240" w:lineRule="auto"/>
        <w:ind w:right="60"/>
        <w:rPr>
          <w:rFonts w:ascii="Arial" w:hAnsi="Arial" w:cs="Arial"/>
          <w:sz w:val="20"/>
          <w:szCs w:val="20"/>
        </w:rPr>
      </w:pPr>
      <w:r w:rsidRPr="00E45BC5">
        <w:rPr>
          <w:rFonts w:ascii="Times New Roman" w:hAnsi="Times New Roman" w:cs="Times New Roman"/>
          <w:color w:val="000000"/>
          <w:sz w:val="20"/>
          <w:szCs w:val="20"/>
        </w:rPr>
        <w:t xml:space="preserve">размещением процесса в </w:t>
      </w:r>
      <w:r w:rsidRPr="00E45BC5">
        <w:rPr>
          <w:rFonts w:ascii="Times New Roman" w:hAnsi="Times New Roman" w:cs="Times New Roman"/>
          <w:b/>
          <w:bCs/>
          <w:color w:val="000000"/>
          <w:sz w:val="20"/>
          <w:szCs w:val="20"/>
        </w:rPr>
        <w:t>буфере обрабатываемых процессов</w:t>
      </w:r>
      <w:r w:rsidRPr="00E45BC5">
        <w:rPr>
          <w:rFonts w:ascii="Times New Roman" w:hAnsi="Times New Roman" w:cs="Times New Roman"/>
          <w:color w:val="000000"/>
          <w:sz w:val="20"/>
          <w:szCs w:val="20"/>
        </w:rPr>
        <w:t xml:space="preserve"> (</w:t>
      </w:r>
      <w:r w:rsidRPr="00E45BC5">
        <w:rPr>
          <w:rFonts w:ascii="Times New Roman" w:hAnsi="Times New Roman" w:cs="Times New Roman"/>
          <w:b/>
          <w:bCs/>
          <w:color w:val="000000"/>
          <w:sz w:val="20"/>
          <w:szCs w:val="20"/>
        </w:rPr>
        <w:t>БОП</w:t>
      </w:r>
      <w:r w:rsidRPr="00E45BC5">
        <w:rPr>
          <w:rFonts w:ascii="Times New Roman" w:hAnsi="Times New Roman" w:cs="Times New Roman"/>
          <w:color w:val="000000"/>
          <w:sz w:val="20"/>
          <w:szCs w:val="20"/>
        </w:rPr>
        <w:t>)</w:t>
      </w:r>
      <w:r w:rsidR="00727987" w:rsidRPr="00E45BC5">
        <w:rPr>
          <w:rFonts w:ascii="Times New Roman" w:hAnsi="Times New Roman" w:cs="Times New Roman"/>
          <w:color w:val="000000"/>
          <w:sz w:val="20"/>
          <w:szCs w:val="20"/>
        </w:rPr>
        <w:t xml:space="preserve">. Там находятся </w:t>
      </w:r>
      <w:r w:rsidRPr="00E45BC5">
        <w:rPr>
          <w:rFonts w:ascii="Times New Roman" w:hAnsi="Times New Roman" w:cs="Times New Roman"/>
          <w:color w:val="000000"/>
          <w:sz w:val="20"/>
          <w:szCs w:val="20"/>
        </w:rPr>
        <w:t xml:space="preserve">все процессы, которые начали обрабатываться </w:t>
      </w:r>
      <w:r w:rsidR="00534808" w:rsidRPr="00E45BC5">
        <w:rPr>
          <w:rFonts w:ascii="Times New Roman" w:hAnsi="Times New Roman" w:cs="Times New Roman"/>
          <w:color w:val="000000"/>
          <w:sz w:val="20"/>
          <w:szCs w:val="20"/>
        </w:rPr>
        <w:t>ЦП</w:t>
      </w:r>
      <w:r w:rsidRPr="00E45BC5">
        <w:rPr>
          <w:rFonts w:ascii="Times New Roman" w:hAnsi="Times New Roman" w:cs="Times New Roman"/>
          <w:color w:val="000000"/>
          <w:sz w:val="20"/>
          <w:szCs w:val="20"/>
        </w:rPr>
        <w:t xml:space="preserve">. </w:t>
      </w:r>
    </w:p>
    <w:p w14:paraId="1DCBBD5E" w14:textId="1D4E9314" w:rsidR="0036418F" w:rsidRPr="00E45BC5" w:rsidRDefault="0036418F"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A6D189D" w14:textId="1E5CE214" w:rsidR="000210F1" w:rsidRPr="00C96BAD" w:rsidRDefault="00734E18" w:rsidP="00A82914">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C96BAD">
        <w:rPr>
          <w:rFonts w:ascii="Times New Roman" w:hAnsi="Times New Roman" w:cs="Times New Roman"/>
          <w:color w:val="000000"/>
          <w:sz w:val="20"/>
          <w:szCs w:val="20"/>
          <w:u w:val="single"/>
        </w:rPr>
        <w:t xml:space="preserve">Различные модели </w:t>
      </w:r>
      <w:r w:rsidR="000210F1" w:rsidRPr="00C96BAD">
        <w:rPr>
          <w:rFonts w:ascii="Times New Roman" w:hAnsi="Times New Roman" w:cs="Times New Roman"/>
          <w:color w:val="000000"/>
          <w:sz w:val="20"/>
          <w:szCs w:val="20"/>
          <w:u w:val="single"/>
        </w:rPr>
        <w:t>ОС</w:t>
      </w:r>
      <w:r w:rsidRPr="00C96BAD">
        <w:rPr>
          <w:rFonts w:ascii="Times New Roman" w:hAnsi="Times New Roman" w:cs="Times New Roman"/>
          <w:color w:val="000000"/>
          <w:sz w:val="20"/>
          <w:szCs w:val="20"/>
          <w:u w:val="single"/>
        </w:rPr>
        <w:t xml:space="preserve"> и </w:t>
      </w:r>
      <w:r w:rsidR="00C96BAD" w:rsidRPr="00C96BAD">
        <w:rPr>
          <w:rFonts w:ascii="Times New Roman" w:hAnsi="Times New Roman" w:cs="Times New Roman"/>
          <w:color w:val="000000"/>
          <w:sz w:val="20"/>
          <w:szCs w:val="20"/>
          <w:u w:val="single"/>
        </w:rPr>
        <w:t>управление жизненным циклом процесса:</w:t>
      </w:r>
    </w:p>
    <w:p w14:paraId="646D113D" w14:textId="77777777" w:rsidR="00C96BAD" w:rsidRDefault="00C96BAD"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5FE0E56" w14:textId="1ECE1E4C" w:rsidR="0036418F" w:rsidRPr="00E45BC5" w:rsidRDefault="00E476B2"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b/>
          <w:bCs/>
          <w:color w:val="000000"/>
          <w:sz w:val="20"/>
          <w:szCs w:val="20"/>
        </w:rPr>
        <w:t>пакетн</w:t>
      </w:r>
      <w:r w:rsidR="000210F1" w:rsidRPr="00E45BC5">
        <w:rPr>
          <w:rFonts w:ascii="Times New Roman" w:hAnsi="Times New Roman" w:cs="Times New Roman"/>
          <w:b/>
          <w:bCs/>
          <w:color w:val="000000"/>
          <w:sz w:val="20"/>
          <w:szCs w:val="20"/>
        </w:rPr>
        <w:t>ая</w:t>
      </w:r>
      <w:r w:rsidRPr="00E45BC5">
        <w:rPr>
          <w:rFonts w:ascii="Times New Roman" w:hAnsi="Times New Roman" w:cs="Times New Roman"/>
          <w:b/>
          <w:bCs/>
          <w:color w:val="000000"/>
          <w:sz w:val="20"/>
          <w:szCs w:val="20"/>
        </w:rPr>
        <w:t xml:space="preserve"> </w:t>
      </w:r>
      <w:proofErr w:type="spellStart"/>
      <w:r w:rsidRPr="00E45BC5">
        <w:rPr>
          <w:rFonts w:ascii="Times New Roman" w:hAnsi="Times New Roman" w:cs="Times New Roman"/>
          <w:b/>
          <w:bCs/>
          <w:color w:val="000000"/>
          <w:sz w:val="20"/>
          <w:szCs w:val="20"/>
        </w:rPr>
        <w:t>однопроцессн</w:t>
      </w:r>
      <w:r w:rsidR="000210F1" w:rsidRPr="00E45BC5">
        <w:rPr>
          <w:rFonts w:ascii="Times New Roman" w:hAnsi="Times New Roman" w:cs="Times New Roman"/>
          <w:b/>
          <w:bCs/>
          <w:color w:val="000000"/>
          <w:sz w:val="20"/>
          <w:szCs w:val="20"/>
        </w:rPr>
        <w:t>ая</w:t>
      </w:r>
      <w:proofErr w:type="spellEnd"/>
    </w:p>
    <w:p w14:paraId="0F0B61FE" w14:textId="77777777" w:rsidR="00D26E64" w:rsidRDefault="00D26E64" w:rsidP="005D4596">
      <w:pPr>
        <w:pStyle w:val="a3"/>
        <w:widowControl w:val="0"/>
        <w:numPr>
          <w:ilvl w:val="0"/>
          <w:numId w:val="25"/>
        </w:numPr>
        <w:autoSpaceDE w:val="0"/>
        <w:autoSpaceDN w:val="0"/>
        <w:adjustRightInd w:val="0"/>
        <w:spacing w:after="0" w:line="240" w:lineRule="auto"/>
        <w:ind w:right="60"/>
        <w:rPr>
          <w:rFonts w:ascii="Times New Roman" w:hAnsi="Times New Roman" w:cs="Times New Roman"/>
          <w:color w:val="000000"/>
          <w:sz w:val="20"/>
          <w:szCs w:val="20"/>
        </w:rPr>
        <w:sectPr w:rsidR="00D26E64" w:rsidSect="00FB7A37">
          <w:type w:val="continuous"/>
          <w:pgSz w:w="12240" w:h="15840"/>
          <w:pgMar w:top="720" w:right="720" w:bottom="720" w:left="720" w:header="720" w:footer="720" w:gutter="0"/>
          <w:cols w:space="720"/>
          <w:noEndnote/>
        </w:sectPr>
      </w:pPr>
    </w:p>
    <w:p w14:paraId="67D4DCA0" w14:textId="489ECC2B" w:rsidR="00BC7DEA" w:rsidRPr="00E45BC5" w:rsidRDefault="00E476B2" w:rsidP="005D4596">
      <w:pPr>
        <w:pStyle w:val="a3"/>
        <w:widowControl w:val="0"/>
        <w:numPr>
          <w:ilvl w:val="0"/>
          <w:numId w:val="25"/>
        </w:numPr>
        <w:autoSpaceDE w:val="0"/>
        <w:autoSpaceDN w:val="0"/>
        <w:adjustRightInd w:val="0"/>
        <w:spacing w:after="0" w:line="240" w:lineRule="auto"/>
        <w:ind w:left="360" w:right="-567"/>
        <w:rPr>
          <w:rFonts w:ascii="Arial" w:hAnsi="Arial" w:cs="Arial"/>
          <w:sz w:val="20"/>
          <w:szCs w:val="20"/>
        </w:rPr>
      </w:pPr>
      <w:r w:rsidRPr="00E45BC5">
        <w:rPr>
          <w:rFonts w:ascii="Times New Roman" w:hAnsi="Times New Roman" w:cs="Times New Roman"/>
          <w:color w:val="000000"/>
          <w:sz w:val="20"/>
          <w:szCs w:val="20"/>
        </w:rPr>
        <w:t>формирование и ожидание начала обработки</w:t>
      </w:r>
      <w:r w:rsidR="00BC7DEA" w:rsidRPr="00E45BC5">
        <w:rPr>
          <w:rFonts w:ascii="Times New Roman" w:hAnsi="Times New Roman" w:cs="Times New Roman"/>
          <w:color w:val="000000"/>
          <w:sz w:val="20"/>
          <w:szCs w:val="20"/>
        </w:rPr>
        <w:t xml:space="preserve"> (БВП)</w:t>
      </w:r>
    </w:p>
    <w:p w14:paraId="17831315" w14:textId="2ABA92D4" w:rsidR="00BC7DEA" w:rsidRPr="00E45BC5" w:rsidRDefault="00E476B2" w:rsidP="005D4596">
      <w:pPr>
        <w:pStyle w:val="a3"/>
        <w:widowControl w:val="0"/>
        <w:numPr>
          <w:ilvl w:val="0"/>
          <w:numId w:val="25"/>
        </w:numPr>
        <w:autoSpaceDE w:val="0"/>
        <w:autoSpaceDN w:val="0"/>
        <w:adjustRightInd w:val="0"/>
        <w:spacing w:after="0" w:line="240" w:lineRule="auto"/>
        <w:ind w:left="360" w:right="-567"/>
        <w:rPr>
          <w:rFonts w:ascii="Arial" w:hAnsi="Arial" w:cs="Arial"/>
          <w:sz w:val="20"/>
          <w:szCs w:val="20"/>
        </w:rPr>
      </w:pPr>
      <w:r w:rsidRPr="00E45BC5">
        <w:rPr>
          <w:rFonts w:ascii="Times New Roman" w:hAnsi="Times New Roman" w:cs="Times New Roman"/>
          <w:color w:val="000000"/>
          <w:sz w:val="20"/>
          <w:szCs w:val="20"/>
        </w:rPr>
        <w:t>обработка</w:t>
      </w:r>
      <w:r w:rsidR="00BC7DEA" w:rsidRPr="00E45BC5">
        <w:rPr>
          <w:rFonts w:ascii="Times New Roman" w:hAnsi="Times New Roman" w:cs="Times New Roman"/>
          <w:color w:val="000000"/>
          <w:sz w:val="20"/>
          <w:szCs w:val="20"/>
        </w:rPr>
        <w:t xml:space="preserve"> </w:t>
      </w:r>
      <w:r w:rsidR="00A52BAB" w:rsidRPr="00E45BC5">
        <w:rPr>
          <w:rFonts w:ascii="Times New Roman" w:hAnsi="Times New Roman" w:cs="Times New Roman"/>
          <w:color w:val="000000"/>
          <w:sz w:val="20"/>
          <w:szCs w:val="20"/>
        </w:rPr>
        <w:t>(переход из БВП в БОП)</w:t>
      </w:r>
    </w:p>
    <w:p w14:paraId="50B65B65" w14:textId="755460CB" w:rsidR="004A50A7" w:rsidRPr="00E45BC5" w:rsidRDefault="00A52BAB" w:rsidP="005D4596">
      <w:pPr>
        <w:pStyle w:val="a3"/>
        <w:widowControl w:val="0"/>
        <w:numPr>
          <w:ilvl w:val="0"/>
          <w:numId w:val="25"/>
        </w:numPr>
        <w:autoSpaceDE w:val="0"/>
        <w:autoSpaceDN w:val="0"/>
        <w:adjustRightInd w:val="0"/>
        <w:spacing w:after="0" w:line="240" w:lineRule="auto"/>
        <w:ind w:left="360" w:right="-567"/>
        <w:rPr>
          <w:rFonts w:ascii="Arial" w:hAnsi="Arial" w:cs="Arial"/>
          <w:sz w:val="20"/>
          <w:szCs w:val="20"/>
        </w:rPr>
      </w:pPr>
      <w:r w:rsidRPr="00E45BC5">
        <w:rPr>
          <w:rFonts w:ascii="Times New Roman" w:hAnsi="Times New Roman" w:cs="Times New Roman"/>
          <w:color w:val="000000"/>
          <w:sz w:val="20"/>
          <w:szCs w:val="20"/>
        </w:rPr>
        <w:t>завершение процесса, освобождение системных ресурсов</w:t>
      </w:r>
    </w:p>
    <w:p w14:paraId="5526D619" w14:textId="77777777" w:rsidR="00D26E64" w:rsidRDefault="00D26E64" w:rsidP="00D26E64">
      <w:pPr>
        <w:widowControl w:val="0"/>
        <w:autoSpaceDE w:val="0"/>
        <w:autoSpaceDN w:val="0"/>
        <w:adjustRightInd w:val="0"/>
        <w:spacing w:after="0" w:line="240" w:lineRule="auto"/>
        <w:ind w:right="-454"/>
        <w:rPr>
          <w:rFonts w:ascii="Times New Roman" w:hAnsi="Times New Roman" w:cs="Times New Roman"/>
          <w:color w:val="000000"/>
          <w:sz w:val="20"/>
          <w:szCs w:val="20"/>
        </w:rPr>
      </w:pPr>
    </w:p>
    <w:p w14:paraId="7CF1454F" w14:textId="1E8248F1" w:rsidR="00A52BAB" w:rsidRDefault="006A2A70" w:rsidP="00D26E64">
      <w:pPr>
        <w:widowControl w:val="0"/>
        <w:autoSpaceDE w:val="0"/>
        <w:autoSpaceDN w:val="0"/>
        <w:adjustRightInd w:val="0"/>
        <w:spacing w:after="0" w:line="240" w:lineRule="auto"/>
        <w:ind w:left="-227" w:right="-283"/>
        <w:rPr>
          <w:rFonts w:ascii="Times New Roman" w:hAnsi="Times New Roman" w:cs="Times New Roman"/>
          <w:color w:val="000000"/>
          <w:sz w:val="20"/>
          <w:szCs w:val="20"/>
        </w:rPr>
      </w:pPr>
      <w:r>
        <w:rPr>
          <w:rFonts w:ascii="Times New Roman" w:hAnsi="Times New Roman" w:cs="Times New Roman"/>
          <w:color w:val="000000"/>
          <w:sz w:val="20"/>
          <w:szCs w:val="20"/>
        </w:rPr>
        <w:t>*</w:t>
      </w:r>
      <w:r w:rsidR="00A52BAB" w:rsidRPr="00E45BC5">
        <w:rPr>
          <w:rFonts w:ascii="Times New Roman" w:hAnsi="Times New Roman" w:cs="Times New Roman"/>
          <w:color w:val="000000"/>
          <w:sz w:val="20"/>
          <w:szCs w:val="20"/>
        </w:rPr>
        <w:t>н</w:t>
      </w:r>
      <w:r>
        <w:rPr>
          <w:rFonts w:ascii="Times New Roman" w:hAnsi="Times New Roman" w:cs="Times New Roman"/>
          <w:color w:val="000000"/>
          <w:sz w:val="20"/>
          <w:szCs w:val="20"/>
        </w:rPr>
        <w:t xml:space="preserve">ет </w:t>
      </w:r>
      <w:r w:rsidR="00A52BAB" w:rsidRPr="00E45BC5">
        <w:rPr>
          <w:rFonts w:ascii="Times New Roman" w:hAnsi="Times New Roman" w:cs="Times New Roman"/>
          <w:color w:val="000000"/>
          <w:sz w:val="20"/>
          <w:szCs w:val="20"/>
        </w:rPr>
        <w:t>ожидани</w:t>
      </w:r>
      <w:r>
        <w:rPr>
          <w:rFonts w:ascii="Times New Roman" w:hAnsi="Times New Roman" w:cs="Times New Roman"/>
          <w:color w:val="000000"/>
          <w:sz w:val="20"/>
          <w:szCs w:val="20"/>
        </w:rPr>
        <w:t>я</w:t>
      </w:r>
      <w:r w:rsidR="00A52BAB" w:rsidRPr="00E45BC5">
        <w:rPr>
          <w:rFonts w:ascii="Times New Roman" w:hAnsi="Times New Roman" w:cs="Times New Roman"/>
          <w:color w:val="000000"/>
          <w:sz w:val="20"/>
          <w:szCs w:val="20"/>
        </w:rPr>
        <w:t xml:space="preserve"> готовых процессов или ожидан</w:t>
      </w:r>
      <w:r>
        <w:rPr>
          <w:rFonts w:ascii="Times New Roman" w:hAnsi="Times New Roman" w:cs="Times New Roman"/>
          <w:color w:val="000000"/>
          <w:sz w:val="20"/>
          <w:szCs w:val="20"/>
        </w:rPr>
        <w:t>ия</w:t>
      </w:r>
      <w:r w:rsidR="00A52BAB" w:rsidRPr="00E45BC5">
        <w:rPr>
          <w:rFonts w:ascii="Times New Roman" w:hAnsi="Times New Roman" w:cs="Times New Roman"/>
          <w:color w:val="000000"/>
          <w:sz w:val="20"/>
          <w:szCs w:val="20"/>
        </w:rPr>
        <w:t xml:space="preserve"> ввода-вывода </w:t>
      </w:r>
      <w:proofErr w:type="gramStart"/>
      <w:r w:rsidR="004E1F73">
        <w:rPr>
          <w:rFonts w:ascii="Times New Roman" w:hAnsi="Times New Roman" w:cs="Times New Roman"/>
          <w:color w:val="000000"/>
          <w:sz w:val="20"/>
          <w:szCs w:val="20"/>
        </w:rPr>
        <w:t xml:space="preserve">- </w:t>
      </w:r>
      <w:r w:rsidR="00A52BAB" w:rsidRPr="00E45BC5">
        <w:rPr>
          <w:rFonts w:ascii="Times New Roman" w:hAnsi="Times New Roman" w:cs="Times New Roman"/>
          <w:color w:val="000000"/>
          <w:sz w:val="20"/>
          <w:szCs w:val="20"/>
        </w:rPr>
        <w:t>это</w:t>
      </w:r>
      <w:proofErr w:type="gramEnd"/>
      <w:r w:rsidR="00A52BAB" w:rsidRPr="00E45BC5">
        <w:rPr>
          <w:rFonts w:ascii="Times New Roman" w:hAnsi="Times New Roman" w:cs="Times New Roman"/>
          <w:color w:val="000000"/>
          <w:sz w:val="20"/>
          <w:szCs w:val="20"/>
        </w:rPr>
        <w:t xml:space="preserve"> </w:t>
      </w:r>
      <w:proofErr w:type="spellStart"/>
      <w:r w:rsidR="00A52BAB" w:rsidRPr="00E45BC5">
        <w:rPr>
          <w:rFonts w:ascii="Times New Roman" w:hAnsi="Times New Roman" w:cs="Times New Roman"/>
          <w:color w:val="000000"/>
          <w:sz w:val="20"/>
          <w:szCs w:val="20"/>
        </w:rPr>
        <w:t>однопроцессная</w:t>
      </w:r>
      <w:proofErr w:type="spellEnd"/>
      <w:r w:rsidR="00A52BAB" w:rsidRPr="00E45BC5">
        <w:rPr>
          <w:rFonts w:ascii="Times New Roman" w:hAnsi="Times New Roman" w:cs="Times New Roman"/>
          <w:color w:val="000000"/>
          <w:sz w:val="20"/>
          <w:szCs w:val="20"/>
        </w:rPr>
        <w:t xml:space="preserve"> система, которая обрабатывает один процесс, причем все обмены синхронные, и процесс никогда не откладывается</w:t>
      </w:r>
    </w:p>
    <w:p w14:paraId="1E20B482" w14:textId="77777777" w:rsidR="00D26E64" w:rsidRDefault="00D26E64" w:rsidP="00A82914">
      <w:pPr>
        <w:widowControl w:val="0"/>
        <w:autoSpaceDE w:val="0"/>
        <w:autoSpaceDN w:val="0"/>
        <w:adjustRightInd w:val="0"/>
        <w:spacing w:after="0" w:line="240" w:lineRule="auto"/>
        <w:ind w:right="60"/>
        <w:rPr>
          <w:rFonts w:ascii="Arial" w:hAnsi="Arial" w:cs="Arial"/>
          <w:sz w:val="20"/>
          <w:szCs w:val="20"/>
        </w:rPr>
        <w:sectPr w:rsidR="00D26E64" w:rsidSect="00D26E64">
          <w:type w:val="continuous"/>
          <w:pgSz w:w="12240" w:h="15840"/>
          <w:pgMar w:top="720" w:right="720" w:bottom="720" w:left="720" w:header="720" w:footer="720" w:gutter="0"/>
          <w:cols w:num="2" w:space="720"/>
          <w:noEndnote/>
        </w:sectPr>
      </w:pPr>
    </w:p>
    <w:p w14:paraId="44994FFF" w14:textId="42BB14FB" w:rsidR="00D26E64" w:rsidRPr="00E45BC5" w:rsidRDefault="00D26E64" w:rsidP="00A82914">
      <w:pPr>
        <w:widowControl w:val="0"/>
        <w:autoSpaceDE w:val="0"/>
        <w:autoSpaceDN w:val="0"/>
        <w:adjustRightInd w:val="0"/>
        <w:spacing w:after="0" w:line="240" w:lineRule="auto"/>
        <w:ind w:right="60"/>
        <w:rPr>
          <w:rFonts w:ascii="Arial" w:hAnsi="Arial" w:cs="Arial"/>
          <w:sz w:val="20"/>
          <w:szCs w:val="20"/>
        </w:rPr>
      </w:pPr>
    </w:p>
    <w:p w14:paraId="14CA8F41" w14:textId="1B8DCE09" w:rsidR="0014066F" w:rsidRDefault="008B24CA" w:rsidP="00A82914">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sidRPr="00E45BC5">
        <w:rPr>
          <w:rFonts w:ascii="Times New Roman" w:hAnsi="Times New Roman" w:cs="Times New Roman"/>
          <w:b/>
          <w:bCs/>
          <w:color w:val="000000"/>
          <w:sz w:val="20"/>
          <w:szCs w:val="20"/>
        </w:rPr>
        <w:t xml:space="preserve">пакетная </w:t>
      </w:r>
      <w:proofErr w:type="spellStart"/>
      <w:r w:rsidRPr="00E45BC5">
        <w:rPr>
          <w:rFonts w:ascii="Times New Roman" w:hAnsi="Times New Roman" w:cs="Times New Roman"/>
          <w:b/>
          <w:bCs/>
          <w:color w:val="000000"/>
          <w:sz w:val="20"/>
          <w:szCs w:val="20"/>
        </w:rPr>
        <w:t>мультипроцессная</w:t>
      </w:r>
      <w:proofErr w:type="spellEnd"/>
      <w:r w:rsidR="0080067F">
        <w:rPr>
          <w:rFonts w:ascii="Times New Roman" w:hAnsi="Times New Roman" w:cs="Times New Roman"/>
          <w:b/>
          <w:bCs/>
          <w:color w:val="000000"/>
          <w:sz w:val="20"/>
          <w:szCs w:val="20"/>
        </w:rPr>
        <w:t xml:space="preserve">: </w:t>
      </w:r>
    </w:p>
    <w:p w14:paraId="2A25E55F" w14:textId="0ADD2689" w:rsidR="009317E0" w:rsidRDefault="009317E0" w:rsidP="00A82914">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611C1203" w14:textId="0CEBD86E" w:rsidR="009317E0" w:rsidRDefault="009317E0" w:rsidP="00A82914">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4EDAB78C" w14:textId="77777777" w:rsidR="009317E0" w:rsidRPr="00E45BC5" w:rsidRDefault="009317E0" w:rsidP="00A82914">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21449E66" w14:textId="2025A740" w:rsidR="008B24CA" w:rsidRPr="00E45BC5" w:rsidRDefault="00A4051D" w:rsidP="00A82914">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sidRPr="0061607D">
        <w:rPr>
          <w:rFonts w:ascii="Times New Roman" w:hAnsi="Times New Roman" w:cs="Times New Roman"/>
          <w:color w:val="000000"/>
          <w:sz w:val="20"/>
          <w:szCs w:val="20"/>
        </w:rPr>
        <w:t>выходя из БОП</w:t>
      </w:r>
      <w:r w:rsidR="00D54F09" w:rsidRPr="00E45BC5">
        <w:rPr>
          <w:rFonts w:ascii="Times New Roman" w:hAnsi="Times New Roman" w:cs="Times New Roman"/>
          <w:b/>
          <w:bCs/>
          <w:color w:val="000000"/>
          <w:sz w:val="20"/>
          <w:szCs w:val="20"/>
        </w:rPr>
        <w:t xml:space="preserve">, </w:t>
      </w:r>
      <w:r w:rsidR="008B24CA" w:rsidRPr="00E45BC5">
        <w:rPr>
          <w:rFonts w:ascii="Times New Roman" w:hAnsi="Times New Roman" w:cs="Times New Roman"/>
          <w:color w:val="000000"/>
          <w:sz w:val="20"/>
          <w:szCs w:val="20"/>
        </w:rPr>
        <w:t>процесс может либо завершиться, либо перейти в состояние ожидания ввода-вывода</w:t>
      </w:r>
      <w:r w:rsidR="000F0717" w:rsidRPr="00E45BC5">
        <w:rPr>
          <w:rFonts w:ascii="Times New Roman" w:hAnsi="Times New Roman" w:cs="Times New Roman"/>
          <w:color w:val="000000"/>
          <w:sz w:val="20"/>
          <w:szCs w:val="20"/>
        </w:rPr>
        <w:t xml:space="preserve">, </w:t>
      </w:r>
      <w:r w:rsidR="008B24CA" w:rsidRPr="00E45BC5">
        <w:rPr>
          <w:rFonts w:ascii="Times New Roman" w:hAnsi="Times New Roman" w:cs="Times New Roman"/>
          <w:color w:val="000000"/>
          <w:sz w:val="20"/>
          <w:szCs w:val="20"/>
        </w:rPr>
        <w:t xml:space="preserve">если процесс обращается к операции обмена. </w:t>
      </w:r>
      <w:r w:rsidR="00EF5F7D" w:rsidRPr="00E45BC5">
        <w:rPr>
          <w:rFonts w:ascii="Times New Roman" w:hAnsi="Times New Roman" w:cs="Times New Roman"/>
          <w:color w:val="000000"/>
          <w:sz w:val="20"/>
          <w:szCs w:val="20"/>
        </w:rPr>
        <w:t xml:space="preserve">В этот момент </w:t>
      </w:r>
      <w:r w:rsidR="008B24CA" w:rsidRPr="00E45BC5">
        <w:rPr>
          <w:rFonts w:ascii="Times New Roman" w:hAnsi="Times New Roman" w:cs="Times New Roman"/>
          <w:color w:val="000000"/>
          <w:sz w:val="20"/>
          <w:szCs w:val="20"/>
        </w:rPr>
        <w:t xml:space="preserve">система может </w:t>
      </w:r>
      <w:r w:rsidR="00310895" w:rsidRPr="00E45BC5">
        <w:rPr>
          <w:rFonts w:ascii="Times New Roman" w:hAnsi="Times New Roman" w:cs="Times New Roman"/>
          <w:color w:val="000000"/>
          <w:sz w:val="20"/>
          <w:szCs w:val="20"/>
        </w:rPr>
        <w:t xml:space="preserve">запустить </w:t>
      </w:r>
      <w:r w:rsidR="008B24CA" w:rsidRPr="00E45BC5">
        <w:rPr>
          <w:rFonts w:ascii="Times New Roman" w:hAnsi="Times New Roman" w:cs="Times New Roman"/>
          <w:color w:val="000000"/>
          <w:sz w:val="20"/>
          <w:szCs w:val="20"/>
        </w:rPr>
        <w:t xml:space="preserve">некоторый процесс либо из БВП, либо из очереди готовых на выполнение процессов. </w:t>
      </w:r>
      <w:r w:rsidR="00F570A0" w:rsidRPr="00E45BC5">
        <w:rPr>
          <w:rFonts w:ascii="Times New Roman" w:hAnsi="Times New Roman" w:cs="Times New Roman"/>
          <w:color w:val="000000"/>
          <w:sz w:val="20"/>
          <w:szCs w:val="20"/>
        </w:rPr>
        <w:t>Соответственно после того, как</w:t>
      </w:r>
      <w:r w:rsidR="008B24CA" w:rsidRPr="00E45BC5">
        <w:rPr>
          <w:rFonts w:ascii="Times New Roman" w:hAnsi="Times New Roman" w:cs="Times New Roman"/>
          <w:color w:val="000000"/>
          <w:sz w:val="20"/>
          <w:szCs w:val="20"/>
        </w:rPr>
        <w:t xml:space="preserve"> процесс завершил обмен, он меняет свой статус и попадает в очередь на выполнение, из которой позже он попадет снова на выполнение.</w:t>
      </w:r>
    </w:p>
    <w:p w14:paraId="69EF6B30" w14:textId="77777777" w:rsidR="00405698" w:rsidRPr="00E45BC5" w:rsidRDefault="00405698" w:rsidP="00A82914">
      <w:pPr>
        <w:widowControl w:val="0"/>
        <w:autoSpaceDE w:val="0"/>
        <w:autoSpaceDN w:val="0"/>
        <w:adjustRightInd w:val="0"/>
        <w:spacing w:after="0" w:line="240" w:lineRule="auto"/>
        <w:ind w:right="60"/>
        <w:rPr>
          <w:rFonts w:ascii="Times New Roman" w:hAnsi="Times New Roman" w:cs="Times New Roman"/>
          <w:sz w:val="20"/>
          <w:szCs w:val="20"/>
        </w:rPr>
      </w:pPr>
    </w:p>
    <w:p w14:paraId="6CDE90D8" w14:textId="77777777" w:rsidR="00105C51" w:rsidRPr="00E45BC5" w:rsidRDefault="00DE3C79"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b/>
          <w:bCs/>
          <w:color w:val="000000"/>
          <w:sz w:val="20"/>
          <w:szCs w:val="20"/>
        </w:rPr>
        <w:t>с разделением времени</w:t>
      </w:r>
    </w:p>
    <w:p w14:paraId="47D42D0F" w14:textId="399C44DA" w:rsidR="007A3516" w:rsidRDefault="00105C51"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color w:val="000000"/>
          <w:sz w:val="20"/>
          <w:szCs w:val="20"/>
        </w:rPr>
        <w:t>+</w:t>
      </w:r>
      <w:r w:rsidR="00DE3C79" w:rsidRPr="00E45BC5">
        <w:rPr>
          <w:rFonts w:ascii="Times New Roman" w:hAnsi="Times New Roman" w:cs="Times New Roman"/>
          <w:color w:val="000000"/>
          <w:sz w:val="20"/>
          <w:szCs w:val="20"/>
        </w:rPr>
        <w:t xml:space="preserve"> возможность перехода из состояния обработки </w:t>
      </w:r>
      <w:r w:rsidR="0087725A" w:rsidRPr="00E45BC5">
        <w:rPr>
          <w:rFonts w:ascii="Times New Roman" w:hAnsi="Times New Roman" w:cs="Times New Roman"/>
          <w:color w:val="000000"/>
          <w:sz w:val="20"/>
          <w:szCs w:val="20"/>
        </w:rPr>
        <w:t>ЦП</w:t>
      </w:r>
      <w:r w:rsidR="00DE3C79" w:rsidRPr="00E45BC5">
        <w:rPr>
          <w:rFonts w:ascii="Times New Roman" w:hAnsi="Times New Roman" w:cs="Times New Roman"/>
          <w:color w:val="000000"/>
          <w:sz w:val="20"/>
          <w:szCs w:val="20"/>
        </w:rPr>
        <w:t xml:space="preserve"> в очередь готовых на выполнение процессов</w:t>
      </w:r>
      <w:r w:rsidR="0087725A" w:rsidRPr="00E45BC5">
        <w:rPr>
          <w:rFonts w:ascii="Times New Roman" w:hAnsi="Times New Roman" w:cs="Times New Roman"/>
          <w:color w:val="000000"/>
          <w:sz w:val="20"/>
          <w:szCs w:val="20"/>
        </w:rPr>
        <w:t xml:space="preserve"> (</w:t>
      </w:r>
      <w:r w:rsidR="00DE3C79" w:rsidRPr="00E45BC5">
        <w:rPr>
          <w:rFonts w:ascii="Times New Roman" w:hAnsi="Times New Roman" w:cs="Times New Roman"/>
          <w:color w:val="000000"/>
          <w:sz w:val="20"/>
          <w:szCs w:val="20"/>
        </w:rPr>
        <w:t>система имеет возможность прервать выполнение текущего процесса (если исчерпался выделенный квант времени) и поместить процесс в указанную очередь</w:t>
      </w:r>
      <w:r w:rsidR="007A3516" w:rsidRPr="00E45BC5">
        <w:rPr>
          <w:rFonts w:ascii="Times New Roman" w:hAnsi="Times New Roman" w:cs="Times New Roman"/>
          <w:color w:val="000000"/>
          <w:sz w:val="20"/>
          <w:szCs w:val="20"/>
        </w:rPr>
        <w:t>)</w:t>
      </w:r>
    </w:p>
    <w:p w14:paraId="3B0A1EBC" w14:textId="0E49ED57" w:rsidR="00DA353C" w:rsidRDefault="00DA353C"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522CA51" w14:textId="62B8699A" w:rsidR="00DA353C" w:rsidRDefault="00DA353C"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7B83387" w14:textId="77777777" w:rsidR="00DA353C" w:rsidRPr="00E45BC5" w:rsidRDefault="00DA353C"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55EE3DF" w14:textId="749A5FF7" w:rsidR="00DE3C79" w:rsidRDefault="007A3516"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w:t>
      </w:r>
      <w:r w:rsidR="00DE3C79" w:rsidRPr="00E45BC5">
        <w:rPr>
          <w:rFonts w:ascii="Times New Roman" w:hAnsi="Times New Roman" w:cs="Times New Roman"/>
          <w:color w:val="000000"/>
          <w:sz w:val="20"/>
          <w:szCs w:val="20"/>
        </w:rPr>
        <w:t>модель не предполагает свопинга</w:t>
      </w:r>
      <w:r w:rsidR="00140466" w:rsidRPr="00E45BC5">
        <w:rPr>
          <w:rFonts w:ascii="Times New Roman" w:hAnsi="Times New Roman" w:cs="Times New Roman"/>
          <w:color w:val="000000"/>
          <w:sz w:val="20"/>
          <w:szCs w:val="20"/>
        </w:rPr>
        <w:t xml:space="preserve"> (</w:t>
      </w:r>
      <w:r w:rsidR="00DE3C79" w:rsidRPr="00E45BC5">
        <w:rPr>
          <w:rFonts w:ascii="Times New Roman" w:hAnsi="Times New Roman" w:cs="Times New Roman"/>
          <w:color w:val="000000"/>
          <w:sz w:val="20"/>
          <w:szCs w:val="20"/>
        </w:rPr>
        <w:t>механизма откачки процесса во внешнюю память</w:t>
      </w:r>
      <w:r w:rsidR="00140466" w:rsidRPr="00E45BC5">
        <w:rPr>
          <w:rFonts w:ascii="Times New Roman" w:hAnsi="Times New Roman" w:cs="Times New Roman"/>
          <w:color w:val="000000"/>
          <w:sz w:val="20"/>
          <w:szCs w:val="20"/>
        </w:rPr>
        <w:t>)</w:t>
      </w:r>
      <w:r w:rsidR="00DE3C79" w:rsidRPr="00E45BC5">
        <w:rPr>
          <w:rFonts w:ascii="Times New Roman" w:hAnsi="Times New Roman" w:cs="Times New Roman"/>
          <w:color w:val="000000"/>
          <w:sz w:val="20"/>
          <w:szCs w:val="20"/>
        </w:rPr>
        <w:t xml:space="preserve">. </w:t>
      </w:r>
      <w:r w:rsidR="00252365">
        <w:rPr>
          <w:rFonts w:ascii="Times New Roman" w:hAnsi="Times New Roman" w:cs="Times New Roman"/>
          <w:color w:val="000000"/>
          <w:sz w:val="20"/>
          <w:szCs w:val="20"/>
        </w:rPr>
        <w:t>Т</w:t>
      </w:r>
      <w:r w:rsidR="00DE3C79" w:rsidRPr="00E45BC5">
        <w:rPr>
          <w:rFonts w:ascii="Times New Roman" w:hAnsi="Times New Roman" w:cs="Times New Roman"/>
          <w:color w:val="000000"/>
          <w:sz w:val="20"/>
          <w:szCs w:val="20"/>
        </w:rPr>
        <w:t>акую возможность можно добавить</w:t>
      </w:r>
      <w:r w:rsidR="00252365">
        <w:rPr>
          <w:rFonts w:ascii="Times New Roman" w:hAnsi="Times New Roman" w:cs="Times New Roman"/>
          <w:color w:val="000000"/>
          <w:sz w:val="20"/>
          <w:szCs w:val="20"/>
        </w:rPr>
        <w:t>,</w:t>
      </w:r>
      <w:r w:rsidR="00DE3C79" w:rsidRPr="00E45BC5">
        <w:rPr>
          <w:rFonts w:ascii="Times New Roman" w:hAnsi="Times New Roman" w:cs="Times New Roman"/>
          <w:color w:val="000000"/>
          <w:sz w:val="20"/>
          <w:szCs w:val="20"/>
        </w:rPr>
        <w:t xml:space="preserve"> тогда появляется еще одно состояние</w:t>
      </w:r>
      <w:r w:rsidR="00870501">
        <w:rPr>
          <w:rFonts w:ascii="Times New Roman" w:hAnsi="Times New Roman" w:cs="Times New Roman"/>
          <w:color w:val="000000"/>
          <w:sz w:val="20"/>
          <w:szCs w:val="20"/>
        </w:rPr>
        <w:t xml:space="preserve"> процесса -</w:t>
      </w:r>
      <w:r w:rsidR="00DE3C79" w:rsidRPr="00E45BC5">
        <w:rPr>
          <w:rFonts w:ascii="Times New Roman" w:hAnsi="Times New Roman" w:cs="Times New Roman"/>
          <w:color w:val="000000"/>
          <w:sz w:val="20"/>
          <w:szCs w:val="20"/>
        </w:rPr>
        <w:t xml:space="preserve"> откачанный во внешнюю память</w:t>
      </w:r>
      <w:r w:rsidR="00870501">
        <w:rPr>
          <w:rFonts w:ascii="Times New Roman" w:hAnsi="Times New Roman" w:cs="Times New Roman"/>
          <w:color w:val="000000"/>
          <w:sz w:val="20"/>
          <w:szCs w:val="20"/>
        </w:rPr>
        <w:t xml:space="preserve">, сюда </w:t>
      </w:r>
      <w:proofErr w:type="spellStart"/>
      <w:r w:rsidR="00870501">
        <w:rPr>
          <w:rFonts w:ascii="Times New Roman" w:hAnsi="Times New Roman" w:cs="Times New Roman"/>
          <w:color w:val="000000"/>
          <w:sz w:val="20"/>
          <w:szCs w:val="20"/>
        </w:rPr>
        <w:t>мог</w:t>
      </w:r>
      <w:r w:rsidR="00EA58D3">
        <w:rPr>
          <w:rFonts w:ascii="Times New Roman" w:hAnsi="Times New Roman" w:cs="Times New Roman"/>
          <w:color w:val="000000"/>
          <w:sz w:val="20"/>
          <w:szCs w:val="20"/>
        </w:rPr>
        <w:t>жно</w:t>
      </w:r>
      <w:proofErr w:type="spellEnd"/>
      <w:r w:rsidR="00EA58D3">
        <w:rPr>
          <w:rFonts w:ascii="Times New Roman" w:hAnsi="Times New Roman" w:cs="Times New Roman"/>
          <w:color w:val="000000"/>
          <w:sz w:val="20"/>
          <w:szCs w:val="20"/>
        </w:rPr>
        <w:t xml:space="preserve"> попасть только </w:t>
      </w:r>
      <w:r w:rsidR="00DE3C79" w:rsidRPr="00E45BC5">
        <w:rPr>
          <w:rFonts w:ascii="Times New Roman" w:hAnsi="Times New Roman" w:cs="Times New Roman"/>
          <w:color w:val="000000"/>
          <w:sz w:val="20"/>
          <w:szCs w:val="20"/>
        </w:rPr>
        <w:t xml:space="preserve">из очереди готовых на выполнение процессов, а процессы, ожидающие окончания ввода-вывода, </w:t>
      </w:r>
      <w:proofErr w:type="spellStart"/>
      <w:r w:rsidR="00DE3C79" w:rsidRPr="00E45BC5">
        <w:rPr>
          <w:rFonts w:ascii="Times New Roman" w:hAnsi="Times New Roman" w:cs="Times New Roman"/>
          <w:color w:val="000000"/>
          <w:sz w:val="20"/>
          <w:szCs w:val="20"/>
        </w:rPr>
        <w:t>свопироваться</w:t>
      </w:r>
      <w:proofErr w:type="spellEnd"/>
      <w:r w:rsidR="00DE3C79" w:rsidRPr="00E45BC5">
        <w:rPr>
          <w:rFonts w:ascii="Times New Roman" w:hAnsi="Times New Roman" w:cs="Times New Roman"/>
          <w:color w:val="000000"/>
          <w:sz w:val="20"/>
          <w:szCs w:val="20"/>
        </w:rPr>
        <w:t xml:space="preserve"> не могут, иначе в системе будут «зависать» заказы на обмен.</w:t>
      </w:r>
    </w:p>
    <w:p w14:paraId="61606E5B" w14:textId="4B767AFD" w:rsidR="0044625A" w:rsidRDefault="0044625A"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B592543" w14:textId="45F73DA7" w:rsidR="0044625A" w:rsidRDefault="0044625A"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904FFFE" w14:textId="77777777" w:rsidR="0044625A" w:rsidRPr="00E45BC5" w:rsidRDefault="0044625A"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B6B4FF1" w14:textId="77777777" w:rsidR="00593541" w:rsidRPr="00E45BC5" w:rsidRDefault="00593541" w:rsidP="00A82914">
      <w:pPr>
        <w:widowControl w:val="0"/>
        <w:autoSpaceDE w:val="0"/>
        <w:autoSpaceDN w:val="0"/>
        <w:adjustRightInd w:val="0"/>
        <w:spacing w:after="0" w:line="240" w:lineRule="auto"/>
        <w:ind w:right="60"/>
        <w:rPr>
          <w:rFonts w:ascii="Times New Roman" w:hAnsi="Times New Roman" w:cs="Times New Roman"/>
          <w:sz w:val="20"/>
          <w:szCs w:val="20"/>
        </w:rPr>
      </w:pPr>
    </w:p>
    <w:p w14:paraId="0451D6EC" w14:textId="52AEC937" w:rsidR="009B49D5" w:rsidRPr="00EA58D3" w:rsidRDefault="001A7878" w:rsidP="00EA58D3">
      <w:pPr>
        <w:widowControl w:val="0"/>
        <w:autoSpaceDE w:val="0"/>
        <w:autoSpaceDN w:val="0"/>
        <w:adjustRightInd w:val="0"/>
        <w:spacing w:after="0" w:line="240" w:lineRule="auto"/>
        <w:rPr>
          <w:rFonts w:ascii="Arial" w:hAnsi="Arial" w:cs="Arial"/>
          <w:sz w:val="20"/>
          <w:szCs w:val="20"/>
        </w:rPr>
      </w:pPr>
      <w:r w:rsidRPr="00EA58D3">
        <w:rPr>
          <w:rFonts w:ascii="Arial" w:hAnsi="Arial" w:cs="Arial"/>
          <w:b/>
          <w:bCs/>
          <w:color w:val="333399"/>
          <w:sz w:val="20"/>
          <w:szCs w:val="20"/>
        </w:rPr>
        <w:t>Типы процессов</w:t>
      </w:r>
    </w:p>
    <w:p w14:paraId="352D68F3" w14:textId="150BBC91" w:rsidR="001A7878" w:rsidRPr="00F57C93" w:rsidRDefault="001A7878" w:rsidP="00A82914">
      <w:pPr>
        <w:widowControl w:val="0"/>
        <w:autoSpaceDE w:val="0"/>
        <w:autoSpaceDN w:val="0"/>
        <w:adjustRightInd w:val="0"/>
        <w:spacing w:after="0" w:line="240" w:lineRule="auto"/>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Процесс (или </w:t>
      </w:r>
      <w:r w:rsidRPr="00E45BC5">
        <w:rPr>
          <w:rFonts w:ascii="Times New Roman" w:hAnsi="Times New Roman" w:cs="Times New Roman"/>
          <w:b/>
          <w:bCs/>
          <w:color w:val="000000"/>
          <w:sz w:val="20"/>
          <w:szCs w:val="20"/>
        </w:rPr>
        <w:t>полновесный процесс</w:t>
      </w:r>
      <w:r w:rsidRPr="00E45BC5">
        <w:rPr>
          <w:rFonts w:ascii="Times New Roman" w:hAnsi="Times New Roman" w:cs="Times New Roman"/>
          <w:color w:val="000000"/>
          <w:sz w:val="20"/>
          <w:szCs w:val="20"/>
        </w:rPr>
        <w:t xml:space="preserve">) – является объектом планирования и выполняется внутри защищённой области памяти. Альтернативой являются </w:t>
      </w:r>
      <w:r w:rsidRPr="00E45BC5">
        <w:rPr>
          <w:rFonts w:ascii="Times New Roman" w:hAnsi="Times New Roman" w:cs="Times New Roman"/>
          <w:b/>
          <w:bCs/>
          <w:color w:val="000000"/>
          <w:sz w:val="20"/>
          <w:szCs w:val="20"/>
        </w:rPr>
        <w:t>легковесные процессы</w:t>
      </w:r>
      <w:r w:rsidR="0023670C">
        <w:rPr>
          <w:rFonts w:ascii="Times New Roman" w:hAnsi="Times New Roman" w:cs="Times New Roman"/>
          <w:color w:val="000000"/>
          <w:sz w:val="20"/>
          <w:szCs w:val="20"/>
        </w:rPr>
        <w:t xml:space="preserve"> / </w:t>
      </w:r>
      <w:r w:rsidRPr="00E45BC5">
        <w:rPr>
          <w:rFonts w:ascii="Times New Roman" w:hAnsi="Times New Roman" w:cs="Times New Roman"/>
          <w:b/>
          <w:bCs/>
          <w:color w:val="000000"/>
          <w:sz w:val="20"/>
          <w:szCs w:val="20"/>
        </w:rPr>
        <w:t>нити</w:t>
      </w:r>
      <w:r w:rsidRPr="00E45BC5">
        <w:rPr>
          <w:rFonts w:ascii="Times New Roman" w:hAnsi="Times New Roman" w:cs="Times New Roman"/>
          <w:color w:val="000000"/>
          <w:sz w:val="20"/>
          <w:szCs w:val="20"/>
        </w:rPr>
        <w:t xml:space="preserve"> </w:t>
      </w:r>
      <w:r w:rsidR="0023670C">
        <w:rPr>
          <w:rFonts w:ascii="Times New Roman" w:hAnsi="Times New Roman" w:cs="Times New Roman"/>
          <w:color w:val="000000"/>
          <w:sz w:val="20"/>
          <w:szCs w:val="20"/>
        </w:rPr>
        <w:t xml:space="preserve">/ </w:t>
      </w:r>
      <w:r w:rsidRPr="00E45BC5">
        <w:rPr>
          <w:rFonts w:ascii="Times New Roman" w:hAnsi="Times New Roman" w:cs="Times New Roman"/>
          <w:b/>
          <w:bCs/>
          <w:color w:val="000000"/>
          <w:sz w:val="20"/>
          <w:szCs w:val="20"/>
        </w:rPr>
        <w:t>потоки</w:t>
      </w:r>
      <w:r w:rsidR="00774A3C">
        <w:rPr>
          <w:rFonts w:ascii="Times New Roman" w:hAnsi="Times New Roman" w:cs="Times New Roman"/>
          <w:color w:val="000000"/>
          <w:sz w:val="20"/>
          <w:szCs w:val="20"/>
        </w:rPr>
        <w:t xml:space="preserve"> </w:t>
      </w:r>
      <w:proofErr w:type="gramStart"/>
      <w:r w:rsidR="00E90D7A">
        <w:rPr>
          <w:rFonts w:ascii="Times New Roman" w:hAnsi="Times New Roman" w:cs="Times New Roman"/>
          <w:color w:val="000000"/>
          <w:sz w:val="20"/>
          <w:szCs w:val="20"/>
        </w:rPr>
        <w:t>- это</w:t>
      </w:r>
      <w:proofErr w:type="gramEnd"/>
      <w:r w:rsidRPr="00E45BC5">
        <w:rPr>
          <w:rFonts w:ascii="Times New Roman" w:hAnsi="Times New Roman" w:cs="Times New Roman"/>
          <w:color w:val="000000"/>
          <w:sz w:val="20"/>
          <w:szCs w:val="20"/>
        </w:rPr>
        <w:t xml:space="preserve"> процессы</w:t>
      </w:r>
      <w:r w:rsidR="0023670C">
        <w:rPr>
          <w:rFonts w:ascii="Times New Roman" w:hAnsi="Times New Roman" w:cs="Times New Roman"/>
          <w:color w:val="000000"/>
          <w:sz w:val="20"/>
          <w:szCs w:val="20"/>
        </w:rPr>
        <w:t xml:space="preserve"> другого иерархического уровня</w:t>
      </w:r>
      <w:r w:rsidRPr="00E45BC5">
        <w:rPr>
          <w:rFonts w:ascii="Times New Roman" w:hAnsi="Times New Roman" w:cs="Times New Roman"/>
          <w:color w:val="000000"/>
          <w:sz w:val="20"/>
          <w:szCs w:val="20"/>
        </w:rPr>
        <w:t>, которые могут активироваться внутри</w:t>
      </w:r>
      <w:r w:rsidR="00903DA7">
        <w:rPr>
          <w:rFonts w:ascii="Times New Roman" w:hAnsi="Times New Roman" w:cs="Times New Roman"/>
          <w:color w:val="000000"/>
          <w:sz w:val="20"/>
          <w:szCs w:val="20"/>
        </w:rPr>
        <w:t xml:space="preserve"> одного</w:t>
      </w:r>
      <w:r w:rsidRPr="00E45BC5">
        <w:rPr>
          <w:rFonts w:ascii="Times New Roman" w:hAnsi="Times New Roman" w:cs="Times New Roman"/>
          <w:color w:val="000000"/>
          <w:sz w:val="20"/>
          <w:szCs w:val="20"/>
        </w:rPr>
        <w:t xml:space="preserve"> полновесного процесса</w:t>
      </w:r>
      <w:r w:rsidR="00903DA7">
        <w:rPr>
          <w:rFonts w:ascii="Times New Roman" w:hAnsi="Times New Roman" w:cs="Times New Roman"/>
          <w:color w:val="000000"/>
          <w:sz w:val="20"/>
          <w:szCs w:val="20"/>
        </w:rPr>
        <w:t xml:space="preserve"> (тогда они работают в одном адресном пространстве</w:t>
      </w:r>
      <w:r w:rsidR="00377E6D">
        <w:rPr>
          <w:rFonts w:ascii="Times New Roman" w:hAnsi="Times New Roman" w:cs="Times New Roman"/>
          <w:color w:val="000000"/>
          <w:sz w:val="20"/>
          <w:szCs w:val="20"/>
        </w:rPr>
        <w:t xml:space="preserve"> и незащищены друг от друга</w:t>
      </w:r>
      <w:r w:rsidR="00903DA7">
        <w:rPr>
          <w:rFonts w:ascii="Times New Roman" w:hAnsi="Times New Roman" w:cs="Times New Roman"/>
          <w:color w:val="000000"/>
          <w:sz w:val="20"/>
          <w:szCs w:val="20"/>
        </w:rPr>
        <w:t>)</w:t>
      </w:r>
      <w:r w:rsidR="00FC3705">
        <w:rPr>
          <w:rFonts w:ascii="Times New Roman" w:hAnsi="Times New Roman" w:cs="Times New Roman"/>
          <w:color w:val="000000"/>
          <w:sz w:val="20"/>
          <w:szCs w:val="20"/>
        </w:rPr>
        <w:t xml:space="preserve"> и </w:t>
      </w:r>
      <w:r w:rsidRPr="00E45BC5">
        <w:rPr>
          <w:rFonts w:ascii="Times New Roman" w:hAnsi="Times New Roman" w:cs="Times New Roman"/>
          <w:color w:val="000000"/>
          <w:sz w:val="20"/>
          <w:szCs w:val="20"/>
        </w:rPr>
        <w:t>могут быть объектами планирования</w:t>
      </w:r>
      <w:r w:rsidR="00F222FB">
        <w:rPr>
          <w:rFonts w:ascii="Times New Roman" w:hAnsi="Times New Roman" w:cs="Times New Roman"/>
          <w:color w:val="000000"/>
          <w:sz w:val="20"/>
          <w:szCs w:val="20"/>
        </w:rPr>
        <w:t xml:space="preserve"> (</w:t>
      </w:r>
      <w:r w:rsidR="00F222FB" w:rsidRPr="00E45BC5">
        <w:rPr>
          <w:rFonts w:ascii="Times New Roman" w:hAnsi="Times New Roman" w:cs="Times New Roman"/>
          <w:color w:val="000000"/>
          <w:sz w:val="20"/>
          <w:szCs w:val="20"/>
        </w:rPr>
        <w:t>планировщик может осуществлять переключение с нити на нить</w:t>
      </w:r>
      <w:r w:rsidR="00F222FB">
        <w:rPr>
          <w:rFonts w:ascii="Times New Roman" w:hAnsi="Times New Roman" w:cs="Times New Roman"/>
          <w:color w:val="000000"/>
          <w:sz w:val="20"/>
          <w:szCs w:val="20"/>
        </w:rPr>
        <w:t>)</w:t>
      </w:r>
      <w:r w:rsidR="00F57C93">
        <w:rPr>
          <w:rFonts w:ascii="Times New Roman" w:hAnsi="Times New Roman" w:cs="Times New Roman"/>
          <w:color w:val="000000"/>
          <w:sz w:val="20"/>
          <w:szCs w:val="20"/>
        </w:rPr>
        <w:t>.</w:t>
      </w:r>
    </w:p>
    <w:p w14:paraId="05DB01F5" w14:textId="0C064BBE" w:rsidR="00382260" w:rsidRPr="00E45BC5" w:rsidRDefault="00CF36FA" w:rsidP="00A82914">
      <w:pPr>
        <w:widowControl w:val="0"/>
        <w:autoSpaceDE w:val="0"/>
        <w:autoSpaceDN w:val="0"/>
        <w:adjustRightInd w:val="0"/>
        <w:spacing w:after="0" w:line="240" w:lineRule="auto"/>
        <w:ind w:right="114"/>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w:t>
      </w:r>
      <w:r w:rsidR="001A7878" w:rsidRPr="00E45BC5">
        <w:rPr>
          <w:rFonts w:ascii="Times New Roman" w:hAnsi="Times New Roman" w:cs="Times New Roman"/>
          <w:color w:val="000000"/>
          <w:sz w:val="20"/>
          <w:szCs w:val="20"/>
        </w:rPr>
        <w:t>минимизация накладных расходов</w:t>
      </w:r>
      <w:r w:rsidR="00A863E2" w:rsidRPr="00E45BC5">
        <w:rPr>
          <w:rFonts w:ascii="Times New Roman" w:hAnsi="Times New Roman" w:cs="Times New Roman"/>
          <w:color w:val="000000"/>
          <w:sz w:val="20"/>
          <w:szCs w:val="20"/>
        </w:rPr>
        <w:t xml:space="preserve"> за</w:t>
      </w:r>
      <w:r w:rsidR="001573AD" w:rsidRPr="00E45BC5">
        <w:rPr>
          <w:rFonts w:ascii="Times New Roman" w:hAnsi="Times New Roman" w:cs="Times New Roman"/>
          <w:color w:val="000000"/>
          <w:sz w:val="20"/>
          <w:szCs w:val="20"/>
        </w:rPr>
        <w:t xml:space="preserve"> </w:t>
      </w:r>
      <w:r w:rsidR="00A863E2" w:rsidRPr="00E45BC5">
        <w:rPr>
          <w:rFonts w:ascii="Times New Roman" w:hAnsi="Times New Roman" w:cs="Times New Roman"/>
          <w:color w:val="000000"/>
          <w:sz w:val="20"/>
          <w:szCs w:val="20"/>
        </w:rPr>
        <w:t>счет</w:t>
      </w:r>
      <w:r w:rsidR="001A7878" w:rsidRPr="00E45BC5">
        <w:rPr>
          <w:rFonts w:ascii="Times New Roman" w:hAnsi="Times New Roman" w:cs="Times New Roman"/>
          <w:color w:val="000000"/>
          <w:sz w:val="20"/>
          <w:szCs w:val="20"/>
        </w:rPr>
        <w:t xml:space="preserve"> уменьшени</w:t>
      </w:r>
      <w:r w:rsidR="001573AD" w:rsidRPr="00E45BC5">
        <w:rPr>
          <w:rFonts w:ascii="Times New Roman" w:hAnsi="Times New Roman" w:cs="Times New Roman"/>
          <w:color w:val="000000"/>
          <w:sz w:val="20"/>
          <w:szCs w:val="20"/>
        </w:rPr>
        <w:t>я</w:t>
      </w:r>
      <w:r w:rsidR="001A7878" w:rsidRPr="00E45BC5">
        <w:rPr>
          <w:rFonts w:ascii="Times New Roman" w:hAnsi="Times New Roman" w:cs="Times New Roman"/>
          <w:color w:val="000000"/>
          <w:sz w:val="20"/>
          <w:szCs w:val="20"/>
        </w:rPr>
        <w:t xml:space="preserve"> количества смен контекстов</w:t>
      </w:r>
    </w:p>
    <w:p w14:paraId="5DF56A2B" w14:textId="46E99E12" w:rsidR="001346DE" w:rsidRPr="00E45BC5" w:rsidRDefault="00382260" w:rsidP="00A82914">
      <w:pPr>
        <w:widowControl w:val="0"/>
        <w:autoSpaceDE w:val="0"/>
        <w:autoSpaceDN w:val="0"/>
        <w:adjustRightInd w:val="0"/>
        <w:spacing w:after="0" w:line="240" w:lineRule="auto"/>
        <w:ind w:right="114"/>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w:t>
      </w:r>
      <w:r w:rsidR="001346DE" w:rsidRPr="00E45BC5">
        <w:rPr>
          <w:rFonts w:ascii="Times New Roman" w:hAnsi="Times New Roman" w:cs="Times New Roman"/>
          <w:color w:val="000000"/>
          <w:sz w:val="20"/>
          <w:szCs w:val="20"/>
        </w:rPr>
        <w:t xml:space="preserve">хорошо </w:t>
      </w:r>
      <w:r w:rsidR="00F5621C">
        <w:rPr>
          <w:rFonts w:ascii="Times New Roman" w:hAnsi="Times New Roman" w:cs="Times New Roman"/>
          <w:color w:val="000000"/>
          <w:sz w:val="20"/>
          <w:szCs w:val="20"/>
        </w:rPr>
        <w:t>подходит</w:t>
      </w:r>
      <w:r w:rsidR="001346DE" w:rsidRPr="00E45BC5">
        <w:rPr>
          <w:rFonts w:ascii="Times New Roman" w:hAnsi="Times New Roman" w:cs="Times New Roman"/>
          <w:color w:val="000000"/>
          <w:sz w:val="20"/>
          <w:szCs w:val="20"/>
        </w:rPr>
        <w:t xml:space="preserve"> современны</w:t>
      </w:r>
      <w:r w:rsidR="00F5621C">
        <w:rPr>
          <w:rFonts w:ascii="Times New Roman" w:hAnsi="Times New Roman" w:cs="Times New Roman"/>
          <w:color w:val="000000"/>
          <w:sz w:val="20"/>
          <w:szCs w:val="20"/>
        </w:rPr>
        <w:t>м</w:t>
      </w:r>
      <w:r w:rsidR="001346DE" w:rsidRPr="00E45BC5">
        <w:rPr>
          <w:rFonts w:ascii="Times New Roman" w:hAnsi="Times New Roman" w:cs="Times New Roman"/>
          <w:color w:val="000000"/>
          <w:sz w:val="20"/>
          <w:szCs w:val="20"/>
        </w:rPr>
        <w:t xml:space="preserve"> многопроцессорны</w:t>
      </w:r>
      <w:r w:rsidR="00F5621C">
        <w:rPr>
          <w:rFonts w:ascii="Times New Roman" w:hAnsi="Times New Roman" w:cs="Times New Roman"/>
          <w:color w:val="000000"/>
          <w:sz w:val="20"/>
          <w:szCs w:val="20"/>
        </w:rPr>
        <w:t>м</w:t>
      </w:r>
      <w:r w:rsidR="001346DE" w:rsidRPr="00E45BC5">
        <w:rPr>
          <w:rFonts w:ascii="Times New Roman" w:hAnsi="Times New Roman" w:cs="Times New Roman"/>
          <w:color w:val="000000"/>
          <w:sz w:val="20"/>
          <w:szCs w:val="20"/>
        </w:rPr>
        <w:t xml:space="preserve"> системы (например, SMP-системы)</w:t>
      </w:r>
      <w:r w:rsidR="00F5621C">
        <w:rPr>
          <w:rFonts w:ascii="Times New Roman" w:hAnsi="Times New Roman" w:cs="Times New Roman"/>
          <w:color w:val="000000"/>
          <w:sz w:val="20"/>
          <w:szCs w:val="20"/>
        </w:rPr>
        <w:t xml:space="preserve"> (иногда</w:t>
      </w:r>
      <w:r w:rsidR="001346DE" w:rsidRPr="00E45BC5">
        <w:rPr>
          <w:rFonts w:ascii="Times New Roman" w:hAnsi="Times New Roman" w:cs="Times New Roman"/>
          <w:color w:val="000000"/>
          <w:sz w:val="20"/>
          <w:szCs w:val="20"/>
        </w:rPr>
        <w:t xml:space="preserve"> повышается эффективность системы</w:t>
      </w:r>
      <w:r w:rsidR="00F5621C">
        <w:rPr>
          <w:rFonts w:ascii="Times New Roman" w:hAnsi="Times New Roman" w:cs="Times New Roman"/>
          <w:color w:val="000000"/>
          <w:sz w:val="20"/>
          <w:szCs w:val="20"/>
        </w:rPr>
        <w:t>)</w:t>
      </w:r>
    </w:p>
    <w:p w14:paraId="2AF6D7F4" w14:textId="217A4330" w:rsidR="001346DE" w:rsidRPr="00E45BC5" w:rsidRDefault="0054601F" w:rsidP="00A82914">
      <w:pPr>
        <w:widowControl w:val="0"/>
        <w:autoSpaceDE w:val="0"/>
        <w:autoSpaceDN w:val="0"/>
        <w:adjustRightInd w:val="0"/>
        <w:spacing w:after="0" w:line="240" w:lineRule="auto"/>
        <w:ind w:right="63"/>
        <w:rPr>
          <w:rFonts w:ascii="Times New Roman" w:hAnsi="Times New Roman" w:cs="Times New Roman"/>
          <w:sz w:val="20"/>
          <w:szCs w:val="20"/>
        </w:rPr>
      </w:pPr>
      <w:r w:rsidRPr="00E45BC5">
        <w:rPr>
          <w:rFonts w:ascii="Times New Roman" w:hAnsi="Times New Roman" w:cs="Times New Roman"/>
          <w:color w:val="000000"/>
          <w:sz w:val="20"/>
          <w:szCs w:val="20"/>
        </w:rPr>
        <w:t>+</w:t>
      </w:r>
      <w:r w:rsidR="00790A2D">
        <w:rPr>
          <w:rFonts w:ascii="Times New Roman" w:hAnsi="Times New Roman" w:cs="Times New Roman"/>
          <w:color w:val="000000"/>
          <w:sz w:val="20"/>
          <w:szCs w:val="20"/>
        </w:rPr>
        <w:t xml:space="preserve"> удобно</w:t>
      </w:r>
      <w:r w:rsidRPr="00E45BC5">
        <w:rPr>
          <w:rFonts w:ascii="Times New Roman" w:hAnsi="Times New Roman" w:cs="Times New Roman"/>
          <w:color w:val="000000"/>
          <w:sz w:val="20"/>
          <w:szCs w:val="20"/>
        </w:rPr>
        <w:t xml:space="preserve"> </w:t>
      </w:r>
      <w:r w:rsidR="001346DE" w:rsidRPr="00E45BC5">
        <w:rPr>
          <w:rFonts w:ascii="Times New Roman" w:hAnsi="Times New Roman" w:cs="Times New Roman"/>
          <w:color w:val="000000"/>
          <w:sz w:val="20"/>
          <w:szCs w:val="20"/>
        </w:rPr>
        <w:t>осуществлять взаимодействие нитей в рамках одного процесса</w:t>
      </w:r>
    </w:p>
    <w:p w14:paraId="3363EAB9" w14:textId="487B70C0" w:rsidR="00A4386D" w:rsidRPr="00E45BC5" w:rsidRDefault="00423840"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color w:val="000000"/>
          <w:sz w:val="20"/>
          <w:szCs w:val="20"/>
        </w:rPr>
        <w:t xml:space="preserve">- </w:t>
      </w:r>
      <w:r w:rsidR="001346DE" w:rsidRPr="00E45BC5">
        <w:rPr>
          <w:rFonts w:ascii="Times New Roman" w:hAnsi="Times New Roman" w:cs="Times New Roman"/>
          <w:color w:val="000000"/>
          <w:sz w:val="20"/>
          <w:szCs w:val="20"/>
        </w:rPr>
        <w:t>возникает задача</w:t>
      </w:r>
      <w:r w:rsidR="00790A2D">
        <w:rPr>
          <w:rFonts w:ascii="Times New Roman" w:hAnsi="Times New Roman" w:cs="Times New Roman"/>
          <w:color w:val="000000"/>
          <w:sz w:val="20"/>
          <w:szCs w:val="20"/>
        </w:rPr>
        <w:t xml:space="preserve"> ОС</w:t>
      </w:r>
      <w:r w:rsidR="001346DE" w:rsidRPr="00E45BC5">
        <w:rPr>
          <w:rFonts w:ascii="Times New Roman" w:hAnsi="Times New Roman" w:cs="Times New Roman"/>
          <w:color w:val="000000"/>
          <w:sz w:val="20"/>
          <w:szCs w:val="20"/>
        </w:rPr>
        <w:t xml:space="preserve"> управления нитями</w:t>
      </w:r>
    </w:p>
    <w:p w14:paraId="010E7BD4" w14:textId="77777777" w:rsidR="00F427D6" w:rsidRPr="00E45BC5" w:rsidRDefault="00F427D6"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7290352" w14:textId="2F83B18C" w:rsidR="001346DE" w:rsidRPr="00E45BC5" w:rsidRDefault="001346DE" w:rsidP="00F70F2B">
      <w:pPr>
        <w:widowControl w:val="0"/>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 xml:space="preserve">Тогда </w:t>
      </w:r>
      <w:r w:rsidR="00F70F2B">
        <w:rPr>
          <w:rFonts w:ascii="Times New Roman" w:hAnsi="Times New Roman" w:cs="Times New Roman"/>
          <w:color w:val="000000"/>
          <w:sz w:val="20"/>
          <w:szCs w:val="20"/>
        </w:rPr>
        <w:t xml:space="preserve">процесс = </w:t>
      </w:r>
      <w:r w:rsidRPr="00E45BC5">
        <w:rPr>
          <w:rFonts w:ascii="Times New Roman" w:hAnsi="Times New Roman" w:cs="Times New Roman"/>
          <w:color w:val="000000"/>
          <w:sz w:val="20"/>
          <w:szCs w:val="20"/>
        </w:rPr>
        <w:t>исполняемый код</w:t>
      </w:r>
      <w:r w:rsidR="00F70F2B">
        <w:rPr>
          <w:rFonts w:ascii="Times New Roman" w:hAnsi="Times New Roman" w:cs="Times New Roman"/>
          <w:color w:val="000000"/>
          <w:sz w:val="20"/>
          <w:szCs w:val="20"/>
        </w:rPr>
        <w:t xml:space="preserve"> + </w:t>
      </w:r>
      <w:r w:rsidRPr="00E45BC5">
        <w:rPr>
          <w:rFonts w:ascii="Times New Roman" w:hAnsi="Times New Roman" w:cs="Times New Roman"/>
          <w:color w:val="000000"/>
          <w:sz w:val="20"/>
          <w:szCs w:val="20"/>
        </w:rPr>
        <w:t>собственное адресное пространство, представляющее собой множество виртуальных адресов, которые может использовать процесс</w:t>
      </w:r>
      <w:r w:rsidR="00F70F2B">
        <w:rPr>
          <w:rFonts w:ascii="Times New Roman" w:hAnsi="Times New Roman" w:cs="Times New Roman"/>
          <w:color w:val="000000"/>
          <w:sz w:val="20"/>
          <w:szCs w:val="20"/>
        </w:rPr>
        <w:t xml:space="preserve"> + </w:t>
      </w:r>
      <w:r w:rsidRPr="00E45BC5">
        <w:rPr>
          <w:rFonts w:ascii="Times New Roman" w:hAnsi="Times New Roman" w:cs="Times New Roman"/>
          <w:color w:val="000000"/>
          <w:sz w:val="20"/>
          <w:szCs w:val="20"/>
        </w:rPr>
        <w:t xml:space="preserve">ресурсы системы, которые </w:t>
      </w:r>
      <w:r w:rsidR="00F70F2B">
        <w:rPr>
          <w:rFonts w:ascii="Times New Roman" w:hAnsi="Times New Roman" w:cs="Times New Roman"/>
          <w:color w:val="000000"/>
          <w:sz w:val="20"/>
          <w:szCs w:val="20"/>
        </w:rPr>
        <w:t xml:space="preserve">ОС дала процессу </w:t>
      </w:r>
      <w:proofErr w:type="gramStart"/>
      <w:r w:rsidR="00F70F2B">
        <w:rPr>
          <w:rFonts w:ascii="Times New Roman" w:hAnsi="Times New Roman" w:cs="Times New Roman"/>
          <w:color w:val="000000"/>
          <w:sz w:val="20"/>
          <w:szCs w:val="20"/>
        </w:rPr>
        <w:t xml:space="preserve">+ </w:t>
      </w:r>
      <w:r w:rsidRPr="00E45BC5">
        <w:rPr>
          <w:rFonts w:ascii="Arial" w:hAnsi="Arial" w:cs="Arial"/>
          <w:color w:val="000000"/>
          <w:sz w:val="20"/>
          <w:szCs w:val="20"/>
        </w:rPr>
        <w:t xml:space="preserve"> </w:t>
      </w:r>
      <w:r w:rsidRPr="00E45BC5">
        <w:rPr>
          <w:rFonts w:ascii="Times New Roman" w:hAnsi="Times New Roman" w:cs="Times New Roman"/>
          <w:color w:val="000000"/>
          <w:sz w:val="20"/>
          <w:szCs w:val="20"/>
        </w:rPr>
        <w:t>хотя</w:t>
      </w:r>
      <w:proofErr w:type="gramEnd"/>
      <w:r w:rsidRPr="00E45BC5">
        <w:rPr>
          <w:rFonts w:ascii="Times New Roman" w:hAnsi="Times New Roman" w:cs="Times New Roman"/>
          <w:color w:val="000000"/>
          <w:sz w:val="20"/>
          <w:szCs w:val="20"/>
        </w:rPr>
        <w:t xml:space="preserve"> бы одн</w:t>
      </w:r>
      <w:r w:rsidR="00F70F2B">
        <w:rPr>
          <w:rFonts w:ascii="Times New Roman" w:hAnsi="Times New Roman" w:cs="Times New Roman"/>
          <w:color w:val="000000"/>
          <w:sz w:val="20"/>
          <w:szCs w:val="20"/>
        </w:rPr>
        <w:t>а</w:t>
      </w:r>
      <w:r w:rsidRPr="00E45BC5">
        <w:rPr>
          <w:rFonts w:ascii="Times New Roman" w:hAnsi="Times New Roman" w:cs="Times New Roman"/>
          <w:color w:val="000000"/>
          <w:sz w:val="20"/>
          <w:szCs w:val="20"/>
        </w:rPr>
        <w:t xml:space="preserve"> выполняемую нить</w:t>
      </w:r>
    </w:p>
    <w:p w14:paraId="0AC91A91" w14:textId="13B0BE76" w:rsidR="000942C5" w:rsidRDefault="000942C5" w:rsidP="00C20071">
      <w:pPr>
        <w:widowControl w:val="0"/>
        <w:autoSpaceDE w:val="0"/>
        <w:autoSpaceDN w:val="0"/>
        <w:adjustRightInd w:val="0"/>
        <w:spacing w:after="0" w:line="240" w:lineRule="auto"/>
        <w:rPr>
          <w:rFonts w:ascii="Times New Roman" w:hAnsi="Times New Roman" w:cs="Times New Roman"/>
          <w:color w:val="000000"/>
          <w:sz w:val="20"/>
          <w:szCs w:val="20"/>
        </w:rPr>
      </w:pPr>
      <w:r w:rsidRPr="00E45BC5">
        <w:rPr>
          <w:rFonts w:ascii="Arial" w:hAnsi="Arial" w:cs="Arial"/>
          <w:b/>
          <w:bCs/>
          <w:color w:val="333399"/>
          <w:sz w:val="20"/>
          <w:szCs w:val="20"/>
        </w:rPr>
        <w:lastRenderedPageBreak/>
        <w:t>Контекст процесса</w:t>
      </w:r>
      <w:r w:rsidR="00C20071">
        <w:rPr>
          <w:rFonts w:ascii="Times New Roman" w:hAnsi="Times New Roman" w:cs="Times New Roman"/>
          <w:sz w:val="20"/>
          <w:szCs w:val="20"/>
        </w:rPr>
        <w:t xml:space="preserve"> </w:t>
      </w:r>
      <w:r w:rsidR="00885EAF" w:rsidRPr="00E45BC5">
        <w:rPr>
          <w:rFonts w:ascii="Times New Roman" w:hAnsi="Times New Roman" w:cs="Times New Roman"/>
          <w:color w:val="000000"/>
          <w:sz w:val="20"/>
          <w:szCs w:val="20"/>
        </w:rPr>
        <w:t>-</w:t>
      </w:r>
      <w:r w:rsidRPr="00E45BC5">
        <w:rPr>
          <w:rFonts w:ascii="Times New Roman" w:hAnsi="Times New Roman" w:cs="Times New Roman"/>
          <w:color w:val="000000"/>
          <w:sz w:val="20"/>
          <w:szCs w:val="20"/>
        </w:rPr>
        <w:t xml:space="preserve"> совокупность данных, характеризующих актуальное состояние процесса. </w:t>
      </w:r>
    </w:p>
    <w:p w14:paraId="7E877BBF" w14:textId="77777777" w:rsidR="004A44CC" w:rsidRPr="00E45BC5" w:rsidRDefault="004A44CC" w:rsidP="00C20071">
      <w:pPr>
        <w:widowControl w:val="0"/>
        <w:autoSpaceDE w:val="0"/>
        <w:autoSpaceDN w:val="0"/>
        <w:adjustRightInd w:val="0"/>
        <w:spacing w:after="0" w:line="240" w:lineRule="auto"/>
        <w:rPr>
          <w:rFonts w:ascii="Times New Roman" w:hAnsi="Times New Roman" w:cs="Times New Roman"/>
          <w:sz w:val="20"/>
          <w:szCs w:val="20"/>
        </w:rPr>
      </w:pPr>
    </w:p>
    <w:p w14:paraId="2FE3E842" w14:textId="2C1AF1CF" w:rsidR="00415DB4" w:rsidRPr="00E45BC5" w:rsidRDefault="00A83973" w:rsidP="00A83973">
      <w:pPr>
        <w:widowControl w:val="0"/>
        <w:autoSpaceDE w:val="0"/>
        <w:autoSpaceDN w:val="0"/>
        <w:adjustRightInd w:val="0"/>
        <w:spacing w:after="0" w:line="240" w:lineRule="auto"/>
        <w:ind w:right="64"/>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sidR="000942C5" w:rsidRPr="00E45BC5">
        <w:rPr>
          <w:rFonts w:ascii="Times New Roman" w:hAnsi="Times New Roman" w:cs="Times New Roman"/>
          <w:b/>
          <w:bCs/>
          <w:color w:val="000000"/>
          <w:sz w:val="20"/>
          <w:szCs w:val="20"/>
        </w:rPr>
        <w:t>пользовательская</w:t>
      </w:r>
      <w:r w:rsidR="00F07EDF" w:rsidRPr="00E45BC5">
        <w:rPr>
          <w:rFonts w:ascii="Times New Roman" w:hAnsi="Times New Roman" w:cs="Times New Roman"/>
          <w:b/>
          <w:bCs/>
          <w:color w:val="000000"/>
          <w:sz w:val="20"/>
          <w:szCs w:val="20"/>
        </w:rPr>
        <w:t xml:space="preserve"> (программная) </w:t>
      </w:r>
      <w:r w:rsidR="000942C5" w:rsidRPr="00E45BC5">
        <w:rPr>
          <w:rFonts w:ascii="Times New Roman" w:hAnsi="Times New Roman" w:cs="Times New Roman"/>
          <w:b/>
          <w:bCs/>
          <w:color w:val="000000"/>
          <w:sz w:val="20"/>
          <w:szCs w:val="20"/>
        </w:rPr>
        <w:t>составляющая</w:t>
      </w:r>
      <w:r w:rsidR="000942C5" w:rsidRPr="00E45BC5">
        <w:rPr>
          <w:rFonts w:ascii="Times New Roman" w:hAnsi="Times New Roman" w:cs="Times New Roman"/>
          <w:color w:val="000000"/>
          <w:sz w:val="20"/>
          <w:szCs w:val="20"/>
        </w:rPr>
        <w:t xml:space="preserve"> — это текущее состояние программы (совокупность машинных команд и данных, размещённых в ОЗУ и характеризующих выполнение данного процесса)</w:t>
      </w:r>
      <w:r w:rsidR="00594C68">
        <w:rPr>
          <w:rFonts w:ascii="Times New Roman" w:hAnsi="Times New Roman" w:cs="Times New Roman"/>
          <w:color w:val="000000"/>
          <w:sz w:val="20"/>
          <w:szCs w:val="20"/>
        </w:rPr>
        <w:t xml:space="preserve">, </w:t>
      </w:r>
      <w:r w:rsidR="00415DB4" w:rsidRPr="00E45BC5">
        <w:rPr>
          <w:rFonts w:ascii="Times New Roman" w:hAnsi="Times New Roman" w:cs="Times New Roman"/>
          <w:color w:val="000000"/>
          <w:sz w:val="20"/>
          <w:szCs w:val="20"/>
        </w:rPr>
        <w:t>тело процесса:</w:t>
      </w:r>
    </w:p>
    <w:p w14:paraId="5551F854" w14:textId="4CCD0F7E" w:rsidR="00415DB4" w:rsidRPr="00E45BC5" w:rsidRDefault="00415DB4" w:rsidP="005D4596">
      <w:pPr>
        <w:pStyle w:val="a3"/>
        <w:widowControl w:val="0"/>
        <w:numPr>
          <w:ilvl w:val="0"/>
          <w:numId w:val="26"/>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Сегмент кода содержит машинные команды и неизменяемые константы</w:t>
      </w:r>
      <w:r w:rsidR="005E1D60">
        <w:rPr>
          <w:rFonts w:ascii="Times New Roman" w:hAnsi="Times New Roman" w:cs="Times New Roman"/>
          <w:color w:val="000000"/>
          <w:sz w:val="20"/>
          <w:szCs w:val="20"/>
        </w:rPr>
        <w:t xml:space="preserve"> - </w:t>
      </w:r>
      <w:r w:rsidRPr="00E45BC5">
        <w:rPr>
          <w:rFonts w:ascii="Times New Roman" w:hAnsi="Times New Roman" w:cs="Times New Roman"/>
          <w:color w:val="000000"/>
          <w:sz w:val="20"/>
          <w:szCs w:val="20"/>
        </w:rPr>
        <w:t xml:space="preserve">неизменяемая </w:t>
      </w:r>
      <w:proofErr w:type="spellStart"/>
      <w:r w:rsidRPr="00E45BC5">
        <w:rPr>
          <w:rFonts w:ascii="Times New Roman" w:hAnsi="Times New Roman" w:cs="Times New Roman"/>
          <w:color w:val="000000"/>
          <w:sz w:val="20"/>
          <w:szCs w:val="20"/>
        </w:rPr>
        <w:t>программ</w:t>
      </w:r>
      <w:r w:rsidR="00BD476A">
        <w:rPr>
          <w:rFonts w:ascii="Times New Roman" w:hAnsi="Times New Roman" w:cs="Times New Roman"/>
          <w:color w:val="000000"/>
          <w:sz w:val="20"/>
          <w:szCs w:val="20"/>
        </w:rPr>
        <w:t>но</w:t>
      </w:r>
      <w:proofErr w:type="spellEnd"/>
      <w:r w:rsidRPr="00E45BC5">
        <w:rPr>
          <w:rFonts w:ascii="Times New Roman" w:hAnsi="Times New Roman" w:cs="Times New Roman"/>
          <w:color w:val="000000"/>
          <w:sz w:val="20"/>
          <w:szCs w:val="20"/>
        </w:rPr>
        <w:t xml:space="preserve"> часть тела процесса (в принципе</w:t>
      </w:r>
      <w:r w:rsidR="00ED1F23">
        <w:rPr>
          <w:rFonts w:ascii="Times New Roman" w:hAnsi="Times New Roman" w:cs="Times New Roman"/>
          <w:color w:val="000000"/>
          <w:sz w:val="20"/>
          <w:szCs w:val="20"/>
        </w:rPr>
        <w:t xml:space="preserve"> системные вызовы в силе</w:t>
      </w:r>
      <w:r w:rsidRPr="00E45BC5">
        <w:rPr>
          <w:rFonts w:ascii="Times New Roman" w:hAnsi="Times New Roman" w:cs="Times New Roman"/>
          <w:color w:val="000000"/>
          <w:sz w:val="20"/>
          <w:szCs w:val="20"/>
        </w:rPr>
        <w:t xml:space="preserve"> измен</w:t>
      </w:r>
      <w:r w:rsidR="00ED1F23">
        <w:rPr>
          <w:rFonts w:ascii="Times New Roman" w:hAnsi="Times New Roman" w:cs="Times New Roman"/>
          <w:color w:val="000000"/>
          <w:sz w:val="20"/>
          <w:szCs w:val="20"/>
        </w:rPr>
        <w:t xml:space="preserve">ить </w:t>
      </w:r>
      <w:r w:rsidR="00E03D01">
        <w:rPr>
          <w:rFonts w:ascii="Times New Roman" w:hAnsi="Times New Roman" w:cs="Times New Roman"/>
          <w:color w:val="000000"/>
          <w:sz w:val="20"/>
          <w:szCs w:val="20"/>
        </w:rPr>
        <w:t>ее)</w:t>
      </w:r>
      <w:r w:rsidRPr="00E45BC5">
        <w:rPr>
          <w:rFonts w:ascii="Times New Roman" w:hAnsi="Times New Roman" w:cs="Times New Roman"/>
          <w:color w:val="000000"/>
          <w:sz w:val="20"/>
          <w:szCs w:val="20"/>
        </w:rPr>
        <w:t xml:space="preserve"> </w:t>
      </w:r>
    </w:p>
    <w:p w14:paraId="44B08BE0" w14:textId="31F1DB71" w:rsidR="00415DB4" w:rsidRPr="00E45BC5" w:rsidRDefault="00415DB4" w:rsidP="005D4596">
      <w:pPr>
        <w:pStyle w:val="a3"/>
        <w:widowControl w:val="0"/>
        <w:numPr>
          <w:ilvl w:val="0"/>
          <w:numId w:val="26"/>
        </w:numPr>
        <w:autoSpaceDE w:val="0"/>
        <w:autoSpaceDN w:val="0"/>
        <w:adjustRightInd w:val="0"/>
        <w:spacing w:after="0" w:line="240" w:lineRule="auto"/>
        <w:ind w:right="60"/>
        <w:rPr>
          <w:rFonts w:ascii="Times New Roman" w:hAnsi="Times New Roman" w:cs="Times New Roman"/>
          <w:sz w:val="20"/>
          <w:szCs w:val="20"/>
        </w:rPr>
      </w:pPr>
      <w:r w:rsidRPr="00E45BC5">
        <w:rPr>
          <w:rFonts w:ascii="Times New Roman" w:hAnsi="Times New Roman" w:cs="Times New Roman"/>
          <w:color w:val="000000"/>
          <w:sz w:val="20"/>
          <w:szCs w:val="20"/>
        </w:rPr>
        <w:t>Сегмент данных</w:t>
      </w:r>
      <w:r w:rsidR="00E03D01">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 xml:space="preserve"> область статических данных процесса (в </w:t>
      </w:r>
      <w:proofErr w:type="gramStart"/>
      <w:r w:rsidRPr="00E45BC5">
        <w:rPr>
          <w:rFonts w:ascii="Times New Roman" w:hAnsi="Times New Roman" w:cs="Times New Roman"/>
          <w:color w:val="000000"/>
          <w:sz w:val="20"/>
          <w:szCs w:val="20"/>
        </w:rPr>
        <w:t>т.ч.</w:t>
      </w:r>
      <w:proofErr w:type="gramEnd"/>
      <w:r w:rsidRPr="00E45BC5">
        <w:rPr>
          <w:rFonts w:ascii="Times New Roman" w:hAnsi="Times New Roman" w:cs="Times New Roman"/>
          <w:color w:val="000000"/>
          <w:sz w:val="20"/>
          <w:szCs w:val="20"/>
        </w:rPr>
        <w:t xml:space="preserve"> статические переменные)</w:t>
      </w:r>
      <w:r w:rsidR="00E03D01">
        <w:rPr>
          <w:rFonts w:ascii="Times New Roman" w:hAnsi="Times New Roman" w:cs="Times New Roman"/>
          <w:color w:val="000000"/>
          <w:sz w:val="20"/>
          <w:szCs w:val="20"/>
        </w:rPr>
        <w:t xml:space="preserve"> + </w:t>
      </w:r>
      <w:r w:rsidRPr="00E45BC5">
        <w:rPr>
          <w:rFonts w:ascii="Times New Roman" w:hAnsi="Times New Roman" w:cs="Times New Roman"/>
          <w:color w:val="000000"/>
          <w:sz w:val="20"/>
          <w:szCs w:val="20"/>
        </w:rPr>
        <w:t>область разделяемой памяти (может принадлежать двум и более процессам одновременно)</w:t>
      </w:r>
      <w:r w:rsidR="00E03D01">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 xml:space="preserve"> область стека</w:t>
      </w:r>
      <w:r w:rsidR="00E03D01">
        <w:rPr>
          <w:rFonts w:ascii="Times New Roman" w:hAnsi="Times New Roman" w:cs="Times New Roman"/>
          <w:color w:val="000000"/>
          <w:sz w:val="20"/>
          <w:szCs w:val="20"/>
        </w:rPr>
        <w:t xml:space="preserve">, на котором </w:t>
      </w:r>
      <w:r w:rsidRPr="00E45BC5">
        <w:rPr>
          <w:rFonts w:ascii="Times New Roman" w:hAnsi="Times New Roman" w:cs="Times New Roman"/>
          <w:color w:val="000000"/>
          <w:sz w:val="20"/>
          <w:szCs w:val="20"/>
        </w:rPr>
        <w:t xml:space="preserve">в системе реализуется передача фактических параметров функциям, реализуются автоматические и регистровые переменные, а также в этой области организуется динамическая память </w:t>
      </w:r>
      <w:r w:rsidR="00C23778">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куча.</w:t>
      </w:r>
    </w:p>
    <w:p w14:paraId="6880E891" w14:textId="597DDC1E" w:rsidR="008B360C" w:rsidRPr="00E45BC5" w:rsidRDefault="00604E53" w:rsidP="00A82914">
      <w:pPr>
        <w:widowControl w:val="0"/>
        <w:autoSpaceDE w:val="0"/>
        <w:autoSpaceDN w:val="0"/>
        <w:adjustRightInd w:val="0"/>
        <w:spacing w:after="0" w:line="240" w:lineRule="auto"/>
        <w:rPr>
          <w:rFonts w:ascii="Times New Roman" w:hAnsi="Times New Roman" w:cs="Times New Roman"/>
          <w:color w:val="000000"/>
          <w:sz w:val="20"/>
          <w:szCs w:val="20"/>
        </w:rPr>
      </w:pPr>
      <w:r w:rsidRPr="00E45BC5">
        <w:rPr>
          <w:rFonts w:ascii="Times New Roman" w:hAnsi="Times New Roman" w:cs="Times New Roman"/>
          <w:b/>
          <w:bCs/>
          <w:color w:val="000000"/>
          <w:sz w:val="20"/>
          <w:szCs w:val="20"/>
        </w:rPr>
        <w:t>Р</w:t>
      </w:r>
      <w:r w:rsidR="00415DB4" w:rsidRPr="00E45BC5">
        <w:rPr>
          <w:rFonts w:ascii="Times New Roman" w:hAnsi="Times New Roman" w:cs="Times New Roman"/>
          <w:b/>
          <w:bCs/>
          <w:color w:val="000000"/>
          <w:sz w:val="20"/>
          <w:szCs w:val="20"/>
        </w:rPr>
        <w:t>азделение сегмента кода</w:t>
      </w:r>
      <w:r w:rsidR="00415DB4" w:rsidRPr="00E45BC5">
        <w:rPr>
          <w:rFonts w:ascii="Times New Roman" w:hAnsi="Times New Roman" w:cs="Times New Roman"/>
          <w:color w:val="000000"/>
          <w:sz w:val="20"/>
          <w:szCs w:val="20"/>
        </w:rPr>
        <w:t xml:space="preserve"> </w:t>
      </w:r>
      <w:r w:rsidR="00483C20" w:rsidRPr="00E45BC5">
        <w:rPr>
          <w:rFonts w:ascii="Times New Roman" w:hAnsi="Times New Roman" w:cs="Times New Roman"/>
          <w:color w:val="000000"/>
          <w:sz w:val="20"/>
          <w:szCs w:val="20"/>
          <w:lang w:val="en-US"/>
        </w:rPr>
        <w:t>Unix</w:t>
      </w:r>
      <w:r w:rsidR="00483C20" w:rsidRPr="00E45BC5">
        <w:rPr>
          <w:rFonts w:ascii="Times New Roman" w:hAnsi="Times New Roman" w:cs="Times New Roman"/>
          <w:color w:val="000000"/>
          <w:sz w:val="20"/>
          <w:szCs w:val="20"/>
        </w:rPr>
        <w:t>:</w:t>
      </w:r>
      <w:r w:rsidR="00415DB4" w:rsidRPr="00E45BC5">
        <w:rPr>
          <w:rFonts w:ascii="Times New Roman" w:hAnsi="Times New Roman" w:cs="Times New Roman"/>
          <w:color w:val="000000"/>
          <w:sz w:val="20"/>
          <w:szCs w:val="20"/>
        </w:rPr>
        <w:t xml:space="preserve"> оптимизаци</w:t>
      </w:r>
      <w:r w:rsidR="00387F74" w:rsidRPr="00E45BC5">
        <w:rPr>
          <w:rFonts w:ascii="Times New Roman" w:hAnsi="Times New Roman" w:cs="Times New Roman"/>
          <w:color w:val="000000"/>
          <w:sz w:val="20"/>
          <w:szCs w:val="20"/>
        </w:rPr>
        <w:t>я</w:t>
      </w:r>
      <w:r w:rsidR="00415DB4" w:rsidRPr="00E45BC5">
        <w:rPr>
          <w:rFonts w:ascii="Times New Roman" w:hAnsi="Times New Roman" w:cs="Times New Roman"/>
          <w:color w:val="000000"/>
          <w:sz w:val="20"/>
          <w:szCs w:val="20"/>
        </w:rPr>
        <w:t xml:space="preserve"> использования ОП. Допустим, в системе </w:t>
      </w:r>
      <w:r w:rsidR="003B268A" w:rsidRPr="00E45BC5">
        <w:rPr>
          <w:rFonts w:ascii="Times New Roman" w:hAnsi="Times New Roman" w:cs="Times New Roman"/>
          <w:color w:val="000000"/>
          <w:sz w:val="20"/>
          <w:szCs w:val="20"/>
        </w:rPr>
        <w:t xml:space="preserve">в одним и тем же текстовым редактором </w:t>
      </w:r>
      <w:r w:rsidR="00415DB4" w:rsidRPr="00E45BC5">
        <w:rPr>
          <w:rFonts w:ascii="Times New Roman" w:hAnsi="Times New Roman" w:cs="Times New Roman"/>
          <w:color w:val="000000"/>
          <w:sz w:val="20"/>
          <w:szCs w:val="20"/>
        </w:rPr>
        <w:t>работает 100 пользователей</w:t>
      </w:r>
      <w:r w:rsidR="00785D1A" w:rsidRPr="00E45BC5">
        <w:rPr>
          <w:rFonts w:ascii="Times New Roman" w:hAnsi="Times New Roman" w:cs="Times New Roman"/>
          <w:color w:val="000000"/>
          <w:sz w:val="20"/>
          <w:szCs w:val="20"/>
        </w:rPr>
        <w:t xml:space="preserve"> =&gt; </w:t>
      </w:r>
      <w:r w:rsidR="00415DB4" w:rsidRPr="00E45BC5">
        <w:rPr>
          <w:rFonts w:ascii="Times New Roman" w:hAnsi="Times New Roman" w:cs="Times New Roman"/>
          <w:color w:val="000000"/>
          <w:sz w:val="20"/>
          <w:szCs w:val="20"/>
        </w:rPr>
        <w:t xml:space="preserve">в системе обрабатываются 100 копий редактора. </w:t>
      </w:r>
      <w:r w:rsidR="00E62E28" w:rsidRPr="00E45BC5">
        <w:rPr>
          <w:rFonts w:ascii="Times New Roman" w:hAnsi="Times New Roman" w:cs="Times New Roman"/>
          <w:color w:val="000000"/>
          <w:sz w:val="20"/>
          <w:szCs w:val="20"/>
        </w:rPr>
        <w:t xml:space="preserve">Разделение </w:t>
      </w:r>
      <w:r w:rsidR="00600B92" w:rsidRPr="00E45BC5">
        <w:rPr>
          <w:rFonts w:ascii="Times New Roman" w:hAnsi="Times New Roman" w:cs="Times New Roman"/>
          <w:color w:val="000000"/>
          <w:sz w:val="20"/>
          <w:szCs w:val="20"/>
        </w:rPr>
        <w:t xml:space="preserve">- </w:t>
      </w:r>
      <w:r w:rsidR="00F006FF" w:rsidRPr="00E45BC5">
        <w:rPr>
          <w:rFonts w:ascii="Times New Roman" w:hAnsi="Times New Roman" w:cs="Times New Roman"/>
          <w:color w:val="000000"/>
          <w:sz w:val="20"/>
          <w:szCs w:val="20"/>
        </w:rPr>
        <w:t>кажд</w:t>
      </w:r>
      <w:r w:rsidR="00600B92" w:rsidRPr="00E45BC5">
        <w:rPr>
          <w:rFonts w:ascii="Times New Roman" w:hAnsi="Times New Roman" w:cs="Times New Roman"/>
          <w:color w:val="000000"/>
          <w:sz w:val="20"/>
          <w:szCs w:val="20"/>
        </w:rPr>
        <w:t>ый</w:t>
      </w:r>
      <w:r w:rsidR="00F006FF" w:rsidRPr="00E45BC5">
        <w:rPr>
          <w:rFonts w:ascii="Times New Roman" w:hAnsi="Times New Roman" w:cs="Times New Roman"/>
          <w:color w:val="000000"/>
          <w:sz w:val="20"/>
          <w:szCs w:val="20"/>
        </w:rPr>
        <w:t xml:space="preserve"> </w:t>
      </w:r>
      <w:r w:rsidR="00600B92" w:rsidRPr="00E45BC5">
        <w:rPr>
          <w:rFonts w:ascii="Times New Roman" w:hAnsi="Times New Roman" w:cs="Times New Roman"/>
          <w:color w:val="000000"/>
          <w:sz w:val="20"/>
          <w:szCs w:val="20"/>
        </w:rPr>
        <w:t xml:space="preserve">процесс </w:t>
      </w:r>
      <w:r w:rsidR="00F006FF" w:rsidRPr="00E45BC5">
        <w:rPr>
          <w:rFonts w:ascii="Times New Roman" w:hAnsi="Times New Roman" w:cs="Times New Roman"/>
          <w:color w:val="000000"/>
          <w:sz w:val="20"/>
          <w:szCs w:val="20"/>
        </w:rPr>
        <w:t>текстового редактора в пользовательской составляющей хранит ссылку на единственную копию сегмента кода редактора, а сегмент данных у каждого из процессов свой</w:t>
      </w:r>
      <w:r w:rsidR="00833D35" w:rsidRPr="00E45BC5">
        <w:rPr>
          <w:rFonts w:ascii="Times New Roman" w:hAnsi="Times New Roman" w:cs="Times New Roman"/>
          <w:color w:val="000000"/>
          <w:sz w:val="20"/>
          <w:szCs w:val="20"/>
        </w:rPr>
        <w:t xml:space="preserve"> (так не приходится </w:t>
      </w:r>
      <w:r w:rsidR="00415DB4" w:rsidRPr="00E45BC5">
        <w:rPr>
          <w:rFonts w:ascii="Times New Roman" w:hAnsi="Times New Roman" w:cs="Times New Roman"/>
          <w:color w:val="000000"/>
          <w:sz w:val="20"/>
          <w:szCs w:val="20"/>
        </w:rPr>
        <w:t>держать в ОЗУ все сегменты кода для этих 100 процессов</w:t>
      </w:r>
      <w:r w:rsidR="00833D35" w:rsidRPr="00E45BC5">
        <w:rPr>
          <w:rFonts w:ascii="Times New Roman" w:hAnsi="Times New Roman" w:cs="Times New Roman"/>
          <w:color w:val="000000"/>
          <w:sz w:val="20"/>
          <w:szCs w:val="20"/>
        </w:rPr>
        <w:t>)</w:t>
      </w:r>
      <w:r w:rsidR="00436BA5" w:rsidRPr="00E45BC5">
        <w:rPr>
          <w:rFonts w:ascii="Times New Roman" w:hAnsi="Times New Roman" w:cs="Times New Roman"/>
          <w:color w:val="000000"/>
          <w:sz w:val="20"/>
          <w:szCs w:val="20"/>
        </w:rPr>
        <w:t xml:space="preserve"> =&gt; </w:t>
      </w:r>
      <w:r w:rsidR="00415DB4" w:rsidRPr="00E45BC5">
        <w:rPr>
          <w:rFonts w:ascii="Times New Roman" w:hAnsi="Times New Roman" w:cs="Times New Roman"/>
          <w:color w:val="000000"/>
          <w:sz w:val="20"/>
          <w:szCs w:val="20"/>
        </w:rPr>
        <w:t>в памяти будут находиться один сегмент кода и 100 сегментов данных.</w:t>
      </w:r>
    </w:p>
    <w:p w14:paraId="656AEB1E" w14:textId="5DFFD69A" w:rsidR="009971CA" w:rsidRDefault="008B360C" w:rsidP="00A82914">
      <w:pPr>
        <w:widowControl w:val="0"/>
        <w:autoSpaceDE w:val="0"/>
        <w:autoSpaceDN w:val="0"/>
        <w:adjustRightInd w:val="0"/>
        <w:spacing w:after="0" w:line="240" w:lineRule="auto"/>
        <w:rPr>
          <w:rFonts w:ascii="Times New Roman" w:hAnsi="Times New Roman" w:cs="Times New Roman"/>
          <w:color w:val="000000"/>
          <w:sz w:val="20"/>
          <w:szCs w:val="20"/>
        </w:rPr>
      </w:pPr>
      <w:r w:rsidRPr="00E45BC5">
        <w:rPr>
          <w:rFonts w:ascii="Times New Roman" w:hAnsi="Times New Roman" w:cs="Times New Roman"/>
          <w:color w:val="000000"/>
          <w:sz w:val="20"/>
          <w:szCs w:val="20"/>
        </w:rPr>
        <w:t>*</w:t>
      </w:r>
      <w:r w:rsidR="00415DB4" w:rsidRPr="00E45BC5">
        <w:rPr>
          <w:rFonts w:ascii="Times New Roman" w:hAnsi="Times New Roman" w:cs="Times New Roman"/>
          <w:color w:val="000000"/>
          <w:sz w:val="20"/>
          <w:szCs w:val="20"/>
        </w:rPr>
        <w:t xml:space="preserve"> только в том случае, когда сегмент кода нельзя изменить: он закрыт на запись.</w:t>
      </w:r>
    </w:p>
    <w:p w14:paraId="3AD8B108" w14:textId="77777777" w:rsidR="004A44CC" w:rsidRPr="00E45BC5" w:rsidRDefault="004A44CC" w:rsidP="00A82914">
      <w:pPr>
        <w:widowControl w:val="0"/>
        <w:autoSpaceDE w:val="0"/>
        <w:autoSpaceDN w:val="0"/>
        <w:adjustRightInd w:val="0"/>
        <w:spacing w:after="0" w:line="240" w:lineRule="auto"/>
        <w:rPr>
          <w:rFonts w:ascii="Times New Roman" w:hAnsi="Times New Roman" w:cs="Times New Roman"/>
          <w:sz w:val="20"/>
          <w:szCs w:val="20"/>
        </w:rPr>
      </w:pPr>
    </w:p>
    <w:p w14:paraId="31AED9D0" w14:textId="47CA7E20" w:rsidR="006106CC" w:rsidRPr="00E45BC5" w:rsidRDefault="004A44CC" w:rsidP="004A44CC">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4A44CC">
        <w:rPr>
          <w:rFonts w:ascii="Times New Roman" w:hAnsi="Times New Roman" w:cs="Times New Roman"/>
          <w:b/>
          <w:bCs/>
          <w:color w:val="000000"/>
          <w:sz w:val="20"/>
          <w:szCs w:val="20"/>
        </w:rPr>
        <w:t>2</w:t>
      </w:r>
      <w:r>
        <w:rPr>
          <w:rFonts w:ascii="Times New Roman" w:hAnsi="Times New Roman" w:cs="Times New Roman"/>
          <w:b/>
          <w:bCs/>
          <w:color w:val="000000"/>
          <w:sz w:val="20"/>
          <w:szCs w:val="20"/>
        </w:rPr>
        <w:t xml:space="preserve">. </w:t>
      </w:r>
      <w:r w:rsidR="000942C5" w:rsidRPr="00E45BC5">
        <w:rPr>
          <w:rFonts w:ascii="Times New Roman" w:hAnsi="Times New Roman" w:cs="Times New Roman"/>
          <w:b/>
          <w:bCs/>
          <w:color w:val="000000"/>
          <w:sz w:val="20"/>
          <w:szCs w:val="20"/>
        </w:rPr>
        <w:t xml:space="preserve">аппаратная составляющая </w:t>
      </w:r>
      <w:r w:rsidR="000942C5" w:rsidRPr="00E45BC5">
        <w:rPr>
          <w:rFonts w:ascii="Times New Roman" w:hAnsi="Times New Roman" w:cs="Times New Roman"/>
          <w:color w:val="000000"/>
          <w:sz w:val="20"/>
          <w:szCs w:val="20"/>
        </w:rPr>
        <w:t>– отражает актуальное сост</w:t>
      </w:r>
      <w:r w:rsidR="00F575BF" w:rsidRPr="00E45BC5">
        <w:rPr>
          <w:rFonts w:ascii="Times New Roman" w:hAnsi="Times New Roman" w:cs="Times New Roman"/>
          <w:color w:val="000000"/>
          <w:sz w:val="20"/>
          <w:szCs w:val="20"/>
        </w:rPr>
        <w:t xml:space="preserve">ояние </w:t>
      </w:r>
      <w:r w:rsidR="00952773" w:rsidRPr="00E45BC5">
        <w:rPr>
          <w:rFonts w:ascii="Times New Roman" w:hAnsi="Times New Roman" w:cs="Times New Roman"/>
          <w:color w:val="000000"/>
          <w:sz w:val="20"/>
          <w:szCs w:val="20"/>
        </w:rPr>
        <w:t>ЦП</w:t>
      </w:r>
      <w:r w:rsidR="000942C5" w:rsidRPr="00E45BC5">
        <w:rPr>
          <w:rFonts w:ascii="Times New Roman" w:hAnsi="Times New Roman" w:cs="Times New Roman"/>
          <w:color w:val="000000"/>
          <w:sz w:val="20"/>
          <w:szCs w:val="20"/>
        </w:rPr>
        <w:t xml:space="preserve"> в момент выполнения данного процесса</w:t>
      </w:r>
      <w:r w:rsidR="00A82331" w:rsidRPr="00E45BC5">
        <w:rPr>
          <w:rFonts w:ascii="Times New Roman" w:hAnsi="Times New Roman" w:cs="Times New Roman"/>
          <w:color w:val="000000"/>
          <w:sz w:val="20"/>
          <w:szCs w:val="20"/>
        </w:rPr>
        <w:t>:</w:t>
      </w:r>
      <w:r w:rsidR="000942C5" w:rsidRPr="00E45BC5">
        <w:rPr>
          <w:rFonts w:ascii="Times New Roman" w:hAnsi="Times New Roman" w:cs="Times New Roman"/>
          <w:color w:val="000000"/>
          <w:sz w:val="20"/>
          <w:szCs w:val="20"/>
        </w:rPr>
        <w:t xml:space="preserve"> актуальное состояние регистров, </w:t>
      </w:r>
      <w:r w:rsidR="007832EF" w:rsidRPr="00E45BC5">
        <w:rPr>
          <w:rFonts w:ascii="Times New Roman" w:hAnsi="Times New Roman" w:cs="Times New Roman"/>
          <w:color w:val="000000"/>
          <w:sz w:val="20"/>
          <w:szCs w:val="20"/>
        </w:rPr>
        <w:t>аппаратные таблицы</w:t>
      </w:r>
      <w:r w:rsidR="00180610" w:rsidRPr="00E45BC5">
        <w:rPr>
          <w:rFonts w:ascii="Times New Roman" w:hAnsi="Times New Roman" w:cs="Times New Roman"/>
          <w:color w:val="000000"/>
          <w:sz w:val="20"/>
          <w:szCs w:val="20"/>
        </w:rPr>
        <w:t xml:space="preserve"> процессора, </w:t>
      </w:r>
      <w:r w:rsidR="000942C5" w:rsidRPr="00E45BC5">
        <w:rPr>
          <w:rFonts w:ascii="Times New Roman" w:hAnsi="Times New Roman" w:cs="Times New Roman"/>
          <w:color w:val="000000"/>
          <w:sz w:val="20"/>
          <w:szCs w:val="20"/>
        </w:rPr>
        <w:t>настроек процессора и т.д.;</w:t>
      </w:r>
      <w:r w:rsidR="00A82331" w:rsidRPr="00E45BC5">
        <w:rPr>
          <w:rFonts w:ascii="Times New Roman" w:hAnsi="Times New Roman" w:cs="Times New Roman"/>
          <w:color w:val="000000"/>
          <w:sz w:val="20"/>
          <w:szCs w:val="20"/>
        </w:rPr>
        <w:t xml:space="preserve"> </w:t>
      </w:r>
      <w:r w:rsidR="006106CC" w:rsidRPr="00E45BC5">
        <w:rPr>
          <w:rFonts w:ascii="Times New Roman" w:hAnsi="Times New Roman" w:cs="Times New Roman"/>
          <w:color w:val="000000"/>
          <w:sz w:val="20"/>
          <w:szCs w:val="20"/>
        </w:rPr>
        <w:t>Конкретная структура зависит от конкретного процессора; обычно она включает счётчик команд, регистр состояния процессора, аппарат виртуальной памяти, регистры общего назначения и т.д.</w:t>
      </w:r>
    </w:p>
    <w:p w14:paraId="5350B09E" w14:textId="77777777" w:rsidR="006106CC" w:rsidRPr="00E45BC5" w:rsidRDefault="006106CC" w:rsidP="00A82914">
      <w:pPr>
        <w:widowControl w:val="0"/>
        <w:autoSpaceDE w:val="0"/>
        <w:autoSpaceDN w:val="0"/>
        <w:adjustRightInd w:val="0"/>
        <w:spacing w:after="0" w:line="240" w:lineRule="auto"/>
        <w:ind w:left="396" w:right="64" w:hanging="282"/>
        <w:rPr>
          <w:rFonts w:ascii="Times New Roman" w:hAnsi="Times New Roman" w:cs="Times New Roman"/>
          <w:sz w:val="20"/>
          <w:szCs w:val="20"/>
        </w:rPr>
      </w:pPr>
    </w:p>
    <w:p w14:paraId="528C7B4F" w14:textId="77777777" w:rsidR="006A62F0" w:rsidRDefault="004A44CC" w:rsidP="006A62F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b/>
          <w:bCs/>
          <w:color w:val="000000"/>
          <w:sz w:val="20"/>
          <w:szCs w:val="20"/>
        </w:rPr>
        <w:t>3. с</w:t>
      </w:r>
      <w:r w:rsidR="000942C5" w:rsidRPr="00E45BC5">
        <w:rPr>
          <w:rFonts w:ascii="Times New Roman" w:hAnsi="Times New Roman" w:cs="Times New Roman"/>
          <w:b/>
          <w:bCs/>
          <w:color w:val="000000"/>
          <w:sz w:val="20"/>
          <w:szCs w:val="20"/>
        </w:rPr>
        <w:t xml:space="preserve">истемная составляющая </w:t>
      </w:r>
      <w:r w:rsidR="000942C5" w:rsidRPr="00E45BC5">
        <w:rPr>
          <w:rFonts w:ascii="Times New Roman" w:hAnsi="Times New Roman" w:cs="Times New Roman"/>
          <w:color w:val="000000"/>
          <w:sz w:val="20"/>
          <w:szCs w:val="20"/>
        </w:rPr>
        <w:t xml:space="preserve">– это структуры данных </w:t>
      </w:r>
      <w:r w:rsidR="00D5592B" w:rsidRPr="00E45BC5">
        <w:rPr>
          <w:rFonts w:ascii="Times New Roman" w:hAnsi="Times New Roman" w:cs="Times New Roman"/>
          <w:color w:val="000000"/>
          <w:sz w:val="20"/>
          <w:szCs w:val="20"/>
        </w:rPr>
        <w:t>ОС</w:t>
      </w:r>
      <w:r w:rsidR="00EE520C" w:rsidRPr="00E45BC5">
        <w:rPr>
          <w:rFonts w:ascii="Times New Roman" w:hAnsi="Times New Roman" w:cs="Times New Roman"/>
          <w:color w:val="000000"/>
          <w:sz w:val="20"/>
          <w:szCs w:val="20"/>
        </w:rPr>
        <w:t>:</w:t>
      </w:r>
    </w:p>
    <w:p w14:paraId="5FFA56BF" w14:textId="23DB9A2F" w:rsidR="00787DC3" w:rsidRDefault="000942C5" w:rsidP="005D4596">
      <w:pPr>
        <w:pStyle w:val="a3"/>
        <w:widowControl w:val="0"/>
        <w:numPr>
          <w:ilvl w:val="0"/>
          <w:numId w:val="135"/>
        </w:numPr>
        <w:autoSpaceDE w:val="0"/>
        <w:autoSpaceDN w:val="0"/>
        <w:adjustRightInd w:val="0"/>
        <w:spacing w:after="0" w:line="240" w:lineRule="auto"/>
        <w:ind w:right="60"/>
        <w:rPr>
          <w:rFonts w:ascii="Times New Roman" w:hAnsi="Times New Roman" w:cs="Times New Roman"/>
          <w:color w:val="000000"/>
          <w:sz w:val="20"/>
          <w:szCs w:val="20"/>
        </w:rPr>
      </w:pPr>
      <w:r w:rsidRPr="006A62F0">
        <w:rPr>
          <w:rFonts w:ascii="Times New Roman" w:hAnsi="Times New Roman" w:cs="Times New Roman"/>
          <w:color w:val="000000"/>
          <w:sz w:val="20"/>
          <w:szCs w:val="20"/>
        </w:rPr>
        <w:t>идентификац</w:t>
      </w:r>
      <w:r w:rsidR="00914004" w:rsidRPr="006A62F0">
        <w:rPr>
          <w:rFonts w:ascii="Times New Roman" w:hAnsi="Times New Roman" w:cs="Times New Roman"/>
          <w:color w:val="000000"/>
          <w:sz w:val="20"/>
          <w:szCs w:val="20"/>
        </w:rPr>
        <w:t>и</w:t>
      </w:r>
      <w:r w:rsidR="00EE520C" w:rsidRPr="006A62F0">
        <w:rPr>
          <w:rFonts w:ascii="Times New Roman" w:hAnsi="Times New Roman" w:cs="Times New Roman"/>
          <w:color w:val="000000"/>
          <w:sz w:val="20"/>
          <w:szCs w:val="20"/>
        </w:rPr>
        <w:t>я</w:t>
      </w:r>
      <w:r w:rsidR="00914004" w:rsidRPr="006A62F0">
        <w:rPr>
          <w:rFonts w:ascii="Times New Roman" w:hAnsi="Times New Roman" w:cs="Times New Roman"/>
          <w:color w:val="000000"/>
          <w:sz w:val="20"/>
          <w:szCs w:val="20"/>
        </w:rPr>
        <w:t xml:space="preserve"> процесса</w:t>
      </w:r>
      <w:r w:rsidR="00DB133E" w:rsidRPr="006A62F0">
        <w:rPr>
          <w:rFonts w:ascii="Times New Roman" w:hAnsi="Times New Roman" w:cs="Times New Roman"/>
          <w:color w:val="000000"/>
          <w:sz w:val="20"/>
          <w:szCs w:val="20"/>
        </w:rPr>
        <w:t xml:space="preserve"> (</w:t>
      </w:r>
      <w:r w:rsidR="000B3285">
        <w:rPr>
          <w:rFonts w:ascii="Times New Roman" w:hAnsi="Times New Roman" w:cs="Times New Roman"/>
          <w:color w:val="000000"/>
          <w:sz w:val="20"/>
          <w:szCs w:val="20"/>
        </w:rPr>
        <w:t xml:space="preserve">точнее </w:t>
      </w:r>
      <w:r w:rsidR="00DB133E" w:rsidRPr="006A62F0">
        <w:rPr>
          <w:rFonts w:ascii="Times New Roman" w:hAnsi="Times New Roman" w:cs="Times New Roman"/>
          <w:color w:val="000000"/>
          <w:sz w:val="20"/>
          <w:szCs w:val="20"/>
        </w:rPr>
        <w:t>пользователя, сформировавшего процесс)</w:t>
      </w:r>
      <w:r w:rsidR="0074443A">
        <w:rPr>
          <w:rFonts w:ascii="Times New Roman" w:hAnsi="Times New Roman" w:cs="Times New Roman"/>
          <w:color w:val="000000"/>
          <w:sz w:val="20"/>
          <w:szCs w:val="20"/>
        </w:rPr>
        <w:t>:</w:t>
      </w:r>
    </w:p>
    <w:p w14:paraId="2FDA8C58" w14:textId="1BE4880F" w:rsidR="00787DC3" w:rsidRDefault="001C4121" w:rsidP="005D4596">
      <w:pPr>
        <w:pStyle w:val="a3"/>
        <w:widowControl w:val="0"/>
        <w:numPr>
          <w:ilvl w:val="1"/>
          <w:numId w:val="135"/>
        </w:numPr>
        <w:autoSpaceDE w:val="0"/>
        <w:autoSpaceDN w:val="0"/>
        <w:adjustRightInd w:val="0"/>
        <w:spacing w:after="0" w:line="240" w:lineRule="auto"/>
        <w:ind w:right="60"/>
        <w:rPr>
          <w:rFonts w:ascii="Times New Roman" w:hAnsi="Times New Roman" w:cs="Times New Roman"/>
          <w:color w:val="000000"/>
          <w:sz w:val="20"/>
          <w:szCs w:val="20"/>
        </w:rPr>
      </w:pPr>
      <w:r w:rsidRPr="006A62F0">
        <w:rPr>
          <w:rFonts w:ascii="Times New Roman" w:hAnsi="Times New Roman" w:cs="Times New Roman"/>
          <w:color w:val="000000"/>
          <w:sz w:val="20"/>
          <w:szCs w:val="20"/>
        </w:rPr>
        <w:t>идентификатор родительского процесса</w:t>
      </w:r>
    </w:p>
    <w:p w14:paraId="02458926" w14:textId="6905BB04" w:rsidR="00787DC3" w:rsidRDefault="001C4121" w:rsidP="005D4596">
      <w:pPr>
        <w:pStyle w:val="a3"/>
        <w:widowControl w:val="0"/>
        <w:numPr>
          <w:ilvl w:val="1"/>
          <w:numId w:val="135"/>
        </w:numPr>
        <w:autoSpaceDE w:val="0"/>
        <w:autoSpaceDN w:val="0"/>
        <w:adjustRightInd w:val="0"/>
        <w:spacing w:after="0" w:line="240" w:lineRule="auto"/>
        <w:ind w:right="60"/>
        <w:rPr>
          <w:rFonts w:ascii="Times New Roman" w:hAnsi="Times New Roman" w:cs="Times New Roman"/>
          <w:color w:val="000000"/>
          <w:sz w:val="20"/>
          <w:szCs w:val="20"/>
        </w:rPr>
      </w:pPr>
      <w:r w:rsidRPr="00787DC3">
        <w:rPr>
          <w:rFonts w:ascii="Times New Roman" w:hAnsi="Times New Roman" w:cs="Times New Roman"/>
          <w:color w:val="000000"/>
          <w:sz w:val="20"/>
          <w:szCs w:val="20"/>
        </w:rPr>
        <w:t>реальный идентификатор пользователя-владельца (идентификатор пользователя, сформировавшего процесс)</w:t>
      </w:r>
    </w:p>
    <w:p w14:paraId="38E617F0" w14:textId="2C8E454F" w:rsidR="00787DC3" w:rsidRDefault="00787DC3" w:rsidP="005D4596">
      <w:pPr>
        <w:pStyle w:val="a3"/>
        <w:widowControl w:val="0"/>
        <w:numPr>
          <w:ilvl w:val="1"/>
          <w:numId w:val="135"/>
        </w:num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э</w:t>
      </w:r>
      <w:r w:rsidR="001C4121" w:rsidRPr="00787DC3">
        <w:rPr>
          <w:rFonts w:ascii="Times New Roman" w:hAnsi="Times New Roman" w:cs="Times New Roman"/>
          <w:color w:val="000000"/>
          <w:sz w:val="20"/>
          <w:szCs w:val="20"/>
        </w:rPr>
        <w:t>ффективный идентификатор пользователя-владельца (идентификатор пользователя, по которому определяются права доступа процесса к файловой системе)</w:t>
      </w:r>
    </w:p>
    <w:p w14:paraId="5B6A72D1" w14:textId="5CB52661" w:rsidR="00787DC3" w:rsidRDefault="001C4121" w:rsidP="005D4596">
      <w:pPr>
        <w:pStyle w:val="a3"/>
        <w:widowControl w:val="0"/>
        <w:numPr>
          <w:ilvl w:val="1"/>
          <w:numId w:val="135"/>
        </w:numPr>
        <w:autoSpaceDE w:val="0"/>
        <w:autoSpaceDN w:val="0"/>
        <w:adjustRightInd w:val="0"/>
        <w:spacing w:after="0" w:line="240" w:lineRule="auto"/>
        <w:ind w:right="60"/>
        <w:rPr>
          <w:rFonts w:ascii="Times New Roman" w:hAnsi="Times New Roman" w:cs="Times New Roman"/>
          <w:color w:val="000000"/>
          <w:sz w:val="20"/>
          <w:szCs w:val="20"/>
        </w:rPr>
      </w:pPr>
      <w:r w:rsidRPr="00787DC3">
        <w:rPr>
          <w:rFonts w:ascii="Times New Roman" w:hAnsi="Times New Roman" w:cs="Times New Roman"/>
          <w:color w:val="000000"/>
          <w:sz w:val="20"/>
          <w:szCs w:val="20"/>
        </w:rPr>
        <w:t>реальный идентификатор группы, к которой принадлежит владелец (идентификатор группы, к которой принадлежит пользователь, сформировавший процесс)</w:t>
      </w:r>
    </w:p>
    <w:p w14:paraId="54E163BA" w14:textId="32954AC1" w:rsidR="001C4121" w:rsidRPr="0074443A" w:rsidRDefault="001C4121" w:rsidP="005D4596">
      <w:pPr>
        <w:pStyle w:val="a3"/>
        <w:widowControl w:val="0"/>
        <w:numPr>
          <w:ilvl w:val="1"/>
          <w:numId w:val="135"/>
        </w:numPr>
        <w:autoSpaceDE w:val="0"/>
        <w:autoSpaceDN w:val="0"/>
        <w:adjustRightInd w:val="0"/>
        <w:spacing w:after="0" w:line="240" w:lineRule="auto"/>
        <w:ind w:right="60"/>
        <w:rPr>
          <w:rFonts w:ascii="Times New Roman" w:hAnsi="Times New Roman" w:cs="Times New Roman"/>
          <w:color w:val="000000"/>
          <w:sz w:val="20"/>
          <w:szCs w:val="20"/>
        </w:rPr>
      </w:pPr>
      <w:r w:rsidRPr="00787DC3">
        <w:rPr>
          <w:rFonts w:ascii="Times New Roman" w:hAnsi="Times New Roman" w:cs="Times New Roman"/>
          <w:color w:val="000000"/>
          <w:sz w:val="20"/>
          <w:szCs w:val="20"/>
        </w:rPr>
        <w:t>эффективный идентификатор группы, к которой принадлежит владелец (идентификатор группы «эффективного» пользователя, по которому определяются права доступа процесса к файловой системе)</w:t>
      </w:r>
    </w:p>
    <w:p w14:paraId="757C2455" w14:textId="467640ED" w:rsidR="00083198" w:rsidRPr="00787DC3" w:rsidRDefault="000942C5"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E45BC5">
        <w:rPr>
          <w:rFonts w:ascii="Times New Roman" w:hAnsi="Times New Roman" w:cs="Times New Roman"/>
          <w:color w:val="000000"/>
          <w:sz w:val="20"/>
          <w:szCs w:val="20"/>
        </w:rPr>
        <w:t>содержимо</w:t>
      </w:r>
      <w:r w:rsidR="005F352C" w:rsidRPr="00E45BC5">
        <w:rPr>
          <w:rFonts w:ascii="Times New Roman" w:hAnsi="Times New Roman" w:cs="Times New Roman"/>
          <w:color w:val="000000"/>
          <w:sz w:val="20"/>
          <w:szCs w:val="20"/>
        </w:rPr>
        <w:t>е</w:t>
      </w:r>
      <w:r w:rsidRPr="00E45BC5">
        <w:rPr>
          <w:rFonts w:ascii="Times New Roman" w:hAnsi="Times New Roman" w:cs="Times New Roman"/>
          <w:color w:val="000000"/>
          <w:sz w:val="20"/>
          <w:szCs w:val="20"/>
        </w:rPr>
        <w:t xml:space="preserve"> регистров (РОН, индексные регистры, флаги)</w:t>
      </w:r>
    </w:p>
    <w:p w14:paraId="325A4274" w14:textId="287B0E8B" w:rsidR="003D4CC4" w:rsidRPr="003D4CC4" w:rsidRDefault="000942C5"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E45BC5">
        <w:rPr>
          <w:rFonts w:ascii="Times New Roman" w:hAnsi="Times New Roman" w:cs="Times New Roman"/>
          <w:color w:val="000000"/>
          <w:sz w:val="20"/>
          <w:szCs w:val="20"/>
        </w:rPr>
        <w:t>информаци</w:t>
      </w:r>
      <w:r w:rsidR="00904637" w:rsidRPr="00E45BC5">
        <w:rPr>
          <w:rFonts w:ascii="Times New Roman" w:hAnsi="Times New Roman" w:cs="Times New Roman"/>
          <w:color w:val="000000"/>
          <w:sz w:val="20"/>
          <w:szCs w:val="20"/>
        </w:rPr>
        <w:t>я</w:t>
      </w:r>
      <w:r w:rsidRPr="00E45BC5">
        <w:rPr>
          <w:rFonts w:ascii="Times New Roman" w:hAnsi="Times New Roman" w:cs="Times New Roman"/>
          <w:color w:val="000000"/>
          <w:sz w:val="20"/>
          <w:szCs w:val="20"/>
        </w:rPr>
        <w:t xml:space="preserve"> для управления процессом (состояние процесса, приоритет</w:t>
      </w:r>
      <w:r w:rsidR="003D4CC4">
        <w:rPr>
          <w:rFonts w:ascii="Times New Roman" w:hAnsi="Times New Roman" w:cs="Times New Roman"/>
          <w:color w:val="000000"/>
          <w:sz w:val="20"/>
          <w:szCs w:val="20"/>
        </w:rPr>
        <w:t>)</w:t>
      </w:r>
    </w:p>
    <w:p w14:paraId="3C30C072" w14:textId="287B0E8B" w:rsidR="00C654D2" w:rsidRPr="00C654D2" w:rsidRDefault="00615D16" w:rsidP="005D4596">
      <w:pPr>
        <w:pStyle w:val="a3"/>
        <w:widowControl w:val="0"/>
        <w:numPr>
          <w:ilvl w:val="0"/>
          <w:numId w:val="136"/>
        </w:numPr>
        <w:autoSpaceDE w:val="0"/>
        <w:autoSpaceDN w:val="0"/>
        <w:adjustRightInd w:val="0"/>
        <w:spacing w:after="0" w:line="240" w:lineRule="auto"/>
        <w:ind w:right="60"/>
        <w:rPr>
          <w:rFonts w:ascii="Times New Roman" w:hAnsi="Times New Roman" w:cs="Times New Roman"/>
          <w:sz w:val="20"/>
          <w:szCs w:val="20"/>
        </w:rPr>
      </w:pPr>
      <w:r w:rsidRPr="00C654D2">
        <w:rPr>
          <w:rFonts w:ascii="Times New Roman" w:hAnsi="Times New Roman" w:cs="Times New Roman"/>
          <w:color w:val="000000"/>
          <w:sz w:val="20"/>
          <w:szCs w:val="20"/>
        </w:rPr>
        <w:t>текущее состояние процесса</w:t>
      </w:r>
    </w:p>
    <w:p w14:paraId="6FBD36B8" w14:textId="48E92F66" w:rsidR="00C654D2" w:rsidRPr="00C654D2" w:rsidRDefault="00615D16" w:rsidP="005D4596">
      <w:pPr>
        <w:pStyle w:val="a3"/>
        <w:widowControl w:val="0"/>
        <w:numPr>
          <w:ilvl w:val="0"/>
          <w:numId w:val="136"/>
        </w:numPr>
        <w:autoSpaceDE w:val="0"/>
        <w:autoSpaceDN w:val="0"/>
        <w:adjustRightInd w:val="0"/>
        <w:spacing w:after="0" w:line="240" w:lineRule="auto"/>
        <w:ind w:right="60"/>
        <w:rPr>
          <w:rFonts w:ascii="Times New Roman" w:hAnsi="Times New Roman" w:cs="Times New Roman"/>
          <w:sz w:val="20"/>
          <w:szCs w:val="20"/>
        </w:rPr>
      </w:pPr>
      <w:r w:rsidRPr="00C654D2">
        <w:rPr>
          <w:rFonts w:ascii="Times New Roman" w:hAnsi="Times New Roman" w:cs="Times New Roman"/>
          <w:color w:val="000000"/>
          <w:sz w:val="20"/>
          <w:szCs w:val="20"/>
        </w:rPr>
        <w:t>приоритет процесса</w:t>
      </w:r>
    </w:p>
    <w:p w14:paraId="326C8641" w14:textId="77777777" w:rsidR="008D0824" w:rsidRPr="008D0824" w:rsidRDefault="00615D16" w:rsidP="005D4596">
      <w:pPr>
        <w:pStyle w:val="a3"/>
        <w:widowControl w:val="0"/>
        <w:numPr>
          <w:ilvl w:val="0"/>
          <w:numId w:val="136"/>
        </w:numPr>
        <w:autoSpaceDE w:val="0"/>
        <w:autoSpaceDN w:val="0"/>
        <w:adjustRightInd w:val="0"/>
        <w:spacing w:after="0" w:line="240" w:lineRule="auto"/>
        <w:ind w:right="60"/>
        <w:rPr>
          <w:rFonts w:ascii="Times New Roman" w:hAnsi="Times New Roman" w:cs="Times New Roman"/>
          <w:sz w:val="20"/>
          <w:szCs w:val="20"/>
        </w:rPr>
      </w:pPr>
      <w:r w:rsidRPr="00C654D2">
        <w:rPr>
          <w:rFonts w:ascii="Times New Roman" w:hAnsi="Times New Roman" w:cs="Times New Roman"/>
          <w:color w:val="000000"/>
          <w:sz w:val="20"/>
          <w:szCs w:val="20"/>
        </w:rPr>
        <w:t>список областей памяти</w:t>
      </w:r>
    </w:p>
    <w:p w14:paraId="3D8AD894" w14:textId="77777777" w:rsidR="003D4CC4" w:rsidRPr="003D4CC4" w:rsidRDefault="00D14D96"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8D0824">
        <w:rPr>
          <w:rFonts w:ascii="Times New Roman" w:hAnsi="Times New Roman" w:cs="Times New Roman"/>
          <w:color w:val="000000"/>
          <w:sz w:val="20"/>
          <w:szCs w:val="20"/>
        </w:rPr>
        <w:t xml:space="preserve">информация об открытых и используемых в процессе файлах и </w:t>
      </w:r>
      <w:r w:rsidR="0028744A">
        <w:rPr>
          <w:rFonts w:ascii="Times New Roman" w:hAnsi="Times New Roman" w:cs="Times New Roman"/>
          <w:color w:val="000000"/>
          <w:sz w:val="20"/>
          <w:szCs w:val="20"/>
        </w:rPr>
        <w:t>прочее</w:t>
      </w:r>
    </w:p>
    <w:p w14:paraId="5AE401C4" w14:textId="38F780BA" w:rsidR="00765134" w:rsidRPr="00765134" w:rsidRDefault="0038009B"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3D4CC4">
        <w:rPr>
          <w:rFonts w:ascii="Times New Roman" w:hAnsi="Times New Roman" w:cs="Times New Roman"/>
          <w:color w:val="000000"/>
          <w:sz w:val="20"/>
          <w:szCs w:val="20"/>
        </w:rPr>
        <w:t xml:space="preserve">таблица дескрипторов открытых файлов процесса (именно дескрипторов, </w:t>
      </w:r>
      <w:proofErr w:type="gramStart"/>
      <w:r w:rsidRPr="003D4CC4">
        <w:rPr>
          <w:rFonts w:ascii="Times New Roman" w:hAnsi="Times New Roman" w:cs="Times New Roman"/>
          <w:color w:val="000000"/>
          <w:sz w:val="20"/>
          <w:szCs w:val="20"/>
        </w:rPr>
        <w:t>т.к.</w:t>
      </w:r>
      <w:proofErr w:type="gramEnd"/>
      <w:r w:rsidRPr="003D4CC4">
        <w:rPr>
          <w:rFonts w:ascii="Times New Roman" w:hAnsi="Times New Roman" w:cs="Times New Roman"/>
          <w:color w:val="000000"/>
          <w:sz w:val="20"/>
          <w:szCs w:val="20"/>
        </w:rPr>
        <w:t xml:space="preserve"> один и тот же файл может быть открыт в системе многократно)</w:t>
      </w:r>
    </w:p>
    <w:p w14:paraId="6362AABD" w14:textId="0A122CFA" w:rsidR="00765134" w:rsidRPr="00765134" w:rsidRDefault="0038009B"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765134">
        <w:rPr>
          <w:rFonts w:ascii="Times New Roman" w:hAnsi="Times New Roman" w:cs="Times New Roman"/>
          <w:color w:val="000000"/>
          <w:sz w:val="20"/>
          <w:szCs w:val="20"/>
        </w:rPr>
        <w:t>информация о том, какая реакция установлена на тот или иной сигнал (аппарат сигналов позволяет передавать воздействия от ядра системы процессу и от процесса к процессу)</w:t>
      </w:r>
    </w:p>
    <w:p w14:paraId="587CAE14" w14:textId="76541848" w:rsidR="00765134" w:rsidRPr="00765134" w:rsidRDefault="0038009B"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765134">
        <w:rPr>
          <w:rFonts w:ascii="Times New Roman" w:hAnsi="Times New Roman" w:cs="Times New Roman"/>
          <w:color w:val="000000"/>
          <w:sz w:val="20"/>
          <w:szCs w:val="20"/>
        </w:rPr>
        <w:t>информация о сигналах, ожидающих доставки в данный процесс</w:t>
      </w:r>
    </w:p>
    <w:p w14:paraId="73E85D65" w14:textId="1ED56BB5" w:rsidR="000942C5" w:rsidRPr="00765134" w:rsidRDefault="000169EC" w:rsidP="005D4596">
      <w:pPr>
        <w:pStyle w:val="a3"/>
        <w:widowControl w:val="0"/>
        <w:numPr>
          <w:ilvl w:val="0"/>
          <w:numId w:val="21"/>
        </w:numPr>
        <w:autoSpaceDE w:val="0"/>
        <w:autoSpaceDN w:val="0"/>
        <w:adjustRightInd w:val="0"/>
        <w:spacing w:after="0" w:line="240" w:lineRule="auto"/>
        <w:ind w:left="360" w:right="60"/>
        <w:rPr>
          <w:rFonts w:ascii="Times New Roman" w:hAnsi="Times New Roman" w:cs="Times New Roman"/>
          <w:sz w:val="20"/>
          <w:szCs w:val="20"/>
        </w:rPr>
      </w:pPr>
      <w:r w:rsidRPr="00765134">
        <w:rPr>
          <w:rFonts w:ascii="Times New Roman" w:hAnsi="Times New Roman" w:cs="Times New Roman"/>
          <w:color w:val="000000"/>
          <w:sz w:val="20"/>
          <w:szCs w:val="20"/>
        </w:rPr>
        <w:t>сохраненные значения аппаратной составляющей</w:t>
      </w:r>
      <w:r w:rsidR="001C63E9" w:rsidRPr="00765134">
        <w:rPr>
          <w:rFonts w:ascii="Times New Roman" w:hAnsi="Times New Roman" w:cs="Times New Roman"/>
          <w:color w:val="000000"/>
          <w:sz w:val="20"/>
          <w:szCs w:val="20"/>
        </w:rPr>
        <w:t xml:space="preserve"> (когда выполнение процесса приостановлено).</w:t>
      </w:r>
      <w:r w:rsidR="003375ED" w:rsidRPr="00765134">
        <w:rPr>
          <w:rFonts w:ascii="Times New Roman" w:hAnsi="Times New Roman" w:cs="Times New Roman"/>
          <w:color w:val="000000"/>
          <w:sz w:val="20"/>
          <w:szCs w:val="20"/>
        </w:rPr>
        <w:t xml:space="preserve"> С</w:t>
      </w:r>
      <w:r w:rsidR="000942C5" w:rsidRPr="00765134">
        <w:rPr>
          <w:rFonts w:ascii="Times New Roman" w:hAnsi="Times New Roman" w:cs="Times New Roman"/>
          <w:color w:val="000000"/>
          <w:sz w:val="20"/>
          <w:szCs w:val="20"/>
        </w:rPr>
        <w:t>истемная составляющая процесса содержит копию аппаратной составляющей, если процесс остановлен</w:t>
      </w:r>
      <w:r w:rsidR="00A85C13" w:rsidRPr="00765134">
        <w:rPr>
          <w:rFonts w:ascii="Times New Roman" w:hAnsi="Times New Roman" w:cs="Times New Roman"/>
          <w:color w:val="000000"/>
          <w:sz w:val="20"/>
          <w:szCs w:val="20"/>
        </w:rPr>
        <w:t xml:space="preserve"> =&gt; к</w:t>
      </w:r>
      <w:r w:rsidR="000942C5" w:rsidRPr="00765134">
        <w:rPr>
          <w:rFonts w:ascii="Times New Roman" w:hAnsi="Times New Roman" w:cs="Times New Roman"/>
          <w:color w:val="000000"/>
          <w:sz w:val="20"/>
          <w:szCs w:val="20"/>
        </w:rPr>
        <w:t>огда процесс выполняется на процессоре, то актуальна аппаратная составляющая, когда отложен — актуальна системная составляющая.</w:t>
      </w:r>
    </w:p>
    <w:p w14:paraId="46B36944" w14:textId="77777777" w:rsidR="005A20D2" w:rsidRPr="00E45BC5" w:rsidRDefault="005A20D2" w:rsidP="00A82914">
      <w:pPr>
        <w:pStyle w:val="a3"/>
        <w:widowControl w:val="0"/>
        <w:autoSpaceDE w:val="0"/>
        <w:autoSpaceDN w:val="0"/>
        <w:adjustRightInd w:val="0"/>
        <w:spacing w:after="0" w:line="240" w:lineRule="auto"/>
        <w:ind w:left="1039" w:right="60"/>
        <w:rPr>
          <w:rFonts w:ascii="Times New Roman" w:hAnsi="Times New Roman" w:cs="Times New Roman"/>
          <w:sz w:val="20"/>
          <w:szCs w:val="20"/>
        </w:rPr>
      </w:pPr>
    </w:p>
    <w:p w14:paraId="6544B2F3" w14:textId="4D51464A" w:rsidR="00CB0525" w:rsidRPr="00E45BC5" w:rsidRDefault="00CB0525"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b/>
          <w:bCs/>
          <w:color w:val="000000"/>
          <w:sz w:val="20"/>
          <w:szCs w:val="20"/>
          <w:highlight w:val="yellow"/>
        </w:rPr>
        <w:t>Исполняемый файл</w:t>
      </w:r>
      <w:r w:rsidRPr="00E45BC5">
        <w:rPr>
          <w:rFonts w:ascii="Times New Roman" w:hAnsi="Times New Roman" w:cs="Times New Roman"/>
          <w:color w:val="000000"/>
          <w:sz w:val="20"/>
          <w:szCs w:val="20"/>
        </w:rPr>
        <w:t xml:space="preserve"> – файл</w:t>
      </w:r>
      <w:r w:rsidR="0017100D" w:rsidRPr="00E45BC5">
        <w:rPr>
          <w:rFonts w:ascii="Times New Roman" w:hAnsi="Times New Roman" w:cs="Times New Roman"/>
          <w:color w:val="000000"/>
          <w:sz w:val="20"/>
          <w:szCs w:val="20"/>
        </w:rPr>
        <w:t>, имеющий установленный соответствующий бит исполнения в правах доступа к нему, при этом файл может содержать либо исполняемый код, либо набор команд для командного интерпретатора</w:t>
      </w:r>
    </w:p>
    <w:p w14:paraId="1F6FFE3B" w14:textId="5AA36CCA" w:rsidR="00C41C34" w:rsidRPr="00E45BC5" w:rsidRDefault="00C41C34"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45BC5">
        <w:rPr>
          <w:rFonts w:ascii="Times New Roman" w:hAnsi="Times New Roman" w:cs="Times New Roman"/>
          <w:b/>
          <w:bCs/>
          <w:color w:val="000000"/>
          <w:sz w:val="20"/>
          <w:szCs w:val="20"/>
          <w:highlight w:val="yellow"/>
        </w:rPr>
        <w:t>Формирование</w:t>
      </w:r>
      <w:r w:rsidR="00F02336" w:rsidRPr="00E45BC5">
        <w:rPr>
          <w:rFonts w:ascii="Times New Roman" w:hAnsi="Times New Roman" w:cs="Times New Roman"/>
          <w:b/>
          <w:bCs/>
          <w:color w:val="000000"/>
          <w:sz w:val="20"/>
          <w:szCs w:val="20"/>
          <w:highlight w:val="yellow"/>
        </w:rPr>
        <w:t xml:space="preserve"> процесса</w:t>
      </w:r>
      <w:r w:rsidR="00F02336" w:rsidRPr="00E45BC5">
        <w:rPr>
          <w:rFonts w:ascii="Times New Roman" w:hAnsi="Times New Roman" w:cs="Times New Roman"/>
          <w:color w:val="000000"/>
          <w:sz w:val="20"/>
          <w:szCs w:val="20"/>
        </w:rPr>
        <w:t xml:space="preserve"> </w:t>
      </w:r>
      <w:r w:rsidRPr="00E45BC5">
        <w:rPr>
          <w:rFonts w:ascii="Times New Roman" w:hAnsi="Times New Roman" w:cs="Times New Roman"/>
          <w:color w:val="000000"/>
          <w:sz w:val="20"/>
          <w:szCs w:val="20"/>
        </w:rPr>
        <w:t xml:space="preserve">в </w:t>
      </w:r>
      <w:r w:rsidRPr="00E45BC5">
        <w:rPr>
          <w:rFonts w:ascii="Times New Roman" w:hAnsi="Times New Roman" w:cs="Times New Roman"/>
          <w:color w:val="000000"/>
          <w:sz w:val="20"/>
          <w:szCs w:val="20"/>
          <w:lang w:val="en-US"/>
        </w:rPr>
        <w:t>Unix</w:t>
      </w:r>
      <w:r w:rsidRPr="00E45BC5">
        <w:rPr>
          <w:rFonts w:ascii="Times New Roman" w:hAnsi="Times New Roman" w:cs="Times New Roman"/>
          <w:color w:val="000000"/>
          <w:sz w:val="20"/>
          <w:szCs w:val="20"/>
        </w:rPr>
        <w:t xml:space="preserve"> - </w:t>
      </w:r>
      <w:r w:rsidR="00F02336" w:rsidRPr="00E45BC5">
        <w:rPr>
          <w:rFonts w:ascii="Times New Roman" w:hAnsi="Times New Roman" w:cs="Times New Roman"/>
          <w:color w:val="000000"/>
          <w:sz w:val="20"/>
          <w:szCs w:val="20"/>
        </w:rPr>
        <w:t xml:space="preserve">запуск исполняемого файла на выполнение. </w:t>
      </w:r>
    </w:p>
    <w:p w14:paraId="4A9174B2" w14:textId="77777777" w:rsidR="00757518" w:rsidRPr="00E45BC5" w:rsidRDefault="00757518" w:rsidP="00A82914">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2AD7EE5" w14:textId="77777777" w:rsidR="00757518" w:rsidRPr="009A6FC2" w:rsidRDefault="00F02336" w:rsidP="005D4596">
      <w:pPr>
        <w:pStyle w:val="a3"/>
        <w:widowControl w:val="0"/>
        <w:numPr>
          <w:ilvl w:val="0"/>
          <w:numId w:val="137"/>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Каждый пользователь системы имеет свой идентификатор (UID — </w:t>
      </w:r>
      <w:proofErr w:type="spellStart"/>
      <w:r w:rsidRPr="009A6FC2">
        <w:rPr>
          <w:rFonts w:ascii="Times New Roman" w:hAnsi="Times New Roman" w:cs="Times New Roman"/>
          <w:color w:val="000000"/>
          <w:sz w:val="20"/>
          <w:szCs w:val="20"/>
        </w:rPr>
        <w:t>User</w:t>
      </w:r>
      <w:proofErr w:type="spellEnd"/>
      <w:r w:rsidRPr="009A6FC2">
        <w:rPr>
          <w:rFonts w:ascii="Times New Roman" w:hAnsi="Times New Roman" w:cs="Times New Roman"/>
          <w:color w:val="000000"/>
          <w:sz w:val="20"/>
          <w:szCs w:val="20"/>
        </w:rPr>
        <w:t xml:space="preserve"> ID). </w:t>
      </w:r>
    </w:p>
    <w:p w14:paraId="2933275C" w14:textId="3C520AE2" w:rsidR="00142039" w:rsidRPr="009A6FC2" w:rsidRDefault="00F02336" w:rsidP="005D4596">
      <w:pPr>
        <w:pStyle w:val="a3"/>
        <w:widowControl w:val="0"/>
        <w:numPr>
          <w:ilvl w:val="0"/>
          <w:numId w:val="137"/>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Каждый файл имеет своего владельца,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для каждого файла определен UID пользователя-владельца</w:t>
      </w:r>
      <w:r w:rsidR="00AB20AA" w:rsidRPr="009A6FC2">
        <w:rPr>
          <w:rFonts w:ascii="Times New Roman" w:hAnsi="Times New Roman" w:cs="Times New Roman"/>
          <w:color w:val="000000"/>
          <w:sz w:val="20"/>
          <w:szCs w:val="20"/>
        </w:rPr>
        <w:t xml:space="preserve"> (но </w:t>
      </w:r>
      <w:r w:rsidRPr="009A6FC2">
        <w:rPr>
          <w:rFonts w:ascii="Times New Roman" w:hAnsi="Times New Roman" w:cs="Times New Roman"/>
          <w:color w:val="000000"/>
          <w:sz w:val="20"/>
          <w:szCs w:val="20"/>
        </w:rPr>
        <w:t>разреш</w:t>
      </w:r>
      <w:r w:rsidR="00253FF6" w:rsidRPr="009A6FC2">
        <w:rPr>
          <w:rFonts w:ascii="Times New Roman" w:hAnsi="Times New Roman" w:cs="Times New Roman"/>
          <w:color w:val="000000"/>
          <w:sz w:val="20"/>
          <w:szCs w:val="20"/>
        </w:rPr>
        <w:t>ено</w:t>
      </w:r>
      <w:r w:rsidRPr="009A6FC2">
        <w:rPr>
          <w:rFonts w:ascii="Times New Roman" w:hAnsi="Times New Roman" w:cs="Times New Roman"/>
          <w:color w:val="000000"/>
          <w:sz w:val="20"/>
          <w:szCs w:val="20"/>
        </w:rPr>
        <w:t xml:space="preserve"> запус</w:t>
      </w:r>
      <w:r w:rsidR="00253FF6" w:rsidRPr="009A6FC2">
        <w:rPr>
          <w:rFonts w:ascii="Times New Roman" w:hAnsi="Times New Roman" w:cs="Times New Roman"/>
          <w:color w:val="000000"/>
          <w:sz w:val="20"/>
          <w:szCs w:val="20"/>
        </w:rPr>
        <w:t>кать</w:t>
      </w:r>
      <w:r w:rsidRPr="009A6FC2">
        <w:rPr>
          <w:rFonts w:ascii="Times New Roman" w:hAnsi="Times New Roman" w:cs="Times New Roman"/>
          <w:color w:val="000000"/>
          <w:sz w:val="20"/>
          <w:szCs w:val="20"/>
        </w:rPr>
        <w:t xml:space="preserve"> </w:t>
      </w:r>
      <w:r w:rsidR="00253FF6" w:rsidRPr="009A6FC2">
        <w:rPr>
          <w:rFonts w:ascii="Times New Roman" w:hAnsi="Times New Roman" w:cs="Times New Roman"/>
          <w:color w:val="000000"/>
          <w:sz w:val="20"/>
          <w:szCs w:val="20"/>
        </w:rPr>
        <w:t xml:space="preserve">и </w:t>
      </w:r>
      <w:r w:rsidRPr="009A6FC2">
        <w:rPr>
          <w:rFonts w:ascii="Times New Roman" w:hAnsi="Times New Roman" w:cs="Times New Roman"/>
          <w:color w:val="000000"/>
          <w:sz w:val="20"/>
          <w:szCs w:val="20"/>
        </w:rPr>
        <w:t>файл</w:t>
      </w:r>
      <w:r w:rsidR="00253FF6" w:rsidRPr="009A6FC2">
        <w:rPr>
          <w:rFonts w:ascii="Times New Roman" w:hAnsi="Times New Roman" w:cs="Times New Roman"/>
          <w:color w:val="000000"/>
          <w:sz w:val="20"/>
          <w:szCs w:val="20"/>
        </w:rPr>
        <w:t>ы</w:t>
      </w:r>
      <w:r w:rsidRPr="009A6FC2">
        <w:rPr>
          <w:rFonts w:ascii="Times New Roman" w:hAnsi="Times New Roman" w:cs="Times New Roman"/>
          <w:color w:val="000000"/>
          <w:sz w:val="20"/>
          <w:szCs w:val="20"/>
        </w:rPr>
        <w:t>,</w:t>
      </w:r>
      <w:r w:rsidR="00253FF6"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не принадлежа</w:t>
      </w:r>
      <w:r w:rsidR="00253FF6" w:rsidRPr="009A6FC2">
        <w:rPr>
          <w:rFonts w:ascii="Times New Roman" w:hAnsi="Times New Roman" w:cs="Times New Roman"/>
          <w:color w:val="000000"/>
          <w:sz w:val="20"/>
          <w:szCs w:val="20"/>
        </w:rPr>
        <w:t>щие</w:t>
      </w:r>
      <w:r w:rsidRPr="009A6FC2">
        <w:rPr>
          <w:rFonts w:ascii="Times New Roman" w:hAnsi="Times New Roman" w:cs="Times New Roman"/>
          <w:color w:val="000000"/>
          <w:sz w:val="20"/>
          <w:szCs w:val="20"/>
        </w:rPr>
        <w:t xml:space="preserve"> конкретному пользователю</w:t>
      </w:r>
      <w:r w:rsidR="00253FF6" w:rsidRPr="009A6FC2">
        <w:rPr>
          <w:rFonts w:ascii="Times New Roman" w:hAnsi="Times New Roman" w:cs="Times New Roman"/>
          <w:color w:val="000000"/>
          <w:sz w:val="20"/>
          <w:szCs w:val="20"/>
        </w:rPr>
        <w:t>)</w:t>
      </w:r>
    </w:p>
    <w:p w14:paraId="34E5A111" w14:textId="14FE1234" w:rsidR="005A448D" w:rsidRPr="00210C53" w:rsidRDefault="00F02336" w:rsidP="005D4596">
      <w:pPr>
        <w:pStyle w:val="a3"/>
        <w:widowControl w:val="0"/>
        <w:numPr>
          <w:ilvl w:val="0"/>
          <w:numId w:val="137"/>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Большинство команд ОС </w:t>
      </w:r>
      <w:proofErr w:type="spellStart"/>
      <w:r w:rsidRPr="009A6FC2">
        <w:rPr>
          <w:rFonts w:ascii="Times New Roman" w:hAnsi="Times New Roman" w:cs="Times New Roman"/>
          <w:color w:val="000000"/>
          <w:sz w:val="20"/>
          <w:szCs w:val="20"/>
        </w:rPr>
        <w:t>Unix</w:t>
      </w:r>
      <w:proofErr w:type="spellEnd"/>
      <w:r w:rsidRPr="009A6FC2">
        <w:rPr>
          <w:rFonts w:ascii="Times New Roman" w:hAnsi="Times New Roman" w:cs="Times New Roman"/>
          <w:color w:val="000000"/>
          <w:sz w:val="20"/>
          <w:szCs w:val="20"/>
        </w:rPr>
        <w:t xml:space="preserve"> представляют собой исполняемые файлы, принадлежащие системному администратору (суперпользователю)</w:t>
      </w:r>
    </w:p>
    <w:p w14:paraId="720D1075" w14:textId="77777777" w:rsidR="00210C53" w:rsidRPr="009A6FC2" w:rsidRDefault="00210C53" w:rsidP="00210C53">
      <w:pPr>
        <w:pStyle w:val="a3"/>
        <w:widowControl w:val="0"/>
        <w:autoSpaceDE w:val="0"/>
        <w:autoSpaceDN w:val="0"/>
        <w:adjustRightInd w:val="0"/>
        <w:spacing w:after="0" w:line="240" w:lineRule="auto"/>
        <w:ind w:left="360" w:right="60"/>
        <w:rPr>
          <w:rFonts w:ascii="Times New Roman" w:hAnsi="Times New Roman" w:cs="Times New Roman"/>
          <w:sz w:val="20"/>
          <w:szCs w:val="20"/>
        </w:rPr>
      </w:pPr>
    </w:p>
    <w:p w14:paraId="2B6AE0B4" w14:textId="4A111EB9" w:rsidR="00F02336" w:rsidRDefault="00587090"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roofErr w:type="spellStart"/>
      <w:r w:rsidRPr="009A6FC2">
        <w:rPr>
          <w:rFonts w:ascii="Times New Roman" w:hAnsi="Times New Roman" w:cs="Times New Roman"/>
          <w:color w:val="000000"/>
          <w:sz w:val="20"/>
          <w:szCs w:val="20"/>
        </w:rPr>
        <w:t>Соу</w:t>
      </w:r>
      <w:proofErr w:type="spellEnd"/>
      <w:r w:rsidR="00F02336" w:rsidRPr="009A6FC2">
        <w:rPr>
          <w:rFonts w:ascii="Times New Roman" w:hAnsi="Times New Roman" w:cs="Times New Roman"/>
          <w:color w:val="000000"/>
          <w:sz w:val="20"/>
          <w:szCs w:val="20"/>
        </w:rPr>
        <w:t xml:space="preserve"> при запуске файла определены фактически два пользователя: пользователь-владелец файла и пользователь, запустивший файл (пользователь-владелец процесса). И эта информация хранится в контексте процесса, как реальный идентификатор — идентификатор владельца процесса, и эффективный идентификатор — идентификатор владельца файла. </w:t>
      </w:r>
      <w:r w:rsidR="00F02336" w:rsidRPr="009A6FC2">
        <w:rPr>
          <w:rFonts w:ascii="Times New Roman" w:hAnsi="Times New Roman" w:cs="Times New Roman"/>
          <w:color w:val="000000"/>
          <w:sz w:val="20"/>
          <w:szCs w:val="20"/>
        </w:rPr>
        <w:lastRenderedPageBreak/>
        <w:t xml:space="preserve">А дальше возможно следующее: можно подменить права процесса по доступу к файлу с реального идентификатора на эффективный идентификатор. Соответственно, если пользователь системы хочет изменить свой пароль доступа к системе, хранящийся в файле, который принадлежит лишь суперпользователю и только им может модифицироваться, то этот пользователь запускает процесс </w:t>
      </w:r>
      <w:proofErr w:type="spellStart"/>
      <w:r w:rsidR="00F02336" w:rsidRPr="009A6FC2">
        <w:rPr>
          <w:rFonts w:ascii="Times New Roman" w:hAnsi="Times New Roman" w:cs="Times New Roman"/>
          <w:i/>
          <w:iCs/>
          <w:color w:val="000000"/>
          <w:sz w:val="20"/>
          <w:szCs w:val="20"/>
        </w:rPr>
        <w:t>passwd</w:t>
      </w:r>
      <w:proofErr w:type="spellEnd"/>
      <w:r w:rsidR="00F02336" w:rsidRPr="009A6FC2">
        <w:rPr>
          <w:rFonts w:ascii="Times New Roman" w:hAnsi="Times New Roman" w:cs="Times New Roman"/>
          <w:color w:val="000000"/>
          <w:sz w:val="20"/>
          <w:szCs w:val="20"/>
        </w:rPr>
        <w:t>, у которого эффективный идентификатор пользователя — это идентификатор суперпользователя (UID = 0), а реальным идентификатором будет UID данного пользователя. И в этом случае права рядового пользователя заменятся на права администратора, поэтому пользователь сможет сохранить новый пароль в системной таблице (в соответствующем файле).</w:t>
      </w:r>
    </w:p>
    <w:p w14:paraId="0DD47C0C" w14:textId="77777777" w:rsidR="00F37697" w:rsidRPr="009A6FC2" w:rsidRDefault="00F37697"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560D04BA" w14:textId="56698077" w:rsidR="00A968E3" w:rsidRPr="00F37697" w:rsidRDefault="000942C5" w:rsidP="00F37697">
      <w:pPr>
        <w:widowControl w:val="0"/>
        <w:autoSpaceDE w:val="0"/>
        <w:autoSpaceDN w:val="0"/>
        <w:adjustRightInd w:val="0"/>
        <w:spacing w:after="0" w:line="240" w:lineRule="auto"/>
        <w:rPr>
          <w:rFonts w:ascii="Times New Roman" w:hAnsi="Times New Roman" w:cs="Times New Roman"/>
          <w:sz w:val="20"/>
          <w:szCs w:val="20"/>
        </w:rPr>
      </w:pPr>
      <w:r w:rsidRPr="00F37697">
        <w:rPr>
          <w:rFonts w:ascii="Arial" w:hAnsi="Arial" w:cs="Arial"/>
          <w:b/>
          <w:bCs/>
          <w:color w:val="333399"/>
          <w:sz w:val="20"/>
          <w:szCs w:val="20"/>
        </w:rPr>
        <w:t xml:space="preserve">Реализация процессов в ОС </w:t>
      </w:r>
      <w:proofErr w:type="spellStart"/>
      <w:r w:rsidRPr="00F37697">
        <w:rPr>
          <w:rFonts w:ascii="Arial" w:hAnsi="Arial" w:cs="Arial"/>
          <w:b/>
          <w:bCs/>
          <w:color w:val="333399"/>
          <w:sz w:val="20"/>
          <w:szCs w:val="20"/>
        </w:rPr>
        <w:t>Unix</w:t>
      </w:r>
      <w:proofErr w:type="spellEnd"/>
    </w:p>
    <w:p w14:paraId="28723E35" w14:textId="77777777" w:rsidR="00F37697" w:rsidRPr="00F37697" w:rsidRDefault="00F37697" w:rsidP="00F37697">
      <w:pPr>
        <w:widowControl w:val="0"/>
        <w:autoSpaceDE w:val="0"/>
        <w:autoSpaceDN w:val="0"/>
        <w:adjustRightInd w:val="0"/>
        <w:spacing w:after="0" w:line="240" w:lineRule="auto"/>
        <w:rPr>
          <w:rFonts w:ascii="Times New Roman" w:hAnsi="Times New Roman" w:cs="Times New Roman"/>
          <w:sz w:val="20"/>
          <w:szCs w:val="20"/>
        </w:rPr>
      </w:pPr>
    </w:p>
    <w:p w14:paraId="696F4740" w14:textId="77777777" w:rsidR="00B818AB" w:rsidRPr="00F37697" w:rsidRDefault="00B818AB"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F37697">
        <w:rPr>
          <w:rFonts w:ascii="Times New Roman" w:hAnsi="Times New Roman" w:cs="Times New Roman"/>
          <w:color w:val="000000"/>
          <w:sz w:val="20"/>
          <w:szCs w:val="20"/>
        </w:rPr>
        <w:t xml:space="preserve">Двойное определение процесса: </w:t>
      </w:r>
    </w:p>
    <w:p w14:paraId="7F4DB4D3" w14:textId="1B62086C" w:rsidR="001C5EED" w:rsidRPr="00F37697" w:rsidRDefault="00B818AB" w:rsidP="005D4596">
      <w:pPr>
        <w:pStyle w:val="a3"/>
        <w:widowControl w:val="0"/>
        <w:numPr>
          <w:ilvl w:val="0"/>
          <w:numId w:val="27"/>
        </w:numPr>
        <w:autoSpaceDE w:val="0"/>
        <w:autoSpaceDN w:val="0"/>
        <w:adjustRightInd w:val="0"/>
        <w:spacing w:after="0" w:line="240" w:lineRule="auto"/>
        <w:ind w:left="360" w:right="60"/>
        <w:rPr>
          <w:rFonts w:ascii="Times New Roman" w:hAnsi="Times New Roman" w:cs="Times New Roman"/>
          <w:color w:val="000000"/>
          <w:sz w:val="20"/>
          <w:szCs w:val="20"/>
        </w:rPr>
      </w:pPr>
      <w:r w:rsidRPr="00F37697">
        <w:rPr>
          <w:rFonts w:ascii="Times New Roman" w:hAnsi="Times New Roman" w:cs="Times New Roman"/>
          <w:color w:val="000000"/>
          <w:sz w:val="20"/>
          <w:szCs w:val="20"/>
        </w:rPr>
        <w:t>О</w:t>
      </w:r>
      <w:r w:rsidR="000942C5" w:rsidRPr="00F37697">
        <w:rPr>
          <w:rFonts w:ascii="Times New Roman" w:hAnsi="Times New Roman" w:cs="Times New Roman"/>
          <w:color w:val="000000"/>
          <w:sz w:val="20"/>
          <w:szCs w:val="20"/>
        </w:rPr>
        <w:t xml:space="preserve">бъект, зарегистрированный в таблице процессов </w:t>
      </w:r>
      <w:r w:rsidR="00E776DC" w:rsidRPr="00F37697">
        <w:rPr>
          <w:rFonts w:ascii="Times New Roman" w:hAnsi="Times New Roman" w:cs="Times New Roman"/>
          <w:color w:val="000000"/>
          <w:sz w:val="20"/>
          <w:szCs w:val="20"/>
        </w:rPr>
        <w:t>ОС</w:t>
      </w:r>
      <w:r w:rsidR="000942C5" w:rsidRPr="00F37697">
        <w:rPr>
          <w:rFonts w:ascii="Times New Roman" w:hAnsi="Times New Roman" w:cs="Times New Roman"/>
          <w:color w:val="000000"/>
          <w:sz w:val="20"/>
          <w:szCs w:val="20"/>
        </w:rPr>
        <w:t xml:space="preserve">. </w:t>
      </w:r>
      <w:r w:rsidR="000942C5" w:rsidRPr="00F37697">
        <w:rPr>
          <w:rFonts w:ascii="Times New Roman" w:hAnsi="Times New Roman" w:cs="Times New Roman"/>
          <w:b/>
          <w:bCs/>
          <w:color w:val="000000"/>
          <w:sz w:val="20"/>
          <w:szCs w:val="20"/>
          <w:highlight w:val="yellow"/>
        </w:rPr>
        <w:t>Таблица процессов</w:t>
      </w:r>
      <w:r w:rsidR="000942C5" w:rsidRPr="00F37697">
        <w:rPr>
          <w:rFonts w:ascii="Times New Roman" w:hAnsi="Times New Roman" w:cs="Times New Roman"/>
          <w:color w:val="000000"/>
          <w:sz w:val="20"/>
          <w:szCs w:val="20"/>
        </w:rPr>
        <w:t xml:space="preserve"> – одна из специальных системных </w:t>
      </w:r>
      <w:r w:rsidR="00BB7EC8" w:rsidRPr="00F37697">
        <w:rPr>
          <w:rFonts w:ascii="Times New Roman" w:hAnsi="Times New Roman" w:cs="Times New Roman"/>
          <w:color w:val="000000"/>
          <w:sz w:val="20"/>
          <w:szCs w:val="20"/>
        </w:rPr>
        <w:t xml:space="preserve">(программных) </w:t>
      </w:r>
      <w:r w:rsidR="000942C5" w:rsidRPr="00F37697">
        <w:rPr>
          <w:rFonts w:ascii="Times New Roman" w:hAnsi="Times New Roman" w:cs="Times New Roman"/>
          <w:color w:val="000000"/>
          <w:sz w:val="20"/>
          <w:szCs w:val="20"/>
        </w:rPr>
        <w:t>таблиц</w:t>
      </w:r>
      <w:r w:rsidR="00BB7EC8" w:rsidRPr="00F37697">
        <w:rPr>
          <w:rFonts w:ascii="Times New Roman" w:hAnsi="Times New Roman" w:cs="Times New Roman"/>
          <w:color w:val="000000"/>
          <w:sz w:val="20"/>
          <w:szCs w:val="20"/>
        </w:rPr>
        <w:t>, предназначе</w:t>
      </w:r>
      <w:r w:rsidR="00E776DC" w:rsidRPr="00F37697">
        <w:rPr>
          <w:rFonts w:ascii="Times New Roman" w:hAnsi="Times New Roman" w:cs="Times New Roman"/>
          <w:color w:val="000000"/>
          <w:sz w:val="20"/>
          <w:szCs w:val="20"/>
        </w:rPr>
        <w:t>н</w:t>
      </w:r>
      <w:r w:rsidR="00BB7EC8" w:rsidRPr="00F37697">
        <w:rPr>
          <w:rFonts w:ascii="Times New Roman" w:hAnsi="Times New Roman" w:cs="Times New Roman"/>
          <w:color w:val="000000"/>
          <w:sz w:val="20"/>
          <w:szCs w:val="20"/>
        </w:rPr>
        <w:t>на</w:t>
      </w:r>
      <w:r w:rsidR="00E776DC" w:rsidRPr="00F37697">
        <w:rPr>
          <w:rFonts w:ascii="Times New Roman" w:hAnsi="Times New Roman" w:cs="Times New Roman"/>
          <w:color w:val="000000"/>
          <w:sz w:val="20"/>
          <w:szCs w:val="20"/>
        </w:rPr>
        <w:t>я</w:t>
      </w:r>
      <w:r w:rsidR="00BB7EC8" w:rsidRPr="00F37697">
        <w:rPr>
          <w:rFonts w:ascii="Times New Roman" w:hAnsi="Times New Roman" w:cs="Times New Roman"/>
          <w:color w:val="000000"/>
          <w:sz w:val="20"/>
          <w:szCs w:val="20"/>
        </w:rPr>
        <w:t xml:space="preserve"> для регистрации всех существующих в данный момент процессов. Ее размер - параметр ОС, и, соответственно, количество процессов в системе является системным ресурсом. Таблица процессов каждому процессу дает имя-номер в таблице от 0 до </w:t>
      </w:r>
      <w:r w:rsidR="00BB7EC8" w:rsidRPr="00F37697">
        <w:rPr>
          <w:rFonts w:ascii="Times New Roman" w:hAnsi="Times New Roman" w:cs="Times New Roman"/>
          <w:color w:val="000000"/>
          <w:sz w:val="20"/>
          <w:szCs w:val="20"/>
          <w:lang w:val="en-US"/>
        </w:rPr>
        <w:t>N</w:t>
      </w:r>
      <w:r w:rsidR="00BB7EC8" w:rsidRPr="00F37697">
        <w:rPr>
          <w:rFonts w:ascii="Times New Roman" w:hAnsi="Times New Roman" w:cs="Times New Roman"/>
          <w:color w:val="000000"/>
          <w:sz w:val="20"/>
          <w:szCs w:val="20"/>
        </w:rPr>
        <w:t xml:space="preserve"> – 1. Этот номер - </w:t>
      </w:r>
      <w:r w:rsidR="00BB7EC8" w:rsidRPr="00F37697">
        <w:rPr>
          <w:rFonts w:ascii="Times New Roman" w:hAnsi="Times New Roman" w:cs="Times New Roman"/>
          <w:b/>
          <w:bCs/>
          <w:color w:val="000000"/>
          <w:sz w:val="20"/>
          <w:szCs w:val="20"/>
        </w:rPr>
        <w:t>идентификатор процесса</w:t>
      </w:r>
      <w:r w:rsidR="00BB7EC8" w:rsidRPr="00F37697">
        <w:rPr>
          <w:rFonts w:ascii="Times New Roman" w:hAnsi="Times New Roman" w:cs="Times New Roman"/>
          <w:color w:val="000000"/>
          <w:sz w:val="20"/>
          <w:szCs w:val="20"/>
        </w:rPr>
        <w:t xml:space="preserve"> (PID — </w:t>
      </w:r>
      <w:proofErr w:type="spellStart"/>
      <w:r w:rsidR="00BB7EC8" w:rsidRPr="00F37697">
        <w:rPr>
          <w:rFonts w:ascii="Times New Roman" w:hAnsi="Times New Roman" w:cs="Times New Roman"/>
          <w:color w:val="000000"/>
          <w:sz w:val="20"/>
          <w:szCs w:val="20"/>
        </w:rPr>
        <w:t>Process</w:t>
      </w:r>
      <w:proofErr w:type="spellEnd"/>
      <w:r w:rsidR="00BB7EC8" w:rsidRPr="00F37697">
        <w:rPr>
          <w:rFonts w:ascii="Times New Roman" w:hAnsi="Times New Roman" w:cs="Times New Roman"/>
          <w:color w:val="000000"/>
          <w:sz w:val="20"/>
          <w:szCs w:val="20"/>
        </w:rPr>
        <w:t xml:space="preserve"> </w:t>
      </w:r>
      <w:proofErr w:type="spellStart"/>
      <w:r w:rsidR="00BB7EC8" w:rsidRPr="00F37697">
        <w:rPr>
          <w:rFonts w:ascii="Times New Roman" w:hAnsi="Times New Roman" w:cs="Times New Roman"/>
          <w:color w:val="000000"/>
          <w:sz w:val="20"/>
          <w:szCs w:val="20"/>
        </w:rPr>
        <w:t>Identifier</w:t>
      </w:r>
      <w:proofErr w:type="spellEnd"/>
      <w:r w:rsidR="00BB7EC8" w:rsidRPr="00F37697">
        <w:rPr>
          <w:rFonts w:ascii="Times New Roman" w:hAnsi="Times New Roman" w:cs="Times New Roman"/>
          <w:color w:val="000000"/>
          <w:sz w:val="20"/>
          <w:szCs w:val="20"/>
        </w:rPr>
        <w:t xml:space="preserve">). </w:t>
      </w:r>
      <w:r w:rsidR="000942C5" w:rsidRPr="00F37697">
        <w:rPr>
          <w:rFonts w:ascii="Times New Roman" w:hAnsi="Times New Roman" w:cs="Times New Roman"/>
          <w:color w:val="000000"/>
          <w:sz w:val="20"/>
          <w:szCs w:val="20"/>
        </w:rPr>
        <w:t xml:space="preserve"> </w:t>
      </w:r>
    </w:p>
    <w:p w14:paraId="1AE9CFCF" w14:textId="77777777" w:rsidR="001C5EED" w:rsidRPr="00F37697" w:rsidRDefault="001C5EED" w:rsidP="00F37697">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p>
    <w:p w14:paraId="54686C9D" w14:textId="63E2276B" w:rsidR="0007195C" w:rsidRPr="00F37697" w:rsidRDefault="00BF0D86" w:rsidP="005D4596">
      <w:pPr>
        <w:pStyle w:val="a3"/>
        <w:widowControl w:val="0"/>
        <w:numPr>
          <w:ilvl w:val="0"/>
          <w:numId w:val="27"/>
        </w:numPr>
        <w:autoSpaceDE w:val="0"/>
        <w:autoSpaceDN w:val="0"/>
        <w:adjustRightInd w:val="0"/>
        <w:spacing w:after="0" w:line="240" w:lineRule="auto"/>
        <w:ind w:left="360" w:right="60"/>
        <w:rPr>
          <w:rFonts w:ascii="Times New Roman" w:hAnsi="Times New Roman" w:cs="Times New Roman"/>
          <w:color w:val="000000"/>
          <w:sz w:val="20"/>
          <w:szCs w:val="20"/>
        </w:rPr>
      </w:pPr>
      <w:r w:rsidRPr="00F37697">
        <w:rPr>
          <w:rFonts w:ascii="Times New Roman" w:hAnsi="Times New Roman" w:cs="Times New Roman"/>
          <w:color w:val="000000"/>
          <w:sz w:val="20"/>
          <w:szCs w:val="20"/>
        </w:rPr>
        <w:t>О</w:t>
      </w:r>
      <w:r w:rsidR="0007195C" w:rsidRPr="00F37697">
        <w:rPr>
          <w:rFonts w:ascii="Times New Roman" w:hAnsi="Times New Roman" w:cs="Times New Roman"/>
          <w:color w:val="000000"/>
          <w:sz w:val="20"/>
          <w:szCs w:val="20"/>
        </w:rPr>
        <w:t xml:space="preserve">бъект, порожденный системным вызовом </w:t>
      </w:r>
      <w:proofErr w:type="spellStart"/>
      <w:proofErr w:type="gramStart"/>
      <w:r w:rsidR="0007195C" w:rsidRPr="00F37697">
        <w:rPr>
          <w:rFonts w:ascii="Times New Roman" w:hAnsi="Times New Roman" w:cs="Times New Roman"/>
          <w:color w:val="000000"/>
          <w:sz w:val="20"/>
          <w:szCs w:val="20"/>
        </w:rPr>
        <w:t>fork</w:t>
      </w:r>
      <w:proofErr w:type="spellEnd"/>
      <w:r w:rsidR="0007195C" w:rsidRPr="00F37697">
        <w:rPr>
          <w:rFonts w:ascii="Times New Roman" w:hAnsi="Times New Roman" w:cs="Times New Roman"/>
          <w:color w:val="000000"/>
          <w:sz w:val="20"/>
          <w:szCs w:val="20"/>
        </w:rPr>
        <w:t>(</w:t>
      </w:r>
      <w:proofErr w:type="gramEnd"/>
      <w:r w:rsidR="0007195C" w:rsidRPr="00F37697">
        <w:rPr>
          <w:rFonts w:ascii="Times New Roman" w:hAnsi="Times New Roman" w:cs="Times New Roman"/>
          <w:color w:val="000000"/>
          <w:sz w:val="20"/>
          <w:szCs w:val="20"/>
        </w:rPr>
        <w:t>)</w:t>
      </w:r>
      <w:r w:rsidR="00455E93" w:rsidRPr="00F37697">
        <w:rPr>
          <w:rFonts w:ascii="Times New Roman" w:hAnsi="Times New Roman" w:cs="Times New Roman"/>
          <w:color w:val="000000"/>
          <w:sz w:val="20"/>
          <w:szCs w:val="20"/>
        </w:rPr>
        <w:t xml:space="preserve"> -</w:t>
      </w:r>
      <w:r w:rsidR="00F57D65">
        <w:rPr>
          <w:rFonts w:ascii="Times New Roman" w:hAnsi="Times New Roman" w:cs="Times New Roman"/>
          <w:color w:val="000000"/>
          <w:sz w:val="20"/>
          <w:szCs w:val="20"/>
        </w:rPr>
        <w:t xml:space="preserve"> </w:t>
      </w:r>
      <w:r w:rsidR="00455E93" w:rsidRPr="00F37697">
        <w:rPr>
          <w:rFonts w:ascii="Times New Roman" w:hAnsi="Times New Roman" w:cs="Times New Roman"/>
          <w:color w:val="000000"/>
          <w:sz w:val="20"/>
          <w:szCs w:val="20"/>
        </w:rPr>
        <w:t>он</w:t>
      </w:r>
      <w:r w:rsidR="0007195C" w:rsidRPr="00F37697">
        <w:rPr>
          <w:rFonts w:ascii="Times New Roman" w:hAnsi="Times New Roman" w:cs="Times New Roman"/>
          <w:color w:val="000000"/>
          <w:sz w:val="20"/>
          <w:szCs w:val="20"/>
        </w:rPr>
        <w:t xml:space="preserve"> обеспечивает создание копии текущего процесса. </w:t>
      </w:r>
      <w:r w:rsidR="00AB3605" w:rsidRPr="00F37697">
        <w:rPr>
          <w:rFonts w:ascii="Times New Roman" w:hAnsi="Times New Roman" w:cs="Times New Roman"/>
          <w:b/>
          <w:bCs/>
          <w:color w:val="000000"/>
          <w:sz w:val="20"/>
          <w:szCs w:val="20"/>
        </w:rPr>
        <w:t>С</w:t>
      </w:r>
      <w:r w:rsidR="0007195C" w:rsidRPr="00F37697">
        <w:rPr>
          <w:rFonts w:ascii="Times New Roman" w:hAnsi="Times New Roman" w:cs="Times New Roman"/>
          <w:b/>
          <w:bCs/>
          <w:color w:val="000000"/>
          <w:sz w:val="20"/>
          <w:szCs w:val="20"/>
        </w:rPr>
        <w:t>истемн</w:t>
      </w:r>
      <w:r w:rsidR="00AB3605" w:rsidRPr="00F37697">
        <w:rPr>
          <w:rFonts w:ascii="Times New Roman" w:hAnsi="Times New Roman" w:cs="Times New Roman"/>
          <w:b/>
          <w:bCs/>
          <w:color w:val="000000"/>
          <w:sz w:val="20"/>
          <w:szCs w:val="20"/>
        </w:rPr>
        <w:t>ый</w:t>
      </w:r>
      <w:r w:rsidR="0007195C" w:rsidRPr="00F37697">
        <w:rPr>
          <w:rFonts w:ascii="Times New Roman" w:hAnsi="Times New Roman" w:cs="Times New Roman"/>
          <w:b/>
          <w:bCs/>
          <w:color w:val="000000"/>
          <w:sz w:val="20"/>
          <w:szCs w:val="20"/>
        </w:rPr>
        <w:t xml:space="preserve"> вызов</w:t>
      </w:r>
      <w:r w:rsidR="00AB3605" w:rsidRPr="00F37697">
        <w:rPr>
          <w:rFonts w:ascii="Times New Roman" w:hAnsi="Times New Roman" w:cs="Times New Roman"/>
          <w:b/>
          <w:bCs/>
          <w:color w:val="000000"/>
          <w:sz w:val="20"/>
          <w:szCs w:val="20"/>
        </w:rPr>
        <w:t xml:space="preserve"> -</w:t>
      </w:r>
      <w:r w:rsidR="0007195C" w:rsidRPr="00F37697">
        <w:rPr>
          <w:rFonts w:ascii="Times New Roman" w:hAnsi="Times New Roman" w:cs="Times New Roman"/>
          <w:color w:val="000000"/>
          <w:sz w:val="20"/>
          <w:szCs w:val="20"/>
        </w:rPr>
        <w:t xml:space="preserve"> средство ОС, </w:t>
      </w:r>
      <w:r w:rsidR="002B1D24" w:rsidRPr="00F37697">
        <w:rPr>
          <w:rFonts w:ascii="Times New Roman" w:hAnsi="Times New Roman" w:cs="Times New Roman"/>
          <w:color w:val="000000"/>
          <w:sz w:val="20"/>
          <w:szCs w:val="20"/>
        </w:rPr>
        <w:t xml:space="preserve">которое </w:t>
      </w:r>
      <w:r w:rsidR="0007195C" w:rsidRPr="00F37697">
        <w:rPr>
          <w:rFonts w:ascii="Times New Roman" w:hAnsi="Times New Roman" w:cs="Times New Roman"/>
          <w:color w:val="000000"/>
          <w:sz w:val="20"/>
          <w:szCs w:val="20"/>
        </w:rPr>
        <w:t>предоставля</w:t>
      </w:r>
      <w:r w:rsidR="002B1D24" w:rsidRPr="00F37697">
        <w:rPr>
          <w:rFonts w:ascii="Times New Roman" w:hAnsi="Times New Roman" w:cs="Times New Roman"/>
          <w:color w:val="000000"/>
          <w:sz w:val="20"/>
          <w:szCs w:val="20"/>
        </w:rPr>
        <w:t>ется</w:t>
      </w:r>
      <w:r w:rsidR="0007195C" w:rsidRPr="00F37697">
        <w:rPr>
          <w:rFonts w:ascii="Times New Roman" w:hAnsi="Times New Roman" w:cs="Times New Roman"/>
          <w:color w:val="000000"/>
          <w:sz w:val="20"/>
          <w:szCs w:val="20"/>
        </w:rPr>
        <w:t xml:space="preserve"> пользователям </w:t>
      </w:r>
      <w:r w:rsidR="002B1D24" w:rsidRPr="00F37697">
        <w:rPr>
          <w:rFonts w:ascii="Times New Roman" w:hAnsi="Times New Roman" w:cs="Times New Roman"/>
          <w:color w:val="000000"/>
          <w:sz w:val="20"/>
          <w:szCs w:val="20"/>
        </w:rPr>
        <w:t>(</w:t>
      </w:r>
      <w:r w:rsidR="0007195C" w:rsidRPr="00F37697">
        <w:rPr>
          <w:rFonts w:ascii="Times New Roman" w:hAnsi="Times New Roman" w:cs="Times New Roman"/>
          <w:color w:val="000000"/>
          <w:sz w:val="20"/>
          <w:szCs w:val="20"/>
        </w:rPr>
        <w:t xml:space="preserve">процессам), </w:t>
      </w:r>
      <w:r w:rsidR="00D82768" w:rsidRPr="00F37697">
        <w:rPr>
          <w:rFonts w:ascii="Times New Roman" w:hAnsi="Times New Roman" w:cs="Times New Roman"/>
          <w:color w:val="000000"/>
          <w:sz w:val="20"/>
          <w:szCs w:val="20"/>
        </w:rPr>
        <w:t xml:space="preserve">с помощью которого они </w:t>
      </w:r>
      <w:r w:rsidR="0007195C" w:rsidRPr="00F37697">
        <w:rPr>
          <w:rFonts w:ascii="Times New Roman" w:hAnsi="Times New Roman" w:cs="Times New Roman"/>
          <w:color w:val="000000"/>
          <w:sz w:val="20"/>
          <w:szCs w:val="20"/>
        </w:rPr>
        <w:t>обраща</w:t>
      </w:r>
      <w:r w:rsidR="00D82768" w:rsidRPr="00F37697">
        <w:rPr>
          <w:rFonts w:ascii="Times New Roman" w:hAnsi="Times New Roman" w:cs="Times New Roman"/>
          <w:color w:val="000000"/>
          <w:sz w:val="20"/>
          <w:szCs w:val="20"/>
        </w:rPr>
        <w:t>ются</w:t>
      </w:r>
      <w:r w:rsidR="0007195C" w:rsidRPr="00F37697">
        <w:rPr>
          <w:rFonts w:ascii="Times New Roman" w:hAnsi="Times New Roman" w:cs="Times New Roman"/>
          <w:color w:val="000000"/>
          <w:sz w:val="20"/>
          <w:szCs w:val="20"/>
        </w:rPr>
        <w:t xml:space="preserve"> к ядру </w:t>
      </w:r>
      <w:r w:rsidR="00D82768" w:rsidRPr="00F37697">
        <w:rPr>
          <w:rFonts w:ascii="Times New Roman" w:hAnsi="Times New Roman" w:cs="Times New Roman"/>
          <w:color w:val="000000"/>
          <w:sz w:val="20"/>
          <w:szCs w:val="20"/>
        </w:rPr>
        <w:t>ОС</w:t>
      </w:r>
      <w:r w:rsidR="0007195C" w:rsidRPr="00F37697">
        <w:rPr>
          <w:rFonts w:ascii="Times New Roman" w:hAnsi="Times New Roman" w:cs="Times New Roman"/>
          <w:color w:val="000000"/>
          <w:sz w:val="20"/>
          <w:szCs w:val="20"/>
        </w:rPr>
        <w:t xml:space="preserve"> за выполнением </w:t>
      </w:r>
      <w:r w:rsidR="00D82768" w:rsidRPr="00F37697">
        <w:rPr>
          <w:rFonts w:ascii="Times New Roman" w:hAnsi="Times New Roman" w:cs="Times New Roman"/>
          <w:color w:val="000000"/>
          <w:sz w:val="20"/>
          <w:szCs w:val="20"/>
        </w:rPr>
        <w:t>каких-то</w:t>
      </w:r>
      <w:r w:rsidR="0007195C" w:rsidRPr="00F37697">
        <w:rPr>
          <w:rFonts w:ascii="Times New Roman" w:hAnsi="Times New Roman" w:cs="Times New Roman"/>
          <w:color w:val="000000"/>
          <w:sz w:val="20"/>
          <w:szCs w:val="20"/>
        </w:rPr>
        <w:t xml:space="preserve"> функций. </w:t>
      </w:r>
      <w:r w:rsidR="00D82768" w:rsidRPr="00F37697">
        <w:rPr>
          <w:rFonts w:ascii="Times New Roman" w:hAnsi="Times New Roman" w:cs="Times New Roman"/>
          <w:color w:val="000000"/>
          <w:sz w:val="20"/>
          <w:szCs w:val="20"/>
        </w:rPr>
        <w:t>В</w:t>
      </w:r>
      <w:r w:rsidR="0007195C" w:rsidRPr="00F37697">
        <w:rPr>
          <w:rFonts w:ascii="Times New Roman" w:hAnsi="Times New Roman" w:cs="Times New Roman"/>
          <w:color w:val="000000"/>
          <w:sz w:val="20"/>
          <w:szCs w:val="20"/>
        </w:rPr>
        <w:t xml:space="preserve">ыполнение системных вызовов происходит в привилегированном режиме (поскольку </w:t>
      </w:r>
      <w:r w:rsidR="004863CC" w:rsidRPr="00F37697">
        <w:rPr>
          <w:rFonts w:ascii="Times New Roman" w:hAnsi="Times New Roman" w:cs="Times New Roman"/>
          <w:color w:val="000000"/>
          <w:sz w:val="20"/>
          <w:szCs w:val="20"/>
        </w:rPr>
        <w:t xml:space="preserve">их </w:t>
      </w:r>
      <w:r w:rsidR="0007195C" w:rsidRPr="00F37697">
        <w:rPr>
          <w:rFonts w:ascii="Times New Roman" w:hAnsi="Times New Roman" w:cs="Times New Roman"/>
          <w:color w:val="000000"/>
          <w:sz w:val="20"/>
          <w:szCs w:val="20"/>
        </w:rPr>
        <w:t xml:space="preserve">непосредственную обработку производит ядро), даже если сам процесс выполняется в пользовательском режиме. </w:t>
      </w:r>
      <w:proofErr w:type="spellStart"/>
      <w:r w:rsidR="001C5EED" w:rsidRPr="00F37697">
        <w:rPr>
          <w:rFonts w:ascii="Times New Roman" w:hAnsi="Times New Roman" w:cs="Times New Roman"/>
          <w:color w:val="000000"/>
          <w:sz w:val="20"/>
          <w:szCs w:val="20"/>
        </w:rPr>
        <w:t>С.в</w:t>
      </w:r>
      <w:proofErr w:type="spellEnd"/>
      <w:r w:rsidR="001C5EED" w:rsidRPr="00F37697">
        <w:rPr>
          <w:rFonts w:ascii="Times New Roman" w:hAnsi="Times New Roman" w:cs="Times New Roman"/>
          <w:color w:val="000000"/>
          <w:sz w:val="20"/>
          <w:szCs w:val="20"/>
        </w:rPr>
        <w:t xml:space="preserve">. может считаться как </w:t>
      </w:r>
      <w:r w:rsidR="0007195C" w:rsidRPr="00F37697">
        <w:rPr>
          <w:rFonts w:ascii="Times New Roman" w:hAnsi="Times New Roman" w:cs="Times New Roman"/>
          <w:color w:val="000000"/>
          <w:sz w:val="20"/>
          <w:szCs w:val="20"/>
        </w:rPr>
        <w:t xml:space="preserve">специфическим прерыванием, </w:t>
      </w:r>
      <w:r w:rsidR="001C5EED" w:rsidRPr="00F37697">
        <w:rPr>
          <w:rFonts w:ascii="Times New Roman" w:hAnsi="Times New Roman" w:cs="Times New Roman"/>
          <w:color w:val="000000"/>
          <w:sz w:val="20"/>
          <w:szCs w:val="20"/>
        </w:rPr>
        <w:t>так и как</w:t>
      </w:r>
      <w:r w:rsidR="0007195C" w:rsidRPr="00F37697">
        <w:rPr>
          <w:rFonts w:ascii="Times New Roman" w:hAnsi="Times New Roman" w:cs="Times New Roman"/>
          <w:color w:val="000000"/>
          <w:sz w:val="20"/>
          <w:szCs w:val="20"/>
        </w:rPr>
        <w:t xml:space="preserve"> команда обращения к </w:t>
      </w:r>
      <w:r w:rsidR="001C5EED" w:rsidRPr="00F37697">
        <w:rPr>
          <w:rFonts w:ascii="Times New Roman" w:hAnsi="Times New Roman" w:cs="Times New Roman"/>
          <w:color w:val="000000"/>
          <w:sz w:val="20"/>
          <w:szCs w:val="20"/>
        </w:rPr>
        <w:t>ОС</w:t>
      </w:r>
      <w:r w:rsidR="0007195C" w:rsidRPr="00F37697">
        <w:rPr>
          <w:rFonts w:ascii="Times New Roman" w:hAnsi="Times New Roman" w:cs="Times New Roman"/>
          <w:color w:val="000000"/>
          <w:sz w:val="20"/>
          <w:szCs w:val="20"/>
        </w:rPr>
        <w:t>.</w:t>
      </w:r>
    </w:p>
    <w:p w14:paraId="133B7FEA" w14:textId="77777777" w:rsidR="00F37697" w:rsidRPr="00F37697" w:rsidRDefault="00F37697" w:rsidP="00F37697">
      <w:pPr>
        <w:widowControl w:val="0"/>
        <w:autoSpaceDE w:val="0"/>
        <w:autoSpaceDN w:val="0"/>
        <w:adjustRightInd w:val="0"/>
        <w:spacing w:after="0" w:line="240" w:lineRule="auto"/>
        <w:rPr>
          <w:rFonts w:ascii="Arial" w:hAnsi="Arial" w:cs="Arial"/>
          <w:b/>
          <w:bCs/>
          <w:color w:val="333399"/>
          <w:sz w:val="20"/>
          <w:szCs w:val="20"/>
        </w:rPr>
      </w:pPr>
    </w:p>
    <w:p w14:paraId="451BAD82" w14:textId="603959EB" w:rsidR="0007195C" w:rsidRPr="00F37697" w:rsidRDefault="0007195C" w:rsidP="00F37697">
      <w:pPr>
        <w:widowControl w:val="0"/>
        <w:autoSpaceDE w:val="0"/>
        <w:autoSpaceDN w:val="0"/>
        <w:adjustRightInd w:val="0"/>
        <w:spacing w:after="0" w:line="240" w:lineRule="auto"/>
        <w:rPr>
          <w:rFonts w:ascii="Times New Roman" w:hAnsi="Times New Roman" w:cs="Times New Roman"/>
          <w:sz w:val="20"/>
          <w:szCs w:val="20"/>
        </w:rPr>
      </w:pPr>
      <w:r w:rsidRPr="00F37697">
        <w:rPr>
          <w:rFonts w:ascii="Arial" w:hAnsi="Arial" w:cs="Arial"/>
          <w:b/>
          <w:bCs/>
          <w:color w:val="333399"/>
          <w:sz w:val="20"/>
          <w:szCs w:val="20"/>
        </w:rPr>
        <w:t xml:space="preserve">Базовые средства управления процессами в ОС </w:t>
      </w:r>
      <w:proofErr w:type="spellStart"/>
      <w:r w:rsidRPr="00F37697">
        <w:rPr>
          <w:rFonts w:ascii="Arial" w:hAnsi="Arial" w:cs="Arial"/>
          <w:b/>
          <w:bCs/>
          <w:color w:val="333399"/>
          <w:sz w:val="20"/>
          <w:szCs w:val="20"/>
        </w:rPr>
        <w:t>Unix</w:t>
      </w:r>
      <w:proofErr w:type="spellEnd"/>
    </w:p>
    <w:p w14:paraId="2CE775A5" w14:textId="77777777" w:rsidR="00337349" w:rsidRDefault="003D7595" w:rsidP="00213559">
      <w:pPr>
        <w:widowControl w:val="0"/>
        <w:autoSpaceDE w:val="0"/>
        <w:autoSpaceDN w:val="0"/>
        <w:adjustRightInd w:val="0"/>
        <w:spacing w:after="0" w:line="240" w:lineRule="auto"/>
        <w:rPr>
          <w:rFonts w:ascii="Times New Roman" w:hAnsi="Times New Roman" w:cs="Times New Roman"/>
          <w:color w:val="000000"/>
          <w:sz w:val="20"/>
          <w:szCs w:val="20"/>
        </w:rPr>
      </w:pPr>
      <w:r w:rsidRPr="00F37697">
        <w:rPr>
          <w:rFonts w:ascii="Times New Roman" w:hAnsi="Times New Roman" w:cs="Times New Roman"/>
          <w:color w:val="000000"/>
          <w:sz w:val="20"/>
          <w:szCs w:val="20"/>
        </w:rPr>
        <w:t xml:space="preserve">Все процессы в </w:t>
      </w:r>
      <w:r w:rsidRPr="00F37697">
        <w:rPr>
          <w:rFonts w:ascii="Times New Roman" w:hAnsi="Times New Roman" w:cs="Times New Roman"/>
          <w:color w:val="000000"/>
          <w:sz w:val="20"/>
          <w:szCs w:val="20"/>
          <w:lang w:val="en-US"/>
        </w:rPr>
        <w:t>Unix</w:t>
      </w:r>
      <w:r w:rsidRPr="00F37697">
        <w:rPr>
          <w:rFonts w:ascii="Times New Roman" w:hAnsi="Times New Roman" w:cs="Times New Roman"/>
          <w:color w:val="000000"/>
          <w:sz w:val="20"/>
          <w:szCs w:val="20"/>
        </w:rPr>
        <w:t xml:space="preserve"> (кроме 0 и 1) порождаются одинаково </w:t>
      </w:r>
      <w:r w:rsidR="00976F4F" w:rsidRPr="00F37697">
        <w:rPr>
          <w:rFonts w:ascii="Times New Roman" w:hAnsi="Times New Roman" w:cs="Times New Roman"/>
          <w:color w:val="000000"/>
          <w:sz w:val="20"/>
          <w:szCs w:val="20"/>
        </w:rPr>
        <w:t>-</w:t>
      </w:r>
      <w:r w:rsidR="0007195C" w:rsidRPr="00F37697">
        <w:rPr>
          <w:rFonts w:ascii="Times New Roman" w:hAnsi="Times New Roman" w:cs="Times New Roman"/>
          <w:color w:val="000000"/>
          <w:sz w:val="20"/>
          <w:szCs w:val="20"/>
        </w:rPr>
        <w:t xml:space="preserve"> системный вызов </w:t>
      </w:r>
      <w:proofErr w:type="spellStart"/>
      <w:proofErr w:type="gramStart"/>
      <w:r w:rsidR="0007195C" w:rsidRPr="00F37697">
        <w:rPr>
          <w:rFonts w:ascii="Times New Roman" w:hAnsi="Times New Roman" w:cs="Times New Roman"/>
          <w:color w:val="000000"/>
          <w:sz w:val="20"/>
          <w:szCs w:val="20"/>
        </w:rPr>
        <w:t>fork</w:t>
      </w:r>
      <w:proofErr w:type="spellEnd"/>
      <w:r w:rsidR="0007195C" w:rsidRPr="00F37697">
        <w:rPr>
          <w:rFonts w:ascii="Times New Roman" w:hAnsi="Times New Roman" w:cs="Times New Roman"/>
          <w:color w:val="000000"/>
          <w:sz w:val="20"/>
          <w:szCs w:val="20"/>
        </w:rPr>
        <w:t>(</w:t>
      </w:r>
      <w:proofErr w:type="gramEnd"/>
      <w:r w:rsidR="0007195C" w:rsidRPr="00F37697">
        <w:rPr>
          <w:rFonts w:ascii="Times New Roman" w:hAnsi="Times New Roman" w:cs="Times New Roman"/>
          <w:color w:val="000000"/>
          <w:sz w:val="20"/>
          <w:szCs w:val="20"/>
        </w:rPr>
        <w:t>).</w:t>
      </w:r>
      <w:r w:rsidR="00BE3CE9" w:rsidRPr="00F37697">
        <w:rPr>
          <w:rFonts w:ascii="Times New Roman" w:hAnsi="Times New Roman" w:cs="Times New Roman"/>
          <w:sz w:val="20"/>
          <w:szCs w:val="20"/>
        </w:rPr>
        <w:t xml:space="preserve"> </w:t>
      </w:r>
      <w:r w:rsidR="0007195C" w:rsidRPr="00F37697">
        <w:rPr>
          <w:rFonts w:ascii="Times New Roman" w:hAnsi="Times New Roman" w:cs="Times New Roman"/>
          <w:color w:val="000000"/>
          <w:sz w:val="20"/>
          <w:szCs w:val="20"/>
        </w:rPr>
        <w:t>При обращении процесса к данному системному вызову</w:t>
      </w:r>
      <w:r w:rsidR="00337349">
        <w:rPr>
          <w:rFonts w:ascii="Times New Roman" w:hAnsi="Times New Roman" w:cs="Times New Roman"/>
          <w:color w:val="000000"/>
          <w:sz w:val="20"/>
          <w:szCs w:val="20"/>
        </w:rPr>
        <w:t>:</w:t>
      </w:r>
    </w:p>
    <w:p w14:paraId="1441FAA8" w14:textId="72007004" w:rsidR="00FD483D" w:rsidRPr="00FD483D" w:rsidRDefault="00B20C56" w:rsidP="005D4596">
      <w:pPr>
        <w:pStyle w:val="a3"/>
        <w:widowControl w:val="0"/>
        <w:numPr>
          <w:ilvl w:val="0"/>
          <w:numId w:val="138"/>
        </w:numPr>
        <w:autoSpaceDE w:val="0"/>
        <w:autoSpaceDN w:val="0"/>
        <w:adjustRightInd w:val="0"/>
        <w:spacing w:after="0" w:line="240" w:lineRule="auto"/>
        <w:rPr>
          <w:rFonts w:ascii="Times New Roman" w:hAnsi="Times New Roman" w:cs="Times New Roman"/>
          <w:color w:val="000000"/>
          <w:sz w:val="20"/>
          <w:szCs w:val="20"/>
        </w:rPr>
      </w:pPr>
      <w:r w:rsidRPr="00FD483D">
        <w:rPr>
          <w:rFonts w:ascii="Times New Roman" w:hAnsi="Times New Roman" w:cs="Times New Roman"/>
          <w:color w:val="000000"/>
          <w:sz w:val="20"/>
          <w:szCs w:val="20"/>
        </w:rPr>
        <w:t>ОС</w:t>
      </w:r>
      <w:r w:rsidR="0007195C" w:rsidRPr="00FD483D">
        <w:rPr>
          <w:rFonts w:ascii="Times New Roman" w:hAnsi="Times New Roman" w:cs="Times New Roman"/>
          <w:color w:val="000000"/>
          <w:sz w:val="20"/>
          <w:szCs w:val="20"/>
        </w:rPr>
        <w:t xml:space="preserve"> создает копию текущего процесса</w:t>
      </w:r>
      <w:r w:rsidR="003736D6" w:rsidRPr="00FD483D">
        <w:rPr>
          <w:rFonts w:ascii="Times New Roman" w:hAnsi="Times New Roman" w:cs="Times New Roman"/>
          <w:color w:val="000000"/>
          <w:sz w:val="20"/>
          <w:szCs w:val="20"/>
        </w:rPr>
        <w:t xml:space="preserve"> (</w:t>
      </w:r>
      <w:r w:rsidR="0007195C" w:rsidRPr="00FD483D">
        <w:rPr>
          <w:rFonts w:ascii="Times New Roman" w:hAnsi="Times New Roman" w:cs="Times New Roman"/>
          <w:color w:val="000000"/>
          <w:sz w:val="20"/>
          <w:szCs w:val="20"/>
        </w:rPr>
        <w:t xml:space="preserve">тело </w:t>
      </w:r>
      <w:r w:rsidR="003736D6" w:rsidRPr="00FD483D">
        <w:rPr>
          <w:rFonts w:ascii="Times New Roman" w:hAnsi="Times New Roman" w:cs="Times New Roman"/>
          <w:color w:val="000000"/>
          <w:sz w:val="20"/>
          <w:szCs w:val="20"/>
        </w:rPr>
        <w:t>копии</w:t>
      </w:r>
      <w:r w:rsidR="0007195C" w:rsidRPr="00FD483D">
        <w:rPr>
          <w:rFonts w:ascii="Times New Roman" w:hAnsi="Times New Roman" w:cs="Times New Roman"/>
          <w:color w:val="000000"/>
          <w:sz w:val="20"/>
          <w:szCs w:val="20"/>
        </w:rPr>
        <w:t xml:space="preserve"> полностью идентично исходному процессу</w:t>
      </w:r>
      <w:r w:rsidR="003736D6" w:rsidRPr="00FD483D">
        <w:rPr>
          <w:rFonts w:ascii="Times New Roman" w:hAnsi="Times New Roman" w:cs="Times New Roman"/>
          <w:color w:val="000000"/>
          <w:sz w:val="20"/>
          <w:szCs w:val="20"/>
        </w:rPr>
        <w:t>)</w:t>
      </w:r>
    </w:p>
    <w:p w14:paraId="5B23ED30" w14:textId="256665A5" w:rsidR="00FD483D" w:rsidRDefault="00577400" w:rsidP="005D4596">
      <w:pPr>
        <w:pStyle w:val="a3"/>
        <w:widowControl w:val="0"/>
        <w:numPr>
          <w:ilvl w:val="0"/>
          <w:numId w:val="138"/>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ОС </w:t>
      </w:r>
      <w:r w:rsidR="008C2AB6" w:rsidRPr="00FD483D">
        <w:rPr>
          <w:rFonts w:ascii="Times New Roman" w:hAnsi="Times New Roman" w:cs="Times New Roman"/>
          <w:color w:val="000000"/>
          <w:sz w:val="20"/>
          <w:szCs w:val="20"/>
        </w:rPr>
        <w:t>делает новую запись в</w:t>
      </w:r>
      <w:r w:rsidR="0007195C" w:rsidRPr="00FD483D">
        <w:rPr>
          <w:rFonts w:ascii="Times New Roman" w:hAnsi="Times New Roman" w:cs="Times New Roman"/>
          <w:color w:val="000000"/>
          <w:sz w:val="20"/>
          <w:szCs w:val="20"/>
        </w:rPr>
        <w:t xml:space="preserve"> таблиц</w:t>
      </w:r>
      <w:r w:rsidR="008C2AB6" w:rsidRPr="00FD483D">
        <w:rPr>
          <w:rFonts w:ascii="Times New Roman" w:hAnsi="Times New Roman" w:cs="Times New Roman"/>
          <w:color w:val="000000"/>
          <w:sz w:val="20"/>
          <w:szCs w:val="20"/>
        </w:rPr>
        <w:t xml:space="preserve">е </w:t>
      </w:r>
      <w:r w:rsidR="0007195C" w:rsidRPr="00FD483D">
        <w:rPr>
          <w:rFonts w:ascii="Times New Roman" w:hAnsi="Times New Roman" w:cs="Times New Roman"/>
          <w:color w:val="000000"/>
          <w:sz w:val="20"/>
          <w:szCs w:val="20"/>
        </w:rPr>
        <w:t>процессов</w:t>
      </w:r>
    </w:p>
    <w:p w14:paraId="54DBD632" w14:textId="6CA6E406" w:rsidR="00FD483D" w:rsidRDefault="0007195C" w:rsidP="005D4596">
      <w:pPr>
        <w:pStyle w:val="a3"/>
        <w:widowControl w:val="0"/>
        <w:numPr>
          <w:ilvl w:val="0"/>
          <w:numId w:val="138"/>
        </w:numPr>
        <w:autoSpaceDE w:val="0"/>
        <w:autoSpaceDN w:val="0"/>
        <w:adjustRightInd w:val="0"/>
        <w:spacing w:after="0" w:line="240" w:lineRule="auto"/>
        <w:rPr>
          <w:rFonts w:ascii="Times New Roman" w:hAnsi="Times New Roman" w:cs="Times New Roman"/>
          <w:color w:val="000000"/>
          <w:sz w:val="20"/>
          <w:szCs w:val="20"/>
        </w:rPr>
      </w:pPr>
      <w:r w:rsidRPr="00FD483D">
        <w:rPr>
          <w:rFonts w:ascii="Times New Roman" w:hAnsi="Times New Roman" w:cs="Times New Roman"/>
          <w:color w:val="000000"/>
          <w:sz w:val="20"/>
          <w:szCs w:val="20"/>
        </w:rPr>
        <w:t>новый порождённый процесс получает уникальный идентификатор</w:t>
      </w:r>
      <w:r w:rsidR="00577400">
        <w:rPr>
          <w:rFonts w:ascii="Times New Roman" w:hAnsi="Times New Roman" w:cs="Times New Roman"/>
          <w:color w:val="000000"/>
          <w:sz w:val="20"/>
          <w:szCs w:val="20"/>
        </w:rPr>
        <w:t xml:space="preserve"> </w:t>
      </w:r>
    </w:p>
    <w:p w14:paraId="6B13D8FD" w14:textId="06707A67" w:rsidR="0007195C" w:rsidRPr="00FD483D" w:rsidRDefault="00577400" w:rsidP="005D4596">
      <w:pPr>
        <w:pStyle w:val="a3"/>
        <w:widowControl w:val="0"/>
        <w:numPr>
          <w:ilvl w:val="0"/>
          <w:numId w:val="138"/>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для нового процесса</w:t>
      </w:r>
      <w:r w:rsidR="0007195C" w:rsidRPr="00FD483D">
        <w:rPr>
          <w:rFonts w:ascii="Times New Roman" w:hAnsi="Times New Roman" w:cs="Times New Roman"/>
          <w:color w:val="000000"/>
          <w:sz w:val="20"/>
          <w:szCs w:val="20"/>
        </w:rPr>
        <w:t xml:space="preserve"> создается контекст</w:t>
      </w:r>
      <w:r w:rsidR="00392E95">
        <w:rPr>
          <w:rFonts w:ascii="Times New Roman" w:hAnsi="Times New Roman" w:cs="Times New Roman"/>
          <w:color w:val="000000"/>
          <w:sz w:val="20"/>
          <w:szCs w:val="20"/>
        </w:rPr>
        <w:t xml:space="preserve"> - </w:t>
      </w:r>
      <w:r w:rsidR="0007195C" w:rsidRPr="00FD483D">
        <w:rPr>
          <w:rFonts w:ascii="Times New Roman" w:hAnsi="Times New Roman" w:cs="Times New Roman"/>
          <w:color w:val="000000"/>
          <w:sz w:val="20"/>
          <w:szCs w:val="20"/>
        </w:rPr>
        <w:t>большая часть содержимого идентична контексту родител</w:t>
      </w:r>
      <w:r w:rsidR="00392E95">
        <w:rPr>
          <w:rFonts w:ascii="Times New Roman" w:hAnsi="Times New Roman" w:cs="Times New Roman"/>
          <w:color w:val="000000"/>
          <w:sz w:val="20"/>
          <w:szCs w:val="20"/>
        </w:rPr>
        <w:t xml:space="preserve">я: </w:t>
      </w:r>
      <w:r w:rsidR="0007195C" w:rsidRPr="00FD483D">
        <w:rPr>
          <w:rFonts w:ascii="Times New Roman" w:hAnsi="Times New Roman" w:cs="Times New Roman"/>
          <w:color w:val="000000"/>
          <w:sz w:val="20"/>
          <w:szCs w:val="20"/>
        </w:rPr>
        <w:t>сегмент</w:t>
      </w:r>
      <w:r w:rsidR="00392E95">
        <w:rPr>
          <w:rFonts w:ascii="Times New Roman" w:hAnsi="Times New Roman" w:cs="Times New Roman"/>
          <w:color w:val="000000"/>
          <w:sz w:val="20"/>
          <w:szCs w:val="20"/>
        </w:rPr>
        <w:t xml:space="preserve"> </w:t>
      </w:r>
      <w:r w:rsidR="0007195C" w:rsidRPr="00FD483D">
        <w:rPr>
          <w:rFonts w:ascii="Times New Roman" w:hAnsi="Times New Roman" w:cs="Times New Roman"/>
          <w:color w:val="000000"/>
          <w:sz w:val="20"/>
          <w:szCs w:val="20"/>
        </w:rPr>
        <w:t>кода и данных.</w:t>
      </w:r>
    </w:p>
    <w:p w14:paraId="591EEA95" w14:textId="77777777" w:rsidR="00960E11" w:rsidRPr="00F37697" w:rsidRDefault="00960E11" w:rsidP="00213559">
      <w:pPr>
        <w:widowControl w:val="0"/>
        <w:autoSpaceDE w:val="0"/>
        <w:autoSpaceDN w:val="0"/>
        <w:adjustRightInd w:val="0"/>
        <w:spacing w:after="0" w:line="240" w:lineRule="auto"/>
        <w:rPr>
          <w:rFonts w:ascii="Times New Roman" w:hAnsi="Times New Roman" w:cs="Times New Roman"/>
          <w:sz w:val="20"/>
          <w:szCs w:val="20"/>
        </w:rPr>
      </w:pPr>
    </w:p>
    <w:p w14:paraId="520B5485" w14:textId="79D7C70A" w:rsidR="00CD573C" w:rsidRPr="00960E11" w:rsidRDefault="008E015D" w:rsidP="00213559">
      <w:pPr>
        <w:widowControl w:val="0"/>
        <w:autoSpaceDE w:val="0"/>
        <w:autoSpaceDN w:val="0"/>
        <w:adjustRightInd w:val="0"/>
        <w:spacing w:after="0" w:line="240" w:lineRule="auto"/>
        <w:rPr>
          <w:rFonts w:ascii="Times New Roman" w:hAnsi="Times New Roman" w:cs="Times New Roman"/>
          <w:sz w:val="20"/>
          <w:szCs w:val="20"/>
          <w:u w:val="single"/>
        </w:rPr>
      </w:pPr>
      <w:r w:rsidRPr="00960E11">
        <w:rPr>
          <w:rFonts w:ascii="Times New Roman" w:hAnsi="Times New Roman" w:cs="Times New Roman"/>
          <w:color w:val="000000"/>
          <w:sz w:val="20"/>
          <w:szCs w:val="20"/>
          <w:u w:val="single"/>
        </w:rPr>
        <w:t>Наследство сына</w:t>
      </w:r>
      <w:r w:rsidR="00CD573C" w:rsidRPr="00960E11">
        <w:rPr>
          <w:rFonts w:ascii="Times New Roman" w:hAnsi="Times New Roman" w:cs="Times New Roman"/>
          <w:color w:val="000000"/>
          <w:sz w:val="20"/>
          <w:szCs w:val="20"/>
          <w:u w:val="single"/>
        </w:rPr>
        <w:t>:</w:t>
      </w:r>
    </w:p>
    <w:p w14:paraId="17B6596C" w14:textId="77777777" w:rsidR="00CD573C" w:rsidRPr="00F37697" w:rsidRDefault="00CD573C" w:rsidP="00960E11">
      <w:pPr>
        <w:widowControl w:val="0"/>
        <w:autoSpaceDE w:val="0"/>
        <w:autoSpaceDN w:val="0"/>
        <w:adjustRightInd w:val="0"/>
        <w:spacing w:after="0" w:line="240" w:lineRule="auto"/>
        <w:ind w:left="359" w:right="66" w:hanging="359"/>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 xml:space="preserve">окружение — при формировании процесса ему передается некоторый набор параметров-переменных, используя которые, процесс может взаимодействовать с операционным окружением (интерпретатором команд и </w:t>
      </w:r>
      <w:proofErr w:type="gramStart"/>
      <w:r w:rsidRPr="00F37697">
        <w:rPr>
          <w:rFonts w:ascii="Times New Roman" w:hAnsi="Times New Roman" w:cs="Times New Roman"/>
          <w:color w:val="000000"/>
          <w:sz w:val="20"/>
          <w:szCs w:val="20"/>
        </w:rPr>
        <w:t>т.д.</w:t>
      </w:r>
      <w:proofErr w:type="gramEnd"/>
      <w:r w:rsidRPr="00F37697">
        <w:rPr>
          <w:rFonts w:ascii="Times New Roman" w:hAnsi="Times New Roman" w:cs="Times New Roman"/>
          <w:color w:val="000000"/>
          <w:sz w:val="20"/>
          <w:szCs w:val="20"/>
        </w:rPr>
        <w:t>);</w:t>
      </w:r>
    </w:p>
    <w:p w14:paraId="49913550" w14:textId="77777777" w:rsidR="00CD573C" w:rsidRPr="00F37697" w:rsidRDefault="00CD573C" w:rsidP="00960E11">
      <w:pPr>
        <w:widowControl w:val="0"/>
        <w:autoSpaceDE w:val="0"/>
        <w:autoSpaceDN w:val="0"/>
        <w:adjustRightInd w:val="0"/>
        <w:spacing w:after="0" w:line="240" w:lineRule="auto"/>
        <w:ind w:left="359" w:right="61" w:hanging="359"/>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файлы, открытые в процессе-отце, за исключением тех, которым было запрещено передаваться процессам-потомкам с помощью задания специального параметра при открытии. (Речь идет о том, что в системе при открытии файла с ним ассоциируется некоторый атрибут, который определяет правила передачи этого открытого файла сыновним процессам. По умолчанию открытые в «отце» файлы можно передавать «потомкам», но можно изменить значение этого параметра и блокировать передачу открытых в процессе-отце файлов.);</w:t>
      </w:r>
    </w:p>
    <w:p w14:paraId="62B716ED" w14:textId="77777777" w:rsidR="00CD573C" w:rsidRPr="00F37697" w:rsidRDefault="00CD573C" w:rsidP="00960E11">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способы обработки сигналов;</w:t>
      </w:r>
    </w:p>
    <w:p w14:paraId="24F76C46" w14:textId="77777777" w:rsidR="00CD573C" w:rsidRPr="00F37697" w:rsidRDefault="00CD573C" w:rsidP="00960E11">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 xml:space="preserve">разрешение переустановки эффективного идентификатора пользователя; </w:t>
      </w:r>
    </w:p>
    <w:p w14:paraId="43017BAB" w14:textId="77777777" w:rsidR="00CD573C" w:rsidRPr="00F37697" w:rsidRDefault="00CD573C" w:rsidP="00960E11">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разделяемые ресурсы процесса-отца;</w:t>
      </w:r>
    </w:p>
    <w:p w14:paraId="2AF2187A" w14:textId="77777777" w:rsidR="00CD573C" w:rsidRPr="00F37697" w:rsidRDefault="00CD573C" w:rsidP="00960E11">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текущий рабочий и домашний каталоги;</w:t>
      </w:r>
    </w:p>
    <w:p w14:paraId="2462C99B" w14:textId="77777777" w:rsidR="002C1E2D" w:rsidRPr="00F37697" w:rsidRDefault="002C1E2D" w:rsidP="00213559">
      <w:pPr>
        <w:widowControl w:val="0"/>
        <w:autoSpaceDE w:val="0"/>
        <w:autoSpaceDN w:val="0"/>
        <w:adjustRightInd w:val="0"/>
        <w:spacing w:after="0" w:line="240" w:lineRule="auto"/>
        <w:ind w:left="360"/>
        <w:rPr>
          <w:rFonts w:ascii="Times New Roman" w:hAnsi="Times New Roman" w:cs="Times New Roman"/>
          <w:sz w:val="20"/>
          <w:szCs w:val="20"/>
        </w:rPr>
      </w:pPr>
    </w:p>
    <w:p w14:paraId="6F3B5413" w14:textId="1898982A" w:rsidR="00CD573C" w:rsidRPr="00960E11" w:rsidRDefault="00F710AF" w:rsidP="00213559">
      <w:pPr>
        <w:widowControl w:val="0"/>
        <w:autoSpaceDE w:val="0"/>
        <w:autoSpaceDN w:val="0"/>
        <w:adjustRightInd w:val="0"/>
        <w:spacing w:after="0" w:line="240" w:lineRule="auto"/>
        <w:rPr>
          <w:rFonts w:ascii="Times New Roman" w:hAnsi="Times New Roman" w:cs="Times New Roman"/>
          <w:sz w:val="20"/>
          <w:szCs w:val="20"/>
          <w:u w:val="single"/>
        </w:rPr>
      </w:pPr>
      <w:r w:rsidRPr="00960E11">
        <w:rPr>
          <w:rFonts w:ascii="Times New Roman" w:hAnsi="Times New Roman" w:cs="Times New Roman"/>
          <w:color w:val="000000"/>
          <w:sz w:val="20"/>
          <w:szCs w:val="20"/>
          <w:u w:val="single"/>
        </w:rPr>
        <w:t xml:space="preserve">Сын </w:t>
      </w:r>
      <w:r w:rsidR="00CD573C" w:rsidRPr="00960E11">
        <w:rPr>
          <w:rFonts w:ascii="Times New Roman" w:hAnsi="Times New Roman" w:cs="Times New Roman"/>
          <w:color w:val="000000"/>
          <w:sz w:val="20"/>
          <w:szCs w:val="20"/>
          <w:u w:val="single"/>
        </w:rPr>
        <w:t>не наследуе</w:t>
      </w:r>
      <w:r w:rsidR="002C1E2D" w:rsidRPr="00960E11">
        <w:rPr>
          <w:rFonts w:ascii="Times New Roman" w:hAnsi="Times New Roman" w:cs="Times New Roman"/>
          <w:color w:val="000000"/>
          <w:sz w:val="20"/>
          <w:szCs w:val="20"/>
          <w:u w:val="single"/>
        </w:rPr>
        <w:t>т</w:t>
      </w:r>
      <w:r w:rsidR="00CD573C" w:rsidRPr="00960E11">
        <w:rPr>
          <w:rFonts w:ascii="Times New Roman" w:hAnsi="Times New Roman" w:cs="Times New Roman"/>
          <w:color w:val="000000"/>
          <w:sz w:val="20"/>
          <w:szCs w:val="20"/>
          <w:u w:val="single"/>
        </w:rPr>
        <w:t>:</w:t>
      </w:r>
    </w:p>
    <w:p w14:paraId="52154BCC" w14:textId="43F18D82" w:rsidR="00CD573C" w:rsidRPr="00F37697" w:rsidRDefault="00CD573C" w:rsidP="00213559">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идентификатор процесса (PID);</w:t>
      </w:r>
    </w:p>
    <w:p w14:paraId="1609A45C" w14:textId="77777777" w:rsidR="00CD573C" w:rsidRPr="00F37697" w:rsidRDefault="00CD573C" w:rsidP="00213559">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идентификатор родительского процесса (PPID);</w:t>
      </w:r>
    </w:p>
    <w:p w14:paraId="0AF30955" w14:textId="77777777" w:rsidR="00CD573C" w:rsidRPr="00F37697" w:rsidRDefault="00CD573C" w:rsidP="00213559">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сигналы, ждущие доставки в родительский процесс;</w:t>
      </w:r>
    </w:p>
    <w:p w14:paraId="79F8D880" w14:textId="278B2CF2" w:rsidR="00CD573C" w:rsidRPr="00F37697" w:rsidRDefault="00CD573C" w:rsidP="00213559">
      <w:pPr>
        <w:widowControl w:val="0"/>
        <w:autoSpaceDE w:val="0"/>
        <w:autoSpaceDN w:val="0"/>
        <w:adjustRightInd w:val="0"/>
        <w:spacing w:after="0" w:line="240" w:lineRule="auto"/>
        <w:rPr>
          <w:rFonts w:ascii="Times New Roman" w:hAnsi="Times New Roman" w:cs="Times New Roman"/>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время посылки ожидающего сигнала, установленное системным вызовом</w:t>
      </w:r>
      <w:r w:rsidR="00333528" w:rsidRPr="00F37697">
        <w:rPr>
          <w:rFonts w:ascii="Times New Roman" w:hAnsi="Times New Roman" w:cs="Times New Roman"/>
          <w:sz w:val="20"/>
          <w:szCs w:val="20"/>
        </w:rPr>
        <w:t xml:space="preserve"> </w:t>
      </w:r>
      <w:proofErr w:type="spellStart"/>
      <w:proofErr w:type="gramStart"/>
      <w:r w:rsidRPr="00F37697">
        <w:rPr>
          <w:rFonts w:ascii="Times New Roman" w:hAnsi="Times New Roman" w:cs="Times New Roman"/>
          <w:color w:val="000000"/>
          <w:sz w:val="20"/>
          <w:szCs w:val="20"/>
        </w:rPr>
        <w:t>alarm</w:t>
      </w:r>
      <w:proofErr w:type="spellEnd"/>
      <w:r w:rsidRPr="00F37697">
        <w:rPr>
          <w:rFonts w:ascii="Times New Roman" w:hAnsi="Times New Roman" w:cs="Times New Roman"/>
          <w:color w:val="000000"/>
          <w:sz w:val="20"/>
          <w:szCs w:val="20"/>
        </w:rPr>
        <w:t>(</w:t>
      </w:r>
      <w:proofErr w:type="gramEnd"/>
      <w:r w:rsidRPr="00F37697">
        <w:rPr>
          <w:rFonts w:ascii="Times New Roman" w:hAnsi="Times New Roman" w:cs="Times New Roman"/>
          <w:color w:val="000000"/>
          <w:sz w:val="20"/>
          <w:szCs w:val="20"/>
        </w:rPr>
        <w:t>);</w:t>
      </w:r>
    </w:p>
    <w:p w14:paraId="5A969B9D" w14:textId="121A47F3" w:rsidR="00CD573C" w:rsidRDefault="00CD573C" w:rsidP="00213559">
      <w:pPr>
        <w:widowControl w:val="0"/>
        <w:autoSpaceDE w:val="0"/>
        <w:autoSpaceDN w:val="0"/>
        <w:adjustRightInd w:val="0"/>
        <w:spacing w:after="0" w:line="240" w:lineRule="auto"/>
        <w:rPr>
          <w:rFonts w:ascii="Times New Roman" w:hAnsi="Times New Roman" w:cs="Times New Roman"/>
          <w:color w:val="000000"/>
          <w:sz w:val="20"/>
          <w:szCs w:val="20"/>
        </w:rPr>
      </w:pPr>
      <w:r w:rsidRPr="00F37697">
        <w:rPr>
          <w:rFonts w:ascii="Symbol" w:hAnsi="Symbol" w:cs="Symbol"/>
          <w:color w:val="000000"/>
          <w:sz w:val="20"/>
          <w:szCs w:val="20"/>
        </w:rPr>
        <w:t></w:t>
      </w:r>
      <w:r w:rsidRPr="00F37697">
        <w:rPr>
          <w:rFonts w:ascii="Arial" w:hAnsi="Arial" w:cs="Arial"/>
          <w:color w:val="000000"/>
          <w:sz w:val="20"/>
          <w:szCs w:val="20"/>
        </w:rPr>
        <w:t xml:space="preserve"> </w:t>
      </w:r>
      <w:r w:rsidRPr="00F37697">
        <w:rPr>
          <w:rFonts w:ascii="Times New Roman" w:hAnsi="Times New Roman" w:cs="Times New Roman"/>
          <w:color w:val="000000"/>
          <w:sz w:val="20"/>
          <w:szCs w:val="20"/>
        </w:rPr>
        <w:t>блокировки файлов, установленные родительским процессом.</w:t>
      </w:r>
    </w:p>
    <w:p w14:paraId="1546E562" w14:textId="77777777" w:rsidR="00960E11" w:rsidRPr="00F37697" w:rsidRDefault="00960E11" w:rsidP="00213559">
      <w:pPr>
        <w:widowControl w:val="0"/>
        <w:autoSpaceDE w:val="0"/>
        <w:autoSpaceDN w:val="0"/>
        <w:adjustRightInd w:val="0"/>
        <w:spacing w:after="0" w:line="240" w:lineRule="auto"/>
        <w:rPr>
          <w:rFonts w:ascii="Times New Roman" w:hAnsi="Times New Roman" w:cs="Times New Roman"/>
          <w:sz w:val="20"/>
          <w:szCs w:val="20"/>
        </w:rPr>
      </w:pPr>
    </w:p>
    <w:p w14:paraId="52C9FC41" w14:textId="4D919BDF" w:rsidR="00CD573C" w:rsidRPr="00F37697" w:rsidRDefault="00CD573C" w:rsidP="00213559">
      <w:pPr>
        <w:widowControl w:val="0"/>
        <w:autoSpaceDE w:val="0"/>
        <w:autoSpaceDN w:val="0"/>
        <w:adjustRightInd w:val="0"/>
        <w:spacing w:after="0" w:line="240" w:lineRule="auto"/>
        <w:rPr>
          <w:rFonts w:ascii="Times New Roman" w:hAnsi="Times New Roman" w:cs="Times New Roman"/>
          <w:sz w:val="20"/>
          <w:szCs w:val="20"/>
          <w:lang w:val="en-US"/>
        </w:rPr>
      </w:pPr>
      <w:r w:rsidRPr="00F37697">
        <w:rPr>
          <w:rFonts w:ascii="Courier New" w:hAnsi="Courier New" w:cs="Courier New"/>
          <w:b/>
          <w:bCs/>
          <w:color w:val="000000"/>
          <w:sz w:val="20"/>
          <w:szCs w:val="20"/>
          <w:lang w:val="en-US"/>
        </w:rPr>
        <w:t>#include &lt;sys/</w:t>
      </w:r>
      <w:proofErr w:type="spellStart"/>
      <w:r w:rsidRPr="00F37697">
        <w:rPr>
          <w:rFonts w:ascii="Courier New" w:hAnsi="Courier New" w:cs="Courier New"/>
          <w:b/>
          <w:bCs/>
          <w:color w:val="000000"/>
          <w:sz w:val="20"/>
          <w:szCs w:val="20"/>
          <w:lang w:val="en-US"/>
        </w:rPr>
        <w:t>types.h</w:t>
      </w:r>
      <w:proofErr w:type="spellEnd"/>
      <w:r w:rsidRPr="00F37697">
        <w:rPr>
          <w:rFonts w:ascii="Courier New" w:hAnsi="Courier New" w:cs="Courier New"/>
          <w:b/>
          <w:bCs/>
          <w:color w:val="000000"/>
          <w:sz w:val="20"/>
          <w:szCs w:val="20"/>
          <w:lang w:val="en-US"/>
        </w:rPr>
        <w:t>&gt;</w:t>
      </w:r>
      <w:r w:rsidR="00271F0E" w:rsidRPr="00EC094E">
        <w:rPr>
          <w:rFonts w:ascii="Courier New" w:hAnsi="Courier New" w:cs="Courier New"/>
          <w:b/>
          <w:bCs/>
          <w:color w:val="000000"/>
          <w:sz w:val="20"/>
          <w:szCs w:val="20"/>
          <w:lang w:val="en-US"/>
        </w:rPr>
        <w:t xml:space="preserve">, </w:t>
      </w:r>
      <w:r w:rsidRPr="00F37697">
        <w:rPr>
          <w:rFonts w:ascii="Courier New" w:hAnsi="Courier New" w:cs="Courier New"/>
          <w:b/>
          <w:bCs/>
          <w:color w:val="000000"/>
          <w:sz w:val="20"/>
          <w:szCs w:val="20"/>
          <w:lang w:val="en-US"/>
        </w:rPr>
        <w:t>&lt;</w:t>
      </w:r>
      <w:proofErr w:type="spellStart"/>
      <w:r w:rsidRPr="00F37697">
        <w:rPr>
          <w:rFonts w:ascii="Courier New" w:hAnsi="Courier New" w:cs="Courier New"/>
          <w:b/>
          <w:bCs/>
          <w:color w:val="000000"/>
          <w:sz w:val="20"/>
          <w:szCs w:val="20"/>
          <w:lang w:val="en-US"/>
        </w:rPr>
        <w:t>unistd.h</w:t>
      </w:r>
      <w:proofErr w:type="spellEnd"/>
      <w:r w:rsidRPr="00F37697">
        <w:rPr>
          <w:rFonts w:ascii="Courier New" w:hAnsi="Courier New" w:cs="Courier New"/>
          <w:b/>
          <w:bCs/>
          <w:color w:val="000000"/>
          <w:sz w:val="20"/>
          <w:szCs w:val="20"/>
          <w:lang w:val="en-US"/>
        </w:rPr>
        <w:t>&gt;</w:t>
      </w:r>
    </w:p>
    <w:p w14:paraId="29DF2900" w14:textId="77777777" w:rsidR="00CD573C" w:rsidRPr="00F37697" w:rsidRDefault="00CD573C"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7134A13D" w14:textId="77777777" w:rsidR="00CD573C" w:rsidRPr="009A6FC2" w:rsidRDefault="00CD573C" w:rsidP="00213559">
      <w:pPr>
        <w:widowControl w:val="0"/>
        <w:autoSpaceDE w:val="0"/>
        <w:autoSpaceDN w:val="0"/>
        <w:adjustRightInd w:val="0"/>
        <w:spacing w:after="0" w:line="240" w:lineRule="auto"/>
        <w:rPr>
          <w:rFonts w:ascii="Courier New" w:hAnsi="Courier New" w:cs="Courier New"/>
          <w:b/>
          <w:bCs/>
          <w:color w:val="000000"/>
          <w:sz w:val="20"/>
          <w:szCs w:val="20"/>
        </w:rPr>
      </w:pPr>
      <w:proofErr w:type="spellStart"/>
      <w:r w:rsidRPr="009A6FC2">
        <w:rPr>
          <w:rFonts w:ascii="Courier New" w:hAnsi="Courier New" w:cs="Courier New"/>
          <w:b/>
          <w:bCs/>
          <w:color w:val="000000"/>
          <w:sz w:val="20"/>
          <w:szCs w:val="20"/>
        </w:rPr>
        <w:t>pid_t</w:t>
      </w:r>
      <w:proofErr w:type="spellEnd"/>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rPr>
        <w:t>fork</w:t>
      </w:r>
      <w:proofErr w:type="spellEnd"/>
      <w:r w:rsidRPr="009A6FC2">
        <w:rPr>
          <w:rFonts w:ascii="Courier New" w:hAnsi="Courier New" w:cs="Courier New"/>
          <w:b/>
          <w:bCs/>
          <w:color w:val="000000"/>
          <w:sz w:val="20"/>
          <w:szCs w:val="20"/>
        </w:rPr>
        <w:t>(</w:t>
      </w:r>
      <w:proofErr w:type="spellStart"/>
      <w:r w:rsidRPr="009A6FC2">
        <w:rPr>
          <w:rFonts w:ascii="Courier New" w:hAnsi="Courier New" w:cs="Courier New"/>
          <w:b/>
          <w:bCs/>
          <w:color w:val="000000"/>
          <w:sz w:val="20"/>
          <w:szCs w:val="20"/>
        </w:rPr>
        <w:t>void</w:t>
      </w:r>
      <w:proofErr w:type="spellEnd"/>
      <w:r w:rsidRPr="009A6FC2">
        <w:rPr>
          <w:rFonts w:ascii="Courier New" w:hAnsi="Courier New" w:cs="Courier New"/>
          <w:b/>
          <w:bCs/>
          <w:color w:val="000000"/>
          <w:sz w:val="20"/>
          <w:szCs w:val="20"/>
        </w:rPr>
        <w:t>);</w:t>
      </w:r>
    </w:p>
    <w:p w14:paraId="17E6BBF3" w14:textId="36638B0B" w:rsidR="00CD573C" w:rsidRPr="009A6FC2" w:rsidRDefault="00CD573C" w:rsidP="00213559">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По завершении </w:t>
      </w:r>
      <w:proofErr w:type="spellStart"/>
      <w:proofErr w:type="gramStart"/>
      <w:r w:rsidRPr="009A6FC2">
        <w:rPr>
          <w:rFonts w:ascii="Times New Roman" w:hAnsi="Times New Roman" w:cs="Times New Roman"/>
          <w:i/>
          <w:iCs/>
          <w:color w:val="000000"/>
          <w:sz w:val="20"/>
          <w:szCs w:val="20"/>
        </w:rPr>
        <w:t>fork</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w:t>
      </w:r>
      <w:r w:rsidR="00965CD4" w:rsidRPr="009A6FC2">
        <w:rPr>
          <w:rFonts w:ascii="Times New Roman" w:hAnsi="Times New Roman" w:cs="Times New Roman"/>
          <w:color w:val="000000"/>
          <w:sz w:val="20"/>
          <w:szCs w:val="20"/>
        </w:rPr>
        <w:t xml:space="preserve">отец и сын, получив </w:t>
      </w:r>
      <w:r w:rsidRPr="009A6FC2">
        <w:rPr>
          <w:rFonts w:ascii="Times New Roman" w:hAnsi="Times New Roman" w:cs="Times New Roman"/>
          <w:color w:val="000000"/>
          <w:sz w:val="20"/>
          <w:szCs w:val="20"/>
        </w:rPr>
        <w:t xml:space="preserve">управление, продолжает выполнение с одной и той же инструкции одной и той же программы, а именно, с той точки, где происходит возврат из </w:t>
      </w:r>
      <w:proofErr w:type="spellStart"/>
      <w:r w:rsidRPr="009A6FC2">
        <w:rPr>
          <w:rFonts w:ascii="Times New Roman" w:hAnsi="Times New Roman" w:cs="Times New Roman"/>
          <w:i/>
          <w:iCs/>
          <w:color w:val="000000"/>
          <w:sz w:val="20"/>
          <w:szCs w:val="20"/>
        </w:rPr>
        <w:t>fork</w:t>
      </w:r>
      <w:proofErr w:type="spell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Вызов </w:t>
      </w:r>
      <w:proofErr w:type="spellStart"/>
      <w:proofErr w:type="gramStart"/>
      <w:r w:rsidRPr="009A6FC2">
        <w:rPr>
          <w:rFonts w:ascii="Times New Roman" w:hAnsi="Times New Roman" w:cs="Times New Roman"/>
          <w:i/>
          <w:iCs/>
          <w:color w:val="000000"/>
          <w:sz w:val="20"/>
          <w:szCs w:val="20"/>
        </w:rPr>
        <w:t>fork</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в случае успешного завершения возвращает сыновнему процессу значение 0, а родительскому процессу — </w:t>
      </w:r>
      <w:r w:rsidRPr="009A6FC2">
        <w:rPr>
          <w:rFonts w:ascii="Times New Roman" w:hAnsi="Times New Roman" w:cs="Times New Roman"/>
          <w:i/>
          <w:iCs/>
          <w:color w:val="000000"/>
          <w:sz w:val="20"/>
          <w:szCs w:val="20"/>
        </w:rPr>
        <w:t>PID</w:t>
      </w:r>
      <w:r w:rsidRPr="009A6FC2">
        <w:rPr>
          <w:rFonts w:ascii="Times New Roman" w:hAnsi="Times New Roman" w:cs="Times New Roman"/>
          <w:color w:val="000000"/>
          <w:sz w:val="20"/>
          <w:szCs w:val="20"/>
        </w:rPr>
        <w:t xml:space="preserve"> порожденного процесса. В случае неудачного завершения (т.е. если сыновний процесс не был порожден, например, по причине отсутствия свободного места в таблице процессов), системный вызов </w:t>
      </w:r>
      <w:proofErr w:type="spellStart"/>
      <w:proofErr w:type="gramStart"/>
      <w:r w:rsidRPr="009A6FC2">
        <w:rPr>
          <w:rFonts w:ascii="Times New Roman" w:hAnsi="Times New Roman" w:cs="Times New Roman"/>
          <w:i/>
          <w:iCs/>
          <w:color w:val="000000"/>
          <w:sz w:val="20"/>
          <w:szCs w:val="20"/>
        </w:rPr>
        <w:t>fork</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возвращает  –1, а код ошибки устанавливается в переменной </w:t>
      </w:r>
      <w:proofErr w:type="spellStart"/>
      <w:r w:rsidRPr="009A6FC2">
        <w:rPr>
          <w:rFonts w:ascii="Times New Roman" w:hAnsi="Times New Roman" w:cs="Times New Roman"/>
          <w:i/>
          <w:iCs/>
          <w:color w:val="000000"/>
          <w:sz w:val="20"/>
          <w:szCs w:val="20"/>
        </w:rPr>
        <w:t>errno</w:t>
      </w:r>
      <w:proofErr w:type="spellEnd"/>
      <w:r w:rsidRPr="009A6FC2">
        <w:rPr>
          <w:rFonts w:ascii="Times New Roman" w:hAnsi="Times New Roman" w:cs="Times New Roman"/>
          <w:color w:val="000000"/>
          <w:sz w:val="20"/>
          <w:szCs w:val="20"/>
        </w:rPr>
        <w:t>.</w:t>
      </w:r>
    </w:p>
    <w:p w14:paraId="7409D116" w14:textId="00E49B4D" w:rsidR="00573BDE" w:rsidRDefault="009D1C0A"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*отец и сын</w:t>
      </w:r>
      <w:r w:rsidR="00CD573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работают</w:t>
      </w:r>
      <w:r w:rsidR="00CD573C" w:rsidRPr="009A6FC2">
        <w:rPr>
          <w:rFonts w:ascii="Times New Roman" w:hAnsi="Times New Roman" w:cs="Times New Roman"/>
          <w:color w:val="000000"/>
          <w:sz w:val="20"/>
          <w:szCs w:val="20"/>
        </w:rPr>
        <w:t xml:space="preserve"> независимо с точки зрения системного управления процессами: в частности, порядок их обработки на </w:t>
      </w:r>
      <w:r w:rsidR="00CD573C" w:rsidRPr="009A6FC2">
        <w:rPr>
          <w:rFonts w:ascii="Times New Roman" w:hAnsi="Times New Roman" w:cs="Times New Roman"/>
          <w:color w:val="000000"/>
          <w:sz w:val="20"/>
          <w:szCs w:val="20"/>
        </w:rPr>
        <w:lastRenderedPageBreak/>
        <w:t>процессоре в общем случае пользователю неизвестен</w:t>
      </w:r>
      <w:r w:rsidR="00040102" w:rsidRPr="009A6FC2">
        <w:rPr>
          <w:rFonts w:ascii="Times New Roman" w:hAnsi="Times New Roman" w:cs="Times New Roman"/>
          <w:color w:val="000000"/>
          <w:sz w:val="20"/>
          <w:szCs w:val="20"/>
        </w:rPr>
        <w:t xml:space="preserve"> </w:t>
      </w:r>
      <w:r w:rsidR="00573BDE" w:rsidRPr="009A6FC2">
        <w:rPr>
          <w:rFonts w:ascii="Times New Roman" w:hAnsi="Times New Roman" w:cs="Times New Roman"/>
          <w:color w:val="000000"/>
          <w:sz w:val="20"/>
          <w:szCs w:val="20"/>
        </w:rPr>
        <w:t>и зависит от той или иной реализованной в системе стратегии планирования времени процессора.</w:t>
      </w:r>
    </w:p>
    <w:p w14:paraId="5D267F69" w14:textId="77777777" w:rsidR="007642AC" w:rsidRPr="009A6FC2" w:rsidRDefault="007642AC" w:rsidP="00213559">
      <w:pPr>
        <w:widowControl w:val="0"/>
        <w:autoSpaceDE w:val="0"/>
        <w:autoSpaceDN w:val="0"/>
        <w:adjustRightInd w:val="0"/>
        <w:spacing w:after="0" w:line="240" w:lineRule="auto"/>
        <w:ind w:right="60"/>
        <w:rPr>
          <w:rFonts w:ascii="Courier New" w:hAnsi="Courier New" w:cs="Courier New"/>
          <w:color w:val="000000"/>
          <w:sz w:val="20"/>
          <w:szCs w:val="20"/>
        </w:rPr>
      </w:pPr>
    </w:p>
    <w:p w14:paraId="78AA5BAE" w14:textId="74D22F2D" w:rsidR="00416F01" w:rsidRPr="00CD19C6" w:rsidRDefault="00ED2997"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w:t>
      </w:r>
      <w:r w:rsidR="003F465C" w:rsidRPr="009A6FC2">
        <w:rPr>
          <w:rFonts w:ascii="Times New Roman" w:hAnsi="Times New Roman" w:cs="Times New Roman"/>
          <w:color w:val="000000"/>
          <w:sz w:val="20"/>
          <w:szCs w:val="20"/>
        </w:rPr>
        <w:t>истемны</w:t>
      </w:r>
      <w:r w:rsidRPr="009A6FC2">
        <w:rPr>
          <w:rFonts w:ascii="Times New Roman" w:hAnsi="Times New Roman" w:cs="Times New Roman"/>
          <w:color w:val="000000"/>
          <w:sz w:val="20"/>
          <w:szCs w:val="20"/>
        </w:rPr>
        <w:t>е</w:t>
      </w:r>
      <w:r w:rsidR="003F465C" w:rsidRPr="009A6FC2">
        <w:rPr>
          <w:rFonts w:ascii="Times New Roman" w:hAnsi="Times New Roman" w:cs="Times New Roman"/>
          <w:color w:val="000000"/>
          <w:sz w:val="20"/>
          <w:szCs w:val="20"/>
        </w:rPr>
        <w:t xml:space="preserve"> вызов</w:t>
      </w:r>
      <w:r w:rsidRPr="009A6FC2">
        <w:rPr>
          <w:rFonts w:ascii="Times New Roman" w:hAnsi="Times New Roman" w:cs="Times New Roman"/>
          <w:color w:val="000000"/>
          <w:sz w:val="20"/>
          <w:szCs w:val="20"/>
        </w:rPr>
        <w:t>ы семейства</w:t>
      </w:r>
      <w:r w:rsidR="003F465C" w:rsidRPr="009A6FC2">
        <w:rPr>
          <w:rFonts w:ascii="Times New Roman" w:hAnsi="Times New Roman" w:cs="Times New Roman"/>
          <w:color w:val="000000"/>
          <w:sz w:val="20"/>
          <w:szCs w:val="20"/>
        </w:rPr>
        <w:t xml:space="preserve"> </w:t>
      </w:r>
      <w:proofErr w:type="spellStart"/>
      <w:proofErr w:type="gramStart"/>
      <w:r w:rsidR="003F465C" w:rsidRPr="009A6FC2">
        <w:rPr>
          <w:rFonts w:ascii="Times New Roman" w:hAnsi="Times New Roman" w:cs="Times New Roman"/>
          <w:i/>
          <w:iCs/>
          <w:color w:val="000000"/>
          <w:sz w:val="20"/>
          <w:szCs w:val="20"/>
        </w:rPr>
        <w:t>exec</w:t>
      </w:r>
      <w:proofErr w:type="spellEnd"/>
      <w:r w:rsidR="003F465C" w:rsidRPr="009A6FC2">
        <w:rPr>
          <w:rFonts w:ascii="Times New Roman" w:hAnsi="Times New Roman" w:cs="Times New Roman"/>
          <w:i/>
          <w:iCs/>
          <w:color w:val="000000"/>
          <w:sz w:val="20"/>
          <w:szCs w:val="20"/>
        </w:rPr>
        <w:t>(</w:t>
      </w:r>
      <w:proofErr w:type="gramEnd"/>
      <w:r w:rsidR="003F465C"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 спутники </w:t>
      </w:r>
      <w:r w:rsidRPr="009A6FC2">
        <w:rPr>
          <w:rFonts w:ascii="Times New Roman" w:hAnsi="Times New Roman" w:cs="Times New Roman"/>
          <w:i/>
          <w:iCs/>
          <w:color w:val="000000"/>
          <w:sz w:val="20"/>
          <w:szCs w:val="20"/>
          <w:lang w:val="en-US"/>
        </w:rPr>
        <w:t>fork</w:t>
      </w:r>
      <w:r w:rsidRPr="009A6FC2">
        <w:rPr>
          <w:rFonts w:ascii="Times New Roman" w:hAnsi="Times New Roman" w:cs="Times New Roman"/>
          <w:i/>
          <w:iCs/>
          <w:color w:val="000000"/>
          <w:sz w:val="20"/>
          <w:szCs w:val="20"/>
        </w:rPr>
        <w:t>()</w:t>
      </w:r>
      <w:r w:rsidR="00156B27"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w:t>
      </w:r>
      <w:r w:rsidR="003F465C" w:rsidRPr="009A6FC2">
        <w:rPr>
          <w:rFonts w:ascii="Times New Roman" w:hAnsi="Times New Roman" w:cs="Times New Roman"/>
          <w:color w:val="000000"/>
          <w:sz w:val="20"/>
          <w:szCs w:val="20"/>
        </w:rPr>
        <w:t xml:space="preserve">обеспечивают </w:t>
      </w:r>
      <w:r w:rsidR="00416F01" w:rsidRPr="009A6FC2">
        <w:rPr>
          <w:rFonts w:ascii="Times New Roman" w:hAnsi="Times New Roman" w:cs="Times New Roman"/>
          <w:color w:val="000000"/>
          <w:sz w:val="20"/>
          <w:szCs w:val="20"/>
        </w:rPr>
        <w:t>за</w:t>
      </w:r>
      <w:r w:rsidR="003F465C" w:rsidRPr="009A6FC2">
        <w:rPr>
          <w:rFonts w:ascii="Times New Roman" w:hAnsi="Times New Roman" w:cs="Times New Roman"/>
          <w:color w:val="000000"/>
          <w:sz w:val="20"/>
          <w:szCs w:val="20"/>
        </w:rPr>
        <w:t>мену тела текущего процесса</w:t>
      </w:r>
      <w:r w:rsidR="00416F01" w:rsidRPr="009A6FC2">
        <w:rPr>
          <w:rFonts w:ascii="Times New Roman" w:hAnsi="Times New Roman" w:cs="Times New Roman"/>
          <w:b/>
          <w:bCs/>
          <w:color w:val="000000"/>
          <w:sz w:val="20"/>
          <w:szCs w:val="20"/>
        </w:rPr>
        <w:t xml:space="preserve"> </w:t>
      </w:r>
      <w:r w:rsidR="00416F01" w:rsidRPr="00CD19C6">
        <w:rPr>
          <w:rFonts w:ascii="Times New Roman" w:hAnsi="Times New Roman" w:cs="Times New Roman"/>
          <w:color w:val="000000"/>
          <w:sz w:val="20"/>
          <w:szCs w:val="20"/>
        </w:rPr>
        <w:t>на тело, образованное в результате загрузки исполняемого файла, и управление передается на точку входа в новое тело.</w:t>
      </w:r>
    </w:p>
    <w:p w14:paraId="289656E2" w14:textId="4101DA9F" w:rsidR="003F465C" w:rsidRPr="009A6FC2" w:rsidRDefault="00FB53A7"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w:t>
      </w:r>
      <w:r w:rsidR="003F465C" w:rsidRPr="009A6FC2">
        <w:rPr>
          <w:rFonts w:ascii="Times New Roman" w:hAnsi="Times New Roman" w:cs="Times New Roman"/>
          <w:color w:val="000000"/>
          <w:sz w:val="20"/>
          <w:szCs w:val="20"/>
        </w:rPr>
        <w:t>уффикс</w:t>
      </w:r>
      <w:r w:rsidR="003D32EB" w:rsidRPr="009A6FC2">
        <w:rPr>
          <w:rFonts w:ascii="Times New Roman" w:hAnsi="Times New Roman" w:cs="Times New Roman"/>
          <w:color w:val="000000"/>
          <w:sz w:val="20"/>
          <w:szCs w:val="20"/>
        </w:rPr>
        <w:t xml:space="preserve"> –</w:t>
      </w:r>
      <w:r w:rsidR="003F465C" w:rsidRPr="009A6FC2">
        <w:rPr>
          <w:rFonts w:ascii="Times New Roman" w:hAnsi="Times New Roman" w:cs="Times New Roman"/>
          <w:color w:val="000000"/>
          <w:sz w:val="20"/>
          <w:szCs w:val="20"/>
        </w:rPr>
        <w:t xml:space="preserve"> уточнени</w:t>
      </w:r>
      <w:r w:rsidR="00D1463F" w:rsidRPr="009A6FC2">
        <w:rPr>
          <w:rFonts w:ascii="Times New Roman" w:hAnsi="Times New Roman" w:cs="Times New Roman"/>
          <w:color w:val="000000"/>
          <w:sz w:val="20"/>
          <w:szCs w:val="20"/>
        </w:rPr>
        <w:t>е</w:t>
      </w:r>
      <w:r w:rsidR="003F465C" w:rsidRPr="009A6FC2">
        <w:rPr>
          <w:rFonts w:ascii="Times New Roman" w:hAnsi="Times New Roman" w:cs="Times New Roman"/>
          <w:color w:val="000000"/>
          <w:sz w:val="20"/>
          <w:szCs w:val="20"/>
        </w:rPr>
        <w:t xml:space="preserve"> сигнатуры того или иного вызова. </w:t>
      </w:r>
    </w:p>
    <w:p w14:paraId="52478DD4" w14:textId="77777777" w:rsidR="00544F81" w:rsidRPr="00FA15B8"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1E18F06F" w14:textId="77777777" w:rsidR="00544F81" w:rsidRPr="009A6FC2"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execl</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const char *path, char *arg0,…);</w:t>
      </w:r>
    </w:p>
    <w:p w14:paraId="3DCC93D0" w14:textId="77777777" w:rsidR="00544F81" w:rsidRPr="009A6FC2"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execlp</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const char *file, char *arg0,…);</w:t>
      </w:r>
    </w:p>
    <w:p w14:paraId="6C4F62F5" w14:textId="77777777" w:rsidR="00544F81" w:rsidRPr="009A6FC2"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execle</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 xml:space="preserve">const char *path, char *arg0,…, const char **env); </w:t>
      </w:r>
    </w:p>
    <w:p w14:paraId="3C944D63" w14:textId="77777777" w:rsidR="00544F81" w:rsidRPr="009A6FC2"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execv</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const char *path, const char **</w:t>
      </w:r>
      <w:proofErr w:type="spellStart"/>
      <w:r w:rsidRPr="009A6FC2">
        <w:rPr>
          <w:rFonts w:ascii="Courier New" w:hAnsi="Courier New" w:cs="Courier New"/>
          <w:b/>
          <w:bCs/>
          <w:color w:val="000000"/>
          <w:sz w:val="20"/>
          <w:szCs w:val="20"/>
          <w:lang w:val="en-US"/>
        </w:rPr>
        <w:t>arg</w:t>
      </w:r>
      <w:proofErr w:type="spellEnd"/>
      <w:r w:rsidRPr="009A6FC2">
        <w:rPr>
          <w:rFonts w:ascii="Courier New" w:hAnsi="Courier New" w:cs="Courier New"/>
          <w:b/>
          <w:bCs/>
          <w:color w:val="000000"/>
          <w:sz w:val="20"/>
          <w:szCs w:val="20"/>
          <w:lang w:val="en-US"/>
        </w:rPr>
        <w:t>);</w:t>
      </w:r>
    </w:p>
    <w:p w14:paraId="20699686" w14:textId="77777777" w:rsidR="00544F81" w:rsidRPr="009A6FC2"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execvp</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const char *file, const char **</w:t>
      </w:r>
      <w:proofErr w:type="spellStart"/>
      <w:r w:rsidRPr="009A6FC2">
        <w:rPr>
          <w:rFonts w:ascii="Courier New" w:hAnsi="Courier New" w:cs="Courier New"/>
          <w:b/>
          <w:bCs/>
          <w:color w:val="000000"/>
          <w:sz w:val="20"/>
          <w:szCs w:val="20"/>
          <w:lang w:val="en-US"/>
        </w:rPr>
        <w:t>arg</w:t>
      </w:r>
      <w:proofErr w:type="spellEnd"/>
      <w:r w:rsidRPr="009A6FC2">
        <w:rPr>
          <w:rFonts w:ascii="Courier New" w:hAnsi="Courier New" w:cs="Courier New"/>
          <w:b/>
          <w:bCs/>
          <w:color w:val="000000"/>
          <w:sz w:val="20"/>
          <w:szCs w:val="20"/>
          <w:lang w:val="en-US"/>
        </w:rPr>
        <w:t>);</w:t>
      </w:r>
    </w:p>
    <w:p w14:paraId="26FF3F4C" w14:textId="33B281BB" w:rsidR="00544F81" w:rsidRPr="00EC094E" w:rsidRDefault="00544F81"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spellStart"/>
      <w:proofErr w:type="gramStart"/>
      <w:r w:rsidRPr="009A6FC2">
        <w:rPr>
          <w:rFonts w:ascii="Courier New" w:hAnsi="Courier New" w:cs="Courier New"/>
          <w:b/>
          <w:bCs/>
          <w:color w:val="000000"/>
          <w:sz w:val="20"/>
          <w:szCs w:val="20"/>
          <w:lang w:val="en-US"/>
        </w:rPr>
        <w:t>execve</w:t>
      </w:r>
      <w:proofErr w:type="spellEnd"/>
      <w:r w:rsidRPr="009A6FC2">
        <w:rPr>
          <w:rFonts w:ascii="Courier New" w:hAnsi="Courier New" w:cs="Courier New"/>
          <w:b/>
          <w:bCs/>
          <w:color w:val="000000"/>
          <w:sz w:val="20"/>
          <w:szCs w:val="20"/>
          <w:lang w:val="en-US"/>
        </w:rPr>
        <w:t>(</w:t>
      </w:r>
      <w:proofErr w:type="gramEnd"/>
      <w:r w:rsidRPr="009A6FC2">
        <w:rPr>
          <w:rFonts w:ascii="Courier New" w:hAnsi="Courier New" w:cs="Courier New"/>
          <w:b/>
          <w:bCs/>
          <w:color w:val="000000"/>
          <w:sz w:val="20"/>
          <w:szCs w:val="20"/>
          <w:lang w:val="en-US"/>
        </w:rPr>
        <w:t>const char *path, const char **</w:t>
      </w:r>
      <w:proofErr w:type="spellStart"/>
      <w:r w:rsidRPr="009A6FC2">
        <w:rPr>
          <w:rFonts w:ascii="Courier New" w:hAnsi="Courier New" w:cs="Courier New"/>
          <w:b/>
          <w:bCs/>
          <w:color w:val="000000"/>
          <w:sz w:val="20"/>
          <w:szCs w:val="20"/>
          <w:lang w:val="en-US"/>
        </w:rPr>
        <w:t>arg</w:t>
      </w:r>
      <w:proofErr w:type="spellEnd"/>
      <w:r w:rsidRPr="009A6FC2">
        <w:rPr>
          <w:rFonts w:ascii="Courier New" w:hAnsi="Courier New" w:cs="Courier New"/>
          <w:b/>
          <w:bCs/>
          <w:color w:val="000000"/>
          <w:sz w:val="20"/>
          <w:szCs w:val="20"/>
          <w:lang w:val="en-US"/>
        </w:rPr>
        <w:t xml:space="preserve">, const char </w:t>
      </w:r>
      <w:r w:rsidR="00EC094E" w:rsidRPr="00EC094E">
        <w:rPr>
          <w:rFonts w:ascii="Courier New" w:hAnsi="Courier New" w:cs="Courier New"/>
          <w:b/>
          <w:bCs/>
          <w:color w:val="000000"/>
          <w:sz w:val="20"/>
          <w:szCs w:val="20"/>
          <w:lang w:val="en-US"/>
        </w:rPr>
        <w:t xml:space="preserve"> </w:t>
      </w:r>
      <w:r w:rsidRPr="00EC094E">
        <w:rPr>
          <w:rFonts w:ascii="Courier New" w:hAnsi="Courier New" w:cs="Courier New"/>
          <w:b/>
          <w:bCs/>
          <w:color w:val="000000"/>
          <w:sz w:val="20"/>
          <w:szCs w:val="20"/>
          <w:lang w:val="en-US"/>
        </w:rPr>
        <w:t>**env);</w:t>
      </w:r>
    </w:p>
    <w:p w14:paraId="3CC5610D" w14:textId="77777777" w:rsidR="00CD19C6" w:rsidRPr="00EC094E" w:rsidRDefault="00CD19C6"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3E90A8EF" w14:textId="5D814744" w:rsidR="008D1A05" w:rsidRPr="009A6FC2" w:rsidRDefault="008D1A05" w:rsidP="00213559">
      <w:pPr>
        <w:widowControl w:val="0"/>
        <w:autoSpaceDE w:val="0"/>
        <w:autoSpaceDN w:val="0"/>
        <w:adjustRightInd w:val="0"/>
        <w:spacing w:after="0" w:line="240" w:lineRule="auto"/>
        <w:ind w:right="60"/>
        <w:rPr>
          <w:rFonts w:ascii="Courier New" w:hAnsi="Courier New" w:cs="Courier New"/>
          <w:sz w:val="20"/>
          <w:szCs w:val="20"/>
        </w:rPr>
      </w:pPr>
      <w:r w:rsidRPr="00526B39">
        <w:rPr>
          <w:rFonts w:ascii="Times New Roman" w:hAnsi="Times New Roman" w:cs="Times New Roman"/>
          <w:color w:val="000000"/>
          <w:sz w:val="20"/>
          <w:szCs w:val="20"/>
          <w:u w:val="single"/>
        </w:rPr>
        <w:t>Параметры</w:t>
      </w:r>
      <w:r w:rsidRPr="009A6FC2">
        <w:rPr>
          <w:rFonts w:ascii="Times New Roman" w:hAnsi="Times New Roman" w:cs="Times New Roman"/>
          <w:color w:val="000000"/>
          <w:sz w:val="20"/>
          <w:szCs w:val="20"/>
        </w:rPr>
        <w:t>:</w:t>
      </w:r>
    </w:p>
    <w:p w14:paraId="5DE0F050" w14:textId="2E0E5813" w:rsidR="00FB66E3" w:rsidRPr="00CD19C6" w:rsidRDefault="008D1A05"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CD19C6">
        <w:rPr>
          <w:rFonts w:ascii="Times New Roman" w:hAnsi="Times New Roman" w:cs="Times New Roman"/>
          <w:color w:val="000000"/>
          <w:sz w:val="20"/>
          <w:szCs w:val="20"/>
        </w:rPr>
        <w:t>1.</w:t>
      </w:r>
      <w:r w:rsidR="00280319" w:rsidRPr="00CD19C6">
        <w:rPr>
          <w:rFonts w:ascii="Times New Roman" w:hAnsi="Times New Roman" w:cs="Times New Roman"/>
          <w:color w:val="000000"/>
          <w:sz w:val="20"/>
          <w:szCs w:val="20"/>
        </w:rPr>
        <w:t xml:space="preserve"> </w:t>
      </w:r>
      <w:r w:rsidRPr="00CD19C6">
        <w:rPr>
          <w:rFonts w:ascii="Times New Roman" w:hAnsi="Times New Roman" w:cs="Times New Roman"/>
          <w:color w:val="000000"/>
          <w:sz w:val="20"/>
          <w:szCs w:val="20"/>
        </w:rPr>
        <w:t>и</w:t>
      </w:r>
      <w:r w:rsidR="00544F81" w:rsidRPr="00CD19C6">
        <w:rPr>
          <w:rFonts w:ascii="Times New Roman" w:hAnsi="Times New Roman" w:cs="Times New Roman"/>
          <w:color w:val="000000"/>
          <w:sz w:val="20"/>
          <w:szCs w:val="20"/>
        </w:rPr>
        <w:t>мя файла программы, подлежащей исполнению</w:t>
      </w:r>
    </w:p>
    <w:p w14:paraId="3CFD2CBC" w14:textId="65654C90" w:rsidR="00FB66E3" w:rsidRPr="00CD19C6" w:rsidRDefault="00FB66E3" w:rsidP="005D4596">
      <w:pPr>
        <w:pStyle w:val="a3"/>
        <w:widowControl w:val="0"/>
        <w:numPr>
          <w:ilvl w:val="0"/>
          <w:numId w:val="21"/>
        </w:numPr>
        <w:autoSpaceDE w:val="0"/>
        <w:autoSpaceDN w:val="0"/>
        <w:adjustRightInd w:val="0"/>
        <w:spacing w:after="0" w:line="240" w:lineRule="auto"/>
        <w:ind w:right="60"/>
        <w:rPr>
          <w:rFonts w:ascii="Courier New" w:hAnsi="Courier New" w:cs="Courier New"/>
          <w:color w:val="000000"/>
          <w:sz w:val="20"/>
          <w:szCs w:val="20"/>
        </w:rPr>
      </w:pPr>
      <w:r w:rsidRPr="00CD19C6">
        <w:rPr>
          <w:rFonts w:ascii="Times New Roman" w:hAnsi="Times New Roman" w:cs="Times New Roman"/>
          <w:color w:val="000000"/>
          <w:sz w:val="20"/>
          <w:szCs w:val="20"/>
        </w:rPr>
        <w:t>ф</w:t>
      </w:r>
      <w:r w:rsidR="00544F81" w:rsidRPr="00CD19C6">
        <w:rPr>
          <w:rFonts w:ascii="Times New Roman" w:hAnsi="Times New Roman" w:cs="Times New Roman"/>
          <w:color w:val="000000"/>
          <w:sz w:val="20"/>
          <w:szCs w:val="20"/>
        </w:rPr>
        <w:t>айл должен быть</w:t>
      </w:r>
      <w:r w:rsidRPr="00CD19C6">
        <w:rPr>
          <w:rFonts w:ascii="Times New Roman" w:hAnsi="Times New Roman" w:cs="Times New Roman"/>
          <w:color w:val="000000"/>
          <w:sz w:val="20"/>
          <w:szCs w:val="20"/>
        </w:rPr>
        <w:t xml:space="preserve"> </w:t>
      </w:r>
      <w:r w:rsidR="00544F81" w:rsidRPr="00CD19C6">
        <w:rPr>
          <w:rFonts w:ascii="Times New Roman" w:hAnsi="Times New Roman" w:cs="Times New Roman"/>
          <w:color w:val="000000"/>
          <w:sz w:val="20"/>
          <w:szCs w:val="20"/>
        </w:rPr>
        <w:t>исполняемым</w:t>
      </w:r>
    </w:p>
    <w:p w14:paraId="12253957" w14:textId="5F55519C" w:rsidR="00FB66E3" w:rsidRPr="00CD19C6" w:rsidRDefault="00FB66E3" w:rsidP="005D4596">
      <w:pPr>
        <w:pStyle w:val="a3"/>
        <w:widowControl w:val="0"/>
        <w:numPr>
          <w:ilvl w:val="0"/>
          <w:numId w:val="21"/>
        </w:numPr>
        <w:autoSpaceDE w:val="0"/>
        <w:autoSpaceDN w:val="0"/>
        <w:adjustRightInd w:val="0"/>
        <w:spacing w:after="0" w:line="240" w:lineRule="auto"/>
        <w:ind w:right="60"/>
        <w:rPr>
          <w:rFonts w:ascii="Courier New" w:hAnsi="Courier New" w:cs="Courier New"/>
          <w:color w:val="000000"/>
          <w:sz w:val="20"/>
          <w:szCs w:val="20"/>
        </w:rPr>
      </w:pPr>
      <w:r w:rsidRPr="00CD19C6">
        <w:rPr>
          <w:rFonts w:ascii="Times New Roman" w:hAnsi="Times New Roman" w:cs="Times New Roman"/>
          <w:color w:val="000000"/>
          <w:sz w:val="20"/>
          <w:szCs w:val="20"/>
        </w:rPr>
        <w:t>п</w:t>
      </w:r>
      <w:r w:rsidR="00544F81" w:rsidRPr="00CD19C6">
        <w:rPr>
          <w:rFonts w:ascii="Times New Roman" w:hAnsi="Times New Roman" w:cs="Times New Roman"/>
          <w:color w:val="000000"/>
          <w:sz w:val="20"/>
          <w:szCs w:val="20"/>
        </w:rPr>
        <w:t>ользователь-владелец процесса должен иметь право на исполнение данного</w:t>
      </w:r>
      <w:r w:rsidR="008D1A05" w:rsidRPr="00CD19C6">
        <w:rPr>
          <w:rFonts w:ascii="Times New Roman" w:hAnsi="Times New Roman" w:cs="Times New Roman"/>
          <w:color w:val="000000"/>
          <w:sz w:val="20"/>
          <w:szCs w:val="20"/>
        </w:rPr>
        <w:t xml:space="preserve"> </w:t>
      </w:r>
      <w:r w:rsidR="00544F81" w:rsidRPr="00CD19C6">
        <w:rPr>
          <w:rFonts w:ascii="Times New Roman" w:hAnsi="Times New Roman" w:cs="Times New Roman"/>
          <w:color w:val="000000"/>
          <w:sz w:val="20"/>
          <w:szCs w:val="20"/>
        </w:rPr>
        <w:t>файла</w:t>
      </w:r>
    </w:p>
    <w:p w14:paraId="2561EFD0" w14:textId="34C6D1C4" w:rsidR="008D1A05" w:rsidRDefault="00544F81"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CD19C6">
        <w:rPr>
          <w:rFonts w:ascii="Times New Roman" w:hAnsi="Times New Roman" w:cs="Times New Roman"/>
          <w:color w:val="000000"/>
          <w:sz w:val="20"/>
          <w:szCs w:val="20"/>
        </w:rPr>
        <w:t xml:space="preserve">Для функций с суффиксом «p» в названии имя файла может быть кратким, при этом при поиске нужного файла будет использоваться переменная окружения PATH. </w:t>
      </w:r>
    </w:p>
    <w:p w14:paraId="4A6A2824" w14:textId="77777777" w:rsidR="002F587E" w:rsidRPr="00CD19C6" w:rsidRDefault="002F587E"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9451901" w14:textId="0986ED61" w:rsidR="00397EDC" w:rsidRPr="002F587E" w:rsidRDefault="002F587E" w:rsidP="002F587E">
      <w:pPr>
        <w:widowControl w:val="0"/>
        <w:autoSpaceDE w:val="0"/>
        <w:autoSpaceDN w:val="0"/>
        <w:adjustRightInd w:val="0"/>
        <w:spacing w:after="0" w:line="240" w:lineRule="auto"/>
        <w:ind w:right="60"/>
        <w:rPr>
          <w:rFonts w:ascii="Courier New" w:hAnsi="Courier New" w:cs="Courier New"/>
          <w:color w:val="000000"/>
          <w:sz w:val="20"/>
          <w:szCs w:val="20"/>
        </w:rPr>
      </w:pPr>
      <w:r>
        <w:rPr>
          <w:rFonts w:ascii="Times New Roman" w:hAnsi="Times New Roman" w:cs="Times New Roman"/>
          <w:color w:val="000000"/>
          <w:sz w:val="20"/>
          <w:szCs w:val="20"/>
        </w:rPr>
        <w:t xml:space="preserve">2. </w:t>
      </w:r>
      <w:r w:rsidR="00544F81" w:rsidRPr="002F587E">
        <w:rPr>
          <w:rFonts w:ascii="Times New Roman" w:hAnsi="Times New Roman" w:cs="Times New Roman"/>
          <w:color w:val="000000"/>
          <w:sz w:val="20"/>
          <w:szCs w:val="20"/>
        </w:rPr>
        <w:t xml:space="preserve">аргументы командной строки для вновь запускаемой программы, которые отобразятся </w:t>
      </w:r>
      <w:proofErr w:type="gramStart"/>
      <w:r w:rsidR="00544F81" w:rsidRPr="002F587E">
        <w:rPr>
          <w:rFonts w:ascii="Times New Roman" w:hAnsi="Times New Roman" w:cs="Times New Roman"/>
          <w:color w:val="000000"/>
          <w:sz w:val="20"/>
          <w:szCs w:val="20"/>
        </w:rPr>
        <w:t>в  ее</w:t>
      </w:r>
      <w:proofErr w:type="gramEnd"/>
      <w:r w:rsidR="00544F81" w:rsidRPr="002F587E">
        <w:rPr>
          <w:rFonts w:ascii="Times New Roman" w:hAnsi="Times New Roman" w:cs="Times New Roman"/>
          <w:color w:val="000000"/>
          <w:sz w:val="20"/>
          <w:szCs w:val="20"/>
        </w:rPr>
        <w:t xml:space="preserve"> массив </w:t>
      </w:r>
      <w:proofErr w:type="spellStart"/>
      <w:r w:rsidR="00544F81" w:rsidRPr="002F587E">
        <w:rPr>
          <w:rFonts w:ascii="Times New Roman" w:hAnsi="Times New Roman" w:cs="Times New Roman"/>
          <w:i/>
          <w:iCs/>
          <w:color w:val="000000"/>
          <w:sz w:val="20"/>
          <w:szCs w:val="20"/>
        </w:rPr>
        <w:t>argv</w:t>
      </w:r>
      <w:proofErr w:type="spellEnd"/>
      <w:r w:rsidR="00397EDC" w:rsidRPr="002F587E">
        <w:rPr>
          <w:rFonts w:ascii="Times New Roman" w:hAnsi="Times New Roman" w:cs="Times New Roman"/>
          <w:color w:val="000000"/>
          <w:sz w:val="20"/>
          <w:szCs w:val="20"/>
        </w:rPr>
        <w:t>:</w:t>
      </w:r>
    </w:p>
    <w:p w14:paraId="031ABDCF" w14:textId="77777777" w:rsidR="00397EDC" w:rsidRPr="00CD19C6" w:rsidRDefault="00544F81" w:rsidP="005D4596">
      <w:pPr>
        <w:pStyle w:val="a3"/>
        <w:widowControl w:val="0"/>
        <w:numPr>
          <w:ilvl w:val="0"/>
          <w:numId w:val="21"/>
        </w:numPr>
        <w:autoSpaceDE w:val="0"/>
        <w:autoSpaceDN w:val="0"/>
        <w:adjustRightInd w:val="0"/>
        <w:spacing w:after="0" w:line="240" w:lineRule="auto"/>
        <w:ind w:right="60"/>
        <w:rPr>
          <w:rFonts w:ascii="Courier New" w:hAnsi="Courier New" w:cs="Courier New"/>
          <w:color w:val="000000"/>
          <w:sz w:val="20"/>
          <w:szCs w:val="20"/>
        </w:rPr>
      </w:pPr>
      <w:r w:rsidRPr="00CD19C6">
        <w:rPr>
          <w:rFonts w:ascii="Times New Roman" w:hAnsi="Times New Roman" w:cs="Times New Roman"/>
          <w:color w:val="000000"/>
          <w:sz w:val="20"/>
          <w:szCs w:val="20"/>
        </w:rPr>
        <w:t>в виде списка аргументов переменной длины для функций с суффиксом «l»</w:t>
      </w:r>
    </w:p>
    <w:p w14:paraId="26B508F9" w14:textId="77777777" w:rsidR="00397EDC" w:rsidRPr="00CD19C6" w:rsidRDefault="00544F81" w:rsidP="005D4596">
      <w:pPr>
        <w:pStyle w:val="a3"/>
        <w:widowControl w:val="0"/>
        <w:numPr>
          <w:ilvl w:val="0"/>
          <w:numId w:val="21"/>
        </w:numPr>
        <w:autoSpaceDE w:val="0"/>
        <w:autoSpaceDN w:val="0"/>
        <w:adjustRightInd w:val="0"/>
        <w:spacing w:after="0" w:line="240" w:lineRule="auto"/>
        <w:ind w:right="60"/>
        <w:rPr>
          <w:rFonts w:ascii="Courier New" w:hAnsi="Courier New" w:cs="Courier New"/>
          <w:color w:val="000000"/>
          <w:sz w:val="20"/>
          <w:szCs w:val="20"/>
        </w:rPr>
      </w:pPr>
      <w:r w:rsidRPr="00CD19C6">
        <w:rPr>
          <w:rFonts w:ascii="Times New Roman" w:hAnsi="Times New Roman" w:cs="Times New Roman"/>
          <w:color w:val="000000"/>
          <w:sz w:val="20"/>
          <w:szCs w:val="20"/>
        </w:rPr>
        <w:t xml:space="preserve">в виде вектора строк для функций с суффиксом «v». </w:t>
      </w:r>
    </w:p>
    <w:p w14:paraId="1B32861A" w14:textId="6592C20B" w:rsidR="006E5C01" w:rsidRDefault="00544F81"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CD19C6">
        <w:rPr>
          <w:rFonts w:ascii="Times New Roman" w:hAnsi="Times New Roman" w:cs="Times New Roman"/>
          <w:color w:val="000000"/>
          <w:sz w:val="20"/>
          <w:szCs w:val="20"/>
        </w:rPr>
        <w:t xml:space="preserve">В любом случае, в списке аргументов должно присутствовать как минимум 2 аргумента: имя программы, которое отобразится в элемент </w:t>
      </w:r>
      <w:proofErr w:type="spellStart"/>
      <w:proofErr w:type="gramStart"/>
      <w:r w:rsidRPr="00CD19C6">
        <w:rPr>
          <w:rFonts w:ascii="Times New Roman" w:hAnsi="Times New Roman" w:cs="Times New Roman"/>
          <w:i/>
          <w:iCs/>
          <w:color w:val="000000"/>
          <w:sz w:val="20"/>
          <w:szCs w:val="20"/>
        </w:rPr>
        <w:t>argv</w:t>
      </w:r>
      <w:proofErr w:type="spellEnd"/>
      <w:r w:rsidRPr="00CD19C6">
        <w:rPr>
          <w:rFonts w:ascii="Times New Roman" w:hAnsi="Times New Roman" w:cs="Times New Roman"/>
          <w:i/>
          <w:iCs/>
          <w:color w:val="000000"/>
          <w:sz w:val="20"/>
          <w:szCs w:val="20"/>
        </w:rPr>
        <w:t>[</w:t>
      </w:r>
      <w:proofErr w:type="gramEnd"/>
      <w:r w:rsidRPr="00CD19C6">
        <w:rPr>
          <w:rFonts w:ascii="Times New Roman" w:hAnsi="Times New Roman" w:cs="Times New Roman"/>
          <w:i/>
          <w:iCs/>
          <w:color w:val="000000"/>
          <w:sz w:val="20"/>
          <w:szCs w:val="20"/>
        </w:rPr>
        <w:t>0]</w:t>
      </w:r>
      <w:r w:rsidRPr="00CD19C6">
        <w:rPr>
          <w:rFonts w:ascii="Times New Roman" w:hAnsi="Times New Roman" w:cs="Times New Roman"/>
          <w:color w:val="000000"/>
          <w:sz w:val="20"/>
          <w:szCs w:val="20"/>
        </w:rPr>
        <w:t xml:space="preserve">, и значение NULL, завершающее список. </w:t>
      </w:r>
    </w:p>
    <w:p w14:paraId="4A2B1F73" w14:textId="77777777" w:rsidR="002F587E" w:rsidRPr="00CD19C6" w:rsidRDefault="002F587E"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92C0626" w14:textId="25FE354A" w:rsidR="00544F81" w:rsidRPr="002F587E" w:rsidRDefault="002F587E" w:rsidP="002F587E">
      <w:pPr>
        <w:widowControl w:val="0"/>
        <w:autoSpaceDE w:val="0"/>
        <w:autoSpaceDN w:val="0"/>
        <w:adjustRightInd w:val="0"/>
        <w:spacing w:after="0" w:line="240" w:lineRule="auto"/>
        <w:ind w:right="60"/>
        <w:rPr>
          <w:rFonts w:ascii="Courier New" w:hAnsi="Courier New" w:cs="Courier New"/>
          <w:color w:val="000000"/>
          <w:sz w:val="20"/>
          <w:szCs w:val="20"/>
        </w:rPr>
      </w:pPr>
      <w:r>
        <w:rPr>
          <w:rFonts w:ascii="Times New Roman" w:hAnsi="Times New Roman" w:cs="Times New Roman"/>
          <w:color w:val="000000"/>
          <w:sz w:val="20"/>
          <w:szCs w:val="20"/>
        </w:rPr>
        <w:t xml:space="preserve">3. </w:t>
      </w:r>
      <w:r w:rsidR="00544F81" w:rsidRPr="002F587E">
        <w:rPr>
          <w:rFonts w:ascii="Times New Roman" w:hAnsi="Times New Roman" w:cs="Times New Roman"/>
          <w:color w:val="000000"/>
          <w:sz w:val="20"/>
          <w:szCs w:val="20"/>
        </w:rPr>
        <w:t xml:space="preserve">В функциях с суффиксом «e» имеется также дополнительный аргумент, описывающий переменные окружения для вновь запускаемой программы – это массив строк вида </w:t>
      </w:r>
      <w:proofErr w:type="spellStart"/>
      <w:r w:rsidR="00544F81" w:rsidRPr="002F587E">
        <w:rPr>
          <w:rFonts w:ascii="Times New Roman" w:hAnsi="Times New Roman" w:cs="Times New Roman"/>
          <w:i/>
          <w:iCs/>
          <w:color w:val="000000"/>
          <w:sz w:val="20"/>
          <w:szCs w:val="20"/>
        </w:rPr>
        <w:t>name</w:t>
      </w:r>
      <w:proofErr w:type="spellEnd"/>
      <w:r w:rsidR="00544F81" w:rsidRPr="002F587E">
        <w:rPr>
          <w:rFonts w:ascii="Times New Roman" w:hAnsi="Times New Roman" w:cs="Times New Roman"/>
          <w:i/>
          <w:iCs/>
          <w:color w:val="000000"/>
          <w:sz w:val="20"/>
          <w:szCs w:val="20"/>
        </w:rPr>
        <w:t>=</w:t>
      </w:r>
      <w:proofErr w:type="spellStart"/>
      <w:r w:rsidR="00544F81" w:rsidRPr="002F587E">
        <w:rPr>
          <w:rFonts w:ascii="Times New Roman" w:hAnsi="Times New Roman" w:cs="Times New Roman"/>
          <w:i/>
          <w:iCs/>
          <w:color w:val="000000"/>
          <w:sz w:val="20"/>
          <w:szCs w:val="20"/>
        </w:rPr>
        <w:t>value</w:t>
      </w:r>
      <w:proofErr w:type="spellEnd"/>
      <w:r w:rsidR="00544F81" w:rsidRPr="002F587E">
        <w:rPr>
          <w:rFonts w:ascii="Times New Roman" w:hAnsi="Times New Roman" w:cs="Times New Roman"/>
          <w:color w:val="000000"/>
          <w:sz w:val="20"/>
          <w:szCs w:val="20"/>
        </w:rPr>
        <w:t>, завершенный значением NULL.</w:t>
      </w:r>
    </w:p>
    <w:p w14:paraId="6416393C" w14:textId="77777777" w:rsidR="00965679" w:rsidRPr="00CD19C6" w:rsidRDefault="00965679"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A8ABEAD" w14:textId="11D8840D" w:rsidR="00544F81" w:rsidRPr="00CD19C6" w:rsidRDefault="00E139E7" w:rsidP="004F36C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Courier New" w:hAnsi="Courier New" w:cs="Courier New"/>
          <w:color w:val="000000"/>
          <w:sz w:val="20"/>
          <w:szCs w:val="20"/>
        </w:rPr>
      </w:pPr>
      <w:r w:rsidRPr="00CD19C6">
        <w:rPr>
          <w:rFonts w:ascii="Times New Roman" w:hAnsi="Times New Roman" w:cs="Times New Roman"/>
          <w:color w:val="000000"/>
          <w:sz w:val="20"/>
          <w:szCs w:val="20"/>
        </w:rPr>
        <w:t xml:space="preserve">Пусть сын </w:t>
      </w:r>
      <w:proofErr w:type="spellStart"/>
      <w:r w:rsidRPr="00CD19C6">
        <w:rPr>
          <w:rFonts w:ascii="Times New Roman" w:hAnsi="Times New Roman" w:cs="Times New Roman"/>
          <w:i/>
          <w:iCs/>
          <w:color w:val="000000"/>
          <w:sz w:val="20"/>
          <w:szCs w:val="20"/>
        </w:rPr>
        <w:t>экзе</w:t>
      </w:r>
      <w:r w:rsidR="003D1585" w:rsidRPr="00CD19C6">
        <w:rPr>
          <w:rFonts w:ascii="Times New Roman" w:hAnsi="Times New Roman" w:cs="Times New Roman"/>
          <w:i/>
          <w:iCs/>
          <w:color w:val="000000"/>
          <w:sz w:val="20"/>
          <w:szCs w:val="20"/>
        </w:rPr>
        <w:t>клит</w:t>
      </w:r>
      <w:proofErr w:type="spellEnd"/>
      <w:r w:rsidR="00544F81" w:rsidRPr="00CD19C6">
        <w:rPr>
          <w:rFonts w:ascii="Times New Roman" w:hAnsi="Times New Roman" w:cs="Times New Roman"/>
          <w:color w:val="000000"/>
          <w:sz w:val="20"/>
          <w:szCs w:val="20"/>
        </w:rPr>
        <w:t xml:space="preserve"> </w:t>
      </w:r>
      <w:proofErr w:type="spellStart"/>
      <w:r w:rsidR="00544F81" w:rsidRPr="00CD19C6">
        <w:rPr>
          <w:rFonts w:ascii="Times New Roman" w:hAnsi="Times New Roman" w:cs="Times New Roman"/>
          <w:color w:val="000000"/>
          <w:sz w:val="20"/>
          <w:szCs w:val="20"/>
        </w:rPr>
        <w:t>ls</w:t>
      </w:r>
      <w:proofErr w:type="spellEnd"/>
      <w:r w:rsidR="00544F81" w:rsidRPr="00CD19C6">
        <w:rPr>
          <w:rFonts w:ascii="Times New Roman" w:hAnsi="Times New Roman" w:cs="Times New Roman"/>
          <w:color w:val="000000"/>
          <w:sz w:val="20"/>
          <w:szCs w:val="20"/>
        </w:rPr>
        <w:t xml:space="preserve"> -l</w:t>
      </w:r>
      <w:r w:rsidR="003D1585" w:rsidRPr="00CD19C6">
        <w:rPr>
          <w:rFonts w:ascii="Times New Roman" w:hAnsi="Times New Roman" w:cs="Times New Roman"/>
          <w:color w:val="000000"/>
          <w:sz w:val="20"/>
          <w:szCs w:val="20"/>
        </w:rPr>
        <w:t xml:space="preserve"> (</w:t>
      </w:r>
      <w:r w:rsidR="00544F81" w:rsidRPr="00CD19C6">
        <w:rPr>
          <w:rFonts w:ascii="Times New Roman" w:hAnsi="Times New Roman" w:cs="Times New Roman"/>
          <w:color w:val="000000"/>
          <w:sz w:val="20"/>
          <w:szCs w:val="20"/>
        </w:rPr>
        <w:t>отображает содержимое текущего каталога</w:t>
      </w:r>
      <w:r w:rsidR="003D1585" w:rsidRPr="00CD19C6">
        <w:rPr>
          <w:rFonts w:ascii="Times New Roman" w:hAnsi="Times New Roman" w:cs="Times New Roman"/>
          <w:color w:val="000000"/>
          <w:sz w:val="20"/>
          <w:szCs w:val="20"/>
        </w:rPr>
        <w:t>)</w:t>
      </w:r>
      <w:r w:rsidR="00544F81" w:rsidRPr="00CD19C6">
        <w:rPr>
          <w:rFonts w:ascii="Times New Roman" w:hAnsi="Times New Roman" w:cs="Times New Roman"/>
          <w:color w:val="000000"/>
          <w:sz w:val="20"/>
          <w:szCs w:val="20"/>
        </w:rPr>
        <w:t>. Реализация данной команды хранится</w:t>
      </w:r>
      <w:r w:rsidR="003D1585" w:rsidRPr="00CD19C6">
        <w:rPr>
          <w:rFonts w:ascii="Times New Roman" w:hAnsi="Times New Roman" w:cs="Times New Roman"/>
          <w:color w:val="000000"/>
          <w:sz w:val="20"/>
          <w:szCs w:val="20"/>
        </w:rPr>
        <w:t xml:space="preserve"> </w:t>
      </w:r>
      <w:r w:rsidR="00544F81" w:rsidRPr="00CD19C6">
        <w:rPr>
          <w:rFonts w:ascii="Times New Roman" w:hAnsi="Times New Roman" w:cs="Times New Roman"/>
          <w:color w:val="000000"/>
          <w:sz w:val="20"/>
          <w:szCs w:val="20"/>
        </w:rPr>
        <w:t>в файле /</w:t>
      </w:r>
      <w:proofErr w:type="spellStart"/>
      <w:r w:rsidR="00544F81" w:rsidRPr="00CD19C6">
        <w:rPr>
          <w:rFonts w:ascii="Times New Roman" w:hAnsi="Times New Roman" w:cs="Times New Roman"/>
          <w:color w:val="000000"/>
          <w:sz w:val="20"/>
          <w:szCs w:val="20"/>
        </w:rPr>
        <w:t>bin</w:t>
      </w:r>
      <w:proofErr w:type="spellEnd"/>
      <w:r w:rsidR="00544F81" w:rsidRPr="00CD19C6">
        <w:rPr>
          <w:rFonts w:ascii="Times New Roman" w:hAnsi="Times New Roman" w:cs="Times New Roman"/>
          <w:color w:val="000000"/>
          <w:sz w:val="20"/>
          <w:szCs w:val="20"/>
        </w:rPr>
        <w:t>/</w:t>
      </w:r>
      <w:proofErr w:type="spellStart"/>
      <w:r w:rsidR="00544F81" w:rsidRPr="00CD19C6">
        <w:rPr>
          <w:rFonts w:ascii="Times New Roman" w:hAnsi="Times New Roman" w:cs="Times New Roman"/>
          <w:color w:val="000000"/>
          <w:sz w:val="20"/>
          <w:szCs w:val="20"/>
        </w:rPr>
        <w:t>ls</w:t>
      </w:r>
      <w:proofErr w:type="spellEnd"/>
      <w:r w:rsidR="00544F81" w:rsidRPr="00CD19C6">
        <w:rPr>
          <w:rFonts w:ascii="Times New Roman" w:hAnsi="Times New Roman" w:cs="Times New Roman"/>
          <w:color w:val="000000"/>
          <w:sz w:val="20"/>
          <w:szCs w:val="20"/>
        </w:rPr>
        <w:t xml:space="preserve">. После успешного завершения </w:t>
      </w:r>
      <w:proofErr w:type="spellStart"/>
      <w:proofErr w:type="gramStart"/>
      <w:r w:rsidR="00544F81" w:rsidRPr="00CD19C6">
        <w:rPr>
          <w:rFonts w:ascii="Times New Roman" w:hAnsi="Times New Roman" w:cs="Times New Roman"/>
          <w:i/>
          <w:iCs/>
          <w:color w:val="000000"/>
          <w:sz w:val="20"/>
          <w:szCs w:val="20"/>
        </w:rPr>
        <w:t>execl</w:t>
      </w:r>
      <w:proofErr w:type="spellEnd"/>
      <w:r w:rsidR="00544F81" w:rsidRPr="00CD19C6">
        <w:rPr>
          <w:rFonts w:ascii="Times New Roman" w:hAnsi="Times New Roman" w:cs="Times New Roman"/>
          <w:i/>
          <w:iCs/>
          <w:color w:val="000000"/>
          <w:sz w:val="20"/>
          <w:szCs w:val="20"/>
        </w:rPr>
        <w:t>(</w:t>
      </w:r>
      <w:proofErr w:type="gramEnd"/>
      <w:r w:rsidR="00544F81" w:rsidRPr="00CD19C6">
        <w:rPr>
          <w:rFonts w:ascii="Times New Roman" w:hAnsi="Times New Roman" w:cs="Times New Roman"/>
          <w:i/>
          <w:iCs/>
          <w:color w:val="000000"/>
          <w:sz w:val="20"/>
          <w:szCs w:val="20"/>
        </w:rPr>
        <w:t>)</w:t>
      </w:r>
      <w:r w:rsidR="00544F81" w:rsidRPr="00CD19C6">
        <w:rPr>
          <w:rFonts w:ascii="Times New Roman" w:hAnsi="Times New Roman" w:cs="Times New Roman"/>
          <w:color w:val="000000"/>
          <w:sz w:val="20"/>
          <w:szCs w:val="20"/>
        </w:rPr>
        <w:t>,</w:t>
      </w:r>
      <w:r w:rsidR="00B77BD7" w:rsidRPr="00CD19C6">
        <w:rPr>
          <w:rFonts w:ascii="Times New Roman" w:hAnsi="Times New Roman" w:cs="Times New Roman"/>
          <w:color w:val="000000"/>
          <w:sz w:val="20"/>
          <w:szCs w:val="20"/>
        </w:rPr>
        <w:t xml:space="preserve"> </w:t>
      </w:r>
      <w:r w:rsidR="00411685" w:rsidRPr="00CD19C6">
        <w:rPr>
          <w:rFonts w:ascii="Times New Roman" w:hAnsi="Times New Roman" w:cs="Times New Roman"/>
          <w:color w:val="000000"/>
          <w:sz w:val="20"/>
          <w:szCs w:val="20"/>
        </w:rPr>
        <w:t>сын</w:t>
      </w:r>
      <w:r w:rsidR="00544F81" w:rsidRPr="00CD19C6">
        <w:rPr>
          <w:rFonts w:ascii="Times New Roman" w:hAnsi="Times New Roman" w:cs="Times New Roman"/>
          <w:color w:val="000000"/>
          <w:sz w:val="20"/>
          <w:szCs w:val="20"/>
        </w:rPr>
        <w:t xml:space="preserve"> будет содержать реализацию команды </w:t>
      </w:r>
      <w:proofErr w:type="spellStart"/>
      <w:r w:rsidR="00544F81" w:rsidRPr="00CD19C6">
        <w:rPr>
          <w:rFonts w:ascii="Times New Roman" w:hAnsi="Times New Roman" w:cs="Times New Roman"/>
          <w:color w:val="000000"/>
          <w:sz w:val="20"/>
          <w:szCs w:val="20"/>
        </w:rPr>
        <w:t>ls</w:t>
      </w:r>
      <w:proofErr w:type="spellEnd"/>
      <w:r w:rsidR="00544F81" w:rsidRPr="00CD19C6">
        <w:rPr>
          <w:rFonts w:ascii="Times New Roman" w:hAnsi="Times New Roman" w:cs="Times New Roman"/>
          <w:color w:val="000000"/>
          <w:sz w:val="20"/>
          <w:szCs w:val="20"/>
        </w:rPr>
        <w:t xml:space="preserve">, и управление в нем будет передано на точку входа (т.е. запустится функция </w:t>
      </w:r>
      <w:proofErr w:type="spellStart"/>
      <w:r w:rsidR="00544F81" w:rsidRPr="00CD19C6">
        <w:rPr>
          <w:rFonts w:ascii="Times New Roman" w:hAnsi="Times New Roman" w:cs="Times New Roman"/>
          <w:i/>
          <w:iCs/>
          <w:color w:val="000000"/>
          <w:sz w:val="20"/>
          <w:szCs w:val="20"/>
        </w:rPr>
        <w:t>main</w:t>
      </w:r>
      <w:proofErr w:type="spellEnd"/>
      <w:r w:rsidR="00544F81" w:rsidRPr="00CD19C6">
        <w:rPr>
          <w:rFonts w:ascii="Times New Roman" w:hAnsi="Times New Roman" w:cs="Times New Roman"/>
          <w:i/>
          <w:iCs/>
          <w:color w:val="000000"/>
          <w:sz w:val="20"/>
          <w:szCs w:val="20"/>
        </w:rPr>
        <w:t>()</w:t>
      </w:r>
      <w:r w:rsidR="002E5C49" w:rsidRPr="00CD19C6">
        <w:rPr>
          <w:rFonts w:ascii="Times New Roman" w:hAnsi="Times New Roman" w:cs="Times New Roman"/>
          <w:i/>
          <w:iCs/>
          <w:color w:val="000000"/>
          <w:sz w:val="20"/>
          <w:szCs w:val="20"/>
        </w:rPr>
        <w:t xml:space="preserve"> из файла </w:t>
      </w:r>
      <w:proofErr w:type="spellStart"/>
      <w:r w:rsidR="002E5C49" w:rsidRPr="00CD19C6">
        <w:rPr>
          <w:rFonts w:ascii="Times New Roman" w:hAnsi="Times New Roman" w:cs="Times New Roman"/>
          <w:color w:val="000000"/>
          <w:sz w:val="20"/>
          <w:szCs w:val="20"/>
        </w:rPr>
        <w:t>bin</w:t>
      </w:r>
      <w:proofErr w:type="spellEnd"/>
      <w:r w:rsidR="002E5C49" w:rsidRPr="00CD19C6">
        <w:rPr>
          <w:rFonts w:ascii="Times New Roman" w:hAnsi="Times New Roman" w:cs="Times New Roman"/>
          <w:color w:val="000000"/>
          <w:sz w:val="20"/>
          <w:szCs w:val="20"/>
        </w:rPr>
        <w:t>/</w:t>
      </w:r>
      <w:proofErr w:type="spellStart"/>
      <w:r w:rsidR="002E5C49" w:rsidRPr="00CD19C6">
        <w:rPr>
          <w:rFonts w:ascii="Times New Roman" w:hAnsi="Times New Roman" w:cs="Times New Roman"/>
          <w:color w:val="000000"/>
          <w:sz w:val="20"/>
          <w:szCs w:val="20"/>
        </w:rPr>
        <w:t>ls</w:t>
      </w:r>
      <w:proofErr w:type="spellEnd"/>
      <w:r w:rsidR="00544F81" w:rsidRPr="00CD19C6">
        <w:rPr>
          <w:rFonts w:ascii="Times New Roman" w:hAnsi="Times New Roman" w:cs="Times New Roman"/>
          <w:color w:val="000000"/>
          <w:sz w:val="20"/>
          <w:szCs w:val="20"/>
        </w:rPr>
        <w:t>).</w:t>
      </w:r>
      <w:r w:rsidR="005421F5" w:rsidRPr="00CD19C6">
        <w:rPr>
          <w:rFonts w:ascii="Courier New" w:hAnsi="Courier New" w:cs="Courier New"/>
          <w:color w:val="000000"/>
          <w:sz w:val="20"/>
          <w:szCs w:val="20"/>
        </w:rPr>
        <w:t xml:space="preserve"> </w:t>
      </w:r>
      <w:r w:rsidR="00544F81" w:rsidRPr="00CD19C6">
        <w:rPr>
          <w:rFonts w:ascii="Times New Roman" w:hAnsi="Times New Roman" w:cs="Times New Roman"/>
          <w:color w:val="000000"/>
          <w:sz w:val="20"/>
          <w:szCs w:val="20"/>
        </w:rPr>
        <w:t xml:space="preserve">Возврат к первоначальной программе происходит только в случае ошибки </w:t>
      </w:r>
      <w:proofErr w:type="spellStart"/>
      <w:proofErr w:type="gramStart"/>
      <w:r w:rsidR="00544F81" w:rsidRPr="00CD19C6">
        <w:rPr>
          <w:rFonts w:ascii="Times New Roman" w:hAnsi="Times New Roman" w:cs="Times New Roman"/>
          <w:i/>
          <w:iCs/>
          <w:color w:val="000000"/>
          <w:sz w:val="20"/>
          <w:szCs w:val="20"/>
        </w:rPr>
        <w:t>exec</w:t>
      </w:r>
      <w:proofErr w:type="spellEnd"/>
      <w:r w:rsidR="00544F81" w:rsidRPr="00CD19C6">
        <w:rPr>
          <w:rFonts w:ascii="Times New Roman" w:hAnsi="Times New Roman" w:cs="Times New Roman"/>
          <w:i/>
          <w:iCs/>
          <w:color w:val="000000"/>
          <w:sz w:val="20"/>
          <w:szCs w:val="20"/>
        </w:rPr>
        <w:t>(</w:t>
      </w:r>
      <w:proofErr w:type="gramEnd"/>
      <w:r w:rsidR="00544F81" w:rsidRPr="00CD19C6">
        <w:rPr>
          <w:rFonts w:ascii="Times New Roman" w:hAnsi="Times New Roman" w:cs="Times New Roman"/>
          <w:i/>
          <w:iCs/>
          <w:color w:val="000000"/>
          <w:sz w:val="20"/>
          <w:szCs w:val="20"/>
        </w:rPr>
        <w:t>)</w:t>
      </w:r>
      <w:r w:rsidR="001A71ED" w:rsidRPr="00CD19C6">
        <w:rPr>
          <w:rFonts w:ascii="Times New Roman" w:hAnsi="Times New Roman" w:cs="Times New Roman"/>
          <w:color w:val="000000"/>
          <w:sz w:val="20"/>
          <w:szCs w:val="20"/>
        </w:rPr>
        <w:t>.</w:t>
      </w:r>
    </w:p>
    <w:p w14:paraId="69B9EC6C" w14:textId="77777777" w:rsidR="004F36C3" w:rsidRDefault="004F36C3" w:rsidP="00213559">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775FE4C5" w14:textId="548028EF" w:rsidR="00F94994" w:rsidRPr="00D372CD" w:rsidRDefault="001A71ED" w:rsidP="00D372CD">
      <w:pPr>
        <w:widowControl w:val="0"/>
        <w:autoSpaceDE w:val="0"/>
        <w:autoSpaceDN w:val="0"/>
        <w:adjustRightInd w:val="0"/>
        <w:spacing w:after="0" w:line="240" w:lineRule="auto"/>
        <w:ind w:right="65"/>
        <w:rPr>
          <w:rFonts w:ascii="Courier New" w:hAnsi="Courier New" w:cs="Courier New"/>
          <w:color w:val="000000"/>
          <w:sz w:val="20"/>
          <w:szCs w:val="20"/>
        </w:rPr>
      </w:pPr>
      <w:r w:rsidRPr="00CD19C6">
        <w:rPr>
          <w:rFonts w:ascii="Times New Roman" w:hAnsi="Times New Roman" w:cs="Times New Roman"/>
          <w:color w:val="000000"/>
          <w:sz w:val="20"/>
          <w:szCs w:val="20"/>
        </w:rPr>
        <w:t>В</w:t>
      </w:r>
      <w:r w:rsidR="00544F81" w:rsidRPr="00CD19C6">
        <w:rPr>
          <w:rFonts w:ascii="Times New Roman" w:hAnsi="Times New Roman" w:cs="Times New Roman"/>
          <w:color w:val="000000"/>
          <w:sz w:val="20"/>
          <w:szCs w:val="20"/>
        </w:rPr>
        <w:t xml:space="preserve">ыполнение «нового» тела происходит в рамках уже существующего процесса, т.е. после вызова </w:t>
      </w:r>
      <w:proofErr w:type="spellStart"/>
      <w:proofErr w:type="gramStart"/>
      <w:r w:rsidR="00544F81" w:rsidRPr="00CD19C6">
        <w:rPr>
          <w:rFonts w:ascii="Times New Roman" w:hAnsi="Times New Roman" w:cs="Times New Roman"/>
          <w:i/>
          <w:iCs/>
          <w:color w:val="000000"/>
          <w:sz w:val="20"/>
          <w:szCs w:val="20"/>
        </w:rPr>
        <w:t>exec</w:t>
      </w:r>
      <w:proofErr w:type="spellEnd"/>
      <w:r w:rsidR="00544F81" w:rsidRPr="00CD19C6">
        <w:rPr>
          <w:rFonts w:ascii="Times New Roman" w:hAnsi="Times New Roman" w:cs="Times New Roman"/>
          <w:i/>
          <w:iCs/>
          <w:color w:val="000000"/>
          <w:sz w:val="20"/>
          <w:szCs w:val="20"/>
        </w:rPr>
        <w:t>(</w:t>
      </w:r>
      <w:proofErr w:type="gramEnd"/>
      <w:r w:rsidR="00544F81" w:rsidRPr="00CD19C6">
        <w:rPr>
          <w:rFonts w:ascii="Times New Roman" w:hAnsi="Times New Roman" w:cs="Times New Roman"/>
          <w:i/>
          <w:iCs/>
          <w:color w:val="000000"/>
          <w:sz w:val="20"/>
          <w:szCs w:val="20"/>
        </w:rPr>
        <w:t>)</w:t>
      </w:r>
      <w:r w:rsidR="00544F81" w:rsidRPr="00CD19C6">
        <w:rPr>
          <w:rFonts w:ascii="Times New Roman" w:hAnsi="Times New Roman" w:cs="Times New Roman"/>
          <w:color w:val="000000"/>
          <w:sz w:val="20"/>
          <w:szCs w:val="20"/>
        </w:rPr>
        <w:t xml:space="preserve"> сохраняется идентификатор процесса, и идентификатор родительского процесса, таблица дескрипторов файлов (за исключением, быть может, файлов, открытых в специальном режиме), приоритет и большая часть других атрибутов</w:t>
      </w:r>
      <w:r w:rsidR="00D372CD">
        <w:rPr>
          <w:rFonts w:ascii="Courier New" w:hAnsi="Courier New" w:cs="Courier New"/>
          <w:color w:val="000000"/>
          <w:sz w:val="20"/>
          <w:szCs w:val="20"/>
        </w:rPr>
        <w:t xml:space="preserve"> </w:t>
      </w:r>
      <w:r w:rsidR="00F94994" w:rsidRPr="009A6FC2">
        <w:rPr>
          <w:rFonts w:ascii="Times New Roman" w:hAnsi="Times New Roman" w:cs="Times New Roman"/>
          <w:color w:val="000000"/>
          <w:sz w:val="20"/>
          <w:szCs w:val="20"/>
        </w:rPr>
        <w:t>процесса. Фактически происходит замена сегмента кода и сегмента данных. Изменяется следующая системная информация, которая должна корректироваться при смене тела процесса:</w:t>
      </w:r>
    </w:p>
    <w:p w14:paraId="34D84EAE" w14:textId="77777777" w:rsidR="00F94994" w:rsidRPr="009A6FC2" w:rsidRDefault="00F94994" w:rsidP="00213559">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режимы обработки сигналов: для сигналов, которые перехватывались, после замены тела процесса будет установлена обработка по умолчанию, </w:t>
      </w:r>
      <w:proofErr w:type="gramStart"/>
      <w:r w:rsidRPr="009A6FC2">
        <w:rPr>
          <w:rFonts w:ascii="Times New Roman" w:hAnsi="Times New Roman" w:cs="Times New Roman"/>
          <w:color w:val="000000"/>
          <w:sz w:val="20"/>
          <w:szCs w:val="20"/>
        </w:rPr>
        <w:t>т.к.</w:t>
      </w:r>
      <w:proofErr w:type="gramEnd"/>
      <w:r w:rsidRPr="009A6FC2">
        <w:rPr>
          <w:rFonts w:ascii="Times New Roman" w:hAnsi="Times New Roman" w:cs="Times New Roman"/>
          <w:color w:val="000000"/>
          <w:sz w:val="20"/>
          <w:szCs w:val="20"/>
        </w:rPr>
        <w:t xml:space="preserve"> в новой программе могут отсутствовать указанные функции-обработчики сигналов</w:t>
      </w:r>
    </w:p>
    <w:p w14:paraId="694F3F74" w14:textId="77777777" w:rsidR="00F94994" w:rsidRPr="009A6FC2" w:rsidRDefault="00F94994" w:rsidP="00213559">
      <w:pPr>
        <w:widowControl w:val="0"/>
        <w:autoSpaceDE w:val="0"/>
        <w:autoSpaceDN w:val="0"/>
        <w:adjustRightInd w:val="0"/>
        <w:spacing w:after="0" w:line="240" w:lineRule="auto"/>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эффективные идентификаторы владельца и группы могут измениться, если для новой выполняемой программы установлен </w:t>
      </w:r>
      <w:r w:rsidRPr="009A6FC2">
        <w:rPr>
          <w:rFonts w:ascii="Times New Roman" w:hAnsi="Times New Roman" w:cs="Times New Roman"/>
          <w:i/>
          <w:iCs/>
          <w:color w:val="000000"/>
          <w:sz w:val="20"/>
          <w:szCs w:val="20"/>
        </w:rPr>
        <w:t>s</w:t>
      </w:r>
      <w:r w:rsidRPr="009A6FC2">
        <w:rPr>
          <w:rFonts w:ascii="Times New Roman" w:hAnsi="Times New Roman" w:cs="Times New Roman"/>
          <w:color w:val="000000"/>
          <w:sz w:val="20"/>
          <w:szCs w:val="20"/>
        </w:rPr>
        <w:t>-бит</w:t>
      </w:r>
    </w:p>
    <w:p w14:paraId="2042219B" w14:textId="77777777" w:rsidR="00F94994" w:rsidRPr="009A6FC2" w:rsidRDefault="00F94994" w:rsidP="00213559">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Symbol" w:hAnsi="Symbol" w:cs="Symbol"/>
          <w:color w:val="000000"/>
          <w:sz w:val="20"/>
          <w:szCs w:val="20"/>
        </w:rPr>
        <w:t></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перед началом выполнения новой программы могут быть закрыты некоторые файлы, ранее открытые в процессе. Это касается тех файлов, для которых при помощи системного вызова </w:t>
      </w:r>
      <w:proofErr w:type="spellStart"/>
      <w:proofErr w:type="gramStart"/>
      <w:r w:rsidRPr="009A6FC2">
        <w:rPr>
          <w:rFonts w:ascii="Times New Roman" w:hAnsi="Times New Roman" w:cs="Times New Roman"/>
          <w:i/>
          <w:iCs/>
          <w:color w:val="000000"/>
          <w:sz w:val="20"/>
          <w:szCs w:val="20"/>
        </w:rPr>
        <w:t>fcntl</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был установлен флаг </w:t>
      </w:r>
      <w:proofErr w:type="spellStart"/>
      <w:r w:rsidRPr="009A6FC2">
        <w:rPr>
          <w:rFonts w:ascii="Times New Roman" w:hAnsi="Times New Roman" w:cs="Times New Roman"/>
          <w:i/>
          <w:iCs/>
          <w:color w:val="000000"/>
          <w:sz w:val="20"/>
          <w:szCs w:val="20"/>
        </w:rPr>
        <w:t>close-on-exec</w:t>
      </w:r>
      <w:proofErr w:type="spellEnd"/>
      <w:r w:rsidRPr="009A6FC2">
        <w:rPr>
          <w:rFonts w:ascii="Times New Roman" w:hAnsi="Times New Roman" w:cs="Times New Roman"/>
          <w:color w:val="000000"/>
          <w:sz w:val="20"/>
          <w:szCs w:val="20"/>
        </w:rPr>
        <w:t>. Соответствующие файловые дескрипторы будут помечены как свободные.</w:t>
      </w:r>
    </w:p>
    <w:p w14:paraId="02DD52C1" w14:textId="77777777" w:rsidR="00C663A5" w:rsidRPr="009A6FC2" w:rsidRDefault="00C663A5" w:rsidP="00213559">
      <w:pPr>
        <w:widowControl w:val="0"/>
        <w:autoSpaceDE w:val="0"/>
        <w:autoSpaceDN w:val="0"/>
        <w:adjustRightInd w:val="0"/>
        <w:spacing w:after="0" w:line="240" w:lineRule="auto"/>
        <w:rPr>
          <w:rFonts w:ascii="Times New Roman" w:hAnsi="Times New Roman" w:cs="Times New Roman"/>
          <w:color w:val="000000"/>
          <w:sz w:val="20"/>
          <w:szCs w:val="20"/>
        </w:rPr>
      </w:pPr>
    </w:p>
    <w:p w14:paraId="48FE0C1F" w14:textId="77777777" w:rsidR="00607AE6" w:rsidRPr="009A6FC2" w:rsidRDefault="00D67B94"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З</w:t>
      </w:r>
      <w:r w:rsidR="0080075C" w:rsidRPr="009A6FC2">
        <w:rPr>
          <w:rFonts w:ascii="Times New Roman" w:hAnsi="Times New Roman" w:cs="Times New Roman"/>
          <w:b/>
          <w:bCs/>
          <w:i/>
          <w:iCs/>
          <w:color w:val="000000"/>
          <w:sz w:val="20"/>
          <w:szCs w:val="20"/>
        </w:rPr>
        <w:t>авершени</w:t>
      </w:r>
      <w:r w:rsidRPr="009A6FC2">
        <w:rPr>
          <w:rFonts w:ascii="Times New Roman" w:hAnsi="Times New Roman" w:cs="Times New Roman"/>
          <w:b/>
          <w:bCs/>
          <w:i/>
          <w:iCs/>
          <w:color w:val="000000"/>
          <w:sz w:val="20"/>
          <w:szCs w:val="20"/>
        </w:rPr>
        <w:t>е</w:t>
      </w:r>
      <w:r w:rsidR="0080075C" w:rsidRPr="009A6FC2">
        <w:rPr>
          <w:rFonts w:ascii="Times New Roman" w:hAnsi="Times New Roman" w:cs="Times New Roman"/>
          <w:b/>
          <w:bCs/>
          <w:i/>
          <w:iCs/>
          <w:color w:val="000000"/>
          <w:sz w:val="20"/>
          <w:szCs w:val="20"/>
        </w:rPr>
        <w:t xml:space="preserve"> процесса</w:t>
      </w:r>
      <w:r w:rsidRPr="009A6FC2">
        <w:rPr>
          <w:rFonts w:ascii="Times New Roman" w:hAnsi="Times New Roman" w:cs="Times New Roman"/>
          <w:color w:val="000000"/>
          <w:sz w:val="20"/>
          <w:szCs w:val="20"/>
        </w:rPr>
        <w:t>:</w:t>
      </w:r>
    </w:p>
    <w:p w14:paraId="2FF9DEAD" w14:textId="0AFE68A0" w:rsidR="00E94C29" w:rsidRPr="009A6FC2" w:rsidRDefault="00A403B4" w:rsidP="005D4596">
      <w:pPr>
        <w:pStyle w:val="a3"/>
        <w:widowControl w:val="0"/>
        <w:numPr>
          <w:ilvl w:val="0"/>
          <w:numId w:val="28"/>
        </w:numPr>
        <w:autoSpaceDE w:val="0"/>
        <w:autoSpaceDN w:val="0"/>
        <w:adjustRightInd w:val="0"/>
        <w:spacing w:after="0" w:line="240" w:lineRule="auto"/>
        <w:ind w:left="360"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Сигнал процессу</w:t>
      </w:r>
      <w:r w:rsidR="00A2184B" w:rsidRPr="009A6FC2">
        <w:rPr>
          <w:rFonts w:ascii="Times New Roman" w:hAnsi="Times New Roman" w:cs="Times New Roman"/>
          <w:color w:val="000000"/>
          <w:sz w:val="20"/>
          <w:szCs w:val="20"/>
        </w:rPr>
        <w:t xml:space="preserve"> (</w:t>
      </w:r>
      <w:r w:rsidR="0080075C" w:rsidRPr="009A6FC2">
        <w:rPr>
          <w:rFonts w:ascii="Times New Roman" w:hAnsi="Times New Roman" w:cs="Times New Roman"/>
          <w:color w:val="000000"/>
          <w:sz w:val="20"/>
          <w:szCs w:val="20"/>
        </w:rPr>
        <w:t>программны</w:t>
      </w:r>
      <w:r w:rsidR="00A2184B" w:rsidRPr="009A6FC2">
        <w:rPr>
          <w:rFonts w:ascii="Times New Roman" w:hAnsi="Times New Roman" w:cs="Times New Roman"/>
          <w:color w:val="000000"/>
          <w:sz w:val="20"/>
          <w:szCs w:val="20"/>
        </w:rPr>
        <w:t>й</w:t>
      </w:r>
      <w:r w:rsidR="0080075C" w:rsidRPr="009A6FC2">
        <w:rPr>
          <w:rFonts w:ascii="Times New Roman" w:hAnsi="Times New Roman" w:cs="Times New Roman"/>
          <w:color w:val="000000"/>
          <w:sz w:val="20"/>
          <w:szCs w:val="20"/>
        </w:rPr>
        <w:t xml:space="preserve"> аналогом прерывания</w:t>
      </w:r>
      <w:r w:rsidR="00607AE6" w:rsidRPr="009A6FC2">
        <w:rPr>
          <w:rFonts w:ascii="Times New Roman" w:hAnsi="Times New Roman" w:cs="Times New Roman"/>
          <w:color w:val="000000"/>
          <w:sz w:val="20"/>
          <w:szCs w:val="20"/>
        </w:rPr>
        <w:t>)</w:t>
      </w:r>
    </w:p>
    <w:p w14:paraId="646ECCDD" w14:textId="77777777" w:rsidR="009672A4" w:rsidRPr="009A6FC2" w:rsidRDefault="00E94C29" w:rsidP="005D4596">
      <w:pPr>
        <w:pStyle w:val="a3"/>
        <w:widowControl w:val="0"/>
        <w:numPr>
          <w:ilvl w:val="0"/>
          <w:numId w:val="28"/>
        </w:numPr>
        <w:autoSpaceDE w:val="0"/>
        <w:autoSpaceDN w:val="0"/>
        <w:adjustRightInd w:val="0"/>
        <w:spacing w:after="0" w:line="240" w:lineRule="auto"/>
        <w:ind w:left="360"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С</w:t>
      </w:r>
      <w:r w:rsidR="0080075C" w:rsidRPr="009A6FC2">
        <w:rPr>
          <w:rFonts w:ascii="Times New Roman" w:hAnsi="Times New Roman" w:cs="Times New Roman"/>
          <w:color w:val="000000"/>
          <w:sz w:val="20"/>
          <w:szCs w:val="20"/>
        </w:rPr>
        <w:t>истемн</w:t>
      </w:r>
      <w:r w:rsidRPr="009A6FC2">
        <w:rPr>
          <w:rFonts w:ascii="Times New Roman" w:hAnsi="Times New Roman" w:cs="Times New Roman"/>
          <w:color w:val="000000"/>
          <w:sz w:val="20"/>
          <w:szCs w:val="20"/>
        </w:rPr>
        <w:t>ый</w:t>
      </w:r>
      <w:r w:rsidR="0080075C" w:rsidRPr="009A6FC2">
        <w:rPr>
          <w:rFonts w:ascii="Times New Roman" w:hAnsi="Times New Roman" w:cs="Times New Roman"/>
          <w:color w:val="000000"/>
          <w:sz w:val="20"/>
          <w:szCs w:val="20"/>
        </w:rPr>
        <w:t xml:space="preserve"> вызов завершения процесса</w:t>
      </w:r>
      <w:r w:rsidRPr="009A6FC2">
        <w:rPr>
          <w:rFonts w:ascii="Times New Roman" w:hAnsi="Times New Roman" w:cs="Times New Roman"/>
          <w:color w:val="000000"/>
          <w:sz w:val="20"/>
          <w:szCs w:val="20"/>
        </w:rPr>
        <w:t>:</w:t>
      </w:r>
    </w:p>
    <w:p w14:paraId="41591C9D" w14:textId="5C2B3977" w:rsidR="00452A2E" w:rsidRPr="006548F3" w:rsidRDefault="00452A2E" w:rsidP="005D4596">
      <w:pPr>
        <w:pStyle w:val="a3"/>
        <w:widowControl w:val="0"/>
        <w:numPr>
          <w:ilvl w:val="1"/>
          <w:numId w:val="28"/>
        </w:numPr>
        <w:autoSpaceDE w:val="0"/>
        <w:autoSpaceDN w:val="0"/>
        <w:adjustRightInd w:val="0"/>
        <w:spacing w:after="0" w:line="240" w:lineRule="auto"/>
        <w:ind w:left="1080" w:right="61"/>
        <w:rPr>
          <w:rFonts w:ascii="Times New Roman" w:hAnsi="Times New Roman" w:cs="Times New Roman"/>
          <w:color w:val="000000"/>
          <w:sz w:val="20"/>
          <w:szCs w:val="20"/>
        </w:rPr>
      </w:pPr>
      <w:proofErr w:type="gramStart"/>
      <w:r w:rsidRPr="009A6FC2">
        <w:rPr>
          <w:rFonts w:ascii="Times New Roman" w:hAnsi="Times New Roman" w:cs="Times New Roman"/>
          <w:color w:val="000000"/>
          <w:sz w:val="20"/>
          <w:szCs w:val="20"/>
        </w:rPr>
        <w:t>я</w:t>
      </w:r>
      <w:r w:rsidR="0080075C" w:rsidRPr="009A6FC2">
        <w:rPr>
          <w:rFonts w:ascii="Times New Roman" w:hAnsi="Times New Roman" w:cs="Times New Roman"/>
          <w:color w:val="000000"/>
          <w:sz w:val="20"/>
          <w:szCs w:val="20"/>
        </w:rPr>
        <w:t>вны</w:t>
      </w:r>
      <w:r w:rsidR="00E94C29" w:rsidRPr="009A6FC2">
        <w:rPr>
          <w:rFonts w:ascii="Times New Roman" w:hAnsi="Times New Roman" w:cs="Times New Roman"/>
          <w:color w:val="000000"/>
          <w:sz w:val="20"/>
          <w:szCs w:val="20"/>
        </w:rPr>
        <w:t>й</w:t>
      </w:r>
      <w:r w:rsidR="00D8425A" w:rsidRPr="009A6FC2">
        <w:rPr>
          <w:rFonts w:ascii="Times New Roman" w:hAnsi="Times New Roman" w:cs="Times New Roman"/>
          <w:color w:val="000000"/>
          <w:sz w:val="20"/>
          <w:szCs w:val="20"/>
        </w:rPr>
        <w:t>:</w:t>
      </w:r>
      <w:r w:rsidRPr="009A6FC2">
        <w:rPr>
          <w:rFonts w:ascii="Times New Roman" w:hAnsi="Times New Roman" w:cs="Times New Roman"/>
          <w:b/>
          <w:bCs/>
          <w:i/>
          <w:iCs/>
          <w:color w:val="000000"/>
          <w:sz w:val="20"/>
          <w:szCs w:val="20"/>
        </w:rPr>
        <w:t>_</w:t>
      </w:r>
      <w:proofErr w:type="spellStart"/>
      <w:proofErr w:type="gramEnd"/>
      <w:r w:rsidR="0080075C" w:rsidRPr="009A6FC2">
        <w:rPr>
          <w:rFonts w:ascii="Times New Roman" w:hAnsi="Times New Roman" w:cs="Times New Roman"/>
          <w:b/>
          <w:bCs/>
          <w:i/>
          <w:iCs/>
          <w:color w:val="000000"/>
          <w:sz w:val="20"/>
          <w:szCs w:val="20"/>
        </w:rPr>
        <w:t>exit</w:t>
      </w:r>
      <w:proofErr w:type="spellEnd"/>
      <w:r w:rsidR="0080075C" w:rsidRPr="009A6FC2">
        <w:rPr>
          <w:rFonts w:ascii="Times New Roman" w:hAnsi="Times New Roman" w:cs="Times New Roman"/>
          <w:b/>
          <w:bCs/>
          <w:i/>
          <w:iCs/>
          <w:color w:val="000000"/>
          <w:sz w:val="20"/>
          <w:szCs w:val="20"/>
        </w:rPr>
        <w:t>()</w:t>
      </w:r>
      <w:r w:rsidR="00211968" w:rsidRPr="009A6FC2">
        <w:rPr>
          <w:rFonts w:ascii="Times New Roman" w:hAnsi="Times New Roman" w:cs="Times New Roman"/>
          <w:b/>
          <w:bCs/>
          <w:i/>
          <w:iCs/>
          <w:color w:val="000000"/>
          <w:sz w:val="20"/>
          <w:szCs w:val="20"/>
        </w:rPr>
        <w:t xml:space="preserve">. </w:t>
      </w:r>
      <w:r w:rsidR="00211968" w:rsidRPr="006548F3">
        <w:rPr>
          <w:rFonts w:ascii="Times New Roman" w:hAnsi="Times New Roman" w:cs="Times New Roman"/>
          <w:color w:val="000000"/>
          <w:sz w:val="20"/>
          <w:szCs w:val="20"/>
        </w:rPr>
        <w:t>Он</w:t>
      </w:r>
      <w:r w:rsidR="00211968" w:rsidRPr="006548F3">
        <w:rPr>
          <w:rFonts w:ascii="Times New Roman" w:hAnsi="Times New Roman" w:cs="Times New Roman"/>
          <w:i/>
          <w:iCs/>
          <w:color w:val="000000"/>
          <w:sz w:val="20"/>
          <w:szCs w:val="20"/>
        </w:rPr>
        <w:t xml:space="preserve"> </w:t>
      </w:r>
      <w:r w:rsidR="00211968" w:rsidRPr="006548F3">
        <w:rPr>
          <w:rFonts w:ascii="Times New Roman" w:hAnsi="Times New Roman" w:cs="Times New Roman"/>
          <w:color w:val="000000"/>
          <w:sz w:val="20"/>
          <w:szCs w:val="20"/>
        </w:rPr>
        <w:t xml:space="preserve">никогда не завершается неудачно =&gt; нет возвращаемого значения. С помощью единственного параметра </w:t>
      </w:r>
      <w:proofErr w:type="spellStart"/>
      <w:r w:rsidR="00211968" w:rsidRPr="006548F3">
        <w:rPr>
          <w:rFonts w:ascii="Times New Roman" w:hAnsi="Times New Roman" w:cs="Times New Roman"/>
          <w:i/>
          <w:iCs/>
          <w:color w:val="000000"/>
          <w:sz w:val="20"/>
          <w:szCs w:val="20"/>
        </w:rPr>
        <w:t>status</w:t>
      </w:r>
      <w:proofErr w:type="spellEnd"/>
      <w:r w:rsidR="00211968" w:rsidRPr="006548F3">
        <w:rPr>
          <w:rFonts w:ascii="Times New Roman" w:hAnsi="Times New Roman" w:cs="Times New Roman"/>
          <w:i/>
          <w:iCs/>
          <w:color w:val="000000"/>
          <w:sz w:val="20"/>
          <w:szCs w:val="20"/>
        </w:rPr>
        <w:t xml:space="preserve"> </w:t>
      </w:r>
      <w:r w:rsidR="00211968" w:rsidRPr="006548F3">
        <w:rPr>
          <w:rFonts w:ascii="Times New Roman" w:hAnsi="Times New Roman" w:cs="Times New Roman"/>
          <w:color w:val="000000"/>
          <w:sz w:val="20"/>
          <w:szCs w:val="20"/>
        </w:rPr>
        <w:t>процесс может передать породившему его процессу информацию о статусе своего завершения - программный код завершения процесса.</w:t>
      </w:r>
      <w:r w:rsidR="009672A4" w:rsidRPr="006548F3">
        <w:rPr>
          <w:rFonts w:ascii="Times New Roman" w:hAnsi="Times New Roman" w:cs="Times New Roman"/>
          <w:color w:val="000000"/>
          <w:sz w:val="20"/>
          <w:szCs w:val="20"/>
        </w:rPr>
        <w:t xml:space="preserve"> В</w:t>
      </w:r>
      <w:r w:rsidR="00211968" w:rsidRPr="006548F3">
        <w:rPr>
          <w:rFonts w:ascii="Times New Roman" w:hAnsi="Times New Roman" w:cs="Times New Roman"/>
          <w:color w:val="000000"/>
          <w:sz w:val="20"/>
          <w:szCs w:val="20"/>
        </w:rPr>
        <w:t>озврат 0 – успешное завершении процесса, не 0 - ошибочное завершение.</w:t>
      </w:r>
    </w:p>
    <w:p w14:paraId="763BDC2E" w14:textId="55973ECD" w:rsidR="0080075C" w:rsidRPr="009A6FC2" w:rsidRDefault="00452A2E" w:rsidP="005D4596">
      <w:pPr>
        <w:pStyle w:val="a3"/>
        <w:widowControl w:val="0"/>
        <w:numPr>
          <w:ilvl w:val="1"/>
          <w:numId w:val="28"/>
        </w:numPr>
        <w:autoSpaceDE w:val="0"/>
        <w:autoSpaceDN w:val="0"/>
        <w:adjustRightInd w:val="0"/>
        <w:spacing w:after="0" w:line="240" w:lineRule="auto"/>
        <w:ind w:left="1080"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н</w:t>
      </w:r>
      <w:r w:rsidR="0080075C" w:rsidRPr="009A6FC2">
        <w:rPr>
          <w:rFonts w:ascii="Times New Roman" w:hAnsi="Times New Roman" w:cs="Times New Roman"/>
          <w:color w:val="000000"/>
          <w:sz w:val="20"/>
          <w:szCs w:val="20"/>
        </w:rPr>
        <w:t>еявн</w:t>
      </w:r>
      <w:r w:rsidRPr="009A6FC2">
        <w:rPr>
          <w:rFonts w:ascii="Times New Roman" w:hAnsi="Times New Roman" w:cs="Times New Roman"/>
          <w:color w:val="000000"/>
          <w:sz w:val="20"/>
          <w:szCs w:val="20"/>
        </w:rPr>
        <w:t>ый</w:t>
      </w:r>
      <w:r w:rsidR="00D8425A" w:rsidRPr="009A6FC2">
        <w:rPr>
          <w:rFonts w:ascii="Times New Roman" w:hAnsi="Times New Roman" w:cs="Times New Roman"/>
          <w:color w:val="000000"/>
          <w:sz w:val="20"/>
          <w:szCs w:val="20"/>
        </w:rPr>
        <w:t>:</w:t>
      </w:r>
      <w:r w:rsidR="0080075C" w:rsidRPr="009A6FC2">
        <w:rPr>
          <w:rFonts w:ascii="Times New Roman" w:hAnsi="Times New Roman" w:cs="Times New Roman"/>
          <w:color w:val="000000"/>
          <w:sz w:val="20"/>
          <w:szCs w:val="20"/>
        </w:rPr>
        <w:t xml:space="preserve"> </w:t>
      </w:r>
      <w:proofErr w:type="spellStart"/>
      <w:r w:rsidR="0080075C" w:rsidRPr="009A6FC2">
        <w:rPr>
          <w:rFonts w:ascii="Times New Roman" w:hAnsi="Times New Roman" w:cs="Times New Roman"/>
          <w:i/>
          <w:iCs/>
          <w:color w:val="000000"/>
          <w:sz w:val="20"/>
          <w:szCs w:val="20"/>
        </w:rPr>
        <w:t>return</w:t>
      </w:r>
      <w:proofErr w:type="spellEnd"/>
      <w:r w:rsidR="0080075C" w:rsidRPr="009A6FC2">
        <w:rPr>
          <w:rFonts w:ascii="Times New Roman" w:hAnsi="Times New Roman" w:cs="Times New Roman"/>
          <w:color w:val="000000"/>
          <w:sz w:val="20"/>
          <w:szCs w:val="20"/>
        </w:rPr>
        <w:t xml:space="preserve"> языка C внутри функции </w:t>
      </w:r>
      <w:proofErr w:type="spellStart"/>
      <w:proofErr w:type="gramStart"/>
      <w:r w:rsidR="0080075C" w:rsidRPr="009A6FC2">
        <w:rPr>
          <w:rFonts w:ascii="Times New Roman" w:hAnsi="Times New Roman" w:cs="Times New Roman"/>
          <w:color w:val="000000"/>
          <w:sz w:val="20"/>
          <w:szCs w:val="20"/>
        </w:rPr>
        <w:t>main</w:t>
      </w:r>
      <w:proofErr w:type="spellEnd"/>
      <w:r w:rsidR="0080075C" w:rsidRPr="009A6FC2">
        <w:rPr>
          <w:rFonts w:ascii="Times New Roman" w:hAnsi="Times New Roman" w:cs="Times New Roman"/>
          <w:color w:val="000000"/>
          <w:sz w:val="20"/>
          <w:szCs w:val="20"/>
        </w:rPr>
        <w:t>(</w:t>
      </w:r>
      <w:proofErr w:type="gramEnd"/>
      <w:r w:rsidR="0080075C" w:rsidRPr="009A6FC2">
        <w:rPr>
          <w:rFonts w:ascii="Times New Roman" w:hAnsi="Times New Roman" w:cs="Times New Roman"/>
          <w:color w:val="000000"/>
          <w:sz w:val="20"/>
          <w:szCs w:val="20"/>
        </w:rPr>
        <w:t xml:space="preserve">) или выход на закрывающую скобку функции </w:t>
      </w:r>
      <w:proofErr w:type="spellStart"/>
      <w:r w:rsidR="0080075C" w:rsidRPr="009A6FC2">
        <w:rPr>
          <w:rFonts w:ascii="Times New Roman" w:hAnsi="Times New Roman" w:cs="Times New Roman"/>
          <w:color w:val="000000"/>
          <w:sz w:val="20"/>
          <w:szCs w:val="20"/>
        </w:rPr>
        <w:t>main</w:t>
      </w:r>
      <w:proofErr w:type="spellEnd"/>
      <w:r w:rsidR="0080075C" w:rsidRPr="009A6FC2">
        <w:rPr>
          <w:rFonts w:ascii="Times New Roman" w:hAnsi="Times New Roman" w:cs="Times New Roman"/>
          <w:color w:val="000000"/>
          <w:sz w:val="20"/>
          <w:szCs w:val="20"/>
        </w:rPr>
        <w:t xml:space="preserve">(). В последнем случае компилятор заменит действие оператора </w:t>
      </w:r>
      <w:proofErr w:type="spellStart"/>
      <w:r w:rsidR="0080075C" w:rsidRPr="009A6FC2">
        <w:rPr>
          <w:rFonts w:ascii="Times New Roman" w:hAnsi="Times New Roman" w:cs="Times New Roman"/>
          <w:color w:val="000000"/>
          <w:sz w:val="20"/>
          <w:szCs w:val="20"/>
        </w:rPr>
        <w:t>return</w:t>
      </w:r>
      <w:proofErr w:type="spellEnd"/>
      <w:r w:rsidR="0080075C" w:rsidRPr="009A6FC2">
        <w:rPr>
          <w:rFonts w:ascii="Times New Roman" w:hAnsi="Times New Roman" w:cs="Times New Roman"/>
          <w:color w:val="000000"/>
          <w:sz w:val="20"/>
          <w:szCs w:val="20"/>
        </w:rPr>
        <w:t xml:space="preserve"> обращением к</w:t>
      </w:r>
      <w:r w:rsidR="00127253" w:rsidRPr="009A6FC2">
        <w:rPr>
          <w:rFonts w:ascii="Times New Roman" w:hAnsi="Times New Roman" w:cs="Times New Roman"/>
          <w:color w:val="000000"/>
          <w:sz w:val="20"/>
          <w:szCs w:val="20"/>
        </w:rPr>
        <w:t xml:space="preserve"> </w:t>
      </w:r>
      <w:proofErr w:type="spellStart"/>
      <w:proofErr w:type="gramStart"/>
      <w:r w:rsidR="0080075C" w:rsidRPr="009A6FC2">
        <w:rPr>
          <w:rFonts w:ascii="Times New Roman" w:hAnsi="Times New Roman" w:cs="Times New Roman"/>
          <w:i/>
          <w:iCs/>
          <w:color w:val="000000"/>
          <w:sz w:val="20"/>
          <w:szCs w:val="20"/>
        </w:rPr>
        <w:t>exit</w:t>
      </w:r>
      <w:proofErr w:type="spellEnd"/>
      <w:r w:rsidR="0080075C" w:rsidRPr="009A6FC2">
        <w:rPr>
          <w:rFonts w:ascii="Times New Roman" w:hAnsi="Times New Roman" w:cs="Times New Roman"/>
          <w:i/>
          <w:iCs/>
          <w:color w:val="000000"/>
          <w:sz w:val="20"/>
          <w:szCs w:val="20"/>
        </w:rPr>
        <w:t>(</w:t>
      </w:r>
      <w:proofErr w:type="gramEnd"/>
      <w:r w:rsidR="0080075C" w:rsidRPr="009A6FC2">
        <w:rPr>
          <w:rFonts w:ascii="Times New Roman" w:hAnsi="Times New Roman" w:cs="Times New Roman"/>
          <w:i/>
          <w:iCs/>
          <w:color w:val="000000"/>
          <w:sz w:val="20"/>
          <w:szCs w:val="20"/>
        </w:rPr>
        <w:t>)</w:t>
      </w:r>
      <w:r w:rsidR="0080075C" w:rsidRPr="009A6FC2">
        <w:rPr>
          <w:rFonts w:ascii="Times New Roman" w:hAnsi="Times New Roman" w:cs="Times New Roman"/>
          <w:color w:val="000000"/>
          <w:sz w:val="20"/>
          <w:szCs w:val="20"/>
        </w:rPr>
        <w:t>.</w:t>
      </w:r>
    </w:p>
    <w:p w14:paraId="1786673A" w14:textId="77777777" w:rsidR="00211968" w:rsidRPr="009A6FC2" w:rsidRDefault="00211968" w:rsidP="00A24B55">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7A6B263D" w14:textId="77777777" w:rsidR="001C1755" w:rsidRDefault="001C1755"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69399C5F" w14:textId="5A858050" w:rsidR="00AE178E" w:rsidRPr="009A6FC2" w:rsidRDefault="001C1755"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r>
        <w:rPr>
          <w:rFonts w:ascii="Times New Roman" w:hAnsi="Times New Roman" w:cs="Times New Roman"/>
          <w:color w:val="000000"/>
          <w:sz w:val="20"/>
          <w:szCs w:val="20"/>
        </w:rPr>
        <w:t>Так как</w:t>
      </w:r>
      <w:r w:rsidR="00282A14" w:rsidRPr="009A6FC2">
        <w:rPr>
          <w:rFonts w:ascii="Times New Roman" w:hAnsi="Times New Roman" w:cs="Times New Roman"/>
          <w:color w:val="000000"/>
          <w:sz w:val="20"/>
          <w:szCs w:val="20"/>
        </w:rPr>
        <w:t xml:space="preserve"> процесс не может завершиться</w:t>
      </w:r>
      <w:r w:rsidR="00CF1FB8" w:rsidRPr="009A6FC2">
        <w:rPr>
          <w:rFonts w:ascii="Times New Roman" w:hAnsi="Times New Roman" w:cs="Times New Roman"/>
          <w:color w:val="000000"/>
          <w:sz w:val="20"/>
          <w:szCs w:val="20"/>
        </w:rPr>
        <w:t xml:space="preserve"> мгновенно</w:t>
      </w:r>
      <w:r w:rsidR="00282A14" w:rsidRPr="009A6FC2">
        <w:rPr>
          <w:rFonts w:ascii="Times New Roman" w:hAnsi="Times New Roman" w:cs="Times New Roman"/>
          <w:color w:val="000000"/>
          <w:sz w:val="20"/>
          <w:szCs w:val="20"/>
        </w:rPr>
        <w:t xml:space="preserve">, </w:t>
      </w:r>
      <w:r w:rsidR="00CF1FB8" w:rsidRPr="009A6FC2">
        <w:rPr>
          <w:rFonts w:ascii="Times New Roman" w:hAnsi="Times New Roman" w:cs="Times New Roman"/>
          <w:color w:val="000000"/>
          <w:sz w:val="20"/>
          <w:szCs w:val="20"/>
        </w:rPr>
        <w:t>он</w:t>
      </w:r>
      <w:r w:rsidR="00282A14" w:rsidRPr="009A6FC2">
        <w:rPr>
          <w:rFonts w:ascii="Times New Roman" w:hAnsi="Times New Roman" w:cs="Times New Roman"/>
          <w:color w:val="000000"/>
          <w:sz w:val="20"/>
          <w:szCs w:val="20"/>
        </w:rPr>
        <w:t xml:space="preserve"> переходит состояние </w:t>
      </w:r>
      <w:r w:rsidR="00282A14" w:rsidRPr="009A6FC2">
        <w:rPr>
          <w:rFonts w:ascii="Times New Roman" w:hAnsi="Times New Roman" w:cs="Times New Roman"/>
          <w:b/>
          <w:bCs/>
          <w:i/>
          <w:iCs/>
          <w:color w:val="000000"/>
          <w:sz w:val="20"/>
          <w:szCs w:val="20"/>
        </w:rPr>
        <w:t>зомби</w:t>
      </w:r>
      <w:r w:rsidR="004E121E" w:rsidRPr="009A6FC2">
        <w:rPr>
          <w:rFonts w:ascii="Times New Roman" w:hAnsi="Times New Roman" w:cs="Times New Roman"/>
          <w:color w:val="000000"/>
          <w:sz w:val="20"/>
          <w:szCs w:val="20"/>
        </w:rPr>
        <w:t>:</w:t>
      </w:r>
    </w:p>
    <w:p w14:paraId="5A84BCB7" w14:textId="77777777" w:rsidR="00AE178E" w:rsidRPr="009A6FC2" w:rsidRDefault="00282A14" w:rsidP="005D4596">
      <w:pPr>
        <w:pStyle w:val="a3"/>
        <w:widowControl w:val="0"/>
        <w:numPr>
          <w:ilvl w:val="0"/>
          <w:numId w:val="29"/>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корректно освобождаются ресурсы (закрываются все открытые дескрипторы файлов, освобождаются сегмент кода и </w:t>
      </w:r>
      <w:r w:rsidRPr="009A6FC2">
        <w:rPr>
          <w:rFonts w:ascii="Times New Roman" w:hAnsi="Times New Roman" w:cs="Times New Roman"/>
          <w:color w:val="000000"/>
          <w:sz w:val="20"/>
          <w:szCs w:val="20"/>
        </w:rPr>
        <w:lastRenderedPageBreak/>
        <w:t>сегмент данных процесса и пр.</w:t>
      </w:r>
      <w:r w:rsidR="00AE178E" w:rsidRPr="009A6FC2">
        <w:rPr>
          <w:rFonts w:ascii="Times New Roman" w:hAnsi="Times New Roman" w:cs="Times New Roman"/>
          <w:color w:val="000000"/>
          <w:sz w:val="20"/>
          <w:szCs w:val="20"/>
        </w:rPr>
        <w:t xml:space="preserve">) </w:t>
      </w:r>
    </w:p>
    <w:p w14:paraId="40ADAD6D" w14:textId="77777777" w:rsidR="006529D5" w:rsidRPr="009A6FC2" w:rsidRDefault="00282A14" w:rsidP="005D4596">
      <w:pPr>
        <w:pStyle w:val="a3"/>
        <w:widowControl w:val="0"/>
        <w:numPr>
          <w:ilvl w:val="0"/>
          <w:numId w:val="29"/>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освобождается большая часть контекста процесса, однако сохраняется запись в таблице процессов и та часть контекста, в которой хранится статус завершения процесса и статистика его выполнения</w:t>
      </w:r>
    </w:p>
    <w:p w14:paraId="46E35BAB" w14:textId="77777777" w:rsidR="00D308F5" w:rsidRPr="009A6FC2" w:rsidRDefault="00D308F5" w:rsidP="005D4596">
      <w:pPr>
        <w:pStyle w:val="a3"/>
        <w:widowControl w:val="0"/>
        <w:numPr>
          <w:ilvl w:val="0"/>
          <w:numId w:val="29"/>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если остаются сироты, их </w:t>
      </w:r>
      <w:r w:rsidR="00F10D1A" w:rsidRPr="009A6FC2">
        <w:rPr>
          <w:rFonts w:ascii="Times New Roman" w:hAnsi="Times New Roman" w:cs="Times New Roman"/>
          <w:color w:val="000000"/>
          <w:sz w:val="20"/>
          <w:szCs w:val="20"/>
        </w:rPr>
        <w:t>усыновляет процесс с номе</w:t>
      </w:r>
      <w:r w:rsidR="00D95475" w:rsidRPr="009A6FC2">
        <w:rPr>
          <w:rFonts w:ascii="Times New Roman" w:hAnsi="Times New Roman" w:cs="Times New Roman"/>
          <w:color w:val="000000"/>
          <w:sz w:val="20"/>
          <w:szCs w:val="20"/>
        </w:rPr>
        <w:t>ром 1</w:t>
      </w:r>
      <w:r w:rsidRPr="009A6FC2">
        <w:rPr>
          <w:rFonts w:ascii="Times New Roman" w:hAnsi="Times New Roman" w:cs="Times New Roman"/>
          <w:color w:val="000000"/>
          <w:sz w:val="20"/>
          <w:szCs w:val="20"/>
        </w:rPr>
        <w:t xml:space="preserve"> (в </w:t>
      </w:r>
      <w:r w:rsidRPr="009A6FC2">
        <w:rPr>
          <w:rFonts w:ascii="Times New Roman" w:hAnsi="Times New Roman" w:cs="Times New Roman"/>
          <w:color w:val="000000"/>
          <w:sz w:val="20"/>
          <w:szCs w:val="20"/>
          <w:lang w:val="en-US"/>
        </w:rPr>
        <w:t>Unix</w:t>
      </w:r>
      <w:r w:rsidRPr="009A6FC2">
        <w:rPr>
          <w:rFonts w:ascii="Times New Roman" w:hAnsi="Times New Roman" w:cs="Times New Roman"/>
          <w:color w:val="000000"/>
          <w:sz w:val="20"/>
          <w:szCs w:val="20"/>
        </w:rPr>
        <w:t>)</w:t>
      </w:r>
    </w:p>
    <w:p w14:paraId="692E3799" w14:textId="77777777" w:rsidR="00D308F5" w:rsidRPr="009A6FC2" w:rsidRDefault="00D308F5" w:rsidP="005D4596">
      <w:pPr>
        <w:pStyle w:val="a3"/>
        <w:widowControl w:val="0"/>
        <w:numPr>
          <w:ilvl w:val="0"/>
          <w:numId w:val="29"/>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отцу</w:t>
      </w:r>
      <w:r w:rsidR="00282A14"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умирающего</w:t>
      </w:r>
      <w:r w:rsidR="00282A14" w:rsidRPr="009A6FC2">
        <w:rPr>
          <w:rFonts w:ascii="Times New Roman" w:hAnsi="Times New Roman" w:cs="Times New Roman"/>
          <w:color w:val="000000"/>
          <w:sz w:val="20"/>
          <w:szCs w:val="20"/>
        </w:rPr>
        <w:t xml:space="preserve"> процесса передается сигнал SIGCHLD</w:t>
      </w:r>
      <w:r w:rsidRPr="009A6FC2">
        <w:rPr>
          <w:rFonts w:ascii="Times New Roman" w:hAnsi="Times New Roman" w:cs="Times New Roman"/>
          <w:color w:val="000000"/>
          <w:sz w:val="20"/>
          <w:szCs w:val="20"/>
        </w:rPr>
        <w:t xml:space="preserve"> (в </w:t>
      </w:r>
      <w:r w:rsidR="00282A14" w:rsidRPr="009A6FC2">
        <w:rPr>
          <w:rFonts w:ascii="Times New Roman" w:hAnsi="Times New Roman" w:cs="Times New Roman"/>
          <w:color w:val="000000"/>
          <w:sz w:val="20"/>
          <w:szCs w:val="20"/>
        </w:rPr>
        <w:t>большинстве случаев его игнорируют</w:t>
      </w:r>
      <w:r w:rsidRPr="009A6FC2">
        <w:rPr>
          <w:rFonts w:ascii="Times New Roman" w:hAnsi="Times New Roman" w:cs="Times New Roman"/>
          <w:color w:val="000000"/>
          <w:sz w:val="20"/>
          <w:szCs w:val="20"/>
        </w:rPr>
        <w:t>)</w:t>
      </w:r>
      <w:r w:rsidR="00282A14" w:rsidRPr="009A6FC2">
        <w:rPr>
          <w:rFonts w:ascii="Times New Roman" w:hAnsi="Times New Roman" w:cs="Times New Roman"/>
          <w:color w:val="000000"/>
          <w:sz w:val="20"/>
          <w:szCs w:val="20"/>
        </w:rPr>
        <w:t>.</w:t>
      </w:r>
      <w:r w:rsidR="002E332D" w:rsidRPr="009A6FC2">
        <w:rPr>
          <w:rFonts w:ascii="Times New Roman" w:hAnsi="Times New Roman" w:cs="Times New Roman"/>
          <w:color w:val="000000"/>
          <w:sz w:val="20"/>
          <w:szCs w:val="20"/>
        </w:rPr>
        <w:t xml:space="preserve"> </w:t>
      </w:r>
    </w:p>
    <w:p w14:paraId="12C7102C" w14:textId="77777777" w:rsidR="00D308F5" w:rsidRPr="009A6FC2" w:rsidRDefault="00D308F5"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0908CD6E" w14:textId="73FA2483" w:rsidR="00282A14" w:rsidRDefault="00282A14"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Процесс-предок имеет возможность получить информации о статусе завершения/приостановки своего потомка. Для этого служит системный вызов </w:t>
      </w:r>
      <w:proofErr w:type="spellStart"/>
      <w:proofErr w:type="gramStart"/>
      <w:r w:rsidRPr="009A6FC2">
        <w:rPr>
          <w:rFonts w:ascii="Times New Roman" w:hAnsi="Times New Roman" w:cs="Times New Roman"/>
          <w:i/>
          <w:iCs/>
          <w:color w:val="000000"/>
          <w:sz w:val="20"/>
          <w:szCs w:val="20"/>
        </w:rPr>
        <w:t>wait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233D60">
        <w:rPr>
          <w:rFonts w:ascii="Times New Roman" w:hAnsi="Times New Roman" w:cs="Times New Roman"/>
          <w:color w:val="000000"/>
          <w:sz w:val="20"/>
          <w:szCs w:val="20"/>
        </w:rPr>
        <w:t xml:space="preserve">: </w:t>
      </w:r>
    </w:p>
    <w:p w14:paraId="5E57BC29" w14:textId="77777777" w:rsidR="00233D60" w:rsidRPr="009A6FC2" w:rsidRDefault="00233D60" w:rsidP="0021355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52FF4D5A" w14:textId="4BE64666" w:rsidR="00282A14" w:rsidRPr="00FF42D2" w:rsidRDefault="00282A14" w:rsidP="00213559">
      <w:pPr>
        <w:widowControl w:val="0"/>
        <w:autoSpaceDE w:val="0"/>
        <w:autoSpaceDN w:val="0"/>
        <w:adjustRightInd w:val="0"/>
        <w:spacing w:after="0" w:line="240" w:lineRule="auto"/>
        <w:rPr>
          <w:rFonts w:ascii="Times New Roman" w:hAnsi="Times New Roman" w:cs="Times New Roman"/>
          <w:sz w:val="20"/>
          <w:szCs w:val="20"/>
          <w:lang w:val="en-US"/>
        </w:rPr>
      </w:pPr>
      <w:r w:rsidRPr="00FF42D2">
        <w:rPr>
          <w:rFonts w:ascii="Courier New" w:hAnsi="Courier New" w:cs="Courier New"/>
          <w:b/>
          <w:bCs/>
          <w:color w:val="000000"/>
          <w:sz w:val="20"/>
          <w:szCs w:val="20"/>
          <w:lang w:val="en-US"/>
        </w:rPr>
        <w:t>#include &lt;sys/</w:t>
      </w:r>
      <w:proofErr w:type="spellStart"/>
      <w:r w:rsidRPr="00FF42D2">
        <w:rPr>
          <w:rFonts w:ascii="Courier New" w:hAnsi="Courier New" w:cs="Courier New"/>
          <w:b/>
          <w:bCs/>
          <w:color w:val="000000"/>
          <w:sz w:val="20"/>
          <w:szCs w:val="20"/>
          <w:lang w:val="en-US"/>
        </w:rPr>
        <w:t>types.h</w:t>
      </w:r>
      <w:proofErr w:type="spellEnd"/>
      <w:r w:rsidRPr="00FF42D2">
        <w:rPr>
          <w:rFonts w:ascii="Courier New" w:hAnsi="Courier New" w:cs="Courier New"/>
          <w:b/>
          <w:bCs/>
          <w:color w:val="000000"/>
          <w:sz w:val="20"/>
          <w:szCs w:val="20"/>
          <w:lang w:val="en-US"/>
        </w:rPr>
        <w:t>&gt;</w:t>
      </w:r>
      <w:r w:rsidR="004F7D7E" w:rsidRPr="00FF42D2">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lang w:val="en-US"/>
        </w:rPr>
        <w:t>&lt;sys/</w:t>
      </w:r>
      <w:proofErr w:type="spellStart"/>
      <w:r w:rsidRPr="009A6FC2">
        <w:rPr>
          <w:rFonts w:ascii="Courier New" w:hAnsi="Courier New" w:cs="Courier New"/>
          <w:b/>
          <w:bCs/>
          <w:color w:val="000000"/>
          <w:sz w:val="20"/>
          <w:szCs w:val="20"/>
          <w:lang w:val="en-US"/>
        </w:rPr>
        <w:t>wait.h</w:t>
      </w:r>
      <w:proofErr w:type="spellEnd"/>
      <w:r w:rsidRPr="009A6FC2">
        <w:rPr>
          <w:rFonts w:ascii="Courier New" w:hAnsi="Courier New" w:cs="Courier New"/>
          <w:b/>
          <w:bCs/>
          <w:color w:val="000000"/>
          <w:sz w:val="20"/>
          <w:szCs w:val="20"/>
          <w:lang w:val="en-US"/>
        </w:rPr>
        <w:t>&gt;</w:t>
      </w:r>
    </w:p>
    <w:p w14:paraId="2747541B" w14:textId="77777777" w:rsidR="00282A14" w:rsidRPr="009A6FC2" w:rsidRDefault="00282A14"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7672648D" w14:textId="3084F51E" w:rsidR="00282A14" w:rsidRPr="009A6FC2" w:rsidRDefault="00282A14"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roofErr w:type="spellStart"/>
      <w:r w:rsidRPr="009A6FC2">
        <w:rPr>
          <w:rFonts w:ascii="Courier New" w:hAnsi="Courier New" w:cs="Courier New"/>
          <w:b/>
          <w:bCs/>
          <w:color w:val="000000"/>
          <w:sz w:val="20"/>
          <w:szCs w:val="20"/>
          <w:lang w:val="en-US"/>
        </w:rPr>
        <w:t>pid_t</w:t>
      </w:r>
      <w:proofErr w:type="spellEnd"/>
      <w:r w:rsidRPr="009A6FC2">
        <w:rPr>
          <w:rFonts w:ascii="Courier New" w:hAnsi="Courier New" w:cs="Courier New"/>
          <w:b/>
          <w:bCs/>
          <w:color w:val="000000"/>
          <w:sz w:val="20"/>
          <w:szCs w:val="20"/>
          <w:lang w:val="en-US"/>
        </w:rPr>
        <w:t xml:space="preserve"> </w:t>
      </w:r>
      <w:proofErr w:type="gramStart"/>
      <w:r w:rsidRPr="009A6FC2">
        <w:rPr>
          <w:rFonts w:ascii="Courier New" w:hAnsi="Courier New" w:cs="Courier New"/>
          <w:b/>
          <w:bCs/>
          <w:color w:val="000000"/>
          <w:sz w:val="20"/>
          <w:szCs w:val="20"/>
          <w:lang w:val="en-US"/>
        </w:rPr>
        <w:t>wait(</w:t>
      </w:r>
      <w:proofErr w:type="gramEnd"/>
      <w:r w:rsidRPr="009A6FC2">
        <w:rPr>
          <w:rFonts w:ascii="Courier New" w:hAnsi="Courier New" w:cs="Courier New"/>
          <w:b/>
          <w:bCs/>
          <w:color w:val="000000"/>
          <w:sz w:val="20"/>
          <w:szCs w:val="20"/>
          <w:lang w:val="en-US"/>
        </w:rPr>
        <w:t>int *status);</w:t>
      </w:r>
    </w:p>
    <w:p w14:paraId="77BC596F" w14:textId="77777777" w:rsidR="00C946F2" w:rsidRPr="009A6FC2" w:rsidRDefault="00C946F2" w:rsidP="0021355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691769C1" w14:textId="5AB933D8" w:rsidR="00C946F2" w:rsidRPr="00233D60" w:rsidRDefault="00282A14" w:rsidP="005D4596">
      <w:pPr>
        <w:pStyle w:val="a3"/>
        <w:widowControl w:val="0"/>
        <w:numPr>
          <w:ilvl w:val="0"/>
          <w:numId w:val="30"/>
        </w:numPr>
        <w:autoSpaceDE w:val="0"/>
        <w:autoSpaceDN w:val="0"/>
        <w:adjustRightInd w:val="0"/>
        <w:spacing w:after="0" w:line="240" w:lineRule="auto"/>
        <w:ind w:right="60"/>
        <w:rPr>
          <w:rFonts w:ascii="Courier New" w:hAnsi="Courier New" w:cs="Courier New"/>
          <w:color w:val="000000"/>
          <w:sz w:val="20"/>
          <w:szCs w:val="20"/>
        </w:rPr>
      </w:pPr>
      <w:r w:rsidRPr="00233D60">
        <w:rPr>
          <w:rFonts w:ascii="Times New Roman" w:hAnsi="Times New Roman" w:cs="Times New Roman"/>
          <w:color w:val="000000"/>
          <w:sz w:val="20"/>
          <w:szCs w:val="20"/>
        </w:rPr>
        <w:t xml:space="preserve">если </w:t>
      </w:r>
      <w:r w:rsidR="00E811C4" w:rsidRPr="00233D60">
        <w:rPr>
          <w:rFonts w:ascii="Times New Roman" w:hAnsi="Times New Roman" w:cs="Times New Roman"/>
          <w:color w:val="000000"/>
          <w:sz w:val="20"/>
          <w:szCs w:val="20"/>
        </w:rPr>
        <w:t xml:space="preserve">к моменту обращения </w:t>
      </w:r>
      <w:r w:rsidRPr="00233D60">
        <w:rPr>
          <w:rFonts w:ascii="Times New Roman" w:hAnsi="Times New Roman" w:cs="Times New Roman"/>
          <w:color w:val="000000"/>
          <w:sz w:val="20"/>
          <w:szCs w:val="20"/>
        </w:rPr>
        <w:t xml:space="preserve">какие-то </w:t>
      </w:r>
      <w:r w:rsidR="00A06A78" w:rsidRPr="00233D60">
        <w:rPr>
          <w:rFonts w:ascii="Times New Roman" w:hAnsi="Times New Roman" w:cs="Times New Roman"/>
          <w:color w:val="000000"/>
          <w:sz w:val="20"/>
          <w:szCs w:val="20"/>
        </w:rPr>
        <w:t>дети</w:t>
      </w:r>
      <w:r w:rsidRPr="00233D60">
        <w:rPr>
          <w:rFonts w:ascii="Times New Roman" w:hAnsi="Times New Roman" w:cs="Times New Roman"/>
          <w:color w:val="000000"/>
          <w:sz w:val="20"/>
          <w:szCs w:val="20"/>
        </w:rPr>
        <w:t xml:space="preserve"> уже завершились, то </w:t>
      </w:r>
      <w:r w:rsidR="000A4E6F" w:rsidRPr="00233D60">
        <w:rPr>
          <w:rFonts w:ascii="Times New Roman" w:hAnsi="Times New Roman" w:cs="Times New Roman"/>
          <w:color w:val="000000"/>
          <w:sz w:val="20"/>
          <w:szCs w:val="20"/>
        </w:rPr>
        <w:t>родитель</w:t>
      </w:r>
      <w:r w:rsidRPr="00233D60">
        <w:rPr>
          <w:rFonts w:ascii="Times New Roman" w:hAnsi="Times New Roman" w:cs="Times New Roman"/>
          <w:color w:val="000000"/>
          <w:sz w:val="20"/>
          <w:szCs w:val="20"/>
        </w:rPr>
        <w:t xml:space="preserve"> получит информацию об одном из </w:t>
      </w:r>
      <w:r w:rsidR="00DA5AC1" w:rsidRPr="00233D60">
        <w:rPr>
          <w:rFonts w:ascii="Times New Roman" w:hAnsi="Times New Roman" w:cs="Times New Roman"/>
          <w:color w:val="000000"/>
          <w:sz w:val="20"/>
          <w:szCs w:val="20"/>
        </w:rPr>
        <w:t>этих детей</w:t>
      </w:r>
    </w:p>
    <w:p w14:paraId="3EED85E8" w14:textId="272395B0" w:rsidR="00C946F2" w:rsidRPr="00233D60" w:rsidRDefault="00282A14" w:rsidP="005D4596">
      <w:pPr>
        <w:pStyle w:val="a3"/>
        <w:widowControl w:val="0"/>
        <w:numPr>
          <w:ilvl w:val="0"/>
          <w:numId w:val="30"/>
        </w:numPr>
        <w:autoSpaceDE w:val="0"/>
        <w:autoSpaceDN w:val="0"/>
        <w:adjustRightInd w:val="0"/>
        <w:spacing w:after="0" w:line="240" w:lineRule="auto"/>
        <w:ind w:right="60"/>
        <w:rPr>
          <w:rFonts w:ascii="Courier New" w:hAnsi="Courier New" w:cs="Courier New"/>
          <w:color w:val="000000"/>
          <w:sz w:val="20"/>
          <w:szCs w:val="20"/>
        </w:rPr>
      </w:pPr>
      <w:r w:rsidRPr="00233D60">
        <w:rPr>
          <w:rFonts w:ascii="Times New Roman" w:hAnsi="Times New Roman" w:cs="Times New Roman"/>
          <w:color w:val="000000"/>
          <w:sz w:val="20"/>
          <w:szCs w:val="20"/>
        </w:rPr>
        <w:t xml:space="preserve">если у процесса нет </w:t>
      </w:r>
      <w:r w:rsidR="00D32B2F" w:rsidRPr="00233D60">
        <w:rPr>
          <w:rFonts w:ascii="Times New Roman" w:hAnsi="Times New Roman" w:cs="Times New Roman"/>
          <w:color w:val="000000"/>
          <w:sz w:val="20"/>
          <w:szCs w:val="20"/>
        </w:rPr>
        <w:t>детей</w:t>
      </w:r>
      <w:r w:rsidRPr="00233D60">
        <w:rPr>
          <w:rFonts w:ascii="Times New Roman" w:hAnsi="Times New Roman" w:cs="Times New Roman"/>
          <w:color w:val="000000"/>
          <w:sz w:val="20"/>
          <w:szCs w:val="20"/>
        </w:rPr>
        <w:t xml:space="preserve"> то</w:t>
      </w:r>
      <w:r w:rsidR="00E811C4" w:rsidRPr="00233D60">
        <w:rPr>
          <w:rFonts w:ascii="Times New Roman" w:hAnsi="Times New Roman" w:cs="Times New Roman"/>
          <w:color w:val="000000"/>
          <w:sz w:val="20"/>
          <w:szCs w:val="20"/>
        </w:rPr>
        <w:t xml:space="preserve"> </w:t>
      </w:r>
      <w:proofErr w:type="spellStart"/>
      <w:proofErr w:type="gramStart"/>
      <w:r w:rsidRPr="00233D60">
        <w:rPr>
          <w:rFonts w:ascii="Times New Roman" w:hAnsi="Times New Roman" w:cs="Times New Roman"/>
          <w:i/>
          <w:iCs/>
          <w:color w:val="000000"/>
          <w:sz w:val="20"/>
          <w:szCs w:val="20"/>
        </w:rPr>
        <w:t>wait</w:t>
      </w:r>
      <w:proofErr w:type="spellEnd"/>
      <w:r w:rsidRPr="00233D60">
        <w:rPr>
          <w:rFonts w:ascii="Times New Roman" w:hAnsi="Times New Roman" w:cs="Times New Roman"/>
          <w:i/>
          <w:iCs/>
          <w:color w:val="000000"/>
          <w:sz w:val="20"/>
          <w:szCs w:val="20"/>
        </w:rPr>
        <w:t>(</w:t>
      </w:r>
      <w:proofErr w:type="gramEnd"/>
      <w:r w:rsidRPr="00233D60">
        <w:rPr>
          <w:rFonts w:ascii="Times New Roman" w:hAnsi="Times New Roman" w:cs="Times New Roman"/>
          <w:i/>
          <w:iCs/>
          <w:color w:val="000000"/>
          <w:sz w:val="20"/>
          <w:szCs w:val="20"/>
        </w:rPr>
        <w:t>)</w:t>
      </w:r>
      <w:r w:rsidR="00E811C4" w:rsidRPr="00233D60">
        <w:rPr>
          <w:rFonts w:ascii="Times New Roman" w:hAnsi="Times New Roman" w:cs="Times New Roman"/>
          <w:color w:val="000000"/>
          <w:sz w:val="20"/>
          <w:szCs w:val="20"/>
        </w:rPr>
        <w:t xml:space="preserve"> вернет </w:t>
      </w:r>
      <w:r w:rsidRPr="00233D60">
        <w:rPr>
          <w:rFonts w:ascii="Times New Roman" w:hAnsi="Times New Roman" w:cs="Times New Roman"/>
          <w:color w:val="000000"/>
          <w:sz w:val="20"/>
          <w:szCs w:val="20"/>
        </w:rPr>
        <w:t>-1</w:t>
      </w:r>
    </w:p>
    <w:p w14:paraId="13CEEDCC" w14:textId="66DA536C" w:rsidR="00282A14" w:rsidRPr="00233D60" w:rsidRDefault="00C946F2" w:rsidP="005D4596">
      <w:pPr>
        <w:pStyle w:val="a3"/>
        <w:widowControl w:val="0"/>
        <w:numPr>
          <w:ilvl w:val="0"/>
          <w:numId w:val="30"/>
        </w:numPr>
        <w:autoSpaceDE w:val="0"/>
        <w:autoSpaceDN w:val="0"/>
        <w:adjustRightInd w:val="0"/>
        <w:spacing w:after="0" w:line="240" w:lineRule="auto"/>
        <w:ind w:right="60"/>
        <w:rPr>
          <w:rFonts w:ascii="Courier New" w:hAnsi="Courier New" w:cs="Courier New"/>
          <w:color w:val="000000"/>
          <w:sz w:val="20"/>
          <w:szCs w:val="20"/>
        </w:rPr>
      </w:pPr>
      <w:r w:rsidRPr="00233D60">
        <w:rPr>
          <w:rFonts w:ascii="Times New Roman" w:hAnsi="Times New Roman" w:cs="Times New Roman"/>
          <w:color w:val="000000"/>
          <w:sz w:val="20"/>
          <w:szCs w:val="20"/>
        </w:rPr>
        <w:t xml:space="preserve">если </w:t>
      </w:r>
      <w:r w:rsidR="00282A14" w:rsidRPr="00233D60">
        <w:rPr>
          <w:rFonts w:ascii="Times New Roman" w:hAnsi="Times New Roman" w:cs="Times New Roman"/>
          <w:color w:val="000000"/>
          <w:sz w:val="20"/>
          <w:szCs w:val="20"/>
        </w:rPr>
        <w:t xml:space="preserve">у процесса ни один из </w:t>
      </w:r>
      <w:r w:rsidR="002045ED" w:rsidRPr="00233D60">
        <w:rPr>
          <w:rFonts w:ascii="Times New Roman" w:hAnsi="Times New Roman" w:cs="Times New Roman"/>
          <w:color w:val="000000"/>
          <w:sz w:val="20"/>
          <w:szCs w:val="20"/>
        </w:rPr>
        <w:t>детей еще</w:t>
      </w:r>
      <w:r w:rsidR="00282A14" w:rsidRPr="00233D60">
        <w:rPr>
          <w:rFonts w:ascii="Times New Roman" w:hAnsi="Times New Roman" w:cs="Times New Roman"/>
          <w:color w:val="000000"/>
          <w:sz w:val="20"/>
          <w:szCs w:val="20"/>
        </w:rPr>
        <w:t xml:space="preserve"> не завершился, то при обращении к </w:t>
      </w:r>
      <w:proofErr w:type="gramStart"/>
      <w:r w:rsidR="0026636B" w:rsidRPr="00233D60">
        <w:rPr>
          <w:rFonts w:ascii="Times New Roman" w:hAnsi="Times New Roman" w:cs="Times New Roman"/>
          <w:color w:val="000000"/>
          <w:sz w:val="20"/>
          <w:szCs w:val="20"/>
          <w:lang w:val="en-US"/>
        </w:rPr>
        <w:t>wait</w:t>
      </w:r>
      <w:r w:rsidR="0026636B" w:rsidRPr="00233D60">
        <w:rPr>
          <w:rFonts w:ascii="Times New Roman" w:hAnsi="Times New Roman" w:cs="Times New Roman"/>
          <w:color w:val="000000"/>
          <w:sz w:val="20"/>
          <w:szCs w:val="20"/>
        </w:rPr>
        <w:t>(</w:t>
      </w:r>
      <w:proofErr w:type="gramEnd"/>
      <w:r w:rsidR="0026636B" w:rsidRPr="00233D60">
        <w:rPr>
          <w:rFonts w:ascii="Times New Roman" w:hAnsi="Times New Roman" w:cs="Times New Roman"/>
          <w:color w:val="000000"/>
          <w:sz w:val="20"/>
          <w:szCs w:val="20"/>
        </w:rPr>
        <w:t xml:space="preserve">) </w:t>
      </w:r>
      <w:r w:rsidR="00282A14" w:rsidRPr="00233D60">
        <w:rPr>
          <w:rFonts w:ascii="Times New Roman" w:hAnsi="Times New Roman" w:cs="Times New Roman"/>
          <w:color w:val="000000"/>
          <w:sz w:val="20"/>
          <w:szCs w:val="20"/>
        </w:rPr>
        <w:t>от</w:t>
      </w:r>
      <w:r w:rsidR="0026636B" w:rsidRPr="00233D60">
        <w:rPr>
          <w:rFonts w:ascii="Times New Roman" w:hAnsi="Times New Roman" w:cs="Times New Roman"/>
          <w:color w:val="000000"/>
          <w:sz w:val="20"/>
          <w:szCs w:val="20"/>
        </w:rPr>
        <w:t xml:space="preserve">ец </w:t>
      </w:r>
      <w:r w:rsidR="00282A14" w:rsidRPr="00233D60">
        <w:rPr>
          <w:rFonts w:ascii="Times New Roman" w:hAnsi="Times New Roman" w:cs="Times New Roman"/>
          <w:color w:val="000000"/>
          <w:sz w:val="20"/>
          <w:szCs w:val="20"/>
        </w:rPr>
        <w:t xml:space="preserve">будет блокирован до завершения любого из своих </w:t>
      </w:r>
      <w:r w:rsidR="0026636B" w:rsidRPr="00233D60">
        <w:rPr>
          <w:rFonts w:ascii="Times New Roman" w:hAnsi="Times New Roman" w:cs="Times New Roman"/>
          <w:color w:val="000000"/>
          <w:sz w:val="20"/>
          <w:szCs w:val="20"/>
        </w:rPr>
        <w:t>детей</w:t>
      </w:r>
      <w:r w:rsidR="00282A14" w:rsidRPr="00233D60">
        <w:rPr>
          <w:rFonts w:ascii="Times New Roman" w:hAnsi="Times New Roman" w:cs="Times New Roman"/>
          <w:color w:val="000000"/>
          <w:sz w:val="20"/>
          <w:szCs w:val="20"/>
        </w:rPr>
        <w:t xml:space="preserve"> (если </w:t>
      </w:r>
      <w:r w:rsidR="0049046B" w:rsidRPr="00233D60">
        <w:rPr>
          <w:rFonts w:ascii="Times New Roman" w:hAnsi="Times New Roman" w:cs="Times New Roman"/>
          <w:color w:val="000000"/>
          <w:sz w:val="20"/>
          <w:szCs w:val="20"/>
        </w:rPr>
        <w:t>отец</w:t>
      </w:r>
      <w:r w:rsidR="00282A14" w:rsidRPr="00233D60">
        <w:rPr>
          <w:rFonts w:ascii="Times New Roman" w:hAnsi="Times New Roman" w:cs="Times New Roman"/>
          <w:color w:val="000000"/>
          <w:sz w:val="20"/>
          <w:szCs w:val="20"/>
        </w:rPr>
        <w:t xml:space="preserve"> хочет получить информацию о завершении каждого из своих потомков, он должен несколько раз обратиться к вызову </w:t>
      </w:r>
      <w:proofErr w:type="spellStart"/>
      <w:r w:rsidR="00282A14" w:rsidRPr="00233D60">
        <w:rPr>
          <w:rFonts w:ascii="Times New Roman" w:hAnsi="Times New Roman" w:cs="Times New Roman"/>
          <w:i/>
          <w:iCs/>
          <w:color w:val="000000"/>
          <w:sz w:val="20"/>
          <w:szCs w:val="20"/>
        </w:rPr>
        <w:t>wait</w:t>
      </w:r>
      <w:proofErr w:type="spellEnd"/>
      <w:r w:rsidR="00282A14" w:rsidRPr="00233D60">
        <w:rPr>
          <w:rFonts w:ascii="Times New Roman" w:hAnsi="Times New Roman" w:cs="Times New Roman"/>
          <w:i/>
          <w:iCs/>
          <w:color w:val="000000"/>
          <w:sz w:val="20"/>
          <w:szCs w:val="20"/>
        </w:rPr>
        <w:t>()</w:t>
      </w:r>
      <w:r w:rsidR="00282A14" w:rsidRPr="00233D60">
        <w:rPr>
          <w:rFonts w:ascii="Times New Roman" w:hAnsi="Times New Roman" w:cs="Times New Roman"/>
          <w:color w:val="000000"/>
          <w:sz w:val="20"/>
          <w:szCs w:val="20"/>
        </w:rPr>
        <w:t>).</w:t>
      </w:r>
    </w:p>
    <w:p w14:paraId="60BF50F7" w14:textId="77777777" w:rsidR="00233D60" w:rsidRPr="00233D60" w:rsidRDefault="00233D60" w:rsidP="00233D60">
      <w:pPr>
        <w:pStyle w:val="a3"/>
        <w:widowControl w:val="0"/>
        <w:autoSpaceDE w:val="0"/>
        <w:autoSpaceDN w:val="0"/>
        <w:adjustRightInd w:val="0"/>
        <w:spacing w:after="0" w:line="240" w:lineRule="auto"/>
        <w:ind w:left="360" w:right="60"/>
        <w:rPr>
          <w:rFonts w:ascii="Courier New" w:hAnsi="Courier New" w:cs="Courier New"/>
          <w:color w:val="000000"/>
          <w:sz w:val="20"/>
          <w:szCs w:val="20"/>
        </w:rPr>
      </w:pPr>
    </w:p>
    <w:p w14:paraId="04856DCD" w14:textId="02B7E143" w:rsidR="00282A14" w:rsidRPr="00233D60" w:rsidRDefault="00282A14"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3D60">
        <w:rPr>
          <w:rFonts w:ascii="Times New Roman" w:hAnsi="Times New Roman" w:cs="Times New Roman"/>
          <w:color w:val="000000"/>
          <w:sz w:val="20"/>
          <w:szCs w:val="20"/>
        </w:rPr>
        <w:t xml:space="preserve">В случае успешного завершения возвращается </w:t>
      </w:r>
      <w:r w:rsidRPr="00233D60">
        <w:rPr>
          <w:rFonts w:ascii="Times New Roman" w:hAnsi="Times New Roman" w:cs="Times New Roman"/>
          <w:i/>
          <w:iCs/>
          <w:color w:val="000000"/>
          <w:sz w:val="20"/>
          <w:szCs w:val="20"/>
        </w:rPr>
        <w:t>PID</w:t>
      </w:r>
      <w:r w:rsidRPr="00233D60">
        <w:rPr>
          <w:rFonts w:ascii="Times New Roman" w:hAnsi="Times New Roman" w:cs="Times New Roman"/>
          <w:color w:val="000000"/>
          <w:sz w:val="20"/>
          <w:szCs w:val="20"/>
        </w:rPr>
        <w:t xml:space="preserve"> завершившегося </w:t>
      </w:r>
      <w:r w:rsidR="002B1727" w:rsidRPr="00233D60">
        <w:rPr>
          <w:rFonts w:ascii="Times New Roman" w:hAnsi="Times New Roman" w:cs="Times New Roman"/>
          <w:color w:val="000000"/>
          <w:sz w:val="20"/>
          <w:szCs w:val="20"/>
        </w:rPr>
        <w:t>потомка</w:t>
      </w:r>
      <w:r w:rsidRPr="00233D60">
        <w:rPr>
          <w:rFonts w:ascii="Times New Roman" w:hAnsi="Times New Roman" w:cs="Times New Roman"/>
          <w:color w:val="000000"/>
          <w:sz w:val="20"/>
          <w:szCs w:val="20"/>
        </w:rPr>
        <w:t xml:space="preserve"> или -1 в случае ошибки или прерывания. А через параметр </w:t>
      </w:r>
      <w:proofErr w:type="spellStart"/>
      <w:r w:rsidRPr="00233D60">
        <w:rPr>
          <w:rFonts w:ascii="Times New Roman" w:hAnsi="Times New Roman" w:cs="Times New Roman"/>
          <w:i/>
          <w:iCs/>
          <w:color w:val="000000"/>
          <w:sz w:val="20"/>
          <w:szCs w:val="20"/>
        </w:rPr>
        <w:t>status</w:t>
      </w:r>
      <w:proofErr w:type="spellEnd"/>
      <w:r w:rsidRPr="00233D60">
        <w:rPr>
          <w:rFonts w:ascii="Times New Roman" w:hAnsi="Times New Roman" w:cs="Times New Roman"/>
          <w:color w:val="000000"/>
          <w:sz w:val="20"/>
          <w:szCs w:val="20"/>
        </w:rPr>
        <w:t xml:space="preserve"> передается указатель на целочисленную переменную, в которой система возвращает процессу информацию о причине завершения </w:t>
      </w:r>
      <w:r w:rsidR="006C39F8" w:rsidRPr="00233D60">
        <w:rPr>
          <w:rFonts w:ascii="Times New Roman" w:hAnsi="Times New Roman" w:cs="Times New Roman"/>
          <w:color w:val="000000"/>
          <w:sz w:val="20"/>
          <w:szCs w:val="20"/>
        </w:rPr>
        <w:t>потомка</w:t>
      </w:r>
      <w:r w:rsidR="0061665E" w:rsidRPr="00233D60">
        <w:rPr>
          <w:rFonts w:ascii="Times New Roman" w:hAnsi="Times New Roman" w:cs="Times New Roman"/>
          <w:color w:val="000000"/>
          <w:sz w:val="20"/>
          <w:szCs w:val="20"/>
        </w:rPr>
        <w:t xml:space="preserve">: </w:t>
      </w:r>
      <w:r w:rsidRPr="00233D60">
        <w:rPr>
          <w:rFonts w:ascii="Times New Roman" w:hAnsi="Times New Roman" w:cs="Times New Roman"/>
          <w:i/>
          <w:iCs/>
          <w:color w:val="000000"/>
          <w:sz w:val="20"/>
          <w:szCs w:val="20"/>
        </w:rPr>
        <w:t>пользовательский код завершения процесса</w:t>
      </w:r>
      <w:r w:rsidR="0061665E" w:rsidRPr="00233D60">
        <w:rPr>
          <w:rFonts w:ascii="Times New Roman" w:hAnsi="Times New Roman" w:cs="Times New Roman"/>
          <w:color w:val="000000"/>
          <w:sz w:val="20"/>
          <w:szCs w:val="20"/>
        </w:rPr>
        <w:t xml:space="preserve"> (старший байт)</w:t>
      </w:r>
      <w:r w:rsidR="004A41CB" w:rsidRPr="00233D60">
        <w:rPr>
          <w:rFonts w:ascii="Times New Roman" w:hAnsi="Times New Roman" w:cs="Times New Roman"/>
          <w:color w:val="000000"/>
          <w:sz w:val="20"/>
          <w:szCs w:val="20"/>
        </w:rPr>
        <w:t>,</w:t>
      </w:r>
      <w:r w:rsidRPr="00233D60">
        <w:rPr>
          <w:rFonts w:ascii="Times New Roman" w:hAnsi="Times New Roman" w:cs="Times New Roman"/>
          <w:color w:val="000000"/>
          <w:sz w:val="20"/>
          <w:szCs w:val="20"/>
        </w:rPr>
        <w:t xml:space="preserve"> передаваемый в качестве параметра</w:t>
      </w:r>
      <w:r w:rsidR="004A41CB" w:rsidRPr="00233D60">
        <w:rPr>
          <w:rFonts w:ascii="Times New Roman" w:hAnsi="Times New Roman" w:cs="Times New Roman"/>
          <w:color w:val="000000"/>
          <w:sz w:val="20"/>
          <w:szCs w:val="20"/>
        </w:rPr>
        <w:t xml:space="preserve"> </w:t>
      </w:r>
      <w:r w:rsidRPr="00233D60">
        <w:rPr>
          <w:rFonts w:ascii="Times New Roman" w:hAnsi="Times New Roman" w:cs="Times New Roman"/>
          <w:color w:val="000000"/>
          <w:sz w:val="20"/>
          <w:szCs w:val="20"/>
        </w:rPr>
        <w:t>_</w:t>
      </w:r>
      <w:proofErr w:type="spellStart"/>
      <w:r w:rsidRPr="00233D60">
        <w:rPr>
          <w:rFonts w:ascii="Times New Roman" w:hAnsi="Times New Roman" w:cs="Times New Roman"/>
          <w:i/>
          <w:iCs/>
          <w:color w:val="000000"/>
          <w:sz w:val="20"/>
          <w:szCs w:val="20"/>
        </w:rPr>
        <w:t>exit</w:t>
      </w:r>
      <w:proofErr w:type="spellEnd"/>
      <w:r w:rsidRPr="00233D60">
        <w:rPr>
          <w:rFonts w:ascii="Times New Roman" w:hAnsi="Times New Roman" w:cs="Times New Roman"/>
          <w:i/>
          <w:iCs/>
          <w:color w:val="000000"/>
          <w:sz w:val="20"/>
          <w:szCs w:val="20"/>
        </w:rPr>
        <w:t>()</w:t>
      </w:r>
      <w:r w:rsidRPr="00233D60">
        <w:rPr>
          <w:rFonts w:ascii="Times New Roman" w:hAnsi="Times New Roman" w:cs="Times New Roman"/>
          <w:color w:val="000000"/>
          <w:sz w:val="20"/>
          <w:szCs w:val="20"/>
        </w:rPr>
        <w:t xml:space="preserve"> </w:t>
      </w:r>
      <w:r w:rsidR="004A41CB" w:rsidRPr="00233D60">
        <w:rPr>
          <w:rFonts w:ascii="Times New Roman" w:hAnsi="Times New Roman" w:cs="Times New Roman"/>
          <w:color w:val="000000"/>
          <w:sz w:val="20"/>
          <w:szCs w:val="20"/>
        </w:rPr>
        <w:t>+</w:t>
      </w:r>
      <w:r w:rsidRPr="00233D60">
        <w:rPr>
          <w:rFonts w:ascii="Times New Roman" w:hAnsi="Times New Roman" w:cs="Times New Roman"/>
          <w:color w:val="000000"/>
          <w:sz w:val="20"/>
          <w:szCs w:val="20"/>
        </w:rPr>
        <w:t xml:space="preserve"> </w:t>
      </w:r>
      <w:r w:rsidRPr="00233D60">
        <w:rPr>
          <w:rFonts w:ascii="Times New Roman" w:hAnsi="Times New Roman" w:cs="Times New Roman"/>
          <w:i/>
          <w:iCs/>
          <w:color w:val="000000"/>
          <w:sz w:val="20"/>
          <w:szCs w:val="20"/>
        </w:rPr>
        <w:t>системный код завершения процесса</w:t>
      </w:r>
      <w:r w:rsidR="002F1A1A" w:rsidRPr="00233D60">
        <w:rPr>
          <w:rFonts w:ascii="Times New Roman" w:hAnsi="Times New Roman" w:cs="Times New Roman"/>
          <w:color w:val="000000"/>
          <w:sz w:val="20"/>
          <w:szCs w:val="20"/>
        </w:rPr>
        <w:t xml:space="preserve"> (младший байт)</w:t>
      </w:r>
      <w:r w:rsidR="00E837D3" w:rsidRPr="00233D60">
        <w:rPr>
          <w:rFonts w:ascii="Times New Roman" w:hAnsi="Times New Roman" w:cs="Times New Roman"/>
          <w:color w:val="000000"/>
          <w:sz w:val="20"/>
          <w:szCs w:val="20"/>
        </w:rPr>
        <w:t xml:space="preserve"> - индикатор причины завершения сына, устана</w:t>
      </w:r>
      <w:r w:rsidR="00F26BE3" w:rsidRPr="00233D60">
        <w:rPr>
          <w:rFonts w:ascii="Times New Roman" w:hAnsi="Times New Roman" w:cs="Times New Roman"/>
          <w:color w:val="000000"/>
          <w:sz w:val="20"/>
          <w:szCs w:val="20"/>
        </w:rPr>
        <w:t>влива</w:t>
      </w:r>
      <w:r w:rsidR="00E837D3" w:rsidRPr="00233D60">
        <w:rPr>
          <w:rFonts w:ascii="Times New Roman" w:hAnsi="Times New Roman" w:cs="Times New Roman"/>
          <w:color w:val="000000"/>
          <w:sz w:val="20"/>
          <w:szCs w:val="20"/>
        </w:rPr>
        <w:t xml:space="preserve">ется ядром </w:t>
      </w:r>
      <w:proofErr w:type="spellStart"/>
      <w:r w:rsidR="00E837D3" w:rsidRPr="00233D60">
        <w:rPr>
          <w:rFonts w:ascii="Times New Roman" w:hAnsi="Times New Roman" w:cs="Times New Roman"/>
          <w:color w:val="000000"/>
          <w:sz w:val="20"/>
          <w:szCs w:val="20"/>
        </w:rPr>
        <w:t>Unix</w:t>
      </w:r>
      <w:proofErr w:type="spellEnd"/>
      <w:r w:rsidRPr="00233D60">
        <w:rPr>
          <w:rFonts w:ascii="Times New Roman" w:hAnsi="Times New Roman" w:cs="Times New Roman"/>
          <w:color w:val="000000"/>
          <w:sz w:val="20"/>
          <w:szCs w:val="20"/>
        </w:rPr>
        <w:t xml:space="preserve"> </w:t>
      </w:r>
      <w:r w:rsidR="00F26BE3" w:rsidRPr="00233D60">
        <w:rPr>
          <w:rFonts w:ascii="Times New Roman" w:hAnsi="Times New Roman" w:cs="Times New Roman"/>
          <w:color w:val="000000"/>
          <w:sz w:val="20"/>
          <w:szCs w:val="20"/>
        </w:rPr>
        <w:t>и</w:t>
      </w:r>
      <w:r w:rsidRPr="00233D60">
        <w:rPr>
          <w:rFonts w:ascii="Times New Roman" w:hAnsi="Times New Roman" w:cs="Times New Roman"/>
          <w:color w:val="000000"/>
          <w:sz w:val="20"/>
          <w:szCs w:val="20"/>
        </w:rPr>
        <w:t xml:space="preserve"> хранит номер сигнала, приход которого в сыновний процесс вызвал его завершение.</w:t>
      </w:r>
    </w:p>
    <w:p w14:paraId="6A99E791" w14:textId="3E40F800" w:rsidR="004D057E" w:rsidRPr="00233D60" w:rsidRDefault="0057150F" w:rsidP="0021355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3D60">
        <w:rPr>
          <w:rFonts w:ascii="Times New Roman" w:hAnsi="Times New Roman" w:cs="Times New Roman"/>
          <w:color w:val="000000"/>
          <w:sz w:val="20"/>
          <w:szCs w:val="20"/>
        </w:rPr>
        <w:t>*</w:t>
      </w:r>
      <w:r w:rsidR="00282A14" w:rsidRPr="00233D60">
        <w:rPr>
          <w:rFonts w:ascii="Times New Roman" w:hAnsi="Times New Roman" w:cs="Times New Roman"/>
          <w:color w:val="000000"/>
          <w:sz w:val="20"/>
          <w:szCs w:val="20"/>
        </w:rPr>
        <w:t>В случае если от</w:t>
      </w:r>
      <w:r w:rsidR="00EE56BB" w:rsidRPr="00233D60">
        <w:rPr>
          <w:rFonts w:ascii="Times New Roman" w:hAnsi="Times New Roman" w:cs="Times New Roman"/>
          <w:color w:val="000000"/>
          <w:sz w:val="20"/>
          <w:szCs w:val="20"/>
        </w:rPr>
        <w:t>ец</w:t>
      </w:r>
      <w:r w:rsidR="00282A14" w:rsidRPr="00233D60">
        <w:rPr>
          <w:rFonts w:ascii="Times New Roman" w:hAnsi="Times New Roman" w:cs="Times New Roman"/>
          <w:color w:val="000000"/>
          <w:sz w:val="20"/>
          <w:szCs w:val="20"/>
        </w:rPr>
        <w:t xml:space="preserve"> производит трассировку сыновнего процесса, то посредством системного вызова </w:t>
      </w:r>
      <w:proofErr w:type="spellStart"/>
      <w:proofErr w:type="gramStart"/>
      <w:r w:rsidR="00282A14" w:rsidRPr="00233D60">
        <w:rPr>
          <w:rFonts w:ascii="Times New Roman" w:hAnsi="Times New Roman" w:cs="Times New Roman"/>
          <w:i/>
          <w:iCs/>
          <w:color w:val="000000"/>
          <w:sz w:val="20"/>
          <w:szCs w:val="20"/>
        </w:rPr>
        <w:t>wait</w:t>
      </w:r>
      <w:proofErr w:type="spellEnd"/>
      <w:r w:rsidR="00282A14" w:rsidRPr="00233D60">
        <w:rPr>
          <w:rFonts w:ascii="Times New Roman" w:hAnsi="Times New Roman" w:cs="Times New Roman"/>
          <w:i/>
          <w:iCs/>
          <w:color w:val="000000"/>
          <w:sz w:val="20"/>
          <w:szCs w:val="20"/>
        </w:rPr>
        <w:t>(</w:t>
      </w:r>
      <w:proofErr w:type="gramEnd"/>
      <w:r w:rsidR="00282A14" w:rsidRPr="00233D60">
        <w:rPr>
          <w:rFonts w:ascii="Times New Roman" w:hAnsi="Times New Roman" w:cs="Times New Roman"/>
          <w:i/>
          <w:iCs/>
          <w:color w:val="000000"/>
          <w:sz w:val="20"/>
          <w:szCs w:val="20"/>
        </w:rPr>
        <w:t>)</w:t>
      </w:r>
      <w:r w:rsidR="00282A14" w:rsidRPr="00233D60">
        <w:rPr>
          <w:rFonts w:ascii="Times New Roman" w:hAnsi="Times New Roman" w:cs="Times New Roman"/>
          <w:color w:val="000000"/>
          <w:sz w:val="20"/>
          <w:szCs w:val="20"/>
        </w:rPr>
        <w:t xml:space="preserve"> можно фиксировать факт </w:t>
      </w:r>
      <w:r w:rsidR="00282A14" w:rsidRPr="00233D60">
        <w:rPr>
          <w:rFonts w:ascii="Times New Roman" w:hAnsi="Times New Roman" w:cs="Times New Roman"/>
          <w:i/>
          <w:iCs/>
          <w:color w:val="000000"/>
          <w:sz w:val="20"/>
          <w:szCs w:val="20"/>
        </w:rPr>
        <w:t>приостановки</w:t>
      </w:r>
      <w:r w:rsidR="00282A14" w:rsidRPr="00233D60">
        <w:rPr>
          <w:rFonts w:ascii="Times New Roman" w:hAnsi="Times New Roman" w:cs="Times New Roman"/>
          <w:color w:val="000000"/>
          <w:sz w:val="20"/>
          <w:szCs w:val="20"/>
        </w:rPr>
        <w:t xml:space="preserve"> сыновнего процесса, причем сыновний процесс после этого может быть продолжен (т.е. не всегда он должен завершиться, чтобы отцовский процесс получил информацию о сыне). С другой стороны, имеется возможность изменить режим работы системного вызова </w:t>
      </w:r>
      <w:proofErr w:type="spellStart"/>
      <w:proofErr w:type="gramStart"/>
      <w:r w:rsidR="00282A14" w:rsidRPr="00233D60">
        <w:rPr>
          <w:rFonts w:ascii="Times New Roman" w:hAnsi="Times New Roman" w:cs="Times New Roman"/>
          <w:i/>
          <w:iCs/>
          <w:color w:val="000000"/>
          <w:sz w:val="20"/>
          <w:szCs w:val="20"/>
        </w:rPr>
        <w:t>wait</w:t>
      </w:r>
      <w:proofErr w:type="spellEnd"/>
      <w:r w:rsidR="00282A14" w:rsidRPr="00233D60">
        <w:rPr>
          <w:rFonts w:ascii="Times New Roman" w:hAnsi="Times New Roman" w:cs="Times New Roman"/>
          <w:i/>
          <w:iCs/>
          <w:color w:val="000000"/>
          <w:sz w:val="20"/>
          <w:szCs w:val="20"/>
        </w:rPr>
        <w:t>(</w:t>
      </w:r>
      <w:proofErr w:type="gramEnd"/>
      <w:r w:rsidR="00282A14" w:rsidRPr="00233D60">
        <w:rPr>
          <w:rFonts w:ascii="Times New Roman" w:hAnsi="Times New Roman" w:cs="Times New Roman"/>
          <w:i/>
          <w:iCs/>
          <w:color w:val="000000"/>
          <w:sz w:val="20"/>
          <w:szCs w:val="20"/>
        </w:rPr>
        <w:t>)</w:t>
      </w:r>
      <w:r w:rsidR="00282A14" w:rsidRPr="00233D60">
        <w:rPr>
          <w:rFonts w:ascii="Times New Roman" w:hAnsi="Times New Roman" w:cs="Times New Roman"/>
          <w:color w:val="000000"/>
          <w:sz w:val="20"/>
          <w:szCs w:val="20"/>
        </w:rPr>
        <w:t xml:space="preserve"> таким образом,</w:t>
      </w:r>
      <w:r w:rsidR="008347D3" w:rsidRPr="00233D60">
        <w:rPr>
          <w:rFonts w:ascii="Courier New" w:hAnsi="Courier New" w:cs="Courier New"/>
          <w:color w:val="000000"/>
          <w:sz w:val="20"/>
          <w:szCs w:val="20"/>
        </w:rPr>
        <w:t xml:space="preserve"> </w:t>
      </w:r>
      <w:r w:rsidR="004D057E" w:rsidRPr="00233D60">
        <w:rPr>
          <w:rFonts w:ascii="Times New Roman" w:hAnsi="Times New Roman" w:cs="Times New Roman"/>
          <w:color w:val="000000"/>
          <w:sz w:val="20"/>
          <w:szCs w:val="20"/>
        </w:rPr>
        <w:t>чтобы отцовский процесс не блокировался в ожидании завершения одного из потомков, а сразу получал соответствующий код ответа.</w:t>
      </w:r>
    </w:p>
    <w:p w14:paraId="5D76FDD3" w14:textId="77777777" w:rsidR="00AB3C4A" w:rsidRPr="009A6FC2" w:rsidRDefault="00AB3C4A" w:rsidP="00213559">
      <w:pPr>
        <w:widowControl w:val="0"/>
        <w:autoSpaceDE w:val="0"/>
        <w:autoSpaceDN w:val="0"/>
        <w:adjustRightInd w:val="0"/>
        <w:spacing w:after="0" w:line="240" w:lineRule="auto"/>
        <w:ind w:right="62"/>
        <w:rPr>
          <w:rFonts w:ascii="Courier New" w:hAnsi="Courier New" w:cs="Courier New"/>
          <w:b/>
          <w:bCs/>
          <w:color w:val="000000"/>
          <w:sz w:val="20"/>
          <w:szCs w:val="20"/>
        </w:rPr>
      </w:pPr>
    </w:p>
    <w:p w14:paraId="637671E3" w14:textId="77777777" w:rsidR="00006883" w:rsidRPr="009A6FC2" w:rsidRDefault="004D057E" w:rsidP="005D4596">
      <w:pPr>
        <w:pStyle w:val="a3"/>
        <w:widowControl w:val="0"/>
        <w:numPr>
          <w:ilvl w:val="0"/>
          <w:numId w:val="31"/>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после передачи родител</w:t>
      </w:r>
      <w:r w:rsidR="00AB3C4A" w:rsidRPr="009A6FC2">
        <w:rPr>
          <w:rFonts w:ascii="Times New Roman" w:hAnsi="Times New Roman" w:cs="Times New Roman"/>
          <w:color w:val="000000"/>
          <w:sz w:val="20"/>
          <w:szCs w:val="20"/>
        </w:rPr>
        <w:t xml:space="preserve">ю </w:t>
      </w:r>
      <w:r w:rsidRPr="009A6FC2">
        <w:rPr>
          <w:rFonts w:ascii="Times New Roman" w:hAnsi="Times New Roman" w:cs="Times New Roman"/>
          <w:color w:val="000000"/>
          <w:sz w:val="20"/>
          <w:szCs w:val="20"/>
        </w:rPr>
        <w:t>статус</w:t>
      </w:r>
      <w:r w:rsidR="00AB3C4A" w:rsidRPr="009A6FC2">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завершения все структуры, связанные с процессом-зомби, освобождаются, и запись </w:t>
      </w:r>
      <w:r w:rsidR="00006883" w:rsidRPr="009A6FC2">
        <w:rPr>
          <w:rFonts w:ascii="Times New Roman" w:hAnsi="Times New Roman" w:cs="Times New Roman"/>
          <w:color w:val="000000"/>
          <w:sz w:val="20"/>
          <w:szCs w:val="20"/>
        </w:rPr>
        <w:t xml:space="preserve">о </w:t>
      </w:r>
      <w:r w:rsidRPr="009A6FC2">
        <w:rPr>
          <w:rFonts w:ascii="Times New Roman" w:hAnsi="Times New Roman" w:cs="Times New Roman"/>
          <w:color w:val="000000"/>
          <w:sz w:val="20"/>
          <w:szCs w:val="20"/>
        </w:rPr>
        <w:t xml:space="preserve">нем удаляется из таблицы процессов. </w:t>
      </w:r>
    </w:p>
    <w:p w14:paraId="45497A98" w14:textId="77777777" w:rsidR="00006883" w:rsidRPr="009A6FC2" w:rsidRDefault="00006883" w:rsidP="0021355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48B866B2" w14:textId="43B3CDBF" w:rsidR="004D057E" w:rsidRPr="00053CB1" w:rsidRDefault="00006883" w:rsidP="00053CB1">
      <w:pPr>
        <w:widowControl w:val="0"/>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Становление </w:t>
      </w:r>
      <w:r w:rsidR="004D057E" w:rsidRPr="009A6FC2">
        <w:rPr>
          <w:rFonts w:ascii="Times New Roman" w:hAnsi="Times New Roman" w:cs="Times New Roman"/>
          <w:color w:val="000000"/>
          <w:sz w:val="20"/>
          <w:szCs w:val="20"/>
        </w:rPr>
        <w:t>зомби необходим</w:t>
      </w:r>
      <w:r w:rsidRPr="009A6FC2">
        <w:rPr>
          <w:rFonts w:ascii="Times New Roman" w:hAnsi="Times New Roman" w:cs="Times New Roman"/>
          <w:color w:val="000000"/>
          <w:sz w:val="20"/>
          <w:szCs w:val="20"/>
        </w:rPr>
        <w:t>о,</w:t>
      </w:r>
      <w:r w:rsidR="004D057E" w:rsidRPr="009A6FC2">
        <w:rPr>
          <w:rFonts w:ascii="Times New Roman" w:hAnsi="Times New Roman" w:cs="Times New Roman"/>
          <w:color w:val="000000"/>
          <w:sz w:val="20"/>
          <w:szCs w:val="20"/>
        </w:rPr>
        <w:t xml:space="preserve"> чтобы процесс-предок мог получить информацию о судьбе своего завершившегося потомка, независимо от того, вызвал он </w:t>
      </w:r>
      <w:proofErr w:type="spellStart"/>
      <w:r w:rsidR="004D057E" w:rsidRPr="009A6FC2">
        <w:rPr>
          <w:rFonts w:ascii="Times New Roman" w:hAnsi="Times New Roman" w:cs="Times New Roman"/>
          <w:color w:val="000000"/>
          <w:sz w:val="20"/>
          <w:szCs w:val="20"/>
        </w:rPr>
        <w:t>wait</w:t>
      </w:r>
      <w:proofErr w:type="spellEnd"/>
      <w:r w:rsidR="004D057E" w:rsidRPr="009A6FC2">
        <w:rPr>
          <w:rFonts w:ascii="Times New Roman" w:hAnsi="Times New Roman" w:cs="Times New Roman"/>
          <w:color w:val="000000"/>
          <w:sz w:val="20"/>
          <w:szCs w:val="20"/>
        </w:rPr>
        <w:t>() до или после его завершения.</w:t>
      </w:r>
      <w:r w:rsidR="00053CB1">
        <w:rPr>
          <w:rFonts w:ascii="Times New Roman" w:hAnsi="Times New Roman" w:cs="Times New Roman"/>
          <w:color w:val="000000"/>
          <w:sz w:val="20"/>
          <w:szCs w:val="20"/>
        </w:rPr>
        <w:t xml:space="preserve"> Е</w:t>
      </w:r>
      <w:r w:rsidR="004D057E" w:rsidRPr="009A6FC2">
        <w:rPr>
          <w:rFonts w:ascii="Times New Roman" w:hAnsi="Times New Roman" w:cs="Times New Roman"/>
          <w:color w:val="000000"/>
          <w:sz w:val="20"/>
          <w:szCs w:val="20"/>
        </w:rPr>
        <w:t xml:space="preserve">сли предок вообще не </w:t>
      </w:r>
      <w:proofErr w:type="gramStart"/>
      <w:r w:rsidR="004D057E" w:rsidRPr="009A6FC2">
        <w:rPr>
          <w:rFonts w:ascii="Times New Roman" w:hAnsi="Times New Roman" w:cs="Times New Roman"/>
          <w:color w:val="000000"/>
          <w:sz w:val="20"/>
          <w:szCs w:val="20"/>
        </w:rPr>
        <w:t>обращался  к</w:t>
      </w:r>
      <w:proofErr w:type="gramEnd"/>
      <w:r w:rsidR="004D057E" w:rsidRPr="009A6FC2">
        <w:rPr>
          <w:rFonts w:ascii="Times New Roman" w:hAnsi="Times New Roman" w:cs="Times New Roman"/>
          <w:color w:val="000000"/>
          <w:sz w:val="20"/>
          <w:szCs w:val="20"/>
        </w:rPr>
        <w:t xml:space="preserve"> </w:t>
      </w:r>
      <w:proofErr w:type="spellStart"/>
      <w:r w:rsidR="004D057E" w:rsidRPr="009A6FC2">
        <w:rPr>
          <w:rFonts w:ascii="Times New Roman" w:hAnsi="Times New Roman" w:cs="Times New Roman"/>
          <w:i/>
          <w:iCs/>
          <w:color w:val="000000"/>
          <w:sz w:val="20"/>
          <w:szCs w:val="20"/>
        </w:rPr>
        <w:t>wait</w:t>
      </w:r>
      <w:proofErr w:type="spellEnd"/>
      <w:r w:rsidR="004D057E" w:rsidRPr="009A6FC2">
        <w:rPr>
          <w:rFonts w:ascii="Times New Roman" w:hAnsi="Times New Roman" w:cs="Times New Roman"/>
          <w:i/>
          <w:iCs/>
          <w:color w:val="000000"/>
          <w:sz w:val="20"/>
          <w:szCs w:val="20"/>
        </w:rPr>
        <w:t>()</w:t>
      </w:r>
      <w:r w:rsidR="004D057E" w:rsidRPr="009A6FC2">
        <w:rPr>
          <w:rFonts w:ascii="Times New Roman" w:hAnsi="Times New Roman" w:cs="Times New Roman"/>
          <w:color w:val="000000"/>
          <w:sz w:val="20"/>
          <w:szCs w:val="20"/>
        </w:rPr>
        <w:t xml:space="preserve"> и/или завершился раньше потомка</w:t>
      </w:r>
      <w:r w:rsidR="00F97A72" w:rsidRPr="009A6FC2">
        <w:rPr>
          <w:rFonts w:ascii="Times New Roman" w:hAnsi="Times New Roman" w:cs="Times New Roman"/>
          <w:color w:val="000000"/>
          <w:sz w:val="20"/>
          <w:szCs w:val="20"/>
        </w:rPr>
        <w:t>, то</w:t>
      </w:r>
      <w:r w:rsidR="004D057E" w:rsidRPr="009A6FC2">
        <w:rPr>
          <w:rFonts w:ascii="Times New Roman" w:hAnsi="Times New Roman" w:cs="Times New Roman"/>
          <w:color w:val="000000"/>
          <w:sz w:val="20"/>
          <w:szCs w:val="20"/>
        </w:rPr>
        <w:t xml:space="preserve"> для всех его потомков </w:t>
      </w:r>
      <w:r w:rsidR="000C7A45" w:rsidRPr="009A6FC2">
        <w:rPr>
          <w:rFonts w:ascii="Times New Roman" w:hAnsi="Times New Roman" w:cs="Times New Roman"/>
          <w:color w:val="000000"/>
          <w:sz w:val="20"/>
          <w:szCs w:val="20"/>
        </w:rPr>
        <w:t xml:space="preserve">отцом </w:t>
      </w:r>
      <w:r w:rsidR="004D057E" w:rsidRPr="009A6FC2">
        <w:rPr>
          <w:rFonts w:ascii="Times New Roman" w:hAnsi="Times New Roman" w:cs="Times New Roman"/>
          <w:color w:val="000000"/>
          <w:sz w:val="20"/>
          <w:szCs w:val="20"/>
        </w:rPr>
        <w:t>становится процесс с идентификатором 1</w:t>
      </w:r>
      <w:r w:rsidR="000C7A45" w:rsidRPr="009A6FC2">
        <w:rPr>
          <w:rFonts w:ascii="Times New Roman" w:hAnsi="Times New Roman" w:cs="Times New Roman"/>
          <w:color w:val="000000"/>
          <w:sz w:val="20"/>
          <w:szCs w:val="20"/>
        </w:rPr>
        <w:t>,</w:t>
      </w:r>
      <w:r w:rsidR="004D057E" w:rsidRPr="009A6FC2">
        <w:rPr>
          <w:rFonts w:ascii="Times New Roman" w:hAnsi="Times New Roman" w:cs="Times New Roman"/>
          <w:color w:val="000000"/>
          <w:sz w:val="20"/>
          <w:szCs w:val="20"/>
        </w:rPr>
        <w:t xml:space="preserve"> и </w:t>
      </w:r>
      <w:r w:rsidR="000C7A45" w:rsidRPr="009A6FC2">
        <w:rPr>
          <w:rFonts w:ascii="Times New Roman" w:hAnsi="Times New Roman" w:cs="Times New Roman"/>
          <w:color w:val="000000"/>
          <w:sz w:val="20"/>
          <w:szCs w:val="20"/>
        </w:rPr>
        <w:t xml:space="preserve">он уже вызывает </w:t>
      </w:r>
      <w:proofErr w:type="spellStart"/>
      <w:r w:rsidR="004D057E" w:rsidRPr="009A6FC2">
        <w:rPr>
          <w:rFonts w:ascii="Times New Roman" w:hAnsi="Times New Roman" w:cs="Times New Roman"/>
          <w:i/>
          <w:iCs/>
          <w:color w:val="000000"/>
          <w:sz w:val="20"/>
          <w:szCs w:val="20"/>
        </w:rPr>
        <w:t>wait</w:t>
      </w:r>
      <w:proofErr w:type="spellEnd"/>
      <w:r w:rsidR="004D057E" w:rsidRPr="009A6FC2">
        <w:rPr>
          <w:rFonts w:ascii="Times New Roman" w:hAnsi="Times New Roman" w:cs="Times New Roman"/>
          <w:i/>
          <w:iCs/>
          <w:color w:val="000000"/>
          <w:sz w:val="20"/>
          <w:szCs w:val="20"/>
        </w:rPr>
        <w:t>()</w:t>
      </w:r>
      <w:r w:rsidR="004D057E" w:rsidRPr="009A6FC2">
        <w:rPr>
          <w:rFonts w:ascii="Times New Roman" w:hAnsi="Times New Roman" w:cs="Times New Roman"/>
          <w:color w:val="000000"/>
          <w:sz w:val="20"/>
          <w:szCs w:val="20"/>
        </w:rPr>
        <w:t>,</w:t>
      </w:r>
      <w:r w:rsidR="0004234D" w:rsidRPr="009A6FC2">
        <w:rPr>
          <w:rFonts w:ascii="Times New Roman" w:hAnsi="Times New Roman" w:cs="Times New Roman"/>
          <w:color w:val="000000"/>
          <w:sz w:val="20"/>
          <w:szCs w:val="20"/>
        </w:rPr>
        <w:t xml:space="preserve"> </w:t>
      </w:r>
      <w:r w:rsidR="004D057E" w:rsidRPr="009A6FC2">
        <w:rPr>
          <w:rFonts w:ascii="Times New Roman" w:hAnsi="Times New Roman" w:cs="Times New Roman"/>
          <w:color w:val="000000"/>
          <w:sz w:val="20"/>
          <w:szCs w:val="20"/>
        </w:rPr>
        <w:t>освобождая все структуры, связанные с потомками</w:t>
      </w:r>
      <w:r w:rsidR="0004234D" w:rsidRPr="009A6FC2">
        <w:rPr>
          <w:rFonts w:ascii="Times New Roman" w:hAnsi="Times New Roman" w:cs="Times New Roman"/>
          <w:color w:val="000000"/>
          <w:sz w:val="20"/>
          <w:szCs w:val="20"/>
        </w:rPr>
        <w:t xml:space="preserve"> </w:t>
      </w:r>
      <w:r w:rsidR="004D057E" w:rsidRPr="009A6FC2">
        <w:rPr>
          <w:rFonts w:ascii="Times New Roman" w:hAnsi="Times New Roman" w:cs="Times New Roman"/>
          <w:color w:val="000000"/>
          <w:sz w:val="20"/>
          <w:szCs w:val="20"/>
        </w:rPr>
        <w:t>зомби.</w:t>
      </w:r>
    </w:p>
    <w:p w14:paraId="4BD8DE6E" w14:textId="77777777" w:rsidR="0004234D" w:rsidRPr="009A6FC2" w:rsidRDefault="0004234D" w:rsidP="00213559">
      <w:pPr>
        <w:widowControl w:val="0"/>
        <w:autoSpaceDE w:val="0"/>
        <w:autoSpaceDN w:val="0"/>
        <w:adjustRightInd w:val="0"/>
        <w:spacing w:after="0" w:line="240" w:lineRule="auto"/>
        <w:ind w:right="57"/>
        <w:rPr>
          <w:rFonts w:ascii="Times New Roman" w:hAnsi="Times New Roman" w:cs="Times New Roman"/>
          <w:sz w:val="20"/>
          <w:szCs w:val="20"/>
        </w:rPr>
      </w:pPr>
    </w:p>
    <w:p w14:paraId="4EE28BE1" w14:textId="437922D9" w:rsidR="00A236FF" w:rsidRPr="009A6FC2" w:rsidRDefault="00A236FF" w:rsidP="00213559">
      <w:pPr>
        <w:widowControl w:val="0"/>
        <w:autoSpaceDE w:val="0"/>
        <w:autoSpaceDN w:val="0"/>
        <w:adjustRightInd w:val="0"/>
        <w:spacing w:after="0" w:line="240" w:lineRule="auto"/>
        <w:rPr>
          <w:rFonts w:ascii="Courier New" w:hAnsi="Courier New" w:cs="Courier New"/>
          <w:sz w:val="20"/>
          <w:szCs w:val="20"/>
        </w:rPr>
      </w:pPr>
      <w:r w:rsidRPr="009A6FC2">
        <w:rPr>
          <w:rFonts w:ascii="Arial" w:hAnsi="Arial" w:cs="Arial"/>
          <w:b/>
          <w:bCs/>
          <w:color w:val="333399"/>
          <w:sz w:val="20"/>
          <w:szCs w:val="20"/>
        </w:rPr>
        <w:t>Жизненный цикл процесса. Состояния процесса</w:t>
      </w:r>
    </w:p>
    <w:p w14:paraId="359DA2A5" w14:textId="77777777" w:rsidR="00B3528D" w:rsidRPr="009A6FC2" w:rsidRDefault="00B3528D" w:rsidP="0021355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2057268" w14:textId="77777777" w:rsidR="00576D4B" w:rsidRPr="009A6FC2" w:rsidRDefault="00B3528D" w:rsidP="005D4596">
      <w:pPr>
        <w:pStyle w:val="a3"/>
        <w:widowControl w:val="0"/>
        <w:numPr>
          <w:ilvl w:val="0"/>
          <w:numId w:val="3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С</w:t>
      </w:r>
      <w:r w:rsidR="00304C52" w:rsidRPr="009A6FC2">
        <w:rPr>
          <w:rFonts w:ascii="Times New Roman" w:hAnsi="Times New Roman" w:cs="Times New Roman"/>
          <w:color w:val="000000"/>
          <w:sz w:val="20"/>
          <w:szCs w:val="20"/>
        </w:rPr>
        <w:t>оздани</w:t>
      </w:r>
      <w:r w:rsidR="004F44C9" w:rsidRPr="009A6FC2">
        <w:rPr>
          <w:rFonts w:ascii="Times New Roman" w:hAnsi="Times New Roman" w:cs="Times New Roman"/>
          <w:color w:val="000000"/>
          <w:sz w:val="20"/>
          <w:szCs w:val="20"/>
        </w:rPr>
        <w:t>е</w:t>
      </w:r>
      <w:r w:rsidR="00304C52" w:rsidRPr="009A6FC2">
        <w:rPr>
          <w:rFonts w:ascii="Times New Roman" w:hAnsi="Times New Roman" w:cs="Times New Roman"/>
          <w:color w:val="000000"/>
          <w:sz w:val="20"/>
          <w:szCs w:val="20"/>
        </w:rPr>
        <w:t xml:space="preserve">: </w:t>
      </w:r>
      <w:proofErr w:type="spellStart"/>
      <w:proofErr w:type="gramStart"/>
      <w:r w:rsidR="00304C52" w:rsidRPr="009A6FC2">
        <w:rPr>
          <w:rFonts w:ascii="Times New Roman" w:hAnsi="Times New Roman" w:cs="Times New Roman"/>
          <w:i/>
          <w:iCs/>
          <w:color w:val="000000"/>
          <w:sz w:val="20"/>
          <w:szCs w:val="20"/>
        </w:rPr>
        <w:t>fork</w:t>
      </w:r>
      <w:proofErr w:type="spellEnd"/>
      <w:r w:rsidR="00304C52" w:rsidRPr="009A6FC2">
        <w:rPr>
          <w:rFonts w:ascii="Times New Roman" w:hAnsi="Times New Roman" w:cs="Times New Roman"/>
          <w:i/>
          <w:iCs/>
          <w:color w:val="000000"/>
          <w:sz w:val="20"/>
          <w:szCs w:val="20"/>
        </w:rPr>
        <w:t>(</w:t>
      </w:r>
      <w:proofErr w:type="gramEnd"/>
      <w:r w:rsidR="00304C52" w:rsidRPr="009A6FC2">
        <w:rPr>
          <w:rFonts w:ascii="Times New Roman" w:hAnsi="Times New Roman" w:cs="Times New Roman"/>
          <w:i/>
          <w:iCs/>
          <w:color w:val="000000"/>
          <w:sz w:val="20"/>
          <w:szCs w:val="20"/>
        </w:rPr>
        <w:t>)</w:t>
      </w:r>
      <w:r w:rsidR="00304C52" w:rsidRPr="009A6FC2">
        <w:rPr>
          <w:rFonts w:ascii="Times New Roman" w:hAnsi="Times New Roman" w:cs="Times New Roman"/>
          <w:color w:val="000000"/>
          <w:sz w:val="20"/>
          <w:szCs w:val="20"/>
        </w:rPr>
        <w:t xml:space="preserve"> создает новый процесс в системе (иных способов создать процесс в </w:t>
      </w:r>
      <w:proofErr w:type="spellStart"/>
      <w:r w:rsidR="00304C52" w:rsidRPr="009A6FC2">
        <w:rPr>
          <w:rFonts w:ascii="Times New Roman" w:hAnsi="Times New Roman" w:cs="Times New Roman"/>
          <w:color w:val="000000"/>
          <w:sz w:val="20"/>
          <w:szCs w:val="20"/>
        </w:rPr>
        <w:t>Unix</w:t>
      </w:r>
      <w:proofErr w:type="spellEnd"/>
      <w:r w:rsidR="00304C52" w:rsidRPr="009A6FC2">
        <w:rPr>
          <w:rFonts w:ascii="Times New Roman" w:hAnsi="Times New Roman" w:cs="Times New Roman"/>
          <w:color w:val="000000"/>
          <w:sz w:val="20"/>
          <w:szCs w:val="20"/>
        </w:rPr>
        <w:t xml:space="preserve"> не существует). </w:t>
      </w:r>
    </w:p>
    <w:p w14:paraId="024983A2" w14:textId="3B9E826A" w:rsidR="00267741" w:rsidRPr="009A6FC2" w:rsidRDefault="00576D4B" w:rsidP="005D4596">
      <w:pPr>
        <w:pStyle w:val="a3"/>
        <w:widowControl w:val="0"/>
        <w:numPr>
          <w:ilvl w:val="0"/>
          <w:numId w:val="3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Практически</w:t>
      </w:r>
      <w:r w:rsidR="00304C52" w:rsidRPr="009A6FC2">
        <w:rPr>
          <w:rFonts w:ascii="Times New Roman" w:hAnsi="Times New Roman" w:cs="Times New Roman"/>
          <w:color w:val="000000"/>
          <w:sz w:val="20"/>
          <w:szCs w:val="20"/>
        </w:rPr>
        <w:t xml:space="preserve"> сразу </w:t>
      </w:r>
      <w:r w:rsidR="00267741" w:rsidRPr="009A6FC2">
        <w:rPr>
          <w:rFonts w:ascii="Times New Roman" w:hAnsi="Times New Roman" w:cs="Times New Roman"/>
          <w:color w:val="000000"/>
          <w:sz w:val="20"/>
          <w:szCs w:val="20"/>
        </w:rPr>
        <w:t xml:space="preserve">он </w:t>
      </w:r>
      <w:r w:rsidR="00304C52" w:rsidRPr="009A6FC2">
        <w:rPr>
          <w:rFonts w:ascii="Times New Roman" w:hAnsi="Times New Roman" w:cs="Times New Roman"/>
          <w:color w:val="000000"/>
          <w:sz w:val="20"/>
          <w:szCs w:val="20"/>
        </w:rPr>
        <w:t xml:space="preserve">попадает в </w:t>
      </w:r>
      <w:r w:rsidR="00304C52" w:rsidRPr="009A6FC2">
        <w:rPr>
          <w:rFonts w:ascii="Times New Roman" w:hAnsi="Times New Roman" w:cs="Times New Roman"/>
          <w:b/>
          <w:bCs/>
          <w:color w:val="000000"/>
          <w:sz w:val="20"/>
          <w:szCs w:val="20"/>
        </w:rPr>
        <w:t>очередь</w:t>
      </w:r>
      <w:r w:rsidR="00304C52" w:rsidRPr="009A6FC2">
        <w:rPr>
          <w:rFonts w:ascii="Times New Roman" w:hAnsi="Times New Roman" w:cs="Times New Roman"/>
          <w:color w:val="000000"/>
          <w:sz w:val="20"/>
          <w:szCs w:val="20"/>
        </w:rPr>
        <w:t xml:space="preserve"> процессов, </w:t>
      </w:r>
      <w:r w:rsidR="00304C52" w:rsidRPr="009A6FC2">
        <w:rPr>
          <w:rFonts w:ascii="Times New Roman" w:hAnsi="Times New Roman" w:cs="Times New Roman"/>
          <w:b/>
          <w:bCs/>
          <w:color w:val="000000"/>
          <w:sz w:val="20"/>
          <w:szCs w:val="20"/>
        </w:rPr>
        <w:t>готовых к выполнению</w:t>
      </w:r>
      <w:r w:rsidR="00304C52" w:rsidRPr="009A6FC2">
        <w:rPr>
          <w:rFonts w:ascii="Times New Roman" w:hAnsi="Times New Roman" w:cs="Times New Roman"/>
          <w:color w:val="000000"/>
          <w:sz w:val="20"/>
          <w:szCs w:val="20"/>
        </w:rPr>
        <w:t xml:space="preserve">. </w:t>
      </w:r>
    </w:p>
    <w:p w14:paraId="459B2C24" w14:textId="05D2D69A" w:rsidR="005B1F0C" w:rsidRPr="009A6FC2" w:rsidRDefault="00267741" w:rsidP="005D4596">
      <w:pPr>
        <w:pStyle w:val="a3"/>
        <w:widowControl w:val="0"/>
        <w:numPr>
          <w:ilvl w:val="0"/>
          <w:numId w:val="3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По</w:t>
      </w:r>
      <w:r w:rsidR="00304C52" w:rsidRPr="009A6FC2">
        <w:rPr>
          <w:rFonts w:ascii="Times New Roman" w:hAnsi="Times New Roman" w:cs="Times New Roman"/>
          <w:color w:val="000000"/>
          <w:sz w:val="20"/>
          <w:szCs w:val="20"/>
        </w:rPr>
        <w:t xml:space="preserve"> решению планировщика процесс может </w:t>
      </w:r>
      <w:r w:rsidR="002C5D6B" w:rsidRPr="009A6FC2">
        <w:rPr>
          <w:rFonts w:ascii="Times New Roman" w:hAnsi="Times New Roman" w:cs="Times New Roman"/>
          <w:color w:val="000000"/>
          <w:sz w:val="20"/>
          <w:szCs w:val="20"/>
        </w:rPr>
        <w:t>вый</w:t>
      </w:r>
      <w:r w:rsidR="00613714" w:rsidRPr="009A6FC2">
        <w:rPr>
          <w:rFonts w:ascii="Times New Roman" w:hAnsi="Times New Roman" w:cs="Times New Roman"/>
          <w:color w:val="000000"/>
          <w:sz w:val="20"/>
          <w:szCs w:val="20"/>
        </w:rPr>
        <w:t>ти из очереди в…</w:t>
      </w:r>
    </w:p>
    <w:p w14:paraId="7AA33D77" w14:textId="77777777" w:rsidR="00640566" w:rsidRPr="009A6FC2" w:rsidRDefault="00304C52" w:rsidP="005D4596">
      <w:pPr>
        <w:pStyle w:val="a3"/>
        <w:widowControl w:val="0"/>
        <w:numPr>
          <w:ilvl w:val="1"/>
          <w:numId w:val="32"/>
        </w:numPr>
        <w:autoSpaceDE w:val="0"/>
        <w:autoSpaceDN w:val="0"/>
        <w:adjustRightInd w:val="0"/>
        <w:spacing w:after="0" w:line="240" w:lineRule="auto"/>
        <w:ind w:left="700" w:right="62"/>
        <w:rPr>
          <w:rFonts w:ascii="Times New Roman" w:hAnsi="Times New Roman" w:cs="Times New Roman"/>
          <w:sz w:val="20"/>
          <w:szCs w:val="20"/>
        </w:rPr>
      </w:pPr>
      <w:r w:rsidRPr="009A6FC2">
        <w:rPr>
          <w:rFonts w:ascii="Times New Roman" w:hAnsi="Times New Roman" w:cs="Times New Roman"/>
          <w:b/>
          <w:bCs/>
          <w:color w:val="000000"/>
          <w:sz w:val="20"/>
          <w:szCs w:val="20"/>
        </w:rPr>
        <w:t>состояние выполнения</w:t>
      </w:r>
      <w:r w:rsidRPr="009A6FC2">
        <w:rPr>
          <w:rFonts w:ascii="Times New Roman" w:hAnsi="Times New Roman" w:cs="Times New Roman"/>
          <w:color w:val="000000"/>
          <w:sz w:val="20"/>
          <w:szCs w:val="20"/>
        </w:rPr>
        <w:t xml:space="preserve">, а затем обратно в состояние </w:t>
      </w:r>
      <w:r w:rsidRPr="009A6FC2">
        <w:rPr>
          <w:rFonts w:ascii="Times New Roman" w:hAnsi="Times New Roman" w:cs="Times New Roman"/>
          <w:b/>
          <w:bCs/>
          <w:color w:val="000000"/>
          <w:sz w:val="20"/>
          <w:szCs w:val="20"/>
        </w:rPr>
        <w:t>готовности к выполнению</w:t>
      </w:r>
      <w:r w:rsidRPr="009A6FC2">
        <w:rPr>
          <w:rFonts w:ascii="Times New Roman" w:hAnsi="Times New Roman" w:cs="Times New Roman"/>
          <w:color w:val="000000"/>
          <w:sz w:val="20"/>
          <w:szCs w:val="20"/>
        </w:rPr>
        <w:t xml:space="preserve"> (например, в случае исчерпания кванта времени обработки на процессоре). Переходы между этими двумя состояниями основываются на приоритете процесса: чем дольше процесс выполняется, тем ниже становится его приоритет, </w:t>
      </w:r>
      <w:r w:rsidR="00F50093" w:rsidRPr="009A6FC2">
        <w:rPr>
          <w:rFonts w:ascii="Times New Roman" w:hAnsi="Times New Roman" w:cs="Times New Roman"/>
          <w:color w:val="000000"/>
          <w:sz w:val="20"/>
          <w:szCs w:val="20"/>
        </w:rPr>
        <w:t>но</w:t>
      </w:r>
      <w:r w:rsidRPr="009A6FC2">
        <w:rPr>
          <w:rFonts w:ascii="Times New Roman" w:hAnsi="Times New Roman" w:cs="Times New Roman"/>
          <w:color w:val="000000"/>
          <w:sz w:val="20"/>
          <w:szCs w:val="20"/>
        </w:rPr>
        <w:t xml:space="preserve"> чем дольше процесс находится в состоянии готовности к выполнению, тем выше становится</w:t>
      </w:r>
      <w:r w:rsidR="00480F9E" w:rsidRPr="009A6FC2">
        <w:rPr>
          <w:rFonts w:ascii="Times New Roman" w:hAnsi="Times New Roman" w:cs="Times New Roman"/>
          <w:color w:val="000000"/>
          <w:sz w:val="20"/>
          <w:szCs w:val="20"/>
        </w:rPr>
        <w:t xml:space="preserve"> его</w:t>
      </w:r>
      <w:r w:rsidRPr="009A6FC2">
        <w:rPr>
          <w:rFonts w:ascii="Times New Roman" w:hAnsi="Times New Roman" w:cs="Times New Roman"/>
          <w:color w:val="000000"/>
          <w:sz w:val="20"/>
          <w:szCs w:val="20"/>
        </w:rPr>
        <w:t xml:space="preserve"> приоритет.</w:t>
      </w:r>
      <w:r w:rsidR="00A06F27"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В состоянии выполнения процесс может работать как в пользовательском режиме, так и в режиме ядра (супервизора). В режиме ядра процесс работает при обращении к системному вызову</w:t>
      </w:r>
      <w:r w:rsidR="00E93B88" w:rsidRPr="009A6FC2">
        <w:rPr>
          <w:rFonts w:ascii="Times New Roman" w:hAnsi="Times New Roman" w:cs="Times New Roman"/>
          <w:color w:val="000000"/>
          <w:sz w:val="20"/>
          <w:szCs w:val="20"/>
        </w:rPr>
        <w:t>.</w:t>
      </w:r>
      <w:r w:rsidR="00806D10" w:rsidRPr="009A6FC2">
        <w:rPr>
          <w:rFonts w:ascii="Times New Roman" w:hAnsi="Times New Roman" w:cs="Times New Roman"/>
          <w:color w:val="000000"/>
          <w:sz w:val="20"/>
          <w:szCs w:val="20"/>
        </w:rPr>
        <w:t xml:space="preserve"> </w:t>
      </w:r>
      <w:r w:rsidR="004F3BF0" w:rsidRPr="009A6FC2">
        <w:rPr>
          <w:rFonts w:ascii="Times New Roman" w:hAnsi="Times New Roman" w:cs="Times New Roman"/>
          <w:color w:val="000000"/>
          <w:sz w:val="20"/>
          <w:szCs w:val="20"/>
        </w:rPr>
        <w:t xml:space="preserve">Тогда </w:t>
      </w:r>
      <w:r w:rsidRPr="009A6FC2">
        <w:rPr>
          <w:rFonts w:ascii="Times New Roman" w:hAnsi="Times New Roman" w:cs="Times New Roman"/>
          <w:color w:val="000000"/>
          <w:sz w:val="20"/>
          <w:szCs w:val="20"/>
        </w:rPr>
        <w:t>ядро ОС выполняет (на своих ресурсах) некоторые действия для конкретного процесса.</w:t>
      </w:r>
    </w:p>
    <w:p w14:paraId="3688928E" w14:textId="77777777" w:rsidR="00A260F1" w:rsidRPr="009A6FC2" w:rsidRDefault="00304C52" w:rsidP="005D4596">
      <w:pPr>
        <w:pStyle w:val="a3"/>
        <w:widowControl w:val="0"/>
        <w:numPr>
          <w:ilvl w:val="1"/>
          <w:numId w:val="32"/>
        </w:numPr>
        <w:autoSpaceDE w:val="0"/>
        <w:autoSpaceDN w:val="0"/>
        <w:adjustRightInd w:val="0"/>
        <w:spacing w:after="0" w:line="240" w:lineRule="auto"/>
        <w:ind w:left="700" w:right="62"/>
        <w:rPr>
          <w:rFonts w:ascii="Times New Roman" w:hAnsi="Times New Roman" w:cs="Times New Roman"/>
          <w:sz w:val="20"/>
          <w:szCs w:val="20"/>
        </w:rPr>
      </w:pPr>
      <w:r w:rsidRPr="009A6FC2">
        <w:rPr>
          <w:rFonts w:ascii="Times New Roman" w:hAnsi="Times New Roman" w:cs="Times New Roman"/>
          <w:b/>
          <w:bCs/>
          <w:color w:val="000000"/>
          <w:sz w:val="20"/>
          <w:szCs w:val="20"/>
        </w:rPr>
        <w:t>состояние блокировки</w:t>
      </w:r>
      <w:r w:rsidR="00CF2EFE" w:rsidRPr="009A6FC2">
        <w:rPr>
          <w:rFonts w:ascii="Times New Roman" w:hAnsi="Times New Roman" w:cs="Times New Roman"/>
          <w:color w:val="000000"/>
          <w:sz w:val="20"/>
          <w:szCs w:val="20"/>
        </w:rPr>
        <w:t xml:space="preserve"> или ожидания</w:t>
      </w:r>
      <w:r w:rsidRPr="009A6FC2">
        <w:rPr>
          <w:rFonts w:ascii="Times New Roman" w:hAnsi="Times New Roman" w:cs="Times New Roman"/>
          <w:color w:val="000000"/>
          <w:sz w:val="20"/>
          <w:szCs w:val="20"/>
        </w:rPr>
        <w:t xml:space="preserve"> завершения некоторого действия – например,</w:t>
      </w:r>
      <w:r w:rsidR="00CF2EFE"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завершения взаимодействия с внешним окружением. Соответственно, при возникновении соответствующего события процесс переходит из состояния блокировки в состояние готовности к выполнению.</w:t>
      </w:r>
    </w:p>
    <w:p w14:paraId="3454FD85" w14:textId="77777777" w:rsidR="00070D12" w:rsidRPr="009A6FC2" w:rsidRDefault="00304C52" w:rsidP="005D4596">
      <w:pPr>
        <w:pStyle w:val="a3"/>
        <w:widowControl w:val="0"/>
        <w:numPr>
          <w:ilvl w:val="0"/>
          <w:numId w:val="32"/>
        </w:numPr>
        <w:autoSpaceDE w:val="0"/>
        <w:autoSpaceDN w:val="0"/>
        <w:adjustRightInd w:val="0"/>
        <w:spacing w:after="0" w:line="240" w:lineRule="auto"/>
        <w:ind w:right="62"/>
        <w:rPr>
          <w:rFonts w:ascii="Times New Roman" w:hAnsi="Times New Roman" w:cs="Times New Roman"/>
          <w:sz w:val="20"/>
          <w:szCs w:val="20"/>
        </w:rPr>
      </w:pPr>
      <w:proofErr w:type="spellStart"/>
      <w:proofErr w:type="gramStart"/>
      <w:r w:rsidRPr="009A6FC2">
        <w:rPr>
          <w:rFonts w:ascii="Times New Roman" w:hAnsi="Times New Roman" w:cs="Times New Roman"/>
          <w:i/>
          <w:iCs/>
          <w:color w:val="000000"/>
          <w:sz w:val="20"/>
          <w:szCs w:val="20"/>
        </w:rPr>
        <w:t>exit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A260F1" w:rsidRPr="009A6FC2">
        <w:rPr>
          <w:rFonts w:ascii="Times New Roman" w:hAnsi="Times New Roman" w:cs="Times New Roman"/>
          <w:i/>
          <w:iCs/>
          <w:color w:val="000000"/>
          <w:sz w:val="20"/>
          <w:szCs w:val="20"/>
        </w:rPr>
        <w:t xml:space="preserve"> -</w:t>
      </w:r>
      <w:r w:rsidRPr="009A6FC2">
        <w:rPr>
          <w:rFonts w:ascii="Times New Roman" w:hAnsi="Times New Roman" w:cs="Times New Roman"/>
          <w:color w:val="000000"/>
          <w:sz w:val="20"/>
          <w:szCs w:val="20"/>
        </w:rPr>
        <w:t xml:space="preserve"> «зомби» </w:t>
      </w:r>
      <w:r w:rsidR="00A260F1"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состояние завершения существования процесса</w:t>
      </w:r>
    </w:p>
    <w:p w14:paraId="69336D79" w14:textId="11BDC03A" w:rsidR="00304C52" w:rsidRPr="009A6FC2" w:rsidRDefault="00304C52" w:rsidP="005D4596">
      <w:pPr>
        <w:pStyle w:val="a3"/>
        <w:widowControl w:val="0"/>
        <w:numPr>
          <w:ilvl w:val="0"/>
          <w:numId w:val="32"/>
        </w:numPr>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после получения </w:t>
      </w:r>
      <w:r w:rsidR="00070D12" w:rsidRPr="009A6FC2">
        <w:rPr>
          <w:rFonts w:ascii="Times New Roman" w:hAnsi="Times New Roman" w:cs="Times New Roman"/>
          <w:color w:val="000000"/>
          <w:sz w:val="20"/>
          <w:szCs w:val="20"/>
        </w:rPr>
        <w:t xml:space="preserve">отцом </w:t>
      </w:r>
      <w:r w:rsidRPr="009A6FC2">
        <w:rPr>
          <w:rFonts w:ascii="Times New Roman" w:hAnsi="Times New Roman" w:cs="Times New Roman"/>
          <w:color w:val="000000"/>
          <w:sz w:val="20"/>
          <w:szCs w:val="20"/>
        </w:rPr>
        <w:t>информации о завершении данного процесс</w:t>
      </w:r>
      <w:r w:rsidR="00070D12" w:rsidRPr="009A6FC2">
        <w:rPr>
          <w:rFonts w:ascii="Times New Roman" w:hAnsi="Times New Roman" w:cs="Times New Roman"/>
          <w:color w:val="000000"/>
          <w:sz w:val="20"/>
          <w:szCs w:val="20"/>
        </w:rPr>
        <w:t xml:space="preserve">а </w:t>
      </w:r>
      <w:r w:rsidRPr="009A6FC2">
        <w:rPr>
          <w:rFonts w:ascii="Times New Roman" w:hAnsi="Times New Roman" w:cs="Times New Roman"/>
          <w:color w:val="000000"/>
          <w:sz w:val="20"/>
          <w:szCs w:val="20"/>
        </w:rPr>
        <w:t>он завершает свой жизненный цикл.</w:t>
      </w:r>
    </w:p>
    <w:p w14:paraId="64A7BAB7" w14:textId="77777777" w:rsidR="00AA6B7C" w:rsidRPr="009A6FC2" w:rsidRDefault="00AA6B7C" w:rsidP="00213559">
      <w:pPr>
        <w:widowControl w:val="0"/>
        <w:autoSpaceDE w:val="0"/>
        <w:autoSpaceDN w:val="0"/>
        <w:adjustRightInd w:val="0"/>
        <w:spacing w:after="0" w:line="240" w:lineRule="auto"/>
        <w:ind w:right="64"/>
        <w:rPr>
          <w:rFonts w:ascii="Times New Roman" w:hAnsi="Times New Roman" w:cs="Times New Roman"/>
          <w:color w:val="000000"/>
          <w:sz w:val="20"/>
          <w:szCs w:val="20"/>
        </w:rPr>
      </w:pPr>
    </w:p>
    <w:p w14:paraId="56A07A54" w14:textId="77777777" w:rsidR="00AA6B7C" w:rsidRPr="009A6FC2" w:rsidRDefault="00AA6B7C" w:rsidP="0021355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У</w:t>
      </w:r>
      <w:r w:rsidR="00304C52" w:rsidRPr="009A6FC2">
        <w:rPr>
          <w:rFonts w:ascii="Times New Roman" w:hAnsi="Times New Roman" w:cs="Times New Roman"/>
          <w:color w:val="000000"/>
          <w:sz w:val="20"/>
          <w:szCs w:val="20"/>
        </w:rPr>
        <w:t>прощени</w:t>
      </w:r>
      <w:r w:rsidRPr="009A6FC2">
        <w:rPr>
          <w:rFonts w:ascii="Times New Roman" w:hAnsi="Times New Roman" w:cs="Times New Roman"/>
          <w:color w:val="000000"/>
          <w:sz w:val="20"/>
          <w:szCs w:val="20"/>
        </w:rPr>
        <w:t>я:</w:t>
      </w:r>
      <w:r w:rsidR="00304C52" w:rsidRPr="009A6FC2">
        <w:rPr>
          <w:rFonts w:ascii="Times New Roman" w:hAnsi="Times New Roman" w:cs="Times New Roman"/>
          <w:color w:val="000000"/>
          <w:sz w:val="20"/>
          <w:szCs w:val="20"/>
        </w:rPr>
        <w:t xml:space="preserve"> </w:t>
      </w:r>
    </w:p>
    <w:p w14:paraId="7D847FFF" w14:textId="71E51453" w:rsidR="00AA6B7C" w:rsidRPr="009A6FC2" w:rsidRDefault="00AA6B7C" w:rsidP="0021355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нет</w:t>
      </w:r>
      <w:r w:rsidR="00304C52" w:rsidRPr="009A6FC2">
        <w:rPr>
          <w:rFonts w:ascii="Times New Roman" w:hAnsi="Times New Roman" w:cs="Times New Roman"/>
          <w:color w:val="000000"/>
          <w:sz w:val="20"/>
          <w:szCs w:val="20"/>
        </w:rPr>
        <w:t xml:space="preserve"> свопинга</w:t>
      </w:r>
      <w:r w:rsidRPr="009A6FC2">
        <w:rPr>
          <w:rFonts w:ascii="Times New Roman" w:hAnsi="Times New Roman" w:cs="Times New Roman"/>
          <w:color w:val="000000"/>
          <w:sz w:val="20"/>
          <w:szCs w:val="20"/>
        </w:rPr>
        <w:t xml:space="preserve"> - </w:t>
      </w:r>
      <w:r w:rsidR="00304C52" w:rsidRPr="009A6FC2">
        <w:rPr>
          <w:rFonts w:ascii="Times New Roman" w:hAnsi="Times New Roman" w:cs="Times New Roman"/>
          <w:color w:val="000000"/>
          <w:sz w:val="20"/>
          <w:szCs w:val="20"/>
        </w:rPr>
        <w:t>откачки процесса во внешнюю память</w:t>
      </w:r>
      <w:r w:rsidRPr="009A6FC2">
        <w:rPr>
          <w:rFonts w:ascii="Times New Roman" w:hAnsi="Times New Roman" w:cs="Times New Roman"/>
          <w:color w:val="000000"/>
          <w:sz w:val="20"/>
          <w:szCs w:val="20"/>
        </w:rPr>
        <w:t xml:space="preserve"> </w:t>
      </w:r>
    </w:p>
    <w:p w14:paraId="74FB9997" w14:textId="544118C2" w:rsidR="00304C52" w:rsidRPr="009A6FC2" w:rsidRDefault="00AA6B7C" w:rsidP="00213559">
      <w:pPr>
        <w:widowControl w:val="0"/>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304C52" w:rsidRPr="009A6FC2">
        <w:rPr>
          <w:rFonts w:ascii="Times New Roman" w:hAnsi="Times New Roman" w:cs="Times New Roman"/>
          <w:color w:val="000000"/>
          <w:sz w:val="20"/>
          <w:szCs w:val="20"/>
        </w:rPr>
        <w:t xml:space="preserve">реальные современные </w:t>
      </w:r>
      <w:proofErr w:type="spellStart"/>
      <w:r w:rsidR="00304C52" w:rsidRPr="009A6FC2">
        <w:rPr>
          <w:rFonts w:ascii="Times New Roman" w:hAnsi="Times New Roman" w:cs="Times New Roman"/>
          <w:color w:val="000000"/>
          <w:sz w:val="20"/>
          <w:szCs w:val="20"/>
        </w:rPr>
        <w:t>Unix</w:t>
      </w:r>
      <w:proofErr w:type="spellEnd"/>
      <w:r w:rsidR="00304C52" w:rsidRPr="009A6FC2">
        <w:rPr>
          <w:rFonts w:ascii="Times New Roman" w:hAnsi="Times New Roman" w:cs="Times New Roman"/>
          <w:color w:val="000000"/>
          <w:sz w:val="20"/>
          <w:szCs w:val="20"/>
        </w:rPr>
        <w:t>-системы оперируют с нитями</w:t>
      </w:r>
      <w:r w:rsidR="00041967" w:rsidRPr="009A6FC2">
        <w:rPr>
          <w:rFonts w:ascii="Times New Roman" w:hAnsi="Times New Roman" w:cs="Times New Roman"/>
          <w:color w:val="000000"/>
          <w:sz w:val="20"/>
          <w:szCs w:val="20"/>
        </w:rPr>
        <w:t xml:space="preserve"> =&gt;</w:t>
      </w:r>
      <w:r w:rsidR="00304C52" w:rsidRPr="009A6FC2">
        <w:rPr>
          <w:rFonts w:ascii="Times New Roman" w:hAnsi="Times New Roman" w:cs="Times New Roman"/>
          <w:color w:val="000000"/>
          <w:sz w:val="20"/>
          <w:szCs w:val="20"/>
        </w:rPr>
        <w:t xml:space="preserve"> особенности в жизненный цикл</w:t>
      </w:r>
    </w:p>
    <w:p w14:paraId="7BE91DFF" w14:textId="77777777" w:rsidR="00053CB1" w:rsidRDefault="00053CB1" w:rsidP="00213559">
      <w:pPr>
        <w:widowControl w:val="0"/>
        <w:autoSpaceDE w:val="0"/>
        <w:autoSpaceDN w:val="0"/>
        <w:adjustRightInd w:val="0"/>
        <w:spacing w:after="0" w:line="240" w:lineRule="auto"/>
        <w:ind w:left="679"/>
        <w:rPr>
          <w:rFonts w:ascii="Arial" w:hAnsi="Arial" w:cs="Arial"/>
          <w:b/>
          <w:bCs/>
          <w:color w:val="333399"/>
          <w:sz w:val="20"/>
          <w:szCs w:val="20"/>
        </w:rPr>
      </w:pPr>
    </w:p>
    <w:p w14:paraId="1CC0FDED" w14:textId="77777777" w:rsidR="00053CB1" w:rsidRDefault="00053CB1" w:rsidP="00213559">
      <w:pPr>
        <w:widowControl w:val="0"/>
        <w:autoSpaceDE w:val="0"/>
        <w:autoSpaceDN w:val="0"/>
        <w:adjustRightInd w:val="0"/>
        <w:spacing w:after="0" w:line="240" w:lineRule="auto"/>
        <w:ind w:left="679"/>
        <w:rPr>
          <w:rFonts w:ascii="Arial" w:hAnsi="Arial" w:cs="Arial"/>
          <w:b/>
          <w:bCs/>
          <w:color w:val="333399"/>
          <w:sz w:val="20"/>
          <w:szCs w:val="20"/>
        </w:rPr>
      </w:pPr>
    </w:p>
    <w:p w14:paraId="772301EC" w14:textId="77777777" w:rsidR="00053CB1" w:rsidRDefault="00053CB1" w:rsidP="00213559">
      <w:pPr>
        <w:widowControl w:val="0"/>
        <w:autoSpaceDE w:val="0"/>
        <w:autoSpaceDN w:val="0"/>
        <w:adjustRightInd w:val="0"/>
        <w:spacing w:after="0" w:line="240" w:lineRule="auto"/>
        <w:ind w:left="679"/>
        <w:rPr>
          <w:rFonts w:ascii="Arial" w:hAnsi="Arial" w:cs="Arial"/>
          <w:b/>
          <w:bCs/>
          <w:color w:val="333399"/>
          <w:sz w:val="20"/>
          <w:szCs w:val="20"/>
        </w:rPr>
      </w:pPr>
    </w:p>
    <w:p w14:paraId="32945061" w14:textId="6B695332" w:rsidR="00304C52" w:rsidRPr="009A6FC2" w:rsidRDefault="00304C52" w:rsidP="00A93E5D">
      <w:pPr>
        <w:widowControl w:val="0"/>
        <w:autoSpaceDE w:val="0"/>
        <w:autoSpaceDN w:val="0"/>
        <w:adjustRightInd w:val="0"/>
        <w:spacing w:after="0" w:line="240" w:lineRule="auto"/>
        <w:rPr>
          <w:rFonts w:ascii="Times New Roman" w:hAnsi="Times New Roman" w:cs="Times New Roman"/>
          <w:sz w:val="20"/>
          <w:szCs w:val="20"/>
        </w:rPr>
      </w:pPr>
      <w:r w:rsidRPr="009A6FC2">
        <w:rPr>
          <w:rFonts w:ascii="Arial" w:hAnsi="Arial" w:cs="Arial"/>
          <w:b/>
          <w:bCs/>
          <w:color w:val="333399"/>
          <w:sz w:val="20"/>
          <w:szCs w:val="20"/>
        </w:rPr>
        <w:lastRenderedPageBreak/>
        <w:t>Формирование процессов 0 и 1</w:t>
      </w:r>
      <w:r w:rsidR="00A93E5D">
        <w:rPr>
          <w:rFonts w:ascii="Times New Roman" w:hAnsi="Times New Roman" w:cs="Times New Roman"/>
          <w:sz w:val="20"/>
          <w:szCs w:val="20"/>
        </w:rPr>
        <w:t xml:space="preserve"> - </w:t>
      </w:r>
      <w:r w:rsidRPr="009A6FC2">
        <w:rPr>
          <w:rFonts w:ascii="Times New Roman" w:hAnsi="Times New Roman" w:cs="Times New Roman"/>
          <w:color w:val="000000"/>
          <w:sz w:val="20"/>
          <w:szCs w:val="20"/>
        </w:rPr>
        <w:t>два системных процесса</w:t>
      </w:r>
      <w:r w:rsidR="00047F3A">
        <w:rPr>
          <w:rFonts w:ascii="Times New Roman" w:hAnsi="Times New Roman" w:cs="Times New Roman"/>
          <w:color w:val="000000"/>
          <w:sz w:val="20"/>
          <w:szCs w:val="20"/>
        </w:rPr>
        <w:t xml:space="preserve">, которые </w:t>
      </w:r>
      <w:r w:rsidRPr="009A6FC2">
        <w:rPr>
          <w:rFonts w:ascii="Times New Roman" w:hAnsi="Times New Roman" w:cs="Times New Roman"/>
          <w:color w:val="000000"/>
          <w:sz w:val="20"/>
          <w:szCs w:val="20"/>
        </w:rPr>
        <w:t>существуют в течение всего времени работы системы</w:t>
      </w:r>
    </w:p>
    <w:p w14:paraId="76526819" w14:textId="77777777" w:rsidR="009E744F" w:rsidRPr="009A6FC2" w:rsidRDefault="009E744F"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E81B315" w14:textId="77777777" w:rsidR="00617B1A" w:rsidRDefault="009E744F"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2312C">
        <w:rPr>
          <w:rFonts w:ascii="Times New Roman" w:hAnsi="Times New Roman" w:cs="Times New Roman"/>
          <w:b/>
          <w:bCs/>
          <w:color w:val="000000"/>
          <w:sz w:val="20"/>
          <w:szCs w:val="20"/>
        </w:rPr>
        <w:t>1.</w:t>
      </w:r>
      <w:r w:rsidR="001E6977" w:rsidRPr="00B2312C">
        <w:rPr>
          <w:rFonts w:ascii="Times New Roman" w:hAnsi="Times New Roman" w:cs="Times New Roman"/>
          <w:b/>
          <w:bCs/>
          <w:color w:val="000000"/>
          <w:sz w:val="20"/>
          <w:szCs w:val="20"/>
        </w:rPr>
        <w:t xml:space="preserve">Включение </w:t>
      </w:r>
      <w:proofErr w:type="spellStart"/>
      <w:r w:rsidR="001E6977" w:rsidRPr="00B2312C">
        <w:rPr>
          <w:rFonts w:ascii="Times New Roman" w:hAnsi="Times New Roman" w:cs="Times New Roman"/>
          <w:b/>
          <w:bCs/>
          <w:color w:val="000000"/>
          <w:sz w:val="20"/>
          <w:szCs w:val="20"/>
        </w:rPr>
        <w:t>компуктера</w:t>
      </w:r>
      <w:proofErr w:type="spellEnd"/>
      <w:r w:rsidR="001E6977" w:rsidRPr="009A6FC2">
        <w:rPr>
          <w:rFonts w:ascii="Times New Roman" w:hAnsi="Times New Roman" w:cs="Times New Roman"/>
          <w:color w:val="000000"/>
          <w:sz w:val="20"/>
          <w:szCs w:val="20"/>
        </w:rPr>
        <w:t>.</w:t>
      </w:r>
      <w:r w:rsidR="00304C52" w:rsidRPr="009A6FC2">
        <w:rPr>
          <w:rFonts w:ascii="Times New Roman" w:hAnsi="Times New Roman" w:cs="Times New Roman"/>
          <w:color w:val="000000"/>
          <w:sz w:val="20"/>
          <w:szCs w:val="20"/>
        </w:rPr>
        <w:t xml:space="preserve"> Практически во всех компьютерах имеется </w:t>
      </w:r>
      <w:r w:rsidR="00304C52" w:rsidRPr="009A6FC2">
        <w:rPr>
          <w:rFonts w:ascii="Times New Roman" w:hAnsi="Times New Roman" w:cs="Times New Roman"/>
          <w:b/>
          <w:bCs/>
          <w:color w:val="000000"/>
          <w:sz w:val="20"/>
          <w:szCs w:val="20"/>
          <w:highlight w:val="yellow"/>
        </w:rPr>
        <w:t>постоянное запоминающее устройство</w:t>
      </w:r>
      <w:r w:rsidR="00304C52" w:rsidRPr="009A6FC2">
        <w:rPr>
          <w:rFonts w:ascii="Times New Roman" w:hAnsi="Times New Roman" w:cs="Times New Roman"/>
          <w:color w:val="000000"/>
          <w:sz w:val="20"/>
          <w:szCs w:val="20"/>
        </w:rPr>
        <w:t xml:space="preserve"> </w:t>
      </w:r>
      <w:r w:rsidR="00304C52" w:rsidRPr="009A6FC2">
        <w:rPr>
          <w:rFonts w:ascii="Times New Roman" w:hAnsi="Times New Roman" w:cs="Times New Roman"/>
          <w:color w:val="000000"/>
          <w:sz w:val="20"/>
          <w:szCs w:val="20"/>
          <w:highlight w:val="yellow"/>
        </w:rPr>
        <w:t>(</w:t>
      </w:r>
      <w:r w:rsidR="00304C52" w:rsidRPr="009A6FC2">
        <w:rPr>
          <w:rFonts w:ascii="Times New Roman" w:hAnsi="Times New Roman" w:cs="Times New Roman"/>
          <w:b/>
          <w:bCs/>
          <w:color w:val="000000"/>
          <w:sz w:val="20"/>
          <w:szCs w:val="20"/>
          <w:highlight w:val="yellow"/>
        </w:rPr>
        <w:t>ПЗУ</w:t>
      </w:r>
      <w:r w:rsidR="00304C52" w:rsidRPr="009A6FC2">
        <w:rPr>
          <w:rFonts w:ascii="Times New Roman" w:hAnsi="Times New Roman" w:cs="Times New Roman"/>
          <w:color w:val="000000"/>
          <w:sz w:val="20"/>
          <w:szCs w:val="20"/>
          <w:highlight w:val="yellow"/>
        </w:rPr>
        <w:t>)</w:t>
      </w:r>
      <w:r w:rsidR="00903808">
        <w:rPr>
          <w:rFonts w:ascii="Times New Roman" w:hAnsi="Times New Roman" w:cs="Times New Roman"/>
          <w:color w:val="000000"/>
          <w:sz w:val="20"/>
          <w:szCs w:val="20"/>
        </w:rPr>
        <w:t xml:space="preserve"> - </w:t>
      </w:r>
      <w:r w:rsidR="00903808" w:rsidRPr="009A6FC2">
        <w:rPr>
          <w:rFonts w:ascii="Times New Roman" w:hAnsi="Times New Roman" w:cs="Times New Roman"/>
          <w:color w:val="000000"/>
          <w:sz w:val="20"/>
          <w:szCs w:val="20"/>
        </w:rPr>
        <w:t>область памяти, способная постоянно хранить информацию</w:t>
      </w:r>
      <w:r w:rsidR="00304C52" w:rsidRPr="009A6FC2">
        <w:rPr>
          <w:rFonts w:ascii="Times New Roman" w:hAnsi="Times New Roman" w:cs="Times New Roman"/>
          <w:color w:val="000000"/>
          <w:sz w:val="20"/>
          <w:szCs w:val="20"/>
        </w:rPr>
        <w:t xml:space="preserve">. В этой области памяти постоянно находится программа, которая называется </w:t>
      </w:r>
      <w:r w:rsidR="00304C52" w:rsidRPr="009A6FC2">
        <w:rPr>
          <w:rFonts w:ascii="Times New Roman" w:hAnsi="Times New Roman" w:cs="Times New Roman"/>
          <w:b/>
          <w:bCs/>
          <w:color w:val="000000"/>
          <w:sz w:val="20"/>
          <w:szCs w:val="20"/>
          <w:highlight w:val="yellow"/>
        </w:rPr>
        <w:t>аппаратный загрузчик компьютера</w:t>
      </w:r>
      <w:r w:rsidR="00304C52" w:rsidRPr="009A6FC2">
        <w:rPr>
          <w:rFonts w:ascii="Times New Roman" w:hAnsi="Times New Roman" w:cs="Times New Roman"/>
          <w:color w:val="000000"/>
          <w:sz w:val="20"/>
          <w:szCs w:val="20"/>
        </w:rPr>
        <w:t xml:space="preserve">. При включении компьютера схемы управления запускают работу компьютера с адреса точки входа в этот аппаратный загрузчик. </w:t>
      </w:r>
      <w:r w:rsidR="00C02F5A">
        <w:rPr>
          <w:rFonts w:ascii="Times New Roman" w:hAnsi="Times New Roman" w:cs="Times New Roman"/>
          <w:color w:val="000000"/>
          <w:sz w:val="20"/>
          <w:szCs w:val="20"/>
        </w:rPr>
        <w:t xml:space="preserve">Он </w:t>
      </w:r>
      <w:r w:rsidR="002612E1">
        <w:rPr>
          <w:rFonts w:ascii="Times New Roman" w:hAnsi="Times New Roman" w:cs="Times New Roman"/>
          <w:color w:val="000000"/>
          <w:sz w:val="20"/>
          <w:szCs w:val="20"/>
        </w:rPr>
        <w:t>знает список</w:t>
      </w:r>
      <w:r w:rsidR="00304C52" w:rsidRPr="009A6FC2">
        <w:rPr>
          <w:rFonts w:ascii="Times New Roman" w:hAnsi="Times New Roman" w:cs="Times New Roman"/>
          <w:color w:val="000000"/>
          <w:sz w:val="20"/>
          <w:szCs w:val="20"/>
        </w:rPr>
        <w:t xml:space="preserve"> системных устройств компьютера, которые априори могут содержать </w:t>
      </w:r>
      <w:r w:rsidR="002612E1">
        <w:rPr>
          <w:rFonts w:ascii="Times New Roman" w:hAnsi="Times New Roman" w:cs="Times New Roman"/>
          <w:color w:val="000000"/>
          <w:sz w:val="20"/>
          <w:szCs w:val="20"/>
        </w:rPr>
        <w:t>ОС, и их приоритеты</w:t>
      </w:r>
      <w:r w:rsidR="00304C52" w:rsidRPr="009A6FC2">
        <w:rPr>
          <w:rFonts w:ascii="Times New Roman" w:hAnsi="Times New Roman" w:cs="Times New Roman"/>
          <w:color w:val="000000"/>
          <w:sz w:val="20"/>
          <w:szCs w:val="20"/>
        </w:rPr>
        <w:t>.</w:t>
      </w:r>
      <w:r w:rsidR="005342BA" w:rsidRPr="009A6FC2">
        <w:rPr>
          <w:rFonts w:ascii="Times New Roman" w:hAnsi="Times New Roman" w:cs="Times New Roman"/>
          <w:color w:val="000000"/>
          <w:sz w:val="20"/>
          <w:szCs w:val="20"/>
        </w:rPr>
        <w:t xml:space="preserve"> </w:t>
      </w:r>
      <w:r w:rsidR="00304C52" w:rsidRPr="009A6FC2">
        <w:rPr>
          <w:rFonts w:ascii="Times New Roman" w:hAnsi="Times New Roman" w:cs="Times New Roman"/>
          <w:b/>
          <w:bCs/>
          <w:color w:val="000000"/>
          <w:sz w:val="20"/>
          <w:szCs w:val="20"/>
          <w:highlight w:val="yellow"/>
        </w:rPr>
        <w:t>Системное устройство</w:t>
      </w:r>
      <w:r w:rsidR="00304C52" w:rsidRPr="009A6FC2">
        <w:rPr>
          <w:rFonts w:ascii="Times New Roman" w:hAnsi="Times New Roman" w:cs="Times New Roman"/>
          <w:color w:val="000000"/>
          <w:sz w:val="20"/>
          <w:szCs w:val="20"/>
        </w:rPr>
        <w:t xml:space="preserve"> – это блок-ориентированное устройство прямого доступа, на котором может размещаться ОС. </w:t>
      </w:r>
      <w:r w:rsidR="00C549BA" w:rsidRPr="009A6FC2">
        <w:rPr>
          <w:rFonts w:ascii="Times New Roman" w:hAnsi="Times New Roman" w:cs="Times New Roman"/>
          <w:color w:val="000000"/>
          <w:sz w:val="20"/>
          <w:szCs w:val="20"/>
        </w:rPr>
        <w:t xml:space="preserve">В соответствии с </w:t>
      </w:r>
      <w:r w:rsidR="00102C89">
        <w:rPr>
          <w:rFonts w:ascii="Times New Roman" w:hAnsi="Times New Roman" w:cs="Times New Roman"/>
          <w:color w:val="000000"/>
          <w:sz w:val="20"/>
          <w:szCs w:val="20"/>
        </w:rPr>
        <w:t>приоритетом</w:t>
      </w:r>
      <w:r w:rsidR="00C549BA" w:rsidRPr="009A6FC2">
        <w:rPr>
          <w:rFonts w:ascii="Times New Roman" w:hAnsi="Times New Roman" w:cs="Times New Roman"/>
          <w:color w:val="000000"/>
          <w:sz w:val="20"/>
          <w:szCs w:val="20"/>
        </w:rPr>
        <w:t xml:space="preserve"> загрузчик проходит по списку и выбирает, откуда грузить ОС.</w:t>
      </w:r>
      <w:r w:rsidR="00304C52" w:rsidRPr="009A6FC2">
        <w:rPr>
          <w:rFonts w:ascii="Times New Roman" w:hAnsi="Times New Roman" w:cs="Times New Roman"/>
          <w:color w:val="000000"/>
          <w:sz w:val="20"/>
          <w:szCs w:val="20"/>
        </w:rPr>
        <w:t xml:space="preserve"> </w:t>
      </w:r>
    </w:p>
    <w:p w14:paraId="527A131E" w14:textId="77777777" w:rsidR="00617B1A" w:rsidRDefault="00304C52" w:rsidP="00617B1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Например, бывает полезно сделать </w:t>
      </w:r>
      <w:proofErr w:type="spellStart"/>
      <w:r w:rsidRPr="009A6FC2">
        <w:rPr>
          <w:rFonts w:ascii="Times New Roman" w:hAnsi="Times New Roman" w:cs="Times New Roman"/>
          <w:color w:val="000000"/>
          <w:sz w:val="20"/>
          <w:szCs w:val="20"/>
        </w:rPr>
        <w:t>floppy</w:t>
      </w:r>
      <w:proofErr w:type="spellEnd"/>
      <w:r w:rsidRPr="009A6FC2">
        <w:rPr>
          <w:rFonts w:ascii="Times New Roman" w:hAnsi="Times New Roman" w:cs="Times New Roman"/>
          <w:color w:val="000000"/>
          <w:sz w:val="20"/>
          <w:szCs w:val="20"/>
        </w:rPr>
        <w:t xml:space="preserve">-диск наиболее приоритетным для загрузки ОС, так как в нормальном режиме аппаратный загрузчик этот диск не обнаружит, и загрузка будет осуществляться с жёсткого диска, а в случае «гибели» жёсткого диска мы как раз воспользуемся возможностью загрузки с </w:t>
      </w:r>
      <w:proofErr w:type="spellStart"/>
      <w:r w:rsidRPr="009A6FC2">
        <w:rPr>
          <w:rFonts w:ascii="Times New Roman" w:hAnsi="Times New Roman" w:cs="Times New Roman"/>
          <w:color w:val="000000"/>
          <w:sz w:val="20"/>
          <w:szCs w:val="20"/>
        </w:rPr>
        <w:t>floppy</w:t>
      </w:r>
      <w:proofErr w:type="spellEnd"/>
      <w:r w:rsidRPr="009A6FC2">
        <w:rPr>
          <w:rFonts w:ascii="Times New Roman" w:hAnsi="Times New Roman" w:cs="Times New Roman"/>
          <w:color w:val="000000"/>
          <w:sz w:val="20"/>
          <w:szCs w:val="20"/>
        </w:rPr>
        <w:t xml:space="preserve">-диска.) </w:t>
      </w:r>
    </w:p>
    <w:p w14:paraId="67BD7AB7" w14:textId="451C979B" w:rsidR="00B04C48" w:rsidRPr="009A6FC2" w:rsidRDefault="00304C52"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Аппаратный загрузчик «знает» структуру системного устройства</w:t>
      </w:r>
      <w:r w:rsidR="00415865">
        <w:rPr>
          <w:rFonts w:ascii="Times New Roman" w:hAnsi="Times New Roman" w:cs="Times New Roman"/>
          <w:color w:val="000000"/>
          <w:sz w:val="20"/>
          <w:szCs w:val="20"/>
        </w:rPr>
        <w:t xml:space="preserve"> - </w:t>
      </w:r>
      <w:r w:rsidR="00891CBF" w:rsidRPr="009A6FC2">
        <w:rPr>
          <w:rFonts w:ascii="Times New Roman" w:hAnsi="Times New Roman" w:cs="Times New Roman"/>
          <w:color w:val="000000"/>
          <w:sz w:val="20"/>
          <w:szCs w:val="20"/>
        </w:rPr>
        <w:t>о</w:t>
      </w:r>
      <w:r w:rsidRPr="009A6FC2">
        <w:rPr>
          <w:rFonts w:ascii="Times New Roman" w:hAnsi="Times New Roman" w:cs="Times New Roman"/>
          <w:color w:val="000000"/>
          <w:sz w:val="20"/>
          <w:szCs w:val="20"/>
        </w:rPr>
        <w:t>бычно в нулевом блоке</w:t>
      </w:r>
      <w:r w:rsidR="00BC67E2" w:rsidRPr="009A6FC2">
        <w:rPr>
          <w:rFonts w:ascii="Times New Roman" w:hAnsi="Times New Roman" w:cs="Times New Roman"/>
          <w:sz w:val="20"/>
          <w:szCs w:val="20"/>
        </w:rPr>
        <w:t xml:space="preserve"> </w:t>
      </w:r>
      <w:r w:rsidR="00286DB1" w:rsidRPr="009A6FC2">
        <w:rPr>
          <w:rFonts w:ascii="Times New Roman" w:hAnsi="Times New Roman" w:cs="Times New Roman"/>
          <w:color w:val="000000"/>
          <w:sz w:val="20"/>
          <w:szCs w:val="20"/>
        </w:rPr>
        <w:t xml:space="preserve">системного устройства находится </w:t>
      </w:r>
      <w:r w:rsidR="00286DB1" w:rsidRPr="009A6FC2">
        <w:rPr>
          <w:rFonts w:ascii="Times New Roman" w:hAnsi="Times New Roman" w:cs="Times New Roman"/>
          <w:b/>
          <w:bCs/>
          <w:color w:val="000000"/>
          <w:sz w:val="20"/>
          <w:szCs w:val="20"/>
          <w:highlight w:val="yellow"/>
        </w:rPr>
        <w:t>программный загрузчик</w:t>
      </w:r>
      <w:r w:rsidR="00286DB1" w:rsidRPr="009A6FC2">
        <w:rPr>
          <w:rFonts w:ascii="Times New Roman" w:hAnsi="Times New Roman" w:cs="Times New Roman"/>
          <w:color w:val="000000"/>
          <w:sz w:val="20"/>
          <w:szCs w:val="20"/>
        </w:rPr>
        <w:t xml:space="preserve">, который </w:t>
      </w:r>
      <w:r w:rsidR="00327040">
        <w:rPr>
          <w:rFonts w:ascii="Times New Roman" w:hAnsi="Times New Roman" w:cs="Times New Roman"/>
          <w:color w:val="000000"/>
          <w:sz w:val="20"/>
          <w:szCs w:val="20"/>
        </w:rPr>
        <w:t>знает</w:t>
      </w:r>
      <w:r w:rsidR="008211FE" w:rsidRPr="009A6FC2">
        <w:rPr>
          <w:rFonts w:ascii="Times New Roman" w:hAnsi="Times New Roman" w:cs="Times New Roman"/>
          <w:color w:val="000000"/>
          <w:sz w:val="20"/>
          <w:szCs w:val="20"/>
        </w:rPr>
        <w:t>, содержатся ли</w:t>
      </w:r>
      <w:r w:rsidR="00761117">
        <w:rPr>
          <w:rFonts w:ascii="Times New Roman" w:hAnsi="Times New Roman" w:cs="Times New Roman"/>
          <w:color w:val="000000"/>
          <w:sz w:val="20"/>
          <w:szCs w:val="20"/>
        </w:rPr>
        <w:t xml:space="preserve"> </w:t>
      </w:r>
      <w:r w:rsidR="008211FE" w:rsidRPr="009A6FC2">
        <w:rPr>
          <w:rFonts w:ascii="Times New Roman" w:hAnsi="Times New Roman" w:cs="Times New Roman"/>
          <w:color w:val="000000"/>
          <w:sz w:val="20"/>
          <w:szCs w:val="20"/>
        </w:rPr>
        <w:t>ОС на этом устройстве</w:t>
      </w:r>
      <w:r w:rsidR="00761117">
        <w:rPr>
          <w:rFonts w:ascii="Times New Roman" w:hAnsi="Times New Roman" w:cs="Times New Roman"/>
          <w:color w:val="000000"/>
          <w:sz w:val="20"/>
          <w:szCs w:val="20"/>
        </w:rPr>
        <w:t xml:space="preserve"> и какие они</w:t>
      </w:r>
      <w:r w:rsidR="008211FE" w:rsidRPr="009A6FC2">
        <w:rPr>
          <w:rFonts w:ascii="Times New Roman" w:hAnsi="Times New Roman" w:cs="Times New Roman"/>
          <w:color w:val="000000"/>
          <w:sz w:val="20"/>
          <w:szCs w:val="20"/>
        </w:rPr>
        <w:t xml:space="preserve">. </w:t>
      </w:r>
      <w:r w:rsidR="00286DB1" w:rsidRPr="009A6FC2">
        <w:rPr>
          <w:rFonts w:ascii="Times New Roman" w:hAnsi="Times New Roman" w:cs="Times New Roman"/>
          <w:b/>
          <w:bCs/>
          <w:color w:val="000000"/>
          <w:sz w:val="20"/>
          <w:szCs w:val="20"/>
          <w:highlight w:val="yellow"/>
        </w:rPr>
        <w:t>Раздел системного устройства</w:t>
      </w:r>
      <w:r w:rsidR="00286DB1" w:rsidRPr="009A6FC2">
        <w:rPr>
          <w:rFonts w:ascii="Times New Roman" w:hAnsi="Times New Roman" w:cs="Times New Roman"/>
          <w:color w:val="000000"/>
          <w:sz w:val="20"/>
          <w:szCs w:val="20"/>
        </w:rPr>
        <w:t xml:space="preserve"> — это последовательность подряд идущих блоков (выделенная на внешнем запоминающем устройстве), внутри которых используется виртуальная нумерация этих блоков</w:t>
      </w:r>
      <w:r w:rsidR="00761117">
        <w:rPr>
          <w:rFonts w:ascii="Times New Roman" w:hAnsi="Times New Roman" w:cs="Times New Roman"/>
          <w:color w:val="000000"/>
          <w:sz w:val="20"/>
          <w:szCs w:val="20"/>
        </w:rPr>
        <w:t xml:space="preserve"> (</w:t>
      </w:r>
      <w:r w:rsidR="00286DB1" w:rsidRPr="009A6FC2">
        <w:rPr>
          <w:rFonts w:ascii="Times New Roman" w:hAnsi="Times New Roman" w:cs="Times New Roman"/>
          <w:color w:val="000000"/>
          <w:sz w:val="20"/>
          <w:szCs w:val="20"/>
        </w:rPr>
        <w:t>каждый раздел начинается с нулевого блока</w:t>
      </w:r>
      <w:r w:rsidR="00761117">
        <w:rPr>
          <w:rFonts w:ascii="Times New Roman" w:hAnsi="Times New Roman" w:cs="Times New Roman"/>
          <w:color w:val="000000"/>
          <w:sz w:val="20"/>
          <w:szCs w:val="20"/>
        </w:rPr>
        <w:t>)</w:t>
      </w:r>
      <w:r w:rsidR="00286DB1" w:rsidRPr="009A6FC2">
        <w:rPr>
          <w:rFonts w:ascii="Times New Roman" w:hAnsi="Times New Roman" w:cs="Times New Roman"/>
          <w:color w:val="000000"/>
          <w:sz w:val="20"/>
          <w:szCs w:val="20"/>
        </w:rPr>
        <w:t xml:space="preserve">. Соответственно, если </w:t>
      </w:r>
      <w:r w:rsidR="00662E24" w:rsidRPr="009A6FC2">
        <w:rPr>
          <w:rFonts w:ascii="Times New Roman" w:hAnsi="Times New Roman" w:cs="Times New Roman"/>
          <w:color w:val="000000"/>
          <w:sz w:val="20"/>
          <w:szCs w:val="20"/>
        </w:rPr>
        <w:t>ОС</w:t>
      </w:r>
      <w:r w:rsidR="00286DB1" w:rsidRPr="009A6FC2">
        <w:rPr>
          <w:rFonts w:ascii="Times New Roman" w:hAnsi="Times New Roman" w:cs="Times New Roman"/>
          <w:color w:val="000000"/>
          <w:sz w:val="20"/>
          <w:szCs w:val="20"/>
        </w:rPr>
        <w:t xml:space="preserve"> несколько, то программный загрузчик может предложить пользователю компьютера выбрать, какую систему загружать. После этого программный загрузчик обращается к соответствующему разделу данного системного устройства и из нулевого блока выбранного раздела считывает загрузчик конкретной </w:t>
      </w:r>
      <w:r w:rsidR="00D50BDA">
        <w:rPr>
          <w:rFonts w:ascii="Times New Roman" w:hAnsi="Times New Roman" w:cs="Times New Roman"/>
          <w:color w:val="000000"/>
          <w:sz w:val="20"/>
          <w:szCs w:val="20"/>
        </w:rPr>
        <w:t>ОС</w:t>
      </w:r>
      <w:r w:rsidR="00286DB1" w:rsidRPr="009A6FC2">
        <w:rPr>
          <w:rFonts w:ascii="Times New Roman" w:hAnsi="Times New Roman" w:cs="Times New Roman"/>
          <w:color w:val="000000"/>
          <w:sz w:val="20"/>
          <w:szCs w:val="20"/>
        </w:rPr>
        <w:t xml:space="preserve">, после чего начинает работать программный загрузчик конкретной ОС. Этот загрузчик, в свою очередь, «знает» структуру раздела, структуру </w:t>
      </w:r>
      <w:r w:rsidR="00D50BDA">
        <w:rPr>
          <w:rFonts w:ascii="Times New Roman" w:hAnsi="Times New Roman" w:cs="Times New Roman"/>
          <w:color w:val="000000"/>
          <w:sz w:val="20"/>
          <w:szCs w:val="20"/>
        </w:rPr>
        <w:t>ФС</w:t>
      </w:r>
      <w:r w:rsidR="00286DB1" w:rsidRPr="009A6FC2">
        <w:rPr>
          <w:rFonts w:ascii="Times New Roman" w:hAnsi="Times New Roman" w:cs="Times New Roman"/>
          <w:color w:val="000000"/>
          <w:sz w:val="20"/>
          <w:szCs w:val="20"/>
        </w:rPr>
        <w:t xml:space="preserve"> и находит в соответствующей </w:t>
      </w:r>
      <w:r w:rsidR="00D50BDA">
        <w:rPr>
          <w:rFonts w:ascii="Times New Roman" w:hAnsi="Times New Roman" w:cs="Times New Roman"/>
          <w:color w:val="000000"/>
          <w:sz w:val="20"/>
          <w:szCs w:val="20"/>
        </w:rPr>
        <w:t>ФС</w:t>
      </w:r>
      <w:r w:rsidR="00286DB1" w:rsidRPr="009A6FC2">
        <w:rPr>
          <w:rFonts w:ascii="Times New Roman" w:hAnsi="Times New Roman" w:cs="Times New Roman"/>
          <w:color w:val="000000"/>
          <w:sz w:val="20"/>
          <w:szCs w:val="20"/>
        </w:rPr>
        <w:t xml:space="preserve"> файл, который должен быть запущен в качестве ядра </w:t>
      </w:r>
      <w:r w:rsidR="00D50BDA">
        <w:rPr>
          <w:rFonts w:ascii="Times New Roman" w:hAnsi="Times New Roman" w:cs="Times New Roman"/>
          <w:color w:val="000000"/>
          <w:sz w:val="20"/>
          <w:szCs w:val="20"/>
        </w:rPr>
        <w:t>ОС</w:t>
      </w:r>
      <w:r w:rsidR="00286DB1" w:rsidRPr="009A6FC2">
        <w:rPr>
          <w:rFonts w:ascii="Times New Roman" w:hAnsi="Times New Roman" w:cs="Times New Roman"/>
          <w:color w:val="000000"/>
          <w:sz w:val="20"/>
          <w:szCs w:val="20"/>
        </w:rPr>
        <w:t>.</w:t>
      </w:r>
      <w:r w:rsidR="00F83303" w:rsidRPr="009A6FC2">
        <w:rPr>
          <w:rFonts w:ascii="Times New Roman" w:hAnsi="Times New Roman" w:cs="Times New Roman"/>
          <w:sz w:val="20"/>
          <w:szCs w:val="20"/>
        </w:rPr>
        <w:t xml:space="preserve"> </w:t>
      </w:r>
      <w:r w:rsidR="00286DB1" w:rsidRPr="009A6FC2">
        <w:rPr>
          <w:rFonts w:ascii="Times New Roman" w:hAnsi="Times New Roman" w:cs="Times New Roman"/>
          <w:color w:val="000000"/>
          <w:sz w:val="20"/>
          <w:szCs w:val="20"/>
        </w:rPr>
        <w:t xml:space="preserve">Что касается </w:t>
      </w:r>
      <w:proofErr w:type="spellStart"/>
      <w:r w:rsidR="00286DB1" w:rsidRPr="009A6FC2">
        <w:rPr>
          <w:rFonts w:ascii="Times New Roman" w:hAnsi="Times New Roman" w:cs="Times New Roman"/>
          <w:color w:val="000000"/>
          <w:sz w:val="20"/>
          <w:szCs w:val="20"/>
        </w:rPr>
        <w:t>Unix</w:t>
      </w:r>
      <w:proofErr w:type="spellEnd"/>
      <w:r w:rsidR="00286DB1" w:rsidRPr="009A6FC2">
        <w:rPr>
          <w:rFonts w:ascii="Times New Roman" w:hAnsi="Times New Roman" w:cs="Times New Roman"/>
          <w:color w:val="000000"/>
          <w:sz w:val="20"/>
          <w:szCs w:val="20"/>
        </w:rPr>
        <w:t xml:space="preserve">-систем, то программный загрузчик ОС осуществляет поиск, считывание в память и запуск на исполнение файла </w:t>
      </w:r>
      <w:r w:rsidR="00286DB1" w:rsidRPr="009A6FC2">
        <w:rPr>
          <w:rFonts w:ascii="Times New Roman" w:hAnsi="Times New Roman" w:cs="Times New Roman"/>
          <w:i/>
          <w:iCs/>
          <w:color w:val="000000"/>
          <w:sz w:val="20"/>
          <w:szCs w:val="20"/>
        </w:rPr>
        <w:t>/</w:t>
      </w:r>
      <w:proofErr w:type="spellStart"/>
      <w:r w:rsidR="00286DB1" w:rsidRPr="009A6FC2">
        <w:rPr>
          <w:rFonts w:ascii="Times New Roman" w:hAnsi="Times New Roman" w:cs="Times New Roman"/>
          <w:i/>
          <w:iCs/>
          <w:color w:val="000000"/>
          <w:sz w:val="20"/>
          <w:szCs w:val="20"/>
        </w:rPr>
        <w:t>unix</w:t>
      </w:r>
      <w:proofErr w:type="spellEnd"/>
      <w:r w:rsidR="00286DB1" w:rsidRPr="009A6FC2">
        <w:rPr>
          <w:rFonts w:ascii="Times New Roman" w:hAnsi="Times New Roman" w:cs="Times New Roman"/>
          <w:color w:val="000000"/>
          <w:sz w:val="20"/>
          <w:szCs w:val="20"/>
        </w:rPr>
        <w:t xml:space="preserve">, который содержит исполняемый код ядра ОС </w:t>
      </w:r>
      <w:proofErr w:type="spellStart"/>
      <w:r w:rsidR="00286DB1" w:rsidRPr="009A6FC2">
        <w:rPr>
          <w:rFonts w:ascii="Times New Roman" w:hAnsi="Times New Roman" w:cs="Times New Roman"/>
          <w:color w:val="000000"/>
          <w:sz w:val="20"/>
          <w:szCs w:val="20"/>
        </w:rPr>
        <w:t>Unix</w:t>
      </w:r>
      <w:proofErr w:type="spellEnd"/>
      <w:r w:rsidR="00286DB1" w:rsidRPr="009A6FC2">
        <w:rPr>
          <w:rFonts w:ascii="Times New Roman" w:hAnsi="Times New Roman" w:cs="Times New Roman"/>
          <w:color w:val="000000"/>
          <w:sz w:val="20"/>
          <w:szCs w:val="20"/>
        </w:rPr>
        <w:t xml:space="preserve">. </w:t>
      </w:r>
    </w:p>
    <w:p w14:paraId="2E6E5047" w14:textId="77777777" w:rsidR="00B04C48" w:rsidRPr="009A6FC2" w:rsidRDefault="00B04C48"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AC2361D" w14:textId="77777777" w:rsidR="00CE724D" w:rsidRDefault="007A0654" w:rsidP="00CD1F3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2312C">
        <w:rPr>
          <w:rFonts w:ascii="Times New Roman" w:hAnsi="Times New Roman" w:cs="Times New Roman"/>
          <w:b/>
          <w:bCs/>
          <w:color w:val="000000"/>
          <w:sz w:val="20"/>
          <w:szCs w:val="20"/>
        </w:rPr>
        <w:t>2.</w:t>
      </w:r>
      <w:r w:rsidR="00286DB1" w:rsidRPr="00B2312C">
        <w:rPr>
          <w:rFonts w:ascii="Times New Roman" w:hAnsi="Times New Roman" w:cs="Times New Roman"/>
          <w:b/>
          <w:bCs/>
          <w:color w:val="000000"/>
          <w:sz w:val="20"/>
          <w:szCs w:val="20"/>
        </w:rPr>
        <w:t xml:space="preserve"> </w:t>
      </w:r>
      <w:r w:rsidR="00BA3549" w:rsidRPr="00B2312C">
        <w:rPr>
          <w:rFonts w:ascii="Times New Roman" w:hAnsi="Times New Roman" w:cs="Times New Roman"/>
          <w:b/>
          <w:bCs/>
          <w:color w:val="000000"/>
          <w:sz w:val="20"/>
          <w:szCs w:val="20"/>
        </w:rPr>
        <w:t>Д</w:t>
      </w:r>
      <w:r w:rsidR="00286DB1" w:rsidRPr="00B2312C">
        <w:rPr>
          <w:rFonts w:ascii="Times New Roman" w:hAnsi="Times New Roman" w:cs="Times New Roman"/>
          <w:b/>
          <w:bCs/>
          <w:color w:val="000000"/>
          <w:sz w:val="20"/>
          <w:szCs w:val="20"/>
        </w:rPr>
        <w:t>ействия ядра при запуске</w:t>
      </w:r>
    </w:p>
    <w:p w14:paraId="7AF4E530" w14:textId="77777777" w:rsidR="00072DFC" w:rsidRDefault="00CE724D" w:rsidP="00CE724D">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286DB1" w:rsidRPr="00CD1F39">
        <w:rPr>
          <w:rFonts w:ascii="Times New Roman" w:hAnsi="Times New Roman" w:cs="Times New Roman"/>
          <w:color w:val="000000"/>
          <w:sz w:val="20"/>
          <w:szCs w:val="20"/>
        </w:rPr>
        <w:t>инициализация аппаратных и программных компонентов системы</w:t>
      </w:r>
    </w:p>
    <w:p w14:paraId="0508C544" w14:textId="33B9285C" w:rsidR="007B4D44" w:rsidRPr="00CE724D" w:rsidRDefault="00072DFC" w:rsidP="00CE724D">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286DB1" w:rsidRPr="00CE724D">
        <w:rPr>
          <w:rFonts w:ascii="Times New Roman" w:hAnsi="Times New Roman" w:cs="Times New Roman"/>
          <w:color w:val="000000"/>
          <w:sz w:val="20"/>
          <w:szCs w:val="20"/>
        </w:rPr>
        <w:t>установк</w:t>
      </w:r>
      <w:r w:rsidR="007B4D44" w:rsidRPr="00CE724D">
        <w:rPr>
          <w:rFonts w:ascii="Times New Roman" w:hAnsi="Times New Roman" w:cs="Times New Roman"/>
          <w:color w:val="000000"/>
          <w:sz w:val="20"/>
          <w:szCs w:val="20"/>
        </w:rPr>
        <w:t>а</w:t>
      </w:r>
      <w:r w:rsidR="00286DB1" w:rsidRPr="00CE724D">
        <w:rPr>
          <w:rFonts w:ascii="Times New Roman" w:hAnsi="Times New Roman" w:cs="Times New Roman"/>
          <w:color w:val="000000"/>
          <w:sz w:val="20"/>
          <w:szCs w:val="20"/>
        </w:rPr>
        <w:t xml:space="preserve"> начальных параметров в аппаратных интерфейсах: </w:t>
      </w:r>
    </w:p>
    <w:p w14:paraId="3E32851C" w14:textId="4A8FA39A" w:rsidR="007B4D44" w:rsidRPr="009A6FC2" w:rsidRDefault="00341731" w:rsidP="005D4596">
      <w:pPr>
        <w:pStyle w:val="a3"/>
        <w:widowControl w:val="0"/>
        <w:numPr>
          <w:ilvl w:val="0"/>
          <w:numId w:val="139"/>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устанавливаются </w:t>
      </w:r>
      <w:r w:rsidR="00286DB1" w:rsidRPr="009A6FC2">
        <w:rPr>
          <w:rFonts w:ascii="Times New Roman" w:hAnsi="Times New Roman" w:cs="Times New Roman"/>
          <w:color w:val="000000"/>
          <w:sz w:val="20"/>
          <w:szCs w:val="20"/>
        </w:rPr>
        <w:t>системные часы (для генерации прерываний)</w:t>
      </w:r>
    </w:p>
    <w:p w14:paraId="3C84C53E" w14:textId="77777777" w:rsidR="007B4D44" w:rsidRPr="009A6FC2" w:rsidRDefault="00286DB1" w:rsidP="005D4596">
      <w:pPr>
        <w:pStyle w:val="a3"/>
        <w:widowControl w:val="0"/>
        <w:numPr>
          <w:ilvl w:val="0"/>
          <w:numId w:val="139"/>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формируется диспетчер оперативной памяти</w:t>
      </w:r>
    </w:p>
    <w:p w14:paraId="29D5BAE5" w14:textId="77777777" w:rsidR="00500DE0" w:rsidRPr="009A6FC2" w:rsidRDefault="00286DB1" w:rsidP="005D4596">
      <w:pPr>
        <w:pStyle w:val="a3"/>
        <w:widowControl w:val="0"/>
        <w:numPr>
          <w:ilvl w:val="0"/>
          <w:numId w:val="139"/>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устанавливаются средства защиты оперативной памяти. </w:t>
      </w:r>
    </w:p>
    <w:p w14:paraId="0515AB7C" w14:textId="03BB6337" w:rsidR="00341731" w:rsidRPr="00072DFC" w:rsidRDefault="00072DFC" w:rsidP="00072DFC">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286DB1" w:rsidRPr="00072DFC">
        <w:rPr>
          <w:rFonts w:ascii="Times New Roman" w:hAnsi="Times New Roman" w:cs="Times New Roman"/>
          <w:color w:val="000000"/>
          <w:sz w:val="20"/>
          <w:szCs w:val="20"/>
        </w:rPr>
        <w:t>формиров</w:t>
      </w:r>
      <w:r w:rsidR="0080692E" w:rsidRPr="00072DFC">
        <w:rPr>
          <w:rFonts w:ascii="Times New Roman" w:hAnsi="Times New Roman" w:cs="Times New Roman"/>
          <w:color w:val="000000"/>
          <w:sz w:val="20"/>
          <w:szCs w:val="20"/>
        </w:rPr>
        <w:t>ание</w:t>
      </w:r>
      <w:r w:rsidR="00286DB1" w:rsidRPr="00072DFC">
        <w:rPr>
          <w:rFonts w:ascii="Times New Roman" w:hAnsi="Times New Roman" w:cs="Times New Roman"/>
          <w:color w:val="000000"/>
          <w:sz w:val="20"/>
          <w:szCs w:val="20"/>
        </w:rPr>
        <w:t xml:space="preserve"> системных программных структур данных</w:t>
      </w:r>
      <w:r w:rsidR="00341731" w:rsidRPr="00072DFC">
        <w:rPr>
          <w:rFonts w:ascii="Times New Roman" w:hAnsi="Times New Roman" w:cs="Times New Roman"/>
          <w:color w:val="000000"/>
          <w:sz w:val="20"/>
          <w:szCs w:val="20"/>
        </w:rPr>
        <w:t>:</w:t>
      </w:r>
    </w:p>
    <w:p w14:paraId="2EDBB67B" w14:textId="77777777" w:rsidR="00341731" w:rsidRPr="009A6FC2" w:rsidRDefault="00286DB1" w:rsidP="005D4596">
      <w:pPr>
        <w:pStyle w:val="a3"/>
        <w:widowControl w:val="0"/>
        <w:numPr>
          <w:ilvl w:val="0"/>
          <w:numId w:val="140"/>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создается таблица процессов</w:t>
      </w:r>
    </w:p>
    <w:p w14:paraId="32D80660" w14:textId="77777777" w:rsidR="00341731" w:rsidRPr="009A6FC2" w:rsidRDefault="00286DB1" w:rsidP="005D4596">
      <w:pPr>
        <w:pStyle w:val="a3"/>
        <w:widowControl w:val="0"/>
        <w:numPr>
          <w:ilvl w:val="0"/>
          <w:numId w:val="140"/>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устанавливается размер КЭШ-буфера</w:t>
      </w:r>
    </w:p>
    <w:p w14:paraId="7749F418" w14:textId="27E01929" w:rsidR="00210865" w:rsidRPr="00072DFC" w:rsidRDefault="00072DFC" w:rsidP="00072DFC">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4. создание</w:t>
      </w:r>
      <w:r w:rsidR="00286DB1" w:rsidRPr="00072DFC">
        <w:rPr>
          <w:rFonts w:ascii="Times New Roman" w:hAnsi="Times New Roman" w:cs="Times New Roman"/>
          <w:color w:val="000000"/>
          <w:sz w:val="20"/>
          <w:szCs w:val="20"/>
        </w:rPr>
        <w:t xml:space="preserve"> нулево</w:t>
      </w:r>
      <w:r>
        <w:rPr>
          <w:rFonts w:ascii="Times New Roman" w:hAnsi="Times New Roman" w:cs="Times New Roman"/>
          <w:color w:val="000000"/>
          <w:sz w:val="20"/>
          <w:szCs w:val="20"/>
        </w:rPr>
        <w:t>го</w:t>
      </w:r>
      <w:r w:rsidR="00286DB1" w:rsidRPr="00072DFC">
        <w:rPr>
          <w:rFonts w:ascii="Times New Roman" w:hAnsi="Times New Roman" w:cs="Times New Roman"/>
          <w:color w:val="000000"/>
          <w:sz w:val="20"/>
          <w:szCs w:val="20"/>
        </w:rPr>
        <w:t xml:space="preserve"> процесс</w:t>
      </w:r>
      <w:r>
        <w:rPr>
          <w:rFonts w:ascii="Times New Roman" w:hAnsi="Times New Roman" w:cs="Times New Roman"/>
          <w:color w:val="000000"/>
          <w:sz w:val="20"/>
          <w:szCs w:val="20"/>
        </w:rPr>
        <w:t>а</w:t>
      </w:r>
      <w:r w:rsidR="00210865" w:rsidRPr="00072DFC">
        <w:rPr>
          <w:rFonts w:ascii="Times New Roman" w:hAnsi="Times New Roman" w:cs="Times New Roman"/>
          <w:color w:val="000000"/>
          <w:sz w:val="20"/>
          <w:szCs w:val="20"/>
        </w:rPr>
        <w:t>:</w:t>
      </w:r>
    </w:p>
    <w:p w14:paraId="5079BE2B" w14:textId="77777777" w:rsidR="00210865" w:rsidRPr="009A6FC2" w:rsidRDefault="00286DB1" w:rsidP="005D4596">
      <w:pPr>
        <w:pStyle w:val="a3"/>
        <w:widowControl w:val="0"/>
        <w:numPr>
          <w:ilvl w:val="0"/>
          <w:numId w:val="141"/>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резервируется память под его контекст</w:t>
      </w:r>
    </w:p>
    <w:p w14:paraId="536C887D" w14:textId="267A5EBD" w:rsidR="006A0FC9" w:rsidRPr="00986302" w:rsidRDefault="00286DB1" w:rsidP="005D4596">
      <w:pPr>
        <w:pStyle w:val="a3"/>
        <w:widowControl w:val="0"/>
        <w:numPr>
          <w:ilvl w:val="0"/>
          <w:numId w:val="141"/>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формирует</w:t>
      </w:r>
      <w:r w:rsidR="00556E54">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нулев</w:t>
      </w:r>
      <w:r w:rsidR="00556E54">
        <w:rPr>
          <w:rFonts w:ascii="Times New Roman" w:hAnsi="Times New Roman" w:cs="Times New Roman"/>
          <w:color w:val="000000"/>
          <w:sz w:val="20"/>
          <w:szCs w:val="20"/>
        </w:rPr>
        <w:t>ая</w:t>
      </w:r>
      <w:r w:rsidRPr="009A6FC2">
        <w:rPr>
          <w:rFonts w:ascii="Times New Roman" w:hAnsi="Times New Roman" w:cs="Times New Roman"/>
          <w:color w:val="000000"/>
          <w:sz w:val="20"/>
          <w:szCs w:val="20"/>
        </w:rPr>
        <w:t xml:space="preserve"> запись в таблице процессов и более ничего</w:t>
      </w:r>
      <w:r w:rsidR="00556E54">
        <w:rPr>
          <w:rFonts w:ascii="Times New Roman" w:hAnsi="Times New Roman" w:cs="Times New Roman"/>
          <w:color w:val="000000"/>
          <w:sz w:val="20"/>
          <w:szCs w:val="20"/>
        </w:rPr>
        <w:t xml:space="preserve"> </w:t>
      </w:r>
      <w:proofErr w:type="gramStart"/>
      <w:r w:rsidR="00556E54">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это</w:t>
      </w:r>
      <w:proofErr w:type="gramEnd"/>
      <w:r w:rsidRPr="009A6FC2">
        <w:rPr>
          <w:rFonts w:ascii="Times New Roman" w:hAnsi="Times New Roman" w:cs="Times New Roman"/>
          <w:color w:val="000000"/>
          <w:sz w:val="20"/>
          <w:szCs w:val="20"/>
        </w:rPr>
        <w:t xml:space="preserve"> и есть </w:t>
      </w:r>
      <w:r w:rsidRPr="009A6FC2">
        <w:rPr>
          <w:rFonts w:ascii="Times New Roman" w:hAnsi="Times New Roman" w:cs="Times New Roman"/>
          <w:b/>
          <w:bCs/>
          <w:i/>
          <w:iCs/>
          <w:color w:val="000000"/>
          <w:sz w:val="20"/>
          <w:szCs w:val="20"/>
        </w:rPr>
        <w:t>создание нулевого процесса</w:t>
      </w:r>
      <w:r w:rsidRPr="009A6FC2">
        <w:rPr>
          <w:rFonts w:ascii="Times New Roman" w:hAnsi="Times New Roman" w:cs="Times New Roman"/>
          <w:color w:val="000000"/>
          <w:sz w:val="20"/>
          <w:szCs w:val="20"/>
        </w:rPr>
        <w:t>. Этому нулевому процесс</w:t>
      </w:r>
      <w:r w:rsidR="004D2B14" w:rsidRPr="009A6FC2">
        <w:rPr>
          <w:rFonts w:ascii="Times New Roman" w:hAnsi="Times New Roman" w:cs="Times New Roman"/>
          <w:color w:val="000000"/>
          <w:sz w:val="20"/>
          <w:szCs w:val="20"/>
        </w:rPr>
        <w:t>у</w:t>
      </w:r>
      <w:r w:rsidRPr="009A6FC2">
        <w:rPr>
          <w:rFonts w:ascii="Times New Roman" w:hAnsi="Times New Roman" w:cs="Times New Roman"/>
          <w:color w:val="000000"/>
          <w:sz w:val="20"/>
          <w:szCs w:val="20"/>
        </w:rPr>
        <w:t xml:space="preserve"> в общем случае соответствует ядр</w:t>
      </w:r>
      <w:r w:rsidR="00653226" w:rsidRPr="009A6FC2">
        <w:rPr>
          <w:rFonts w:ascii="Times New Roman" w:hAnsi="Times New Roman" w:cs="Times New Roman"/>
          <w:color w:val="000000"/>
          <w:sz w:val="20"/>
          <w:szCs w:val="20"/>
        </w:rPr>
        <w:t>о</w:t>
      </w:r>
      <w:r w:rsidRPr="009A6FC2">
        <w:rPr>
          <w:rFonts w:ascii="Times New Roman" w:hAnsi="Times New Roman" w:cs="Times New Roman"/>
          <w:color w:val="000000"/>
          <w:sz w:val="20"/>
          <w:szCs w:val="20"/>
        </w:rPr>
        <w:t xml:space="preserve"> ОС (это процесс ядра), но он имеет особенность – отсутствие в контексте процесса сегмента кода (отметим, что это вовсе не означает, что нулевой процесс не имеет кода). Это означает, что нулевая запись таблицы процессов ссылается на контекст, в котором отсутствует ссылка на сегмент кода процесса</w:t>
      </w:r>
    </w:p>
    <w:p w14:paraId="5DDBC2AD" w14:textId="6E3E8A8E" w:rsidR="00F57BDE" w:rsidRPr="004D31EC" w:rsidRDefault="004D31EC" w:rsidP="004D31E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5. создание </w:t>
      </w:r>
      <w:r w:rsidR="00C31146" w:rsidRPr="004D31EC">
        <w:rPr>
          <w:rFonts w:ascii="Times New Roman" w:hAnsi="Times New Roman" w:cs="Times New Roman"/>
          <w:color w:val="000000"/>
          <w:sz w:val="20"/>
          <w:szCs w:val="20"/>
        </w:rPr>
        <w:t>перв</w:t>
      </w:r>
      <w:r>
        <w:rPr>
          <w:rFonts w:ascii="Times New Roman" w:hAnsi="Times New Roman" w:cs="Times New Roman"/>
          <w:color w:val="000000"/>
          <w:sz w:val="20"/>
          <w:szCs w:val="20"/>
        </w:rPr>
        <w:t>ого</w:t>
      </w:r>
      <w:r w:rsidR="00C31146" w:rsidRPr="004D31EC">
        <w:rPr>
          <w:rFonts w:ascii="Times New Roman" w:hAnsi="Times New Roman" w:cs="Times New Roman"/>
          <w:color w:val="000000"/>
          <w:sz w:val="20"/>
          <w:szCs w:val="20"/>
        </w:rPr>
        <w:t xml:space="preserve"> процесса</w:t>
      </w:r>
      <w:r w:rsidR="00DC7A34">
        <w:rPr>
          <w:rFonts w:ascii="Times New Roman" w:hAnsi="Times New Roman" w:cs="Times New Roman"/>
          <w:color w:val="000000"/>
          <w:sz w:val="20"/>
          <w:szCs w:val="20"/>
        </w:rPr>
        <w:t xml:space="preserve"> - </w:t>
      </w:r>
      <w:proofErr w:type="spellStart"/>
      <w:r w:rsidR="00610020">
        <w:rPr>
          <w:rFonts w:ascii="Times New Roman" w:hAnsi="Times New Roman" w:cs="Times New Roman"/>
          <w:color w:val="000000"/>
          <w:sz w:val="20"/>
          <w:szCs w:val="20"/>
          <w:lang w:val="en-US"/>
        </w:rPr>
        <w:t>init</w:t>
      </w:r>
      <w:proofErr w:type="spellEnd"/>
      <w:r w:rsidR="00F57BDE" w:rsidRPr="004D31EC">
        <w:rPr>
          <w:rFonts w:ascii="Times New Roman" w:hAnsi="Times New Roman" w:cs="Times New Roman"/>
          <w:color w:val="000000"/>
          <w:sz w:val="20"/>
          <w:szCs w:val="20"/>
        </w:rPr>
        <w:t>:</w:t>
      </w:r>
    </w:p>
    <w:p w14:paraId="69B3B718" w14:textId="2EB02923" w:rsidR="00F57BDE" w:rsidRPr="009A6FC2" w:rsidRDefault="00BB56CB" w:rsidP="005D4596">
      <w:pPr>
        <w:pStyle w:val="a3"/>
        <w:widowControl w:val="0"/>
        <w:numPr>
          <w:ilvl w:val="0"/>
          <w:numId w:val="14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копирование нулевой записи (в таблице процессов) в первую</w:t>
      </w:r>
    </w:p>
    <w:p w14:paraId="165DDF57" w14:textId="77777777" w:rsidR="00F57BDE" w:rsidRPr="009A6FC2" w:rsidRDefault="00BB56CB" w:rsidP="005D4596">
      <w:pPr>
        <w:pStyle w:val="a3"/>
        <w:widowControl w:val="0"/>
        <w:numPr>
          <w:ilvl w:val="0"/>
          <w:numId w:val="14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для первого процесса выделяется пространство оперативной памяти</w:t>
      </w:r>
    </w:p>
    <w:p w14:paraId="313EEC94" w14:textId="4140634D" w:rsidR="00F57BDE" w:rsidRPr="009A6FC2" w:rsidRDefault="00F57BDE" w:rsidP="005D4596">
      <w:pPr>
        <w:pStyle w:val="a3"/>
        <w:widowControl w:val="0"/>
        <w:numPr>
          <w:ilvl w:val="0"/>
          <w:numId w:val="14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в</w:t>
      </w:r>
      <w:r w:rsidR="00BB56CB" w:rsidRPr="009A6FC2">
        <w:rPr>
          <w:rFonts w:ascii="Times New Roman" w:hAnsi="Times New Roman" w:cs="Times New Roman"/>
          <w:color w:val="000000"/>
          <w:sz w:val="20"/>
          <w:szCs w:val="20"/>
        </w:rPr>
        <w:t xml:space="preserve"> эту память загружается программа исполнения системного вызова </w:t>
      </w:r>
      <w:proofErr w:type="spellStart"/>
      <w:proofErr w:type="gramStart"/>
      <w:r w:rsidR="00BB56CB" w:rsidRPr="009A6FC2">
        <w:rPr>
          <w:rFonts w:ascii="Times New Roman" w:hAnsi="Times New Roman" w:cs="Times New Roman"/>
          <w:i/>
          <w:iCs/>
          <w:color w:val="000000"/>
          <w:sz w:val="20"/>
          <w:szCs w:val="20"/>
        </w:rPr>
        <w:t>exec</w:t>
      </w:r>
      <w:proofErr w:type="spellEnd"/>
      <w:r w:rsidR="00BB56CB" w:rsidRPr="009A6FC2">
        <w:rPr>
          <w:rFonts w:ascii="Times New Roman" w:hAnsi="Times New Roman" w:cs="Times New Roman"/>
          <w:i/>
          <w:iCs/>
          <w:color w:val="000000"/>
          <w:sz w:val="20"/>
          <w:szCs w:val="20"/>
        </w:rPr>
        <w:t>(</w:t>
      </w:r>
      <w:proofErr w:type="gramEnd"/>
      <w:r w:rsidR="00BB56CB" w:rsidRPr="009A6FC2">
        <w:rPr>
          <w:rFonts w:ascii="Times New Roman" w:hAnsi="Times New Roman" w:cs="Times New Roman"/>
          <w:i/>
          <w:iCs/>
          <w:color w:val="000000"/>
          <w:sz w:val="20"/>
          <w:szCs w:val="20"/>
        </w:rPr>
        <w:t>)</w:t>
      </w:r>
    </w:p>
    <w:p w14:paraId="17D4CC80" w14:textId="77777777" w:rsidR="001C191A" w:rsidRPr="009A6FC2" w:rsidRDefault="00BB56CB" w:rsidP="005D4596">
      <w:pPr>
        <w:pStyle w:val="a3"/>
        <w:widowControl w:val="0"/>
        <w:numPr>
          <w:ilvl w:val="0"/>
          <w:numId w:val="142"/>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внутри первого процесса происходит обращение к этому системному вызову с параметром </w:t>
      </w:r>
      <w:r w:rsidRPr="009A6FC2">
        <w:rPr>
          <w:rFonts w:ascii="Times New Roman" w:hAnsi="Times New Roman" w:cs="Times New Roman"/>
          <w:i/>
          <w:iCs/>
          <w:color w:val="000000"/>
          <w:sz w:val="20"/>
          <w:szCs w:val="20"/>
        </w:rPr>
        <w:t>/</w:t>
      </w:r>
      <w:proofErr w:type="spellStart"/>
      <w:r w:rsidRPr="009A6FC2">
        <w:rPr>
          <w:rFonts w:ascii="Times New Roman" w:hAnsi="Times New Roman" w:cs="Times New Roman"/>
          <w:i/>
          <w:iCs/>
          <w:color w:val="000000"/>
          <w:sz w:val="20"/>
          <w:szCs w:val="20"/>
        </w:rPr>
        <w:t>etc</w:t>
      </w:r>
      <w:proofErr w:type="spellEnd"/>
      <w:r w:rsidRPr="009A6FC2">
        <w:rPr>
          <w:rFonts w:ascii="Times New Roman" w:hAnsi="Times New Roman" w:cs="Times New Roman"/>
          <w:i/>
          <w:iCs/>
          <w:color w:val="000000"/>
          <w:sz w:val="20"/>
          <w:szCs w:val="20"/>
        </w:rPr>
        <w:t>/</w:t>
      </w:r>
      <w:proofErr w:type="spellStart"/>
      <w:r w:rsidRPr="009A6FC2">
        <w:rPr>
          <w:rFonts w:ascii="Times New Roman" w:hAnsi="Times New Roman" w:cs="Times New Roman"/>
          <w:i/>
          <w:iCs/>
          <w:color w:val="000000"/>
          <w:sz w:val="20"/>
          <w:szCs w:val="20"/>
        </w:rPr>
        <w:t>init</w:t>
      </w:r>
      <w:proofErr w:type="spellEnd"/>
      <w:r w:rsidRPr="009A6FC2">
        <w:rPr>
          <w:rFonts w:ascii="Times New Roman" w:hAnsi="Times New Roman" w:cs="Times New Roman"/>
          <w:color w:val="000000"/>
          <w:sz w:val="20"/>
          <w:szCs w:val="20"/>
        </w:rPr>
        <w:t xml:space="preserve">. </w:t>
      </w:r>
    </w:p>
    <w:p w14:paraId="7C6A59D5" w14:textId="7612E302" w:rsidR="00BB56CB" w:rsidRPr="009A6FC2" w:rsidRDefault="00E267F7" w:rsidP="0021355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w:t>
      </w:r>
      <w:r w:rsidR="00BB56CB" w:rsidRPr="009A6FC2">
        <w:rPr>
          <w:rFonts w:ascii="Times New Roman" w:hAnsi="Times New Roman" w:cs="Times New Roman"/>
          <w:color w:val="000000"/>
          <w:sz w:val="20"/>
          <w:szCs w:val="20"/>
        </w:rPr>
        <w:t xml:space="preserve">сам первый процесс формируется нестандартным путем, но тело его в конце формируется уже «правильным» образом посредством вызова </w:t>
      </w:r>
      <w:proofErr w:type="spellStart"/>
      <w:proofErr w:type="gramStart"/>
      <w:r w:rsidR="00BB56CB" w:rsidRPr="009A6FC2">
        <w:rPr>
          <w:rFonts w:ascii="Times New Roman" w:hAnsi="Times New Roman" w:cs="Times New Roman"/>
          <w:i/>
          <w:iCs/>
          <w:color w:val="000000"/>
          <w:sz w:val="20"/>
          <w:szCs w:val="20"/>
        </w:rPr>
        <w:t>exec</w:t>
      </w:r>
      <w:proofErr w:type="spellEnd"/>
      <w:r w:rsidR="00BB56CB" w:rsidRPr="009A6FC2">
        <w:rPr>
          <w:rFonts w:ascii="Times New Roman" w:hAnsi="Times New Roman" w:cs="Times New Roman"/>
          <w:i/>
          <w:iCs/>
          <w:color w:val="000000"/>
          <w:sz w:val="20"/>
          <w:szCs w:val="20"/>
        </w:rPr>
        <w:t>(</w:t>
      </w:r>
      <w:proofErr w:type="gramEnd"/>
      <w:r w:rsidR="00BB56CB" w:rsidRPr="009A6FC2">
        <w:rPr>
          <w:rFonts w:ascii="Times New Roman" w:hAnsi="Times New Roman" w:cs="Times New Roman"/>
          <w:i/>
          <w:iCs/>
          <w:color w:val="000000"/>
          <w:sz w:val="20"/>
          <w:szCs w:val="20"/>
        </w:rPr>
        <w:t>)</w:t>
      </w:r>
    </w:p>
    <w:p w14:paraId="6F80AE30" w14:textId="77777777" w:rsidR="001C191A" w:rsidRPr="009A6FC2" w:rsidRDefault="001C191A"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FC39A08" w14:textId="66E3972A" w:rsidR="005C47BA" w:rsidRPr="009A6FC2" w:rsidRDefault="00BB56CB" w:rsidP="0021355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65A9A">
        <w:rPr>
          <w:rFonts w:ascii="Times New Roman" w:hAnsi="Times New Roman" w:cs="Times New Roman"/>
          <w:color w:val="000000"/>
          <w:sz w:val="20"/>
          <w:szCs w:val="20"/>
          <w:u w:val="single"/>
        </w:rPr>
        <w:t>режимы работы системы</w:t>
      </w:r>
      <w:r w:rsidRPr="009A6FC2">
        <w:rPr>
          <w:rFonts w:ascii="Times New Roman" w:hAnsi="Times New Roman" w:cs="Times New Roman"/>
          <w:color w:val="000000"/>
          <w:sz w:val="20"/>
          <w:szCs w:val="20"/>
        </w:rPr>
        <w:t xml:space="preserve">: </w:t>
      </w:r>
      <w:r w:rsidR="00E81D22" w:rsidRPr="009A6FC2">
        <w:rPr>
          <w:rFonts w:ascii="Times New Roman" w:hAnsi="Times New Roman" w:cs="Times New Roman"/>
          <w:color w:val="000000"/>
          <w:sz w:val="20"/>
          <w:szCs w:val="20"/>
        </w:rPr>
        <w:t>(определя</w:t>
      </w:r>
      <w:r w:rsidR="00B32CE6" w:rsidRPr="009A6FC2">
        <w:rPr>
          <w:rFonts w:ascii="Times New Roman" w:hAnsi="Times New Roman" w:cs="Times New Roman"/>
          <w:color w:val="000000"/>
          <w:sz w:val="20"/>
          <w:szCs w:val="20"/>
        </w:rPr>
        <w:t>е</w:t>
      </w:r>
      <w:r w:rsidR="00E81D22" w:rsidRPr="009A6FC2">
        <w:rPr>
          <w:rFonts w:ascii="Times New Roman" w:hAnsi="Times New Roman" w:cs="Times New Roman"/>
          <w:color w:val="000000"/>
          <w:sz w:val="20"/>
          <w:szCs w:val="20"/>
        </w:rPr>
        <w:t>тся на стадии загрузки ядра и инициализации системы</w:t>
      </w:r>
      <w:r w:rsidR="00E65A9A">
        <w:rPr>
          <w:rFonts w:ascii="Times New Roman" w:hAnsi="Times New Roman" w:cs="Times New Roman"/>
          <w:color w:val="000000"/>
          <w:sz w:val="20"/>
          <w:szCs w:val="20"/>
        </w:rPr>
        <w:t xml:space="preserve">, </w:t>
      </w:r>
      <w:r w:rsidR="00E81D22" w:rsidRPr="009A6FC2">
        <w:rPr>
          <w:rFonts w:ascii="Times New Roman" w:hAnsi="Times New Roman" w:cs="Times New Roman"/>
          <w:color w:val="000000"/>
          <w:sz w:val="20"/>
          <w:szCs w:val="20"/>
        </w:rPr>
        <w:t>система опознает один из подключенных терминалов как системную консоль</w:t>
      </w:r>
      <w:r w:rsidR="00C14FF8" w:rsidRPr="009A6FC2">
        <w:rPr>
          <w:rFonts w:ascii="Times New Roman" w:hAnsi="Times New Roman" w:cs="Times New Roman"/>
          <w:color w:val="000000"/>
          <w:sz w:val="20"/>
          <w:szCs w:val="20"/>
        </w:rPr>
        <w:t>)</w:t>
      </w:r>
    </w:p>
    <w:p w14:paraId="78C95D0A" w14:textId="37AFF3EE" w:rsidR="005C47BA" w:rsidRPr="009A6FC2" w:rsidRDefault="00BB56CB" w:rsidP="005D4596">
      <w:pPr>
        <w:pStyle w:val="a3"/>
        <w:widowControl w:val="0"/>
        <w:numPr>
          <w:ilvl w:val="0"/>
          <w:numId w:val="33"/>
        </w:numPr>
        <w:autoSpaceDE w:val="0"/>
        <w:autoSpaceDN w:val="0"/>
        <w:adjustRightInd w:val="0"/>
        <w:spacing w:after="0" w:line="240" w:lineRule="auto"/>
        <w:ind w:left="360" w:right="60"/>
        <w:rPr>
          <w:rFonts w:ascii="Times New Roman" w:hAnsi="Times New Roman" w:cs="Times New Roman"/>
          <w:sz w:val="20"/>
          <w:szCs w:val="20"/>
        </w:rPr>
      </w:pPr>
      <w:r w:rsidRPr="00E65A9A">
        <w:rPr>
          <w:rFonts w:ascii="Times New Roman" w:hAnsi="Times New Roman" w:cs="Times New Roman"/>
          <w:b/>
          <w:bCs/>
          <w:color w:val="000000"/>
          <w:sz w:val="20"/>
          <w:szCs w:val="20"/>
        </w:rPr>
        <w:t>однопользовательский</w:t>
      </w:r>
      <w:r w:rsidR="008167AB" w:rsidRPr="009A6FC2">
        <w:rPr>
          <w:rFonts w:ascii="Times New Roman" w:hAnsi="Times New Roman" w:cs="Times New Roman"/>
          <w:color w:val="000000"/>
          <w:sz w:val="20"/>
          <w:szCs w:val="20"/>
        </w:rPr>
        <w:t>:</w:t>
      </w:r>
      <w:r w:rsidR="008C37D3" w:rsidRPr="009A6FC2">
        <w:rPr>
          <w:rFonts w:ascii="Times New Roman" w:hAnsi="Times New Roman" w:cs="Times New Roman"/>
          <w:color w:val="000000"/>
          <w:sz w:val="20"/>
          <w:szCs w:val="20"/>
        </w:rPr>
        <w:t xml:space="preserve"> </w:t>
      </w:r>
      <w:r w:rsidR="008167AB" w:rsidRPr="009A6FC2">
        <w:rPr>
          <w:rFonts w:ascii="Times New Roman" w:hAnsi="Times New Roman" w:cs="Times New Roman"/>
          <w:color w:val="000000"/>
          <w:sz w:val="20"/>
          <w:szCs w:val="20"/>
        </w:rPr>
        <w:t xml:space="preserve">интерпретатор команд </w:t>
      </w:r>
      <w:r w:rsidR="008C37D3" w:rsidRPr="009A6FC2">
        <w:rPr>
          <w:rFonts w:ascii="Times New Roman" w:hAnsi="Times New Roman" w:cs="Times New Roman"/>
          <w:color w:val="000000"/>
          <w:sz w:val="20"/>
          <w:szCs w:val="20"/>
        </w:rPr>
        <w:t xml:space="preserve">подключается </w:t>
      </w:r>
      <w:r w:rsidR="008167AB" w:rsidRPr="009A6FC2">
        <w:rPr>
          <w:rFonts w:ascii="Times New Roman" w:hAnsi="Times New Roman" w:cs="Times New Roman"/>
          <w:color w:val="000000"/>
          <w:sz w:val="20"/>
          <w:szCs w:val="20"/>
        </w:rPr>
        <w:t>к системной консоли (консоль регистрируется с корневыми привилегиями и доступ по каким-либо другим линиям связи невозможен)</w:t>
      </w:r>
    </w:p>
    <w:p w14:paraId="73182947" w14:textId="7AEBEF1D" w:rsidR="007065F2" w:rsidRPr="009A6FC2" w:rsidRDefault="00441D1A" w:rsidP="005D4596">
      <w:pPr>
        <w:pStyle w:val="a3"/>
        <w:widowControl w:val="0"/>
        <w:numPr>
          <w:ilvl w:val="0"/>
          <w:numId w:val="33"/>
        </w:numPr>
        <w:autoSpaceDE w:val="0"/>
        <w:autoSpaceDN w:val="0"/>
        <w:adjustRightInd w:val="0"/>
        <w:spacing w:after="0" w:line="240" w:lineRule="auto"/>
        <w:ind w:left="360" w:right="60"/>
        <w:rPr>
          <w:rFonts w:ascii="Times New Roman" w:hAnsi="Times New Roman" w:cs="Times New Roman"/>
          <w:sz w:val="20"/>
          <w:szCs w:val="20"/>
        </w:rPr>
      </w:pPr>
      <w:r w:rsidRPr="00E65A9A">
        <w:rPr>
          <w:rFonts w:ascii="Times New Roman" w:hAnsi="Times New Roman" w:cs="Times New Roman"/>
          <w:b/>
          <w:bCs/>
          <w:color w:val="000000"/>
          <w:sz w:val="20"/>
          <w:szCs w:val="20"/>
        </w:rPr>
        <w:t>м</w:t>
      </w:r>
      <w:r w:rsidR="00BB56CB" w:rsidRPr="00E65A9A">
        <w:rPr>
          <w:rFonts w:ascii="Times New Roman" w:hAnsi="Times New Roman" w:cs="Times New Roman"/>
          <w:b/>
          <w:bCs/>
          <w:color w:val="000000"/>
          <w:sz w:val="20"/>
          <w:szCs w:val="20"/>
        </w:rPr>
        <w:t>ногопользовательский</w:t>
      </w:r>
      <w:r w:rsidRPr="009A6FC2">
        <w:rPr>
          <w:rFonts w:ascii="Times New Roman" w:hAnsi="Times New Roman" w:cs="Times New Roman"/>
          <w:color w:val="000000"/>
          <w:sz w:val="20"/>
          <w:szCs w:val="20"/>
        </w:rPr>
        <w:t xml:space="preserve">: </w:t>
      </w:r>
      <w:proofErr w:type="spellStart"/>
      <w:r w:rsidR="00BB56CB" w:rsidRPr="009A6FC2">
        <w:rPr>
          <w:rFonts w:ascii="Times New Roman" w:hAnsi="Times New Roman" w:cs="Times New Roman"/>
          <w:b/>
          <w:bCs/>
          <w:color w:val="000000"/>
          <w:sz w:val="20"/>
          <w:szCs w:val="20"/>
        </w:rPr>
        <w:t>init</w:t>
      </w:r>
      <w:proofErr w:type="spellEnd"/>
      <w:r w:rsidR="00BB56CB" w:rsidRPr="009A6FC2">
        <w:rPr>
          <w:rFonts w:ascii="Times New Roman" w:hAnsi="Times New Roman" w:cs="Times New Roman"/>
          <w:color w:val="000000"/>
          <w:sz w:val="20"/>
          <w:szCs w:val="20"/>
        </w:rPr>
        <w:t xml:space="preserve"> обращается к системной таблице терминалов, хранящей все терминальные устройства, которые могут быть в системе, и для каждого готового к работе терминала из этого перечня он запускает процесс </w:t>
      </w:r>
      <w:proofErr w:type="spellStart"/>
      <w:r w:rsidR="00BB56CB" w:rsidRPr="009A6FC2">
        <w:rPr>
          <w:rFonts w:ascii="Times New Roman" w:hAnsi="Times New Roman" w:cs="Times New Roman"/>
          <w:b/>
          <w:bCs/>
          <w:color w:val="000000"/>
          <w:sz w:val="20"/>
          <w:szCs w:val="20"/>
        </w:rPr>
        <w:t>getty</w:t>
      </w:r>
      <w:proofErr w:type="spellEnd"/>
      <w:r w:rsidR="00D22F1D" w:rsidRPr="009A6FC2">
        <w:rPr>
          <w:rFonts w:ascii="Times New Roman" w:hAnsi="Times New Roman" w:cs="Times New Roman"/>
          <w:color w:val="000000"/>
          <w:sz w:val="20"/>
          <w:szCs w:val="20"/>
        </w:rPr>
        <w:t xml:space="preserve">. Он </w:t>
      </w:r>
      <w:r w:rsidR="00BB56CB" w:rsidRPr="009A6FC2">
        <w:rPr>
          <w:rFonts w:ascii="Times New Roman" w:hAnsi="Times New Roman" w:cs="Times New Roman"/>
          <w:color w:val="000000"/>
          <w:sz w:val="20"/>
          <w:szCs w:val="20"/>
        </w:rPr>
        <w:t xml:space="preserve">обеспечивает работу конкретного терминала (сеанс работы пользователя). </w:t>
      </w:r>
      <w:r w:rsidR="0093676A" w:rsidRPr="009A6FC2">
        <w:rPr>
          <w:rFonts w:ascii="Times New Roman" w:hAnsi="Times New Roman" w:cs="Times New Roman"/>
          <w:color w:val="000000"/>
          <w:sz w:val="20"/>
          <w:szCs w:val="20"/>
        </w:rPr>
        <w:t xml:space="preserve">В свою очередь, процесс </w:t>
      </w:r>
      <w:proofErr w:type="spellStart"/>
      <w:r w:rsidR="0093676A" w:rsidRPr="009A6FC2">
        <w:rPr>
          <w:rFonts w:ascii="Times New Roman" w:hAnsi="Times New Roman" w:cs="Times New Roman"/>
          <w:b/>
          <w:bCs/>
          <w:color w:val="000000"/>
          <w:sz w:val="20"/>
          <w:szCs w:val="20"/>
        </w:rPr>
        <w:t>getty</w:t>
      </w:r>
      <w:proofErr w:type="spellEnd"/>
      <w:r w:rsidR="0093676A" w:rsidRPr="009A6FC2">
        <w:rPr>
          <w:rFonts w:ascii="Times New Roman" w:hAnsi="Times New Roman" w:cs="Times New Roman"/>
          <w:color w:val="000000"/>
          <w:sz w:val="20"/>
          <w:szCs w:val="20"/>
        </w:rPr>
        <w:t xml:space="preserve"> печатает на экране приглашение ввести логин. После того, как пользователь вводит логин, процесс </w:t>
      </w:r>
      <w:proofErr w:type="spellStart"/>
      <w:r w:rsidR="0093676A" w:rsidRPr="009A6FC2">
        <w:rPr>
          <w:rFonts w:ascii="Times New Roman" w:hAnsi="Times New Roman" w:cs="Times New Roman"/>
          <w:b/>
          <w:bCs/>
          <w:color w:val="000000"/>
          <w:sz w:val="20"/>
          <w:szCs w:val="20"/>
        </w:rPr>
        <w:t>getty</w:t>
      </w:r>
      <w:proofErr w:type="spellEnd"/>
      <w:r w:rsidR="0093676A" w:rsidRPr="009A6FC2">
        <w:rPr>
          <w:rFonts w:ascii="Times New Roman" w:hAnsi="Times New Roman" w:cs="Times New Roman"/>
          <w:color w:val="000000"/>
          <w:sz w:val="20"/>
          <w:szCs w:val="20"/>
        </w:rPr>
        <w:t xml:space="preserve"> загружает на свое место процесс подтверждения пароля </w:t>
      </w:r>
      <w:proofErr w:type="spellStart"/>
      <w:r w:rsidR="0093676A" w:rsidRPr="009A6FC2">
        <w:rPr>
          <w:rFonts w:ascii="Times New Roman" w:hAnsi="Times New Roman" w:cs="Times New Roman"/>
          <w:b/>
          <w:bCs/>
          <w:color w:val="000000"/>
          <w:sz w:val="20"/>
          <w:szCs w:val="20"/>
        </w:rPr>
        <w:t>login</w:t>
      </w:r>
      <w:proofErr w:type="spellEnd"/>
      <w:r w:rsidR="0093676A" w:rsidRPr="009A6FC2">
        <w:rPr>
          <w:rFonts w:ascii="Times New Roman" w:hAnsi="Times New Roman" w:cs="Times New Roman"/>
          <w:color w:val="000000"/>
          <w:sz w:val="20"/>
          <w:szCs w:val="20"/>
        </w:rPr>
        <w:t xml:space="preserve">. Соответственно, процесс </w:t>
      </w:r>
      <w:proofErr w:type="spellStart"/>
      <w:r w:rsidR="0093676A" w:rsidRPr="009A6FC2">
        <w:rPr>
          <w:rFonts w:ascii="Times New Roman" w:hAnsi="Times New Roman" w:cs="Times New Roman"/>
          <w:b/>
          <w:bCs/>
          <w:color w:val="000000"/>
          <w:sz w:val="20"/>
          <w:szCs w:val="20"/>
        </w:rPr>
        <w:t>login</w:t>
      </w:r>
      <w:proofErr w:type="spellEnd"/>
      <w:r w:rsidR="0093676A" w:rsidRPr="009A6FC2">
        <w:rPr>
          <w:rFonts w:ascii="Times New Roman" w:hAnsi="Times New Roman" w:cs="Times New Roman"/>
          <w:color w:val="000000"/>
          <w:sz w:val="20"/>
          <w:szCs w:val="20"/>
        </w:rPr>
        <w:t xml:space="preserve"> запрашивает ввода пароля, после чего проверяет его. </w:t>
      </w:r>
      <w:r w:rsidR="001A4175" w:rsidRPr="009A6FC2">
        <w:rPr>
          <w:rFonts w:ascii="Times New Roman" w:hAnsi="Times New Roman" w:cs="Times New Roman"/>
          <w:color w:val="000000"/>
          <w:sz w:val="20"/>
          <w:szCs w:val="20"/>
        </w:rPr>
        <w:t>Верно -</w:t>
      </w:r>
      <w:r w:rsidR="002F5BBA" w:rsidRPr="009A6FC2">
        <w:rPr>
          <w:rFonts w:ascii="Times New Roman" w:hAnsi="Times New Roman" w:cs="Times New Roman"/>
          <w:color w:val="000000"/>
          <w:sz w:val="20"/>
          <w:szCs w:val="20"/>
        </w:rPr>
        <w:t xml:space="preserve"> начинается</w:t>
      </w:r>
      <w:r w:rsidR="0093676A" w:rsidRPr="009A6FC2">
        <w:rPr>
          <w:rFonts w:ascii="Times New Roman" w:hAnsi="Times New Roman" w:cs="Times New Roman"/>
          <w:color w:val="000000"/>
          <w:sz w:val="20"/>
          <w:szCs w:val="20"/>
        </w:rPr>
        <w:t xml:space="preserve"> сеанс работы с пользователем. Сеанс работы с пользователем, как и сеанс работы всей системы, определяется конфигурационной информацией. Эта информация может храниться в зашифрованном виде в файле регистрации паролей </w:t>
      </w:r>
      <w:proofErr w:type="spellStart"/>
      <w:r w:rsidR="0093676A" w:rsidRPr="009A6FC2">
        <w:rPr>
          <w:rFonts w:ascii="Times New Roman" w:hAnsi="Times New Roman" w:cs="Times New Roman"/>
          <w:i/>
          <w:iCs/>
          <w:color w:val="000000"/>
          <w:sz w:val="20"/>
          <w:szCs w:val="20"/>
        </w:rPr>
        <w:t>passwd</w:t>
      </w:r>
      <w:proofErr w:type="spellEnd"/>
      <w:r w:rsidR="0093676A" w:rsidRPr="009A6FC2">
        <w:rPr>
          <w:rFonts w:ascii="Times New Roman" w:hAnsi="Times New Roman" w:cs="Times New Roman"/>
          <w:color w:val="000000"/>
          <w:sz w:val="20"/>
          <w:szCs w:val="20"/>
        </w:rPr>
        <w:t xml:space="preserve">. Каждая запись этого файла содержит имя зарегистрированного пользователя, пароль, </w:t>
      </w:r>
      <w:r w:rsidR="0093676A" w:rsidRPr="009A6FC2">
        <w:rPr>
          <w:rFonts w:ascii="Times New Roman" w:hAnsi="Times New Roman" w:cs="Times New Roman"/>
          <w:color w:val="000000"/>
          <w:sz w:val="20"/>
          <w:szCs w:val="20"/>
        </w:rPr>
        <w:lastRenderedPageBreak/>
        <w:t>учётную информацию и некоторые настройки работы пользователя</w:t>
      </w:r>
      <w:r w:rsidR="007065F2" w:rsidRPr="009A6FC2">
        <w:rPr>
          <w:rFonts w:ascii="Times New Roman" w:hAnsi="Times New Roman" w:cs="Times New Roman"/>
          <w:color w:val="000000"/>
          <w:sz w:val="20"/>
          <w:szCs w:val="20"/>
        </w:rPr>
        <w:t>:</w:t>
      </w:r>
    </w:p>
    <w:p w14:paraId="38211180" w14:textId="2CB80AAA" w:rsidR="003E6139" w:rsidRPr="009A6FC2" w:rsidRDefault="0093676A" w:rsidP="005D4596">
      <w:pPr>
        <w:pStyle w:val="a3"/>
        <w:widowControl w:val="0"/>
        <w:numPr>
          <w:ilvl w:val="0"/>
          <w:numId w:val="31"/>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домашний каталог</w:t>
      </w:r>
      <w:r w:rsidR="006E6581">
        <w:rPr>
          <w:rFonts w:ascii="Times New Roman" w:hAnsi="Times New Roman" w:cs="Times New Roman"/>
          <w:color w:val="000000"/>
          <w:sz w:val="20"/>
          <w:szCs w:val="20"/>
        </w:rPr>
        <w:t xml:space="preserve"> - каталог</w:t>
      </w:r>
      <w:r w:rsidRPr="009A6FC2">
        <w:rPr>
          <w:rFonts w:ascii="Times New Roman" w:hAnsi="Times New Roman" w:cs="Times New Roman"/>
          <w:color w:val="000000"/>
          <w:sz w:val="20"/>
          <w:szCs w:val="20"/>
        </w:rPr>
        <w:t xml:space="preserve"> файловой системы, который станет текущим, когда пользователь начинает сеанс работы</w:t>
      </w:r>
    </w:p>
    <w:p w14:paraId="6061E86F" w14:textId="77777777" w:rsidR="003E6139" w:rsidRPr="009A6FC2" w:rsidRDefault="0093676A" w:rsidP="005D4596">
      <w:pPr>
        <w:pStyle w:val="a3"/>
        <w:widowControl w:val="0"/>
        <w:numPr>
          <w:ilvl w:val="0"/>
          <w:numId w:val="31"/>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информация о том интерпретаторе команд (</w:t>
      </w:r>
      <w:proofErr w:type="spellStart"/>
      <w:r w:rsidRPr="009A6FC2">
        <w:rPr>
          <w:rFonts w:ascii="Times New Roman" w:hAnsi="Times New Roman" w:cs="Times New Roman"/>
          <w:b/>
          <w:bCs/>
          <w:color w:val="000000"/>
          <w:sz w:val="20"/>
          <w:szCs w:val="20"/>
        </w:rPr>
        <w:t>shell</w:t>
      </w:r>
      <w:proofErr w:type="spellEnd"/>
      <w:r w:rsidRPr="009A6FC2">
        <w:rPr>
          <w:rFonts w:ascii="Times New Roman" w:hAnsi="Times New Roman" w:cs="Times New Roman"/>
          <w:color w:val="000000"/>
          <w:sz w:val="20"/>
          <w:szCs w:val="20"/>
        </w:rPr>
        <w:t xml:space="preserve">), который должен быть загружен в начале сеанса работы пользователя. </w:t>
      </w:r>
    </w:p>
    <w:p w14:paraId="74AC4E75" w14:textId="5480DE89" w:rsidR="0093676A" w:rsidRPr="009A6FC2" w:rsidRDefault="0093676A" w:rsidP="008B6287">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То есть, с одной стороны, система позволяет варьировать интерпретаторы команд для каждого из пользователей, а, с другой стороны, в качестве интерпретатора команд можно запустить любую программу (это может быть, например, программа, проверки целостности </w:t>
      </w:r>
      <w:r w:rsidR="008B6287">
        <w:rPr>
          <w:rFonts w:ascii="Times New Roman" w:hAnsi="Times New Roman" w:cs="Times New Roman"/>
          <w:color w:val="000000"/>
          <w:sz w:val="20"/>
          <w:szCs w:val="20"/>
        </w:rPr>
        <w:t>ФС</w:t>
      </w:r>
      <w:r w:rsidRPr="009A6FC2">
        <w:rPr>
          <w:rFonts w:ascii="Times New Roman" w:hAnsi="Times New Roman" w:cs="Times New Roman"/>
          <w:color w:val="000000"/>
          <w:sz w:val="20"/>
          <w:szCs w:val="20"/>
        </w:rPr>
        <w:t>).</w:t>
      </w:r>
    </w:p>
    <w:p w14:paraId="042A5100" w14:textId="77777777" w:rsidR="00B37D7C" w:rsidRDefault="0093676A" w:rsidP="00B37D7C">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С точки зрения интерпретатора команд, сеанс работы пользователя представляется в виде обменов с файлом </w:t>
      </w:r>
      <w:proofErr w:type="gramStart"/>
      <w:r w:rsidRPr="009A6FC2">
        <w:rPr>
          <w:rFonts w:ascii="Times New Roman" w:hAnsi="Times New Roman" w:cs="Times New Roman"/>
          <w:color w:val="000000"/>
          <w:sz w:val="20"/>
          <w:szCs w:val="20"/>
        </w:rPr>
        <w:t>( операций</w:t>
      </w:r>
      <w:proofErr w:type="gramEnd"/>
      <w:r w:rsidRPr="009A6FC2">
        <w:rPr>
          <w:rFonts w:ascii="Times New Roman" w:hAnsi="Times New Roman" w:cs="Times New Roman"/>
          <w:color w:val="000000"/>
          <w:sz w:val="20"/>
          <w:szCs w:val="20"/>
        </w:rPr>
        <w:t xml:space="preserve"> чтения и записи). Работа пользователя с системой заканчивается закрытием файла – подачей EOF (</w:t>
      </w:r>
      <w:proofErr w:type="spellStart"/>
      <w:r w:rsidRPr="009A6FC2">
        <w:rPr>
          <w:rFonts w:ascii="Times New Roman" w:hAnsi="Times New Roman" w:cs="Times New Roman"/>
          <w:color w:val="000000"/>
          <w:sz w:val="20"/>
          <w:szCs w:val="20"/>
        </w:rPr>
        <w:t>end</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of</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file</w:t>
      </w:r>
      <w:proofErr w:type="spellEnd"/>
      <w:r w:rsidRPr="009A6FC2">
        <w:rPr>
          <w:rFonts w:ascii="Times New Roman" w:hAnsi="Times New Roman" w:cs="Times New Roman"/>
          <w:color w:val="000000"/>
          <w:sz w:val="20"/>
          <w:szCs w:val="20"/>
        </w:rPr>
        <w:t>) (код EOF вводится</w:t>
      </w:r>
      <w:r w:rsidR="00B37D7C">
        <w:rPr>
          <w:rFonts w:ascii="Times New Roman" w:hAnsi="Times New Roman" w:cs="Times New Roman"/>
          <w:sz w:val="20"/>
          <w:szCs w:val="20"/>
        </w:rPr>
        <w:t xml:space="preserve"> </w:t>
      </w:r>
      <w:r w:rsidR="00C71567" w:rsidRPr="009A6FC2">
        <w:rPr>
          <w:rFonts w:ascii="Times New Roman" w:hAnsi="Times New Roman" w:cs="Times New Roman"/>
          <w:color w:val="000000"/>
          <w:sz w:val="20"/>
          <w:szCs w:val="20"/>
        </w:rPr>
        <w:t xml:space="preserve">путём нажатия комбинации клавиш </w:t>
      </w:r>
      <w:proofErr w:type="spellStart"/>
      <w:r w:rsidR="00C71567" w:rsidRPr="009A6FC2">
        <w:rPr>
          <w:rFonts w:ascii="Times New Roman" w:hAnsi="Times New Roman" w:cs="Times New Roman"/>
          <w:color w:val="000000"/>
          <w:sz w:val="20"/>
          <w:szCs w:val="20"/>
        </w:rPr>
        <w:t>Ctrl+D</w:t>
      </w:r>
      <w:proofErr w:type="spellEnd"/>
      <w:r w:rsidR="00C71567" w:rsidRPr="009A6FC2">
        <w:rPr>
          <w:rFonts w:ascii="Times New Roman" w:hAnsi="Times New Roman" w:cs="Times New Roman"/>
          <w:color w:val="000000"/>
          <w:sz w:val="20"/>
          <w:szCs w:val="20"/>
        </w:rPr>
        <w:t xml:space="preserve"> на клавиатуре). После получения от пользователя EOF интерпретатор завершает свою работу. Процесс </w:t>
      </w:r>
      <w:proofErr w:type="spellStart"/>
      <w:r w:rsidR="00C71567" w:rsidRPr="009A6FC2">
        <w:rPr>
          <w:rFonts w:ascii="Times New Roman" w:hAnsi="Times New Roman" w:cs="Times New Roman"/>
          <w:b/>
          <w:bCs/>
          <w:color w:val="000000"/>
          <w:sz w:val="20"/>
          <w:szCs w:val="20"/>
        </w:rPr>
        <w:t>init</w:t>
      </w:r>
      <w:proofErr w:type="spellEnd"/>
      <w:r w:rsidR="00C71567" w:rsidRPr="009A6FC2">
        <w:rPr>
          <w:rFonts w:ascii="Times New Roman" w:hAnsi="Times New Roman" w:cs="Times New Roman"/>
          <w:color w:val="000000"/>
          <w:sz w:val="20"/>
          <w:szCs w:val="20"/>
        </w:rPr>
        <w:t xml:space="preserve"> фиксирует эту ситуацию и снова запускает процесс </w:t>
      </w:r>
      <w:proofErr w:type="spellStart"/>
      <w:r w:rsidR="00C71567" w:rsidRPr="009A6FC2">
        <w:rPr>
          <w:rFonts w:ascii="Times New Roman" w:hAnsi="Times New Roman" w:cs="Times New Roman"/>
          <w:b/>
          <w:bCs/>
          <w:color w:val="000000"/>
          <w:sz w:val="20"/>
          <w:szCs w:val="20"/>
        </w:rPr>
        <w:t>getty</w:t>
      </w:r>
      <w:proofErr w:type="spellEnd"/>
      <w:r w:rsidR="00C71567" w:rsidRPr="009A6FC2">
        <w:rPr>
          <w:rFonts w:ascii="Times New Roman" w:hAnsi="Times New Roman" w:cs="Times New Roman"/>
          <w:b/>
          <w:bCs/>
          <w:color w:val="000000"/>
          <w:sz w:val="20"/>
          <w:szCs w:val="20"/>
        </w:rPr>
        <w:t>.</w:t>
      </w:r>
    </w:p>
    <w:p w14:paraId="1363EF6C" w14:textId="77777777" w:rsidR="00B37D7C" w:rsidRDefault="00B37D7C" w:rsidP="00B37D7C">
      <w:pPr>
        <w:widowControl w:val="0"/>
        <w:autoSpaceDE w:val="0"/>
        <w:autoSpaceDN w:val="0"/>
        <w:adjustRightInd w:val="0"/>
        <w:spacing w:after="0" w:line="240" w:lineRule="auto"/>
        <w:rPr>
          <w:rFonts w:ascii="Arial" w:hAnsi="Arial" w:cs="Arial"/>
          <w:b/>
          <w:bCs/>
          <w:i/>
          <w:iCs/>
          <w:color w:val="333399"/>
          <w:sz w:val="20"/>
          <w:szCs w:val="20"/>
        </w:rPr>
      </w:pPr>
    </w:p>
    <w:p w14:paraId="55E0A1F1" w14:textId="55B81E01" w:rsidR="00396AF4" w:rsidRPr="00B37D7C" w:rsidRDefault="00396AF4" w:rsidP="00B37D7C">
      <w:pPr>
        <w:widowControl w:val="0"/>
        <w:autoSpaceDE w:val="0"/>
        <w:autoSpaceDN w:val="0"/>
        <w:adjustRightInd w:val="0"/>
        <w:spacing w:after="0" w:line="240" w:lineRule="auto"/>
        <w:rPr>
          <w:rFonts w:ascii="Times New Roman" w:hAnsi="Times New Roman" w:cs="Times New Roman"/>
          <w:sz w:val="20"/>
          <w:szCs w:val="20"/>
        </w:rPr>
      </w:pPr>
      <w:r w:rsidRPr="00B37D7C">
        <w:rPr>
          <w:rFonts w:ascii="Arial" w:hAnsi="Arial" w:cs="Arial"/>
          <w:b/>
          <w:bCs/>
          <w:color w:val="333399"/>
          <w:sz w:val="20"/>
          <w:szCs w:val="20"/>
        </w:rPr>
        <w:t>Взаимодействие процессов</w:t>
      </w:r>
    </w:p>
    <w:p w14:paraId="5266B5D4" w14:textId="77777777" w:rsidR="00281B59" w:rsidRPr="00B37D7C" w:rsidRDefault="00281B59" w:rsidP="00213559">
      <w:pPr>
        <w:widowControl w:val="0"/>
        <w:autoSpaceDE w:val="0"/>
        <w:autoSpaceDN w:val="0"/>
        <w:adjustRightInd w:val="0"/>
        <w:spacing w:after="0" w:line="240" w:lineRule="auto"/>
        <w:rPr>
          <w:rFonts w:ascii="Times New Roman" w:hAnsi="Times New Roman" w:cs="Times New Roman"/>
          <w:color w:val="000000"/>
          <w:sz w:val="20"/>
          <w:szCs w:val="20"/>
        </w:rPr>
      </w:pPr>
    </w:p>
    <w:p w14:paraId="2178BB64" w14:textId="77777777" w:rsidR="00323397" w:rsidRDefault="00281B59" w:rsidP="00323397">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П</w:t>
      </w:r>
      <w:r w:rsidR="00396AF4" w:rsidRPr="00B37D7C">
        <w:rPr>
          <w:rFonts w:ascii="Times New Roman" w:hAnsi="Times New Roman" w:cs="Times New Roman"/>
          <w:b/>
          <w:bCs/>
          <w:color w:val="000000"/>
          <w:sz w:val="20"/>
          <w:szCs w:val="20"/>
          <w:highlight w:val="yellow"/>
        </w:rPr>
        <w:t>араллельны</w:t>
      </w:r>
      <w:r w:rsidRPr="00B37D7C">
        <w:rPr>
          <w:rFonts w:ascii="Times New Roman" w:hAnsi="Times New Roman" w:cs="Times New Roman"/>
          <w:b/>
          <w:bCs/>
          <w:color w:val="000000"/>
          <w:sz w:val="20"/>
          <w:szCs w:val="20"/>
          <w:highlight w:val="yellow"/>
        </w:rPr>
        <w:t>е процессы</w:t>
      </w:r>
      <w:r w:rsidRPr="00B37D7C">
        <w:rPr>
          <w:rFonts w:ascii="Times New Roman" w:hAnsi="Times New Roman" w:cs="Times New Roman"/>
          <w:b/>
          <w:bCs/>
          <w:color w:val="000000"/>
          <w:sz w:val="20"/>
          <w:szCs w:val="20"/>
        </w:rPr>
        <w:t xml:space="preserve"> </w:t>
      </w:r>
      <w:r w:rsidR="00FD5E7F" w:rsidRPr="00B37D7C">
        <w:rPr>
          <w:rFonts w:ascii="Times New Roman" w:hAnsi="Times New Roman" w:cs="Times New Roman"/>
          <w:b/>
          <w:bCs/>
          <w:color w:val="000000"/>
          <w:sz w:val="20"/>
          <w:szCs w:val="20"/>
        </w:rPr>
        <w:t>–</w:t>
      </w:r>
      <w:r w:rsidRPr="00B37D7C">
        <w:rPr>
          <w:rFonts w:ascii="Times New Roman" w:hAnsi="Times New Roman" w:cs="Times New Roman"/>
          <w:b/>
          <w:bCs/>
          <w:color w:val="000000"/>
          <w:sz w:val="20"/>
          <w:szCs w:val="20"/>
        </w:rPr>
        <w:t xml:space="preserve"> </w:t>
      </w:r>
      <w:r w:rsidR="00FD5E7F" w:rsidRPr="00B37D7C">
        <w:rPr>
          <w:rFonts w:ascii="Times New Roman" w:hAnsi="Times New Roman" w:cs="Times New Roman"/>
          <w:color w:val="000000"/>
          <w:sz w:val="20"/>
          <w:szCs w:val="20"/>
        </w:rPr>
        <w:t>процессы,</w:t>
      </w:r>
      <w:r w:rsidR="00396AF4" w:rsidRPr="00B37D7C">
        <w:rPr>
          <w:rFonts w:ascii="Times New Roman" w:hAnsi="Times New Roman" w:cs="Times New Roman"/>
          <w:color w:val="000000"/>
          <w:sz w:val="20"/>
          <w:szCs w:val="20"/>
        </w:rPr>
        <w:t xml:space="preserve"> выполнение</w:t>
      </w:r>
      <w:r w:rsidR="00FD5E7F" w:rsidRPr="00B37D7C">
        <w:rPr>
          <w:rFonts w:ascii="Times New Roman" w:hAnsi="Times New Roman" w:cs="Times New Roman"/>
          <w:color w:val="000000"/>
          <w:sz w:val="20"/>
          <w:szCs w:val="20"/>
        </w:rPr>
        <w:t xml:space="preserve"> которых </w:t>
      </w:r>
      <w:r w:rsidR="00396AF4" w:rsidRPr="00B37D7C">
        <w:rPr>
          <w:rFonts w:ascii="Times New Roman" w:hAnsi="Times New Roman" w:cs="Times New Roman"/>
          <w:color w:val="000000"/>
          <w:sz w:val="20"/>
          <w:szCs w:val="20"/>
        </w:rPr>
        <w:t xml:space="preserve">хотя бы частично перекрывается по времени. </w:t>
      </w:r>
      <w:proofErr w:type="gramStart"/>
      <w:r w:rsidR="00396AF4" w:rsidRPr="00B37D7C">
        <w:rPr>
          <w:rFonts w:ascii="Times New Roman" w:hAnsi="Times New Roman" w:cs="Times New Roman"/>
          <w:color w:val="000000"/>
          <w:sz w:val="20"/>
          <w:szCs w:val="20"/>
        </w:rPr>
        <w:t>Т.е.</w:t>
      </w:r>
      <w:proofErr w:type="gramEnd"/>
      <w:r w:rsidR="00396AF4" w:rsidRPr="00B37D7C">
        <w:rPr>
          <w:rFonts w:ascii="Times New Roman" w:hAnsi="Times New Roman" w:cs="Times New Roman"/>
          <w:color w:val="000000"/>
          <w:sz w:val="20"/>
          <w:szCs w:val="20"/>
        </w:rPr>
        <w:t xml:space="preserve"> можно говорить, что все процессы, находящиеся в буфере обрабатываемых процессов, являются параллельными, т.к. в той или иной степени времена их выполнения перекрываются друг с другом</w:t>
      </w:r>
      <w:r w:rsidR="00D70234" w:rsidRPr="00B37D7C">
        <w:rPr>
          <w:rFonts w:ascii="Times New Roman" w:hAnsi="Times New Roman" w:cs="Times New Roman"/>
          <w:color w:val="000000"/>
          <w:sz w:val="20"/>
          <w:szCs w:val="20"/>
        </w:rPr>
        <w:t xml:space="preserve"> </w:t>
      </w:r>
      <w:r w:rsidR="00A070D1" w:rsidRPr="00B37D7C">
        <w:rPr>
          <w:rFonts w:ascii="Times New Roman" w:hAnsi="Times New Roman" w:cs="Times New Roman"/>
          <w:color w:val="000000"/>
          <w:sz w:val="20"/>
          <w:szCs w:val="20"/>
        </w:rPr>
        <w:t>(</w:t>
      </w:r>
      <w:proofErr w:type="spellStart"/>
      <w:r w:rsidR="00396AF4" w:rsidRPr="00B37D7C">
        <w:rPr>
          <w:rFonts w:ascii="Times New Roman" w:hAnsi="Times New Roman" w:cs="Times New Roman"/>
          <w:b/>
          <w:bCs/>
          <w:color w:val="000000"/>
          <w:sz w:val="20"/>
          <w:szCs w:val="20"/>
          <w:highlight w:val="yellow"/>
        </w:rPr>
        <w:t>псевдопараллелизм</w:t>
      </w:r>
      <w:proofErr w:type="spellEnd"/>
      <w:r w:rsidR="00396AF4" w:rsidRPr="00B37D7C">
        <w:rPr>
          <w:rFonts w:ascii="Times New Roman" w:hAnsi="Times New Roman" w:cs="Times New Roman"/>
          <w:color w:val="000000"/>
          <w:sz w:val="20"/>
          <w:szCs w:val="20"/>
        </w:rPr>
        <w:t>, поскольку реально на процессоре может исполняться только один процесс</w:t>
      </w:r>
      <w:r w:rsidR="00A070D1" w:rsidRPr="00B37D7C">
        <w:rPr>
          <w:rFonts w:ascii="Times New Roman" w:hAnsi="Times New Roman" w:cs="Times New Roman"/>
          <w:color w:val="000000"/>
          <w:sz w:val="20"/>
          <w:szCs w:val="20"/>
        </w:rPr>
        <w:t>)</w:t>
      </w:r>
      <w:r w:rsidR="00D70234" w:rsidRPr="00B37D7C">
        <w:rPr>
          <w:rFonts w:ascii="Times New Roman" w:hAnsi="Times New Roman" w:cs="Times New Roman"/>
          <w:color w:val="000000"/>
          <w:sz w:val="20"/>
          <w:szCs w:val="20"/>
        </w:rPr>
        <w:t>.</w:t>
      </w:r>
    </w:p>
    <w:p w14:paraId="7F729705" w14:textId="0A134CDF" w:rsidR="00387FCA" w:rsidRPr="00B37D7C" w:rsidRDefault="00396AF4" w:rsidP="00323397">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Независимые процессы</w:t>
      </w:r>
      <w:r w:rsidRPr="00B37D7C">
        <w:rPr>
          <w:rFonts w:ascii="Times New Roman" w:hAnsi="Times New Roman" w:cs="Times New Roman"/>
          <w:color w:val="000000"/>
          <w:sz w:val="20"/>
          <w:szCs w:val="20"/>
        </w:rPr>
        <w:t xml:space="preserve"> используют независимые множества ресурсов; </w:t>
      </w:r>
      <w:proofErr w:type="gramStart"/>
      <w:r w:rsidRPr="00B37D7C">
        <w:rPr>
          <w:rFonts w:ascii="Times New Roman" w:hAnsi="Times New Roman" w:cs="Times New Roman"/>
          <w:color w:val="000000"/>
          <w:sz w:val="20"/>
          <w:szCs w:val="20"/>
        </w:rPr>
        <w:t>т.е.</w:t>
      </w:r>
      <w:proofErr w:type="gramEnd"/>
      <w:r w:rsidRPr="00B37D7C">
        <w:rPr>
          <w:rFonts w:ascii="Times New Roman" w:hAnsi="Times New Roman" w:cs="Times New Roman"/>
          <w:color w:val="000000"/>
          <w:sz w:val="20"/>
          <w:szCs w:val="20"/>
        </w:rPr>
        <w:t xml:space="preserve"> множества ресурсов, которые принадлежат независимым процессам, в пересечении дают пустое множество. </w:t>
      </w:r>
    </w:p>
    <w:p w14:paraId="30EF25D1" w14:textId="0FD2F8DE" w:rsidR="00396AF4" w:rsidRPr="00B37D7C" w:rsidRDefault="00396AF4"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Взаимодействующие процессы</w:t>
      </w:r>
      <w:r w:rsidRPr="00B37D7C">
        <w:rPr>
          <w:rFonts w:ascii="Times New Roman" w:hAnsi="Times New Roman" w:cs="Times New Roman"/>
          <w:color w:val="000000"/>
          <w:sz w:val="20"/>
          <w:szCs w:val="20"/>
        </w:rPr>
        <w:t xml:space="preserve"> совместно используют ресурсы, и выполнение одного процесса может оказывать влияние на результат другого процесса, участвующего в этом взаимодействии.</w:t>
      </w:r>
    </w:p>
    <w:p w14:paraId="48EAE5CE" w14:textId="77777777" w:rsidR="00D70234" w:rsidRPr="00B37D7C" w:rsidRDefault="00D70234"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2A2D98CC" w14:textId="2BBAC656" w:rsidR="00072055" w:rsidRPr="00B37D7C" w:rsidRDefault="00D1278E"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Разделение ресурса</w:t>
      </w:r>
      <w:r w:rsidRPr="00B37D7C">
        <w:rPr>
          <w:rFonts w:ascii="Times New Roman" w:hAnsi="Times New Roman" w:cs="Times New Roman"/>
          <w:b/>
          <w:bCs/>
          <w:color w:val="000000"/>
          <w:sz w:val="20"/>
          <w:szCs w:val="20"/>
        </w:rPr>
        <w:t xml:space="preserve"> -</w:t>
      </w:r>
      <w:r w:rsidRPr="00B37D7C">
        <w:rPr>
          <w:rFonts w:ascii="Times New Roman" w:hAnsi="Times New Roman" w:cs="Times New Roman"/>
          <w:color w:val="000000"/>
          <w:sz w:val="20"/>
          <w:szCs w:val="20"/>
        </w:rPr>
        <w:t xml:space="preserve"> с</w:t>
      </w:r>
      <w:r w:rsidR="00396AF4" w:rsidRPr="00B37D7C">
        <w:rPr>
          <w:rFonts w:ascii="Times New Roman" w:hAnsi="Times New Roman" w:cs="Times New Roman"/>
          <w:color w:val="000000"/>
          <w:sz w:val="20"/>
          <w:szCs w:val="20"/>
        </w:rPr>
        <w:t>овместное использование ресурса ВС двумя и более параллельными процессами, когда каждый из процессов некоторое время владеет этим ресурсом</w:t>
      </w:r>
      <w:r w:rsidR="00F53254" w:rsidRPr="00B37D7C">
        <w:rPr>
          <w:rFonts w:ascii="Times New Roman" w:hAnsi="Times New Roman" w:cs="Times New Roman"/>
          <w:color w:val="000000"/>
          <w:sz w:val="20"/>
          <w:szCs w:val="20"/>
        </w:rPr>
        <w:t xml:space="preserve"> (ф</w:t>
      </w:r>
      <w:r w:rsidR="00072055" w:rsidRPr="00B37D7C">
        <w:rPr>
          <w:rFonts w:ascii="Times New Roman" w:hAnsi="Times New Roman" w:cs="Times New Roman"/>
          <w:color w:val="000000"/>
          <w:sz w:val="20"/>
          <w:szCs w:val="20"/>
        </w:rPr>
        <w:t>из.</w:t>
      </w:r>
      <w:r w:rsidR="00E530A2" w:rsidRPr="00B37D7C">
        <w:rPr>
          <w:rFonts w:ascii="Times New Roman" w:hAnsi="Times New Roman" w:cs="Times New Roman"/>
          <w:color w:val="000000"/>
          <w:sz w:val="20"/>
          <w:szCs w:val="20"/>
        </w:rPr>
        <w:t>/</w:t>
      </w:r>
      <w:r w:rsidR="00072055" w:rsidRPr="00B37D7C">
        <w:rPr>
          <w:rFonts w:ascii="Times New Roman" w:hAnsi="Times New Roman" w:cs="Times New Roman"/>
          <w:color w:val="000000"/>
          <w:sz w:val="20"/>
          <w:szCs w:val="20"/>
        </w:rPr>
        <w:t xml:space="preserve"> виртуал</w:t>
      </w:r>
      <w:r w:rsidR="00E10814" w:rsidRPr="00B37D7C">
        <w:rPr>
          <w:rFonts w:ascii="Times New Roman" w:hAnsi="Times New Roman" w:cs="Times New Roman"/>
          <w:color w:val="000000"/>
          <w:sz w:val="20"/>
          <w:szCs w:val="20"/>
        </w:rPr>
        <w:t>.</w:t>
      </w:r>
      <w:r w:rsidR="00072055" w:rsidRPr="00B37D7C">
        <w:rPr>
          <w:rFonts w:ascii="Times New Roman" w:hAnsi="Times New Roman" w:cs="Times New Roman"/>
          <w:color w:val="000000"/>
          <w:sz w:val="20"/>
          <w:szCs w:val="20"/>
        </w:rPr>
        <w:t>)</w:t>
      </w:r>
      <w:r w:rsidR="00E10814" w:rsidRPr="00B37D7C">
        <w:rPr>
          <w:rFonts w:ascii="Times New Roman" w:hAnsi="Times New Roman" w:cs="Times New Roman"/>
          <w:color w:val="000000"/>
          <w:sz w:val="20"/>
          <w:szCs w:val="20"/>
        </w:rPr>
        <w:t>.</w:t>
      </w:r>
      <w:r w:rsidR="00396AF4" w:rsidRPr="00B37D7C">
        <w:rPr>
          <w:rFonts w:ascii="Times New Roman" w:hAnsi="Times New Roman" w:cs="Times New Roman"/>
          <w:color w:val="000000"/>
          <w:sz w:val="20"/>
          <w:szCs w:val="20"/>
        </w:rPr>
        <w:t xml:space="preserve"> </w:t>
      </w:r>
    </w:p>
    <w:p w14:paraId="20682106" w14:textId="66FA613C" w:rsidR="009944FA" w:rsidRPr="00B37D7C" w:rsidRDefault="00072055"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Критический ресурс</w:t>
      </w:r>
      <w:r w:rsidRPr="00B37D7C">
        <w:rPr>
          <w:rFonts w:ascii="Times New Roman" w:hAnsi="Times New Roman" w:cs="Times New Roman"/>
          <w:b/>
          <w:bCs/>
          <w:color w:val="000000"/>
          <w:sz w:val="20"/>
          <w:szCs w:val="20"/>
        </w:rPr>
        <w:t xml:space="preserve"> -</w:t>
      </w:r>
      <w:r w:rsidRPr="00B37D7C">
        <w:rPr>
          <w:rFonts w:ascii="Times New Roman" w:hAnsi="Times New Roman" w:cs="Times New Roman"/>
          <w:color w:val="000000"/>
          <w:sz w:val="20"/>
          <w:szCs w:val="20"/>
        </w:rPr>
        <w:t xml:space="preserve"> р</w:t>
      </w:r>
      <w:r w:rsidR="00396AF4" w:rsidRPr="00B37D7C">
        <w:rPr>
          <w:rFonts w:ascii="Times New Roman" w:hAnsi="Times New Roman" w:cs="Times New Roman"/>
          <w:color w:val="000000"/>
          <w:sz w:val="20"/>
          <w:szCs w:val="20"/>
        </w:rPr>
        <w:t>азделяемый ресурс, который в каждый момент времени может быть доступен только одному из взаимодействующих процессов (внешнее устройство, некая переменная, значение которой может изменяться разными процессами)</w:t>
      </w:r>
      <w:r w:rsidR="00E10814" w:rsidRPr="00B37D7C">
        <w:rPr>
          <w:rFonts w:ascii="Times New Roman" w:hAnsi="Times New Roman" w:cs="Times New Roman"/>
          <w:color w:val="000000"/>
          <w:sz w:val="20"/>
          <w:szCs w:val="20"/>
        </w:rPr>
        <w:t>.</w:t>
      </w:r>
    </w:p>
    <w:p w14:paraId="7194AB6A" w14:textId="6B668C05" w:rsidR="00DB6521" w:rsidRPr="00B37D7C" w:rsidRDefault="009944FA" w:rsidP="004A5E90">
      <w:pPr>
        <w:widowControl w:val="0"/>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b/>
          <w:bCs/>
          <w:color w:val="000000"/>
          <w:sz w:val="20"/>
          <w:szCs w:val="20"/>
          <w:highlight w:val="yellow"/>
        </w:rPr>
        <w:t xml:space="preserve">Критическая </w:t>
      </w:r>
      <w:r w:rsidR="00884F93" w:rsidRPr="00B37D7C">
        <w:rPr>
          <w:rFonts w:ascii="Times New Roman" w:hAnsi="Times New Roman" w:cs="Times New Roman"/>
          <w:b/>
          <w:bCs/>
          <w:color w:val="000000"/>
          <w:sz w:val="20"/>
          <w:szCs w:val="20"/>
          <w:highlight w:val="yellow"/>
        </w:rPr>
        <w:t>секция</w:t>
      </w:r>
      <w:r w:rsidRPr="00B37D7C">
        <w:rPr>
          <w:rFonts w:ascii="Times New Roman" w:hAnsi="Times New Roman" w:cs="Times New Roman"/>
          <w:b/>
          <w:bCs/>
          <w:color w:val="000000"/>
          <w:sz w:val="20"/>
          <w:szCs w:val="20"/>
          <w:highlight w:val="yellow"/>
        </w:rPr>
        <w:t xml:space="preserve"> (интервал)</w:t>
      </w:r>
      <w:r w:rsidRPr="00B37D7C">
        <w:rPr>
          <w:rFonts w:ascii="Times New Roman" w:hAnsi="Times New Roman" w:cs="Times New Roman"/>
          <w:color w:val="000000"/>
          <w:sz w:val="20"/>
          <w:szCs w:val="20"/>
        </w:rPr>
        <w:t xml:space="preserve"> -</w:t>
      </w:r>
      <w:r w:rsidRPr="00B37D7C">
        <w:rPr>
          <w:rFonts w:ascii="Times New Roman" w:hAnsi="Times New Roman" w:cs="Times New Roman"/>
          <w:sz w:val="20"/>
          <w:szCs w:val="20"/>
        </w:rPr>
        <w:t xml:space="preserve"> </w:t>
      </w:r>
      <w:r w:rsidR="00DB6521" w:rsidRPr="00B37D7C">
        <w:rPr>
          <w:rFonts w:ascii="Times New Roman" w:hAnsi="Times New Roman" w:cs="Times New Roman"/>
          <w:color w:val="000000"/>
          <w:sz w:val="20"/>
          <w:szCs w:val="20"/>
        </w:rPr>
        <w:t>часть программы (фактически набор операций), в рамках которой осуществляется работа с критическим ресурсом</w:t>
      </w:r>
      <w:r w:rsidR="00E10814" w:rsidRPr="00B37D7C">
        <w:rPr>
          <w:rFonts w:ascii="Times New Roman" w:hAnsi="Times New Roman" w:cs="Times New Roman"/>
          <w:color w:val="000000"/>
          <w:sz w:val="20"/>
          <w:szCs w:val="20"/>
        </w:rPr>
        <w:t>.</w:t>
      </w:r>
      <w:r w:rsidR="00DB6521" w:rsidRPr="00B37D7C">
        <w:rPr>
          <w:rFonts w:ascii="Times New Roman" w:hAnsi="Times New Roman" w:cs="Times New Roman"/>
          <w:color w:val="000000"/>
          <w:sz w:val="20"/>
          <w:szCs w:val="20"/>
        </w:rPr>
        <w:t xml:space="preserve"> </w:t>
      </w:r>
    </w:p>
    <w:p w14:paraId="0588E0B0" w14:textId="542D2E5E" w:rsidR="00716874" w:rsidRPr="00B37D7C" w:rsidRDefault="00716874"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5BCA351" w14:textId="63EB1817" w:rsidR="00716874" w:rsidRPr="00B37D7C" w:rsidRDefault="002474E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З</w:t>
      </w:r>
      <w:r w:rsidR="00716874" w:rsidRPr="00B37D7C">
        <w:rPr>
          <w:rFonts w:ascii="Times New Roman" w:hAnsi="Times New Roman" w:cs="Times New Roman"/>
          <w:color w:val="000000"/>
          <w:sz w:val="20"/>
          <w:szCs w:val="20"/>
        </w:rPr>
        <w:t>адачи:</w:t>
      </w:r>
    </w:p>
    <w:p w14:paraId="1561CC6D" w14:textId="63EC3269" w:rsidR="00716874" w:rsidRPr="00B37D7C" w:rsidRDefault="00DB6521" w:rsidP="005D4596">
      <w:pPr>
        <w:pStyle w:val="a3"/>
        <w:widowControl w:val="0"/>
        <w:numPr>
          <w:ilvl w:val="0"/>
          <w:numId w:val="34"/>
        </w:numPr>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color w:val="000000"/>
          <w:sz w:val="20"/>
          <w:szCs w:val="20"/>
        </w:rPr>
        <w:t>распределение ресурсов между процессам</w:t>
      </w:r>
      <w:r w:rsidR="00716874" w:rsidRPr="00B37D7C">
        <w:rPr>
          <w:rFonts w:ascii="Times New Roman" w:hAnsi="Times New Roman" w:cs="Times New Roman"/>
          <w:color w:val="000000"/>
          <w:sz w:val="20"/>
          <w:szCs w:val="20"/>
        </w:rPr>
        <w:t>и</w:t>
      </w:r>
    </w:p>
    <w:p w14:paraId="468E2AC2" w14:textId="6341A7FE" w:rsidR="006D3A84" w:rsidRPr="006D3A84" w:rsidRDefault="00DB6521" w:rsidP="005D4596">
      <w:pPr>
        <w:pStyle w:val="a3"/>
        <w:widowControl w:val="0"/>
        <w:numPr>
          <w:ilvl w:val="0"/>
          <w:numId w:val="34"/>
        </w:numPr>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color w:val="000000"/>
          <w:sz w:val="20"/>
          <w:szCs w:val="20"/>
        </w:rPr>
        <w:t xml:space="preserve">организация корректного доступа </w:t>
      </w:r>
      <w:r w:rsidR="00875D0F">
        <w:rPr>
          <w:rFonts w:ascii="Times New Roman" w:hAnsi="Times New Roman" w:cs="Times New Roman"/>
          <w:color w:val="000000"/>
          <w:sz w:val="20"/>
          <w:szCs w:val="20"/>
        </w:rPr>
        <w:t xml:space="preserve">к разделяемым ресурсам </w:t>
      </w:r>
      <w:r w:rsidRPr="00B37D7C">
        <w:rPr>
          <w:rFonts w:ascii="Times New Roman" w:hAnsi="Times New Roman" w:cs="Times New Roman"/>
          <w:color w:val="000000"/>
          <w:sz w:val="20"/>
          <w:szCs w:val="20"/>
        </w:rPr>
        <w:t>(организация защиты ресурсов, выделенных определенному процессу, от неконтролируемого доступа со стороны других процессов)</w:t>
      </w:r>
    </w:p>
    <w:p w14:paraId="6F80ECCD" w14:textId="69BDDC2A" w:rsidR="00DB6521" w:rsidRPr="002474EF" w:rsidRDefault="00345669" w:rsidP="005D4596">
      <w:pPr>
        <w:pStyle w:val="a3"/>
        <w:widowControl w:val="0"/>
        <w:numPr>
          <w:ilvl w:val="0"/>
          <w:numId w:val="34"/>
        </w:numPr>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color w:val="000000"/>
          <w:sz w:val="20"/>
          <w:szCs w:val="20"/>
        </w:rPr>
        <w:t xml:space="preserve">организация </w:t>
      </w:r>
      <w:r w:rsidR="00DB6521" w:rsidRPr="00B37D7C">
        <w:rPr>
          <w:rFonts w:ascii="Times New Roman" w:hAnsi="Times New Roman" w:cs="Times New Roman"/>
          <w:color w:val="000000"/>
          <w:sz w:val="20"/>
          <w:szCs w:val="20"/>
        </w:rPr>
        <w:t>независимости работы параллельных процессов от порядка и интенсивности доступа этих процессов к разделяемым ресурсам</w:t>
      </w:r>
    </w:p>
    <w:p w14:paraId="570441B6" w14:textId="77777777" w:rsidR="002474EF" w:rsidRPr="002474EF" w:rsidRDefault="002474EF" w:rsidP="002474EF">
      <w:pPr>
        <w:widowControl w:val="0"/>
        <w:autoSpaceDE w:val="0"/>
        <w:autoSpaceDN w:val="0"/>
        <w:adjustRightInd w:val="0"/>
        <w:spacing w:after="0" w:line="240" w:lineRule="auto"/>
        <w:ind w:left="360" w:right="60"/>
        <w:rPr>
          <w:rFonts w:ascii="Times New Roman" w:hAnsi="Times New Roman" w:cs="Times New Roman"/>
          <w:sz w:val="20"/>
          <w:szCs w:val="20"/>
        </w:rPr>
      </w:pPr>
    </w:p>
    <w:p w14:paraId="34DC7AF9" w14:textId="0CEEB894" w:rsidR="007E0FF0" w:rsidRPr="00B37D7C" w:rsidRDefault="000D6DA8" w:rsidP="002474E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color w:val="000000"/>
          <w:sz w:val="20"/>
          <w:szCs w:val="20"/>
        </w:rPr>
        <w:t>Пример:</w:t>
      </w:r>
      <w:r w:rsidR="00E53F05" w:rsidRPr="00B37D7C">
        <w:rPr>
          <w:rFonts w:ascii="Times New Roman" w:hAnsi="Times New Roman" w:cs="Times New Roman"/>
          <w:color w:val="000000"/>
          <w:sz w:val="20"/>
          <w:szCs w:val="20"/>
        </w:rPr>
        <w:t xml:space="preserve"> </w:t>
      </w:r>
      <w:r w:rsidR="00DB6521" w:rsidRPr="00B37D7C">
        <w:rPr>
          <w:rFonts w:ascii="Times New Roman" w:hAnsi="Times New Roman" w:cs="Times New Roman"/>
          <w:color w:val="000000"/>
          <w:sz w:val="20"/>
          <w:szCs w:val="20"/>
        </w:rPr>
        <w:t xml:space="preserve">имеется некоторая общая переменная (разделяемый ресурс) </w:t>
      </w:r>
      <w:proofErr w:type="spellStart"/>
      <w:r w:rsidR="00DB6521" w:rsidRPr="00B37D7C">
        <w:rPr>
          <w:rFonts w:ascii="Times New Roman" w:hAnsi="Times New Roman" w:cs="Times New Roman"/>
          <w:b/>
          <w:bCs/>
          <w:color w:val="000000"/>
          <w:sz w:val="20"/>
          <w:szCs w:val="20"/>
        </w:rPr>
        <w:t>in</w:t>
      </w:r>
      <w:proofErr w:type="spellEnd"/>
      <w:r w:rsidR="00DB6521" w:rsidRPr="00B37D7C">
        <w:rPr>
          <w:rFonts w:ascii="Times New Roman" w:hAnsi="Times New Roman" w:cs="Times New Roman"/>
          <w:color w:val="000000"/>
          <w:sz w:val="20"/>
          <w:szCs w:val="20"/>
        </w:rPr>
        <w:t xml:space="preserve"> и два процесса, которые работают с этой переменной. Пусть в некоторый момент времени процесс </w:t>
      </w:r>
      <w:r w:rsidR="00DB6521" w:rsidRPr="00B37D7C">
        <w:rPr>
          <w:rFonts w:ascii="Times New Roman" w:hAnsi="Times New Roman" w:cs="Times New Roman"/>
          <w:b/>
          <w:bCs/>
          <w:color w:val="000000"/>
          <w:sz w:val="20"/>
          <w:szCs w:val="20"/>
        </w:rPr>
        <w:t>A</w:t>
      </w:r>
      <w:r w:rsidR="00DB6521" w:rsidRPr="00B37D7C">
        <w:rPr>
          <w:rFonts w:ascii="Times New Roman" w:hAnsi="Times New Roman" w:cs="Times New Roman"/>
          <w:color w:val="000000"/>
          <w:sz w:val="20"/>
          <w:szCs w:val="20"/>
        </w:rPr>
        <w:t xml:space="preserve"> присвоил переменной </w:t>
      </w:r>
      <w:proofErr w:type="spellStart"/>
      <w:r w:rsidR="00DB6521" w:rsidRPr="00B37D7C">
        <w:rPr>
          <w:rFonts w:ascii="Times New Roman" w:hAnsi="Times New Roman" w:cs="Times New Roman"/>
          <w:b/>
          <w:bCs/>
          <w:color w:val="000000"/>
          <w:sz w:val="20"/>
          <w:szCs w:val="20"/>
        </w:rPr>
        <w:t>in</w:t>
      </w:r>
      <w:proofErr w:type="spellEnd"/>
      <w:r w:rsidR="00DB6521" w:rsidRPr="00B37D7C">
        <w:rPr>
          <w:rFonts w:ascii="Times New Roman" w:hAnsi="Times New Roman" w:cs="Times New Roman"/>
          <w:color w:val="000000"/>
          <w:sz w:val="20"/>
          <w:szCs w:val="20"/>
        </w:rPr>
        <w:t xml:space="preserve"> значение X. Затем в некоторый момент процесс </w:t>
      </w:r>
      <w:r w:rsidR="00DB6521" w:rsidRPr="00B37D7C">
        <w:rPr>
          <w:rFonts w:ascii="Times New Roman" w:hAnsi="Times New Roman" w:cs="Times New Roman"/>
          <w:b/>
          <w:bCs/>
          <w:color w:val="000000"/>
          <w:sz w:val="20"/>
          <w:szCs w:val="20"/>
        </w:rPr>
        <w:t>B</w:t>
      </w:r>
      <w:r w:rsidR="00DB6521" w:rsidRPr="00B37D7C">
        <w:rPr>
          <w:rFonts w:ascii="Times New Roman" w:hAnsi="Times New Roman" w:cs="Times New Roman"/>
          <w:color w:val="000000"/>
          <w:sz w:val="20"/>
          <w:szCs w:val="20"/>
        </w:rPr>
        <w:t xml:space="preserve"> присвоил значение Y этой же переменной </w:t>
      </w:r>
      <w:proofErr w:type="spellStart"/>
      <w:r w:rsidR="00DB6521" w:rsidRPr="00B37D7C">
        <w:rPr>
          <w:rFonts w:ascii="Times New Roman" w:hAnsi="Times New Roman" w:cs="Times New Roman"/>
          <w:b/>
          <w:bCs/>
          <w:color w:val="000000"/>
          <w:sz w:val="20"/>
          <w:szCs w:val="20"/>
        </w:rPr>
        <w:t>in</w:t>
      </w:r>
      <w:proofErr w:type="spellEnd"/>
      <w:r w:rsidR="00DB6521" w:rsidRPr="00B37D7C">
        <w:rPr>
          <w:rFonts w:ascii="Times New Roman" w:hAnsi="Times New Roman" w:cs="Times New Roman"/>
          <w:color w:val="000000"/>
          <w:sz w:val="20"/>
          <w:szCs w:val="20"/>
        </w:rPr>
        <w:t xml:space="preserve">. Далее оба процесса читают эту переменную, и в обоих случаях процессы прочтут значение Y. То есть в этом случае символ, считанный процессом </w:t>
      </w:r>
      <w:r w:rsidR="00DB6521" w:rsidRPr="00B37D7C">
        <w:rPr>
          <w:rFonts w:ascii="Times New Roman" w:hAnsi="Times New Roman" w:cs="Times New Roman"/>
          <w:b/>
          <w:bCs/>
          <w:color w:val="000000"/>
          <w:sz w:val="20"/>
          <w:szCs w:val="20"/>
        </w:rPr>
        <w:t>А</w:t>
      </w:r>
      <w:r w:rsidR="00DB6521" w:rsidRPr="00B37D7C">
        <w:rPr>
          <w:rFonts w:ascii="Times New Roman" w:hAnsi="Times New Roman" w:cs="Times New Roman"/>
          <w:color w:val="000000"/>
          <w:sz w:val="20"/>
          <w:szCs w:val="20"/>
        </w:rPr>
        <w:t xml:space="preserve">, был потерян, а символ, считанный процессом </w:t>
      </w:r>
      <w:r w:rsidR="00DB6521" w:rsidRPr="00B37D7C">
        <w:rPr>
          <w:rFonts w:ascii="Times New Roman" w:hAnsi="Times New Roman" w:cs="Times New Roman"/>
          <w:b/>
          <w:bCs/>
          <w:color w:val="000000"/>
          <w:sz w:val="20"/>
          <w:szCs w:val="20"/>
        </w:rPr>
        <w:t>В</w:t>
      </w:r>
      <w:r w:rsidR="00DB6521" w:rsidRPr="00B37D7C">
        <w:rPr>
          <w:rFonts w:ascii="Times New Roman" w:hAnsi="Times New Roman" w:cs="Times New Roman"/>
          <w:color w:val="000000"/>
          <w:sz w:val="20"/>
          <w:szCs w:val="20"/>
        </w:rPr>
        <w:t xml:space="preserve">, был выведен дважды. Результат выполнения процессов здесь зависит от того, в какой момент осуществляется переключение процессов, и от того, какой конкретно процесс будет выбран следующим для выполнения. Таким образом, требование независимости работы параллельных процессов нарушается. Такие ситуация, когда процессы конкурируют за разделяемый ресурс, называются </w:t>
      </w:r>
      <w:r w:rsidR="00DB6521" w:rsidRPr="00B37D7C">
        <w:rPr>
          <w:rFonts w:ascii="Times New Roman" w:hAnsi="Times New Roman" w:cs="Times New Roman"/>
          <w:b/>
          <w:bCs/>
          <w:color w:val="000000"/>
          <w:sz w:val="20"/>
          <w:szCs w:val="20"/>
          <w:highlight w:val="yellow"/>
        </w:rPr>
        <w:t>гонкой процессов</w:t>
      </w:r>
      <w:r w:rsidR="00381E19" w:rsidRPr="00B37D7C">
        <w:rPr>
          <w:rFonts w:ascii="Times New Roman" w:hAnsi="Times New Roman" w:cs="Times New Roman"/>
          <w:color w:val="000000"/>
          <w:sz w:val="20"/>
          <w:szCs w:val="20"/>
        </w:rPr>
        <w:t>.</w:t>
      </w:r>
    </w:p>
    <w:p w14:paraId="632BDA20" w14:textId="31C4C111" w:rsidR="00B950F5" w:rsidRPr="00681C50" w:rsidRDefault="00B950F5" w:rsidP="00681C50">
      <w:pPr>
        <w:widowControl w:val="0"/>
        <w:autoSpaceDE w:val="0"/>
        <w:autoSpaceDN w:val="0"/>
        <w:adjustRightInd w:val="0"/>
        <w:spacing w:before="206" w:after="0" w:line="240" w:lineRule="auto"/>
        <w:rPr>
          <w:rFonts w:ascii="Times New Roman" w:hAnsi="Times New Roman" w:cs="Times New Roman"/>
          <w:sz w:val="20"/>
          <w:szCs w:val="20"/>
        </w:rPr>
      </w:pPr>
      <w:r w:rsidRPr="00B37D7C">
        <w:rPr>
          <w:rFonts w:ascii="Times New Roman" w:hAnsi="Times New Roman" w:cs="Times New Roman"/>
          <w:color w:val="000000"/>
          <w:sz w:val="20"/>
          <w:szCs w:val="20"/>
        </w:rPr>
        <w:t xml:space="preserve">Единственный способ избежать </w:t>
      </w:r>
      <w:r w:rsidR="00E43ABD" w:rsidRPr="00B37D7C">
        <w:rPr>
          <w:rFonts w:ascii="Times New Roman" w:hAnsi="Times New Roman" w:cs="Times New Roman"/>
          <w:color w:val="000000"/>
          <w:sz w:val="20"/>
          <w:szCs w:val="20"/>
        </w:rPr>
        <w:t xml:space="preserve">конкуренции за неразделяемый, </w:t>
      </w:r>
      <w:r w:rsidR="00BD6750" w:rsidRPr="00B37D7C">
        <w:rPr>
          <w:rFonts w:ascii="Times New Roman" w:hAnsi="Times New Roman" w:cs="Times New Roman"/>
          <w:color w:val="000000"/>
          <w:sz w:val="20"/>
          <w:szCs w:val="20"/>
        </w:rPr>
        <w:t>глобальный ресурс (</w:t>
      </w:r>
      <w:r w:rsidR="00C51A94" w:rsidRPr="00B37D7C">
        <w:rPr>
          <w:rFonts w:ascii="Times New Roman" w:hAnsi="Times New Roman" w:cs="Times New Roman"/>
          <w:color w:val="000000"/>
          <w:sz w:val="20"/>
          <w:szCs w:val="20"/>
        </w:rPr>
        <w:t>уст-во ввода/вывода</w:t>
      </w:r>
      <w:r w:rsidR="00FE7D26" w:rsidRPr="00B37D7C">
        <w:rPr>
          <w:rFonts w:ascii="Times New Roman" w:hAnsi="Times New Roman" w:cs="Times New Roman"/>
          <w:color w:val="000000"/>
          <w:sz w:val="20"/>
          <w:szCs w:val="20"/>
        </w:rPr>
        <w:t>)</w:t>
      </w:r>
      <w:r w:rsidR="00112F8B" w:rsidRPr="00B37D7C">
        <w:rPr>
          <w:rFonts w:ascii="Times New Roman" w:hAnsi="Times New Roman" w:cs="Times New Roman"/>
          <w:color w:val="000000"/>
          <w:sz w:val="20"/>
          <w:szCs w:val="20"/>
        </w:rPr>
        <w:t xml:space="preserve"> и/или</w:t>
      </w:r>
      <w:r w:rsidR="00FE7D26" w:rsidRPr="00B37D7C">
        <w:rPr>
          <w:rFonts w:ascii="Times New Roman" w:hAnsi="Times New Roman" w:cs="Times New Roman"/>
          <w:color w:val="000000"/>
          <w:sz w:val="20"/>
          <w:szCs w:val="20"/>
        </w:rPr>
        <w:t xml:space="preserve"> </w:t>
      </w:r>
      <w:r w:rsidRPr="00B37D7C">
        <w:rPr>
          <w:rFonts w:ascii="Times New Roman" w:hAnsi="Times New Roman" w:cs="Times New Roman"/>
          <w:color w:val="000000"/>
          <w:sz w:val="20"/>
          <w:szCs w:val="20"/>
        </w:rPr>
        <w:t xml:space="preserve">гонок при использовании разделяемых ресурсов </w:t>
      </w:r>
      <w:r w:rsidR="00681C50">
        <w:rPr>
          <w:rFonts w:ascii="Times New Roman" w:hAnsi="Times New Roman" w:cs="Times New Roman"/>
          <w:color w:val="000000"/>
          <w:sz w:val="20"/>
          <w:szCs w:val="20"/>
        </w:rPr>
        <w:t xml:space="preserve">- </w:t>
      </w:r>
      <w:r w:rsidRPr="00B37D7C">
        <w:rPr>
          <w:rFonts w:ascii="Times New Roman" w:hAnsi="Times New Roman" w:cs="Times New Roman"/>
          <w:color w:val="000000"/>
          <w:sz w:val="20"/>
          <w:szCs w:val="20"/>
        </w:rPr>
        <w:t xml:space="preserve">контролировать доступ к любым разделяемым ресурсам в системе. При этом необходимо организовать </w:t>
      </w:r>
      <w:r w:rsidRPr="00B37D7C">
        <w:rPr>
          <w:rFonts w:ascii="Times New Roman" w:hAnsi="Times New Roman" w:cs="Times New Roman"/>
          <w:b/>
          <w:bCs/>
          <w:color w:val="000000"/>
          <w:sz w:val="20"/>
          <w:szCs w:val="20"/>
          <w:highlight w:val="yellow"/>
        </w:rPr>
        <w:t>взаимное исключение</w:t>
      </w:r>
      <w:r w:rsidRPr="00B37D7C">
        <w:rPr>
          <w:rFonts w:ascii="Times New Roman" w:hAnsi="Times New Roman" w:cs="Times New Roman"/>
          <w:color w:val="000000"/>
          <w:sz w:val="20"/>
          <w:szCs w:val="20"/>
        </w:rPr>
        <w:t xml:space="preserve"> — </w:t>
      </w:r>
      <w:r w:rsidR="004B2DB7" w:rsidRPr="00B37D7C">
        <w:rPr>
          <w:rFonts w:ascii="Times New Roman" w:hAnsi="Times New Roman" w:cs="Times New Roman"/>
          <w:color w:val="000000"/>
          <w:sz w:val="20"/>
          <w:szCs w:val="20"/>
        </w:rPr>
        <w:t>если</w:t>
      </w:r>
      <w:r w:rsidRPr="00B37D7C">
        <w:rPr>
          <w:rFonts w:ascii="Times New Roman" w:hAnsi="Times New Roman" w:cs="Times New Roman"/>
          <w:color w:val="000000"/>
          <w:sz w:val="20"/>
          <w:szCs w:val="20"/>
        </w:rPr>
        <w:t xml:space="preserve"> один из процессов работает с разделяемым ресурсом, все остальные процессы не могут иметь к нему доступ</w:t>
      </w:r>
      <w:r w:rsidR="00631B7B" w:rsidRPr="00B37D7C">
        <w:rPr>
          <w:rFonts w:ascii="Times New Roman" w:hAnsi="Times New Roman" w:cs="Times New Roman"/>
          <w:color w:val="000000"/>
          <w:sz w:val="20"/>
          <w:szCs w:val="20"/>
        </w:rPr>
        <w:t xml:space="preserve"> = </w:t>
      </w:r>
      <w:r w:rsidRPr="00B37D7C">
        <w:rPr>
          <w:rFonts w:ascii="Times New Roman" w:hAnsi="Times New Roman" w:cs="Times New Roman"/>
          <w:color w:val="000000"/>
          <w:sz w:val="20"/>
          <w:szCs w:val="20"/>
        </w:rPr>
        <w:t xml:space="preserve">не допускать ситуации, когда два процесса одновременно </w:t>
      </w:r>
      <w:r w:rsidR="00681C50" w:rsidRPr="00B37D7C">
        <w:rPr>
          <w:rFonts w:ascii="Times New Roman" w:hAnsi="Times New Roman" w:cs="Times New Roman"/>
          <w:color w:val="000000"/>
          <w:sz w:val="20"/>
          <w:szCs w:val="20"/>
        </w:rPr>
        <w:t>находятся в</w:t>
      </w:r>
      <w:r w:rsidRPr="00B37D7C">
        <w:rPr>
          <w:rFonts w:ascii="Times New Roman" w:hAnsi="Times New Roman" w:cs="Times New Roman"/>
          <w:color w:val="000000"/>
          <w:sz w:val="20"/>
          <w:szCs w:val="20"/>
        </w:rPr>
        <w:t xml:space="preserve"> критических секциях, связанных с одним и тем же ресурсом.</w:t>
      </w:r>
    </w:p>
    <w:p w14:paraId="1A360E7B" w14:textId="77777777" w:rsidR="00907350" w:rsidRPr="00B37D7C" w:rsidRDefault="00907350"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57A5543A" w14:textId="15C0F907" w:rsidR="00D5750A" w:rsidRPr="00B37D7C" w:rsidRDefault="00907350" w:rsidP="004A5E90">
      <w:pPr>
        <w:widowControl w:val="0"/>
        <w:autoSpaceDE w:val="0"/>
        <w:autoSpaceDN w:val="0"/>
        <w:adjustRightInd w:val="0"/>
        <w:spacing w:after="0" w:line="240" w:lineRule="auto"/>
        <w:ind w:right="60"/>
        <w:rPr>
          <w:rFonts w:ascii="Times New Roman" w:hAnsi="Times New Roman" w:cs="Times New Roman"/>
          <w:sz w:val="20"/>
          <w:szCs w:val="20"/>
          <w:u w:val="single"/>
        </w:rPr>
      </w:pPr>
      <w:r w:rsidRPr="00B37D7C">
        <w:rPr>
          <w:rFonts w:ascii="Times New Roman" w:hAnsi="Times New Roman" w:cs="Times New Roman"/>
          <w:color w:val="000000"/>
          <w:sz w:val="20"/>
          <w:szCs w:val="20"/>
          <w:u w:val="single"/>
        </w:rPr>
        <w:t>Проблемы:</w:t>
      </w:r>
    </w:p>
    <w:p w14:paraId="46DD75F5" w14:textId="03E2AA6A" w:rsidR="0081651E" w:rsidRPr="00B37D7C" w:rsidRDefault="00907350" w:rsidP="004A5E90">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Б</w:t>
      </w:r>
      <w:r w:rsidR="00D5750A" w:rsidRPr="00B37D7C">
        <w:rPr>
          <w:rFonts w:ascii="Times New Roman" w:hAnsi="Times New Roman" w:cs="Times New Roman"/>
          <w:b/>
          <w:bCs/>
          <w:color w:val="000000"/>
          <w:sz w:val="20"/>
          <w:szCs w:val="20"/>
          <w:highlight w:val="yellow"/>
        </w:rPr>
        <w:t>локировка</w:t>
      </w:r>
      <w:r w:rsidRPr="00B37D7C">
        <w:rPr>
          <w:rFonts w:ascii="Times New Roman" w:hAnsi="Times New Roman" w:cs="Times New Roman"/>
          <w:color w:val="000000"/>
          <w:sz w:val="20"/>
          <w:szCs w:val="20"/>
        </w:rPr>
        <w:t xml:space="preserve"> - </w:t>
      </w:r>
      <w:r w:rsidR="00D5750A" w:rsidRPr="00B37D7C">
        <w:rPr>
          <w:rFonts w:ascii="Times New Roman" w:hAnsi="Times New Roman" w:cs="Times New Roman"/>
          <w:color w:val="000000"/>
          <w:sz w:val="20"/>
          <w:szCs w:val="20"/>
        </w:rPr>
        <w:t>доступ к разделяемому ресурсу одного из взаимодействующих процессов не обеспечивается из-за активности других, более приоритетных процессов.</w:t>
      </w:r>
    </w:p>
    <w:p w14:paraId="7C9D1653" w14:textId="3935B4A3" w:rsidR="00D5750A" w:rsidRPr="00B37D7C" w:rsidRDefault="0081651E" w:rsidP="006E305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1"/>
        <w:rPr>
          <w:rFonts w:ascii="Times New Roman" w:hAnsi="Times New Roman" w:cs="Times New Roman"/>
          <w:color w:val="000000"/>
          <w:sz w:val="20"/>
          <w:szCs w:val="20"/>
        </w:rPr>
      </w:pPr>
      <w:r w:rsidRPr="00B37D7C">
        <w:rPr>
          <w:rFonts w:ascii="Times New Roman" w:hAnsi="Times New Roman" w:cs="Times New Roman"/>
          <w:color w:val="000000"/>
          <w:sz w:val="20"/>
          <w:szCs w:val="20"/>
        </w:rPr>
        <w:t>Пример: п</w:t>
      </w:r>
      <w:r w:rsidR="009D5236" w:rsidRPr="00B37D7C">
        <w:rPr>
          <w:rFonts w:ascii="Times New Roman" w:hAnsi="Times New Roman" w:cs="Times New Roman"/>
          <w:color w:val="000000"/>
          <w:sz w:val="20"/>
          <w:szCs w:val="20"/>
        </w:rPr>
        <w:t xml:space="preserve">усть </w:t>
      </w:r>
      <w:r w:rsidRPr="00B37D7C">
        <w:rPr>
          <w:rFonts w:ascii="Times New Roman" w:hAnsi="Times New Roman" w:cs="Times New Roman"/>
          <w:color w:val="000000"/>
          <w:sz w:val="20"/>
          <w:szCs w:val="20"/>
        </w:rPr>
        <w:t xml:space="preserve">в нашей модели </w:t>
      </w:r>
      <w:r w:rsidR="00D5750A" w:rsidRPr="00B37D7C">
        <w:rPr>
          <w:rFonts w:ascii="Times New Roman" w:hAnsi="Times New Roman" w:cs="Times New Roman"/>
          <w:color w:val="000000"/>
          <w:sz w:val="20"/>
          <w:szCs w:val="20"/>
        </w:rPr>
        <w:t xml:space="preserve">более приоритетный запрос на обращение к ресурсу будет обработан быстрее, чем менее приоритетный. И пусть в этой модели работают два процесса, у которых приоритеты доступа к критическому ресурсу разные. Тогда, если более приоритетный будет «часто» выдавать запросы на обращение к ресурсу, может возникнуть ситуация, когда второй процесс будет «вечно» (или достаточно долго) ожидать обработки каждого своего запроса, </w:t>
      </w:r>
      <w:proofErr w:type="gramStart"/>
      <w:r w:rsidR="00D5750A" w:rsidRPr="00B37D7C">
        <w:rPr>
          <w:rFonts w:ascii="Times New Roman" w:hAnsi="Times New Roman" w:cs="Times New Roman"/>
          <w:color w:val="000000"/>
          <w:sz w:val="20"/>
          <w:szCs w:val="20"/>
        </w:rPr>
        <w:t>т.е.</w:t>
      </w:r>
      <w:proofErr w:type="gramEnd"/>
      <w:r w:rsidR="00D5750A" w:rsidRPr="00B37D7C">
        <w:rPr>
          <w:rFonts w:ascii="Times New Roman" w:hAnsi="Times New Roman" w:cs="Times New Roman"/>
          <w:color w:val="000000"/>
          <w:sz w:val="20"/>
          <w:szCs w:val="20"/>
        </w:rPr>
        <w:t xml:space="preserve"> этот менее приоритетный процесс будет блокирован.</w:t>
      </w:r>
    </w:p>
    <w:p w14:paraId="687ED23F" w14:textId="77777777" w:rsidR="0081651E" w:rsidRPr="00B37D7C" w:rsidRDefault="0081651E" w:rsidP="004A5E90">
      <w:pPr>
        <w:widowControl w:val="0"/>
        <w:autoSpaceDE w:val="0"/>
        <w:autoSpaceDN w:val="0"/>
        <w:adjustRightInd w:val="0"/>
        <w:spacing w:after="0" w:line="240" w:lineRule="auto"/>
        <w:ind w:right="61"/>
        <w:rPr>
          <w:rFonts w:ascii="Times New Roman" w:hAnsi="Times New Roman" w:cs="Times New Roman"/>
          <w:sz w:val="20"/>
          <w:szCs w:val="20"/>
        </w:rPr>
      </w:pPr>
    </w:p>
    <w:p w14:paraId="316E6584" w14:textId="0D9E2549" w:rsidR="00D5750A" w:rsidRPr="00B37D7C" w:rsidRDefault="00D5750A" w:rsidP="004A5E90">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sidRPr="00B37D7C">
        <w:rPr>
          <w:rFonts w:ascii="Times New Roman" w:hAnsi="Times New Roman" w:cs="Times New Roman"/>
          <w:b/>
          <w:bCs/>
          <w:color w:val="000000"/>
          <w:sz w:val="20"/>
          <w:szCs w:val="20"/>
          <w:highlight w:val="yellow"/>
        </w:rPr>
        <w:t>Тупи</w:t>
      </w:r>
      <w:r w:rsidR="006A011B" w:rsidRPr="00B37D7C">
        <w:rPr>
          <w:rFonts w:ascii="Times New Roman" w:hAnsi="Times New Roman" w:cs="Times New Roman"/>
          <w:b/>
          <w:bCs/>
          <w:color w:val="000000"/>
          <w:sz w:val="20"/>
          <w:szCs w:val="20"/>
          <w:highlight w:val="yellow"/>
        </w:rPr>
        <w:t>к (</w:t>
      </w:r>
      <w:proofErr w:type="spellStart"/>
      <w:r w:rsidRPr="00B37D7C">
        <w:rPr>
          <w:rFonts w:ascii="Times New Roman" w:hAnsi="Times New Roman" w:cs="Times New Roman"/>
          <w:b/>
          <w:bCs/>
          <w:color w:val="000000"/>
          <w:sz w:val="20"/>
          <w:szCs w:val="20"/>
          <w:highlight w:val="yellow"/>
        </w:rPr>
        <w:t>deadlock</w:t>
      </w:r>
      <w:proofErr w:type="spellEnd"/>
      <w:r w:rsidR="006A011B" w:rsidRPr="00B37D7C">
        <w:rPr>
          <w:rFonts w:ascii="Times New Roman" w:hAnsi="Times New Roman" w:cs="Times New Roman"/>
          <w:color w:val="000000"/>
          <w:sz w:val="20"/>
          <w:szCs w:val="20"/>
          <w:highlight w:val="yellow"/>
        </w:rPr>
        <w:t>)</w:t>
      </w:r>
      <w:r w:rsidR="006A011B" w:rsidRPr="00B37D7C">
        <w:rPr>
          <w:rFonts w:ascii="Times New Roman" w:hAnsi="Times New Roman" w:cs="Times New Roman"/>
          <w:color w:val="000000"/>
          <w:sz w:val="20"/>
          <w:szCs w:val="20"/>
        </w:rPr>
        <w:t xml:space="preserve"> - </w:t>
      </w:r>
      <w:r w:rsidRPr="00B37D7C">
        <w:rPr>
          <w:rFonts w:ascii="Times New Roman" w:hAnsi="Times New Roman" w:cs="Times New Roman"/>
          <w:color w:val="000000"/>
          <w:sz w:val="20"/>
          <w:szCs w:val="20"/>
        </w:rPr>
        <w:t>из-за некорректной организации доступа и разделения ресурсов</w:t>
      </w:r>
      <w:r w:rsidR="007271A4" w:rsidRPr="00B37D7C">
        <w:rPr>
          <w:rFonts w:ascii="Times New Roman" w:hAnsi="Times New Roman" w:cs="Times New Roman"/>
          <w:color w:val="000000"/>
          <w:sz w:val="20"/>
          <w:szCs w:val="20"/>
        </w:rPr>
        <w:t xml:space="preserve"> </w:t>
      </w:r>
      <w:r w:rsidRPr="00B37D7C">
        <w:rPr>
          <w:rFonts w:ascii="Times New Roman" w:hAnsi="Times New Roman" w:cs="Times New Roman"/>
          <w:color w:val="000000"/>
          <w:sz w:val="20"/>
          <w:szCs w:val="20"/>
        </w:rPr>
        <w:t xml:space="preserve">конкурирующие за критический ресурс процессы вступают в </w:t>
      </w:r>
      <w:r w:rsidRPr="00B37D7C">
        <w:rPr>
          <w:rFonts w:ascii="Times New Roman" w:hAnsi="Times New Roman" w:cs="Times New Roman"/>
          <w:b/>
          <w:bCs/>
          <w:color w:val="000000"/>
          <w:sz w:val="20"/>
          <w:szCs w:val="20"/>
          <w:highlight w:val="yellow"/>
        </w:rPr>
        <w:t>клинч</w:t>
      </w:r>
      <w:r w:rsidRPr="00B37D7C">
        <w:rPr>
          <w:rFonts w:ascii="Times New Roman" w:hAnsi="Times New Roman" w:cs="Times New Roman"/>
          <w:color w:val="000000"/>
          <w:sz w:val="20"/>
          <w:szCs w:val="20"/>
        </w:rPr>
        <w:t xml:space="preserve"> — происходит взаимоблокировка. </w:t>
      </w:r>
    </w:p>
    <w:p w14:paraId="17864220" w14:textId="2A9EDB8C" w:rsidR="00995524" w:rsidRPr="001B0FF8" w:rsidRDefault="0081651E" w:rsidP="001B0FF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06" w:after="0" w:line="240" w:lineRule="auto"/>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Пример: </w:t>
      </w:r>
      <w:r w:rsidR="00E53D08" w:rsidRPr="00B37D7C">
        <w:rPr>
          <w:rFonts w:ascii="Times New Roman" w:hAnsi="Times New Roman" w:cs="Times New Roman"/>
          <w:color w:val="000000"/>
          <w:sz w:val="20"/>
          <w:szCs w:val="20"/>
        </w:rPr>
        <w:t>п</w:t>
      </w:r>
      <w:r w:rsidRPr="00B37D7C">
        <w:rPr>
          <w:rFonts w:ascii="Times New Roman" w:hAnsi="Times New Roman" w:cs="Times New Roman"/>
          <w:color w:val="000000"/>
          <w:sz w:val="20"/>
          <w:szCs w:val="20"/>
        </w:rPr>
        <w:t>усть</w:t>
      </w:r>
      <w:r w:rsidR="00A821B4" w:rsidRPr="00B37D7C">
        <w:rPr>
          <w:rFonts w:ascii="Times New Roman" w:hAnsi="Times New Roman" w:cs="Times New Roman"/>
          <w:color w:val="000000"/>
          <w:sz w:val="20"/>
          <w:szCs w:val="20"/>
        </w:rPr>
        <w:t xml:space="preserve"> есть два процесса </w:t>
      </w:r>
      <w:r w:rsidR="00A821B4" w:rsidRPr="00B37D7C">
        <w:rPr>
          <w:rFonts w:ascii="Times New Roman" w:hAnsi="Times New Roman" w:cs="Times New Roman"/>
          <w:b/>
          <w:bCs/>
          <w:color w:val="000000"/>
          <w:sz w:val="20"/>
          <w:szCs w:val="20"/>
        </w:rPr>
        <w:t>A</w:t>
      </w:r>
      <w:r w:rsidR="00A821B4" w:rsidRPr="00B37D7C">
        <w:rPr>
          <w:rFonts w:ascii="Times New Roman" w:hAnsi="Times New Roman" w:cs="Times New Roman"/>
          <w:color w:val="000000"/>
          <w:sz w:val="20"/>
          <w:szCs w:val="20"/>
        </w:rPr>
        <w:t xml:space="preserve"> и </w:t>
      </w:r>
      <w:r w:rsidR="00A821B4" w:rsidRPr="00B37D7C">
        <w:rPr>
          <w:rFonts w:ascii="Times New Roman" w:hAnsi="Times New Roman" w:cs="Times New Roman"/>
          <w:b/>
          <w:bCs/>
          <w:color w:val="000000"/>
          <w:sz w:val="20"/>
          <w:szCs w:val="20"/>
        </w:rPr>
        <w:t>B</w:t>
      </w:r>
      <w:r w:rsidR="00A821B4" w:rsidRPr="00B37D7C">
        <w:rPr>
          <w:rFonts w:ascii="Times New Roman" w:hAnsi="Times New Roman" w:cs="Times New Roman"/>
          <w:color w:val="000000"/>
          <w:sz w:val="20"/>
          <w:szCs w:val="20"/>
        </w:rPr>
        <w:t>, а также пара критических ресурсов.</w:t>
      </w:r>
      <w:r w:rsidR="00E53D08" w:rsidRPr="00B37D7C">
        <w:rPr>
          <w:rFonts w:ascii="Times New Roman" w:hAnsi="Times New Roman" w:cs="Times New Roman"/>
          <w:sz w:val="20"/>
          <w:szCs w:val="20"/>
        </w:rPr>
        <w:t xml:space="preserve"> </w:t>
      </w:r>
      <w:r w:rsidR="00A821B4" w:rsidRPr="00B37D7C">
        <w:rPr>
          <w:rFonts w:ascii="Times New Roman" w:hAnsi="Times New Roman" w:cs="Times New Roman"/>
          <w:color w:val="000000"/>
          <w:sz w:val="20"/>
          <w:szCs w:val="20"/>
        </w:rPr>
        <w:t xml:space="preserve">Пусть в некоторый момент времени процесс </w:t>
      </w:r>
      <w:r w:rsidR="00A821B4" w:rsidRPr="00B37D7C">
        <w:rPr>
          <w:rFonts w:ascii="Times New Roman" w:hAnsi="Times New Roman" w:cs="Times New Roman"/>
          <w:b/>
          <w:bCs/>
          <w:color w:val="000000"/>
          <w:sz w:val="20"/>
          <w:szCs w:val="20"/>
        </w:rPr>
        <w:t>A</w:t>
      </w:r>
      <w:r w:rsidR="00A821B4" w:rsidRPr="00B37D7C">
        <w:rPr>
          <w:rFonts w:ascii="Times New Roman" w:hAnsi="Times New Roman" w:cs="Times New Roman"/>
          <w:color w:val="000000"/>
          <w:sz w:val="20"/>
          <w:szCs w:val="20"/>
        </w:rPr>
        <w:t xml:space="preserve"> вошел в критическую секцию работы с ресурсом 1. </w:t>
      </w:r>
      <w:r w:rsidR="003A46E1" w:rsidRPr="00B37D7C">
        <w:rPr>
          <w:rFonts w:ascii="Times New Roman" w:hAnsi="Times New Roman" w:cs="Times New Roman"/>
          <w:color w:val="000000"/>
          <w:sz w:val="20"/>
          <w:szCs w:val="20"/>
        </w:rPr>
        <w:t>(</w:t>
      </w:r>
      <w:r w:rsidR="00A821B4" w:rsidRPr="00B37D7C">
        <w:rPr>
          <w:rFonts w:ascii="Times New Roman" w:hAnsi="Times New Roman" w:cs="Times New Roman"/>
          <w:color w:val="000000"/>
          <w:sz w:val="20"/>
          <w:szCs w:val="20"/>
        </w:rPr>
        <w:t xml:space="preserve">доступ любого другого процесса к данному ресурсу будет блокирован пока процесс </w:t>
      </w:r>
      <w:r w:rsidR="00A821B4" w:rsidRPr="00B37D7C">
        <w:rPr>
          <w:rFonts w:ascii="Times New Roman" w:hAnsi="Times New Roman" w:cs="Times New Roman"/>
          <w:b/>
          <w:bCs/>
          <w:color w:val="000000"/>
          <w:sz w:val="20"/>
          <w:szCs w:val="20"/>
        </w:rPr>
        <w:t>А</w:t>
      </w:r>
      <w:r w:rsidR="00A821B4" w:rsidRPr="00B37D7C">
        <w:rPr>
          <w:rFonts w:ascii="Times New Roman" w:hAnsi="Times New Roman" w:cs="Times New Roman"/>
          <w:color w:val="000000"/>
          <w:sz w:val="20"/>
          <w:szCs w:val="20"/>
        </w:rPr>
        <w:t xml:space="preserve"> не закончит с ним работать). Пусть также в это время процесс </w:t>
      </w:r>
      <w:r w:rsidR="00A821B4" w:rsidRPr="00B37D7C">
        <w:rPr>
          <w:rFonts w:ascii="Times New Roman" w:hAnsi="Times New Roman" w:cs="Times New Roman"/>
          <w:b/>
          <w:bCs/>
          <w:color w:val="000000"/>
          <w:sz w:val="20"/>
          <w:szCs w:val="20"/>
        </w:rPr>
        <w:t>B</w:t>
      </w:r>
      <w:r w:rsidR="00A821B4" w:rsidRPr="00B37D7C">
        <w:rPr>
          <w:rFonts w:ascii="Times New Roman" w:hAnsi="Times New Roman" w:cs="Times New Roman"/>
          <w:color w:val="000000"/>
          <w:sz w:val="20"/>
          <w:szCs w:val="20"/>
        </w:rPr>
        <w:t xml:space="preserve"> войдет в критическую секцию ресурса 2. Пусть процесс </w:t>
      </w:r>
      <w:r w:rsidR="00A821B4" w:rsidRPr="00B37D7C">
        <w:rPr>
          <w:rFonts w:ascii="Times New Roman" w:hAnsi="Times New Roman" w:cs="Times New Roman"/>
          <w:b/>
          <w:bCs/>
          <w:color w:val="000000"/>
          <w:sz w:val="20"/>
          <w:szCs w:val="20"/>
        </w:rPr>
        <w:t>A</w:t>
      </w:r>
      <w:r w:rsidR="00A821B4" w:rsidRPr="00B37D7C">
        <w:rPr>
          <w:rFonts w:ascii="Times New Roman" w:hAnsi="Times New Roman" w:cs="Times New Roman"/>
          <w:color w:val="000000"/>
          <w:sz w:val="20"/>
          <w:szCs w:val="20"/>
        </w:rPr>
        <w:t>, не выходя из критической секции ресурса 1, пытается захватить ресурс 2</w:t>
      </w:r>
      <w:r w:rsidR="000F7534" w:rsidRPr="00B37D7C">
        <w:rPr>
          <w:rFonts w:ascii="Times New Roman" w:hAnsi="Times New Roman" w:cs="Times New Roman"/>
          <w:color w:val="000000"/>
          <w:sz w:val="20"/>
          <w:szCs w:val="20"/>
        </w:rPr>
        <w:t xml:space="preserve"> =&gt; </w:t>
      </w:r>
      <w:r w:rsidR="00A821B4" w:rsidRPr="00B37D7C">
        <w:rPr>
          <w:rFonts w:ascii="Times New Roman" w:hAnsi="Times New Roman" w:cs="Times New Roman"/>
          <w:color w:val="000000"/>
          <w:sz w:val="20"/>
          <w:szCs w:val="20"/>
        </w:rPr>
        <w:t xml:space="preserve">процесс </w:t>
      </w:r>
      <w:r w:rsidR="00A821B4" w:rsidRPr="00B37D7C">
        <w:rPr>
          <w:rFonts w:ascii="Times New Roman" w:hAnsi="Times New Roman" w:cs="Times New Roman"/>
          <w:b/>
          <w:bCs/>
          <w:color w:val="000000"/>
          <w:sz w:val="20"/>
          <w:szCs w:val="20"/>
        </w:rPr>
        <w:t>A</w:t>
      </w:r>
      <w:r w:rsidR="00A821B4" w:rsidRPr="00B37D7C">
        <w:rPr>
          <w:rFonts w:ascii="Times New Roman" w:hAnsi="Times New Roman" w:cs="Times New Roman"/>
          <w:color w:val="000000"/>
          <w:sz w:val="20"/>
          <w:szCs w:val="20"/>
        </w:rPr>
        <w:t xml:space="preserve"> блокируется</w:t>
      </w:r>
      <w:r w:rsidR="00E0156C" w:rsidRPr="00B37D7C">
        <w:rPr>
          <w:rFonts w:ascii="Times New Roman" w:hAnsi="Times New Roman" w:cs="Times New Roman"/>
          <w:color w:val="000000"/>
          <w:sz w:val="20"/>
          <w:szCs w:val="20"/>
        </w:rPr>
        <w:t xml:space="preserve">. </w:t>
      </w:r>
      <w:r w:rsidR="00A821B4" w:rsidRPr="00B37D7C">
        <w:rPr>
          <w:rFonts w:ascii="Times New Roman" w:hAnsi="Times New Roman" w:cs="Times New Roman"/>
          <w:color w:val="000000"/>
          <w:sz w:val="20"/>
          <w:szCs w:val="20"/>
        </w:rPr>
        <w:t>Аналогично</w:t>
      </w:r>
      <w:r w:rsidR="00E0156C" w:rsidRPr="00B37D7C">
        <w:rPr>
          <w:rFonts w:ascii="Times New Roman" w:hAnsi="Times New Roman" w:cs="Times New Roman"/>
          <w:color w:val="000000"/>
          <w:sz w:val="20"/>
          <w:szCs w:val="20"/>
        </w:rPr>
        <w:t xml:space="preserve"> </w:t>
      </w:r>
      <w:r w:rsidR="00E0156C" w:rsidRPr="00B37D7C">
        <w:rPr>
          <w:rFonts w:ascii="Times New Roman" w:hAnsi="Times New Roman" w:cs="Times New Roman"/>
          <w:color w:val="000000"/>
          <w:sz w:val="20"/>
          <w:szCs w:val="20"/>
          <w:lang w:val="en-US"/>
        </w:rPr>
        <w:t>c</w:t>
      </w:r>
      <w:r w:rsidR="00A821B4" w:rsidRPr="00B37D7C">
        <w:rPr>
          <w:rFonts w:ascii="Times New Roman" w:hAnsi="Times New Roman" w:cs="Times New Roman"/>
          <w:color w:val="000000"/>
          <w:sz w:val="20"/>
          <w:szCs w:val="20"/>
        </w:rPr>
        <w:t xml:space="preserve"> </w:t>
      </w:r>
      <w:r w:rsidR="00A821B4" w:rsidRPr="00B37D7C">
        <w:rPr>
          <w:rFonts w:ascii="Times New Roman" w:hAnsi="Times New Roman" w:cs="Times New Roman"/>
          <w:b/>
          <w:bCs/>
          <w:color w:val="000000"/>
          <w:sz w:val="20"/>
          <w:szCs w:val="20"/>
        </w:rPr>
        <w:t>B</w:t>
      </w:r>
      <w:r w:rsidR="0095580B" w:rsidRPr="00B37D7C">
        <w:rPr>
          <w:rFonts w:ascii="Times New Roman" w:hAnsi="Times New Roman" w:cs="Times New Roman"/>
          <w:color w:val="000000"/>
          <w:sz w:val="20"/>
          <w:szCs w:val="20"/>
        </w:rPr>
        <w:t xml:space="preserve"> =&gt; </w:t>
      </w:r>
      <w:r w:rsidR="00A821B4" w:rsidRPr="00B37D7C">
        <w:rPr>
          <w:rFonts w:ascii="Times New Roman" w:hAnsi="Times New Roman" w:cs="Times New Roman"/>
          <w:color w:val="000000"/>
          <w:sz w:val="20"/>
          <w:szCs w:val="20"/>
        </w:rPr>
        <w:t>каждый из процессов ожидает освобождения недостающего ресурса, но оба ресурса никогда не будут освобождены</w:t>
      </w:r>
      <w:r w:rsidR="0095580B" w:rsidRPr="00B37D7C">
        <w:rPr>
          <w:rFonts w:ascii="Times New Roman" w:hAnsi="Times New Roman" w:cs="Times New Roman"/>
          <w:color w:val="000000"/>
          <w:sz w:val="20"/>
          <w:szCs w:val="20"/>
        </w:rPr>
        <w:t xml:space="preserve"> =&gt;</w:t>
      </w:r>
      <w:r w:rsidR="001B0FF8">
        <w:rPr>
          <w:rFonts w:ascii="Times New Roman" w:hAnsi="Times New Roman" w:cs="Times New Roman"/>
          <w:color w:val="000000"/>
          <w:sz w:val="20"/>
          <w:szCs w:val="20"/>
        </w:rPr>
        <w:t xml:space="preserve"> </w:t>
      </w:r>
      <w:r w:rsidR="0095580B" w:rsidRPr="00B37D7C">
        <w:rPr>
          <w:rFonts w:ascii="Times New Roman" w:hAnsi="Times New Roman" w:cs="Times New Roman"/>
          <w:color w:val="000000"/>
          <w:sz w:val="20"/>
          <w:szCs w:val="20"/>
        </w:rPr>
        <w:t>тупик (</w:t>
      </w:r>
      <w:r w:rsidR="00A821B4" w:rsidRPr="00B37D7C">
        <w:rPr>
          <w:rFonts w:ascii="Times New Roman" w:hAnsi="Times New Roman" w:cs="Times New Roman"/>
          <w:color w:val="000000"/>
          <w:sz w:val="20"/>
          <w:szCs w:val="20"/>
        </w:rPr>
        <w:t>перезапуск системы или уничтожение обоих</w:t>
      </w:r>
      <w:r w:rsidR="0095580B" w:rsidRPr="00B37D7C">
        <w:rPr>
          <w:rFonts w:ascii="Times New Roman" w:hAnsi="Times New Roman" w:cs="Times New Roman"/>
          <w:color w:val="000000"/>
          <w:sz w:val="20"/>
          <w:szCs w:val="20"/>
        </w:rPr>
        <w:t>/</w:t>
      </w:r>
      <w:r w:rsidR="00A821B4" w:rsidRPr="00B37D7C">
        <w:rPr>
          <w:rFonts w:ascii="Times New Roman" w:hAnsi="Times New Roman" w:cs="Times New Roman"/>
          <w:color w:val="000000"/>
          <w:sz w:val="20"/>
          <w:szCs w:val="20"/>
        </w:rPr>
        <w:t>одного из процессов</w:t>
      </w:r>
      <w:r w:rsidR="0095580B" w:rsidRPr="00B37D7C">
        <w:rPr>
          <w:rFonts w:ascii="Times New Roman" w:hAnsi="Times New Roman" w:cs="Times New Roman"/>
          <w:color w:val="000000"/>
          <w:sz w:val="20"/>
          <w:szCs w:val="20"/>
        </w:rPr>
        <w:t>).</w:t>
      </w:r>
    </w:p>
    <w:p w14:paraId="624921B4" w14:textId="77777777" w:rsidR="001B0FF8" w:rsidRDefault="001B0FF8" w:rsidP="001B0FF8">
      <w:pPr>
        <w:widowControl w:val="0"/>
        <w:autoSpaceDE w:val="0"/>
        <w:autoSpaceDN w:val="0"/>
        <w:adjustRightInd w:val="0"/>
        <w:spacing w:before="1" w:after="0" w:line="240" w:lineRule="auto"/>
        <w:rPr>
          <w:rFonts w:ascii="Arial" w:hAnsi="Arial" w:cs="Arial"/>
          <w:b/>
          <w:bCs/>
          <w:color w:val="333399"/>
          <w:sz w:val="20"/>
          <w:szCs w:val="20"/>
        </w:rPr>
      </w:pPr>
    </w:p>
    <w:p w14:paraId="7EBEC739" w14:textId="3D904238" w:rsidR="00A821B4" w:rsidRPr="00B37D7C" w:rsidRDefault="00A821B4" w:rsidP="001B0FF8">
      <w:pPr>
        <w:widowControl w:val="0"/>
        <w:autoSpaceDE w:val="0"/>
        <w:autoSpaceDN w:val="0"/>
        <w:adjustRightInd w:val="0"/>
        <w:spacing w:before="1" w:after="0" w:line="240" w:lineRule="auto"/>
        <w:rPr>
          <w:rFonts w:ascii="Arial" w:hAnsi="Arial" w:cs="Arial"/>
          <w:sz w:val="20"/>
          <w:szCs w:val="20"/>
        </w:rPr>
      </w:pPr>
      <w:r w:rsidRPr="00B37D7C">
        <w:rPr>
          <w:rFonts w:ascii="Arial" w:hAnsi="Arial" w:cs="Arial"/>
          <w:b/>
          <w:bCs/>
          <w:color w:val="333399"/>
          <w:sz w:val="20"/>
          <w:szCs w:val="20"/>
        </w:rPr>
        <w:t>Способы организации взаимного исключения</w:t>
      </w:r>
    </w:p>
    <w:p w14:paraId="219137EE" w14:textId="77777777" w:rsidR="00117BC2" w:rsidRPr="00B37D7C" w:rsidRDefault="00117BC2"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49AFCFD" w14:textId="0E2AF444" w:rsidR="00A821B4" w:rsidRDefault="00A821B4" w:rsidP="003377EA">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 xml:space="preserve">Семафоры </w:t>
      </w:r>
      <w:proofErr w:type="spellStart"/>
      <w:r w:rsidRPr="00B37D7C">
        <w:rPr>
          <w:rFonts w:ascii="Times New Roman" w:hAnsi="Times New Roman" w:cs="Times New Roman"/>
          <w:b/>
          <w:bCs/>
          <w:color w:val="000000"/>
          <w:sz w:val="20"/>
          <w:szCs w:val="20"/>
          <w:highlight w:val="yellow"/>
        </w:rPr>
        <w:t>Дейкстры</w:t>
      </w:r>
      <w:proofErr w:type="spellEnd"/>
      <w:r w:rsidRPr="00B37D7C">
        <w:rPr>
          <w:rFonts w:ascii="Times New Roman" w:hAnsi="Times New Roman" w:cs="Times New Roman"/>
          <w:color w:val="000000"/>
          <w:sz w:val="20"/>
          <w:szCs w:val="20"/>
        </w:rPr>
        <w:t xml:space="preserve"> — это формальная модель организации доступа, предложенная в середине 60-х гг. голландским ученым </w:t>
      </w:r>
      <w:proofErr w:type="spellStart"/>
      <w:r w:rsidRPr="00B37D7C">
        <w:rPr>
          <w:rFonts w:ascii="Times New Roman" w:hAnsi="Times New Roman" w:cs="Times New Roman"/>
          <w:color w:val="000000"/>
          <w:sz w:val="20"/>
          <w:szCs w:val="20"/>
        </w:rPr>
        <w:t>Дейкстрой</w:t>
      </w:r>
      <w:proofErr w:type="spellEnd"/>
      <w:r w:rsidRPr="00B37D7C">
        <w:rPr>
          <w:rFonts w:ascii="Times New Roman" w:hAnsi="Times New Roman" w:cs="Times New Roman"/>
          <w:color w:val="000000"/>
          <w:sz w:val="20"/>
          <w:szCs w:val="20"/>
        </w:rPr>
        <w:t xml:space="preserve">. Имеется специальный </w:t>
      </w:r>
      <w:r w:rsidR="004877B7" w:rsidRPr="00B37D7C">
        <w:rPr>
          <w:rFonts w:ascii="Times New Roman" w:hAnsi="Times New Roman" w:cs="Times New Roman"/>
          <w:color w:val="000000"/>
          <w:sz w:val="20"/>
          <w:szCs w:val="20"/>
        </w:rPr>
        <w:t xml:space="preserve">целочисленный </w:t>
      </w:r>
      <w:r w:rsidRPr="00B37D7C">
        <w:rPr>
          <w:rFonts w:ascii="Times New Roman" w:hAnsi="Times New Roman" w:cs="Times New Roman"/>
          <w:color w:val="000000"/>
          <w:sz w:val="20"/>
          <w:szCs w:val="20"/>
        </w:rPr>
        <w:t xml:space="preserve">тип данных </w:t>
      </w:r>
      <w:r w:rsidR="003377EA">
        <w:rPr>
          <w:rFonts w:ascii="Times New Roman" w:hAnsi="Times New Roman" w:cs="Times New Roman"/>
          <w:color w:val="000000"/>
          <w:sz w:val="20"/>
          <w:szCs w:val="20"/>
        </w:rPr>
        <w:t>-</w:t>
      </w:r>
      <w:r w:rsidRPr="00B37D7C">
        <w:rPr>
          <w:rFonts w:ascii="Times New Roman" w:hAnsi="Times New Roman" w:cs="Times New Roman"/>
          <w:color w:val="000000"/>
          <w:sz w:val="20"/>
          <w:szCs w:val="20"/>
        </w:rPr>
        <w:t xml:space="preserve"> </w:t>
      </w:r>
      <w:r w:rsidRPr="00B37D7C">
        <w:rPr>
          <w:rFonts w:ascii="Times New Roman" w:hAnsi="Times New Roman" w:cs="Times New Roman"/>
          <w:b/>
          <w:bCs/>
          <w:color w:val="000000"/>
          <w:sz w:val="20"/>
          <w:szCs w:val="20"/>
          <w:highlight w:val="yellow"/>
        </w:rPr>
        <w:t>семафор</w:t>
      </w:r>
      <w:r w:rsidR="004877B7" w:rsidRPr="00B37D7C">
        <w:rPr>
          <w:rFonts w:ascii="Times New Roman" w:hAnsi="Times New Roman" w:cs="Times New Roman"/>
          <w:color w:val="000000"/>
          <w:sz w:val="20"/>
          <w:szCs w:val="20"/>
        </w:rPr>
        <w:t xml:space="preserve"> и определены</w:t>
      </w:r>
      <w:r w:rsidRPr="00B37D7C">
        <w:rPr>
          <w:rFonts w:ascii="Times New Roman" w:hAnsi="Times New Roman" w:cs="Times New Roman"/>
          <w:color w:val="000000"/>
          <w:sz w:val="20"/>
          <w:szCs w:val="20"/>
        </w:rPr>
        <w:t xml:space="preserve"> следующие атомарные (неделимые</w:t>
      </w:r>
      <w:r w:rsidR="00E639A4" w:rsidRPr="00B37D7C">
        <w:rPr>
          <w:rFonts w:ascii="Times New Roman" w:hAnsi="Times New Roman" w:cs="Times New Roman"/>
          <w:color w:val="000000"/>
          <w:sz w:val="20"/>
          <w:szCs w:val="20"/>
        </w:rPr>
        <w:t>, их выполнение не может быть прервано прерыванием</w:t>
      </w:r>
      <w:r w:rsidRPr="00B37D7C">
        <w:rPr>
          <w:rFonts w:ascii="Times New Roman" w:hAnsi="Times New Roman" w:cs="Times New Roman"/>
          <w:color w:val="000000"/>
          <w:sz w:val="20"/>
          <w:szCs w:val="20"/>
        </w:rPr>
        <w:t>) операции</w:t>
      </w:r>
      <w:r w:rsidR="004877B7" w:rsidRPr="00B37D7C">
        <w:rPr>
          <w:rFonts w:ascii="Times New Roman" w:hAnsi="Times New Roman" w:cs="Times New Roman"/>
          <w:color w:val="000000"/>
          <w:sz w:val="20"/>
          <w:szCs w:val="20"/>
        </w:rPr>
        <w:t xml:space="preserve"> над переменными этого типа</w:t>
      </w:r>
      <w:r w:rsidRPr="00B37D7C">
        <w:rPr>
          <w:rFonts w:ascii="Times New Roman" w:hAnsi="Times New Roman" w:cs="Times New Roman"/>
          <w:color w:val="000000"/>
          <w:sz w:val="20"/>
          <w:szCs w:val="20"/>
        </w:rPr>
        <w:t xml:space="preserve">: опустить семафор </w:t>
      </w:r>
      <w:proofErr w:type="spellStart"/>
      <w:r w:rsidRPr="00B37D7C">
        <w:rPr>
          <w:rFonts w:ascii="Times New Roman" w:hAnsi="Times New Roman" w:cs="Times New Roman"/>
          <w:b/>
          <w:bCs/>
          <w:color w:val="000000"/>
          <w:sz w:val="20"/>
          <w:szCs w:val="20"/>
        </w:rPr>
        <w:t>down</w:t>
      </w:r>
      <w:proofErr w:type="spellEnd"/>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S</w:t>
      </w:r>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 xml:space="preserve"> </w:t>
      </w:r>
      <w:r w:rsidR="00455F51">
        <w:rPr>
          <w:rFonts w:ascii="Times New Roman" w:hAnsi="Times New Roman" w:cs="Times New Roman"/>
          <w:color w:val="000000"/>
          <w:sz w:val="20"/>
          <w:szCs w:val="20"/>
        </w:rPr>
        <w:t xml:space="preserve">/ </w:t>
      </w:r>
      <w:r w:rsidRPr="00B37D7C">
        <w:rPr>
          <w:rFonts w:ascii="Times New Roman" w:hAnsi="Times New Roman" w:cs="Times New Roman"/>
          <w:b/>
          <w:bCs/>
          <w:color w:val="000000"/>
          <w:sz w:val="20"/>
          <w:szCs w:val="20"/>
        </w:rPr>
        <w:t>P(</w:t>
      </w:r>
      <w:r w:rsidRPr="00B37D7C">
        <w:rPr>
          <w:rFonts w:ascii="Times New Roman" w:hAnsi="Times New Roman" w:cs="Times New Roman"/>
          <w:color w:val="000000"/>
          <w:sz w:val="20"/>
          <w:szCs w:val="20"/>
        </w:rPr>
        <w:t>S</w:t>
      </w:r>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 xml:space="preserve"> и поднять семафор </w:t>
      </w:r>
      <w:proofErr w:type="spellStart"/>
      <w:r w:rsidRPr="00B37D7C">
        <w:rPr>
          <w:rFonts w:ascii="Times New Roman" w:hAnsi="Times New Roman" w:cs="Times New Roman"/>
          <w:b/>
          <w:bCs/>
          <w:color w:val="000000"/>
          <w:sz w:val="20"/>
          <w:szCs w:val="20"/>
        </w:rPr>
        <w:t>up</w:t>
      </w:r>
      <w:proofErr w:type="spellEnd"/>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S</w:t>
      </w:r>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 xml:space="preserve"> </w:t>
      </w:r>
      <w:r w:rsidR="00455F51">
        <w:rPr>
          <w:rFonts w:ascii="Times New Roman" w:hAnsi="Times New Roman" w:cs="Times New Roman"/>
          <w:color w:val="000000"/>
          <w:sz w:val="20"/>
          <w:szCs w:val="20"/>
        </w:rPr>
        <w:t xml:space="preserve">/ </w:t>
      </w:r>
      <w:r w:rsidRPr="00B37D7C">
        <w:rPr>
          <w:rFonts w:ascii="Times New Roman" w:hAnsi="Times New Roman" w:cs="Times New Roman"/>
          <w:b/>
          <w:bCs/>
          <w:color w:val="000000"/>
          <w:sz w:val="20"/>
          <w:szCs w:val="20"/>
        </w:rPr>
        <w:t>V(</w:t>
      </w:r>
      <w:r w:rsidRPr="00B37D7C">
        <w:rPr>
          <w:rFonts w:ascii="Times New Roman" w:hAnsi="Times New Roman" w:cs="Times New Roman"/>
          <w:color w:val="000000"/>
          <w:sz w:val="20"/>
          <w:szCs w:val="20"/>
        </w:rPr>
        <w:t>S</w:t>
      </w:r>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 xml:space="preserve">. </w:t>
      </w:r>
    </w:p>
    <w:p w14:paraId="3366B0B8" w14:textId="77777777" w:rsidR="003377EA" w:rsidRPr="00B37D7C" w:rsidRDefault="003377EA" w:rsidP="003377EA">
      <w:pPr>
        <w:widowControl w:val="0"/>
        <w:autoSpaceDE w:val="0"/>
        <w:autoSpaceDN w:val="0"/>
        <w:adjustRightInd w:val="0"/>
        <w:spacing w:after="0" w:line="240" w:lineRule="auto"/>
        <w:rPr>
          <w:rFonts w:ascii="Arial" w:hAnsi="Arial" w:cs="Arial"/>
          <w:sz w:val="20"/>
          <w:szCs w:val="20"/>
        </w:rPr>
      </w:pPr>
    </w:p>
    <w:p w14:paraId="18E84184" w14:textId="60D6B576" w:rsidR="00A821B4" w:rsidRPr="003377EA" w:rsidRDefault="00A821B4" w:rsidP="003377EA">
      <w:pPr>
        <w:widowControl w:val="0"/>
        <w:autoSpaceDE w:val="0"/>
        <w:autoSpaceDN w:val="0"/>
        <w:adjustRightInd w:val="0"/>
        <w:spacing w:after="0" w:line="240" w:lineRule="auto"/>
        <w:ind w:right="62"/>
        <w:rPr>
          <w:rFonts w:ascii="Times New Roman" w:hAnsi="Times New Roman" w:cs="Times New Roman"/>
          <w:color w:val="000000"/>
          <w:sz w:val="20"/>
          <w:szCs w:val="20"/>
        </w:rPr>
      </w:pPr>
      <w:proofErr w:type="spellStart"/>
      <w:r w:rsidRPr="00B37D7C">
        <w:rPr>
          <w:rFonts w:ascii="Times New Roman" w:hAnsi="Times New Roman" w:cs="Times New Roman"/>
          <w:b/>
          <w:bCs/>
          <w:color w:val="000000"/>
          <w:sz w:val="20"/>
          <w:szCs w:val="20"/>
        </w:rPr>
        <w:t>down</w:t>
      </w:r>
      <w:proofErr w:type="spellEnd"/>
      <w:r w:rsidRPr="00B37D7C">
        <w:rPr>
          <w:rFonts w:ascii="Times New Roman" w:hAnsi="Times New Roman" w:cs="Times New Roman"/>
          <w:b/>
          <w:bCs/>
          <w:color w:val="000000"/>
          <w:sz w:val="20"/>
          <w:szCs w:val="20"/>
        </w:rPr>
        <w:t>(S)</w:t>
      </w:r>
      <w:r w:rsidRPr="00B37D7C">
        <w:rPr>
          <w:rFonts w:ascii="Times New Roman" w:hAnsi="Times New Roman" w:cs="Times New Roman"/>
          <w:color w:val="000000"/>
          <w:sz w:val="20"/>
          <w:szCs w:val="20"/>
        </w:rPr>
        <w:t xml:space="preserve"> проверяет значение семафора </w:t>
      </w:r>
      <w:r w:rsidRPr="00B37D7C">
        <w:rPr>
          <w:rFonts w:ascii="Times New Roman" w:hAnsi="Times New Roman" w:cs="Times New Roman"/>
          <w:b/>
          <w:bCs/>
          <w:color w:val="000000"/>
          <w:sz w:val="20"/>
          <w:szCs w:val="20"/>
        </w:rPr>
        <w:t>S</w:t>
      </w:r>
      <w:r w:rsidR="0021450B">
        <w:rPr>
          <w:rFonts w:ascii="Times New Roman" w:hAnsi="Times New Roman" w:cs="Times New Roman"/>
          <w:color w:val="000000"/>
          <w:sz w:val="20"/>
          <w:szCs w:val="20"/>
        </w:rPr>
        <w:t xml:space="preserve"> и</w:t>
      </w:r>
      <w:r w:rsidR="00455F51">
        <w:rPr>
          <w:rFonts w:ascii="Times New Roman" w:hAnsi="Times New Roman" w:cs="Times New Roman"/>
          <w:color w:val="000000"/>
          <w:sz w:val="20"/>
          <w:szCs w:val="20"/>
        </w:rPr>
        <w:t>, если он больше нуля,</w:t>
      </w:r>
      <w:r w:rsidRPr="003377EA">
        <w:rPr>
          <w:rFonts w:ascii="Times New Roman" w:hAnsi="Times New Roman" w:cs="Times New Roman"/>
          <w:color w:val="000000"/>
          <w:sz w:val="20"/>
          <w:szCs w:val="20"/>
        </w:rPr>
        <w:t xml:space="preserve"> уменьшает его на </w:t>
      </w:r>
      <w:r w:rsidRPr="003377EA">
        <w:rPr>
          <w:rFonts w:ascii="Times New Roman" w:hAnsi="Times New Roman" w:cs="Times New Roman"/>
          <w:b/>
          <w:bCs/>
          <w:color w:val="000000"/>
          <w:sz w:val="20"/>
          <w:szCs w:val="20"/>
        </w:rPr>
        <w:t>1</w:t>
      </w:r>
      <w:r w:rsidR="00455F51">
        <w:rPr>
          <w:rFonts w:ascii="Times New Roman" w:hAnsi="Times New Roman" w:cs="Times New Roman"/>
          <w:b/>
          <w:bCs/>
          <w:color w:val="000000"/>
          <w:sz w:val="20"/>
          <w:szCs w:val="20"/>
        </w:rPr>
        <w:t xml:space="preserve">, </w:t>
      </w:r>
      <w:r w:rsidR="00455F51" w:rsidRPr="00455F51">
        <w:rPr>
          <w:rFonts w:ascii="Times New Roman" w:hAnsi="Times New Roman" w:cs="Times New Roman"/>
          <w:color w:val="000000"/>
          <w:sz w:val="20"/>
          <w:szCs w:val="20"/>
        </w:rPr>
        <w:t>иначе</w:t>
      </w:r>
      <w:r w:rsidRPr="003377EA">
        <w:rPr>
          <w:rFonts w:ascii="Times New Roman" w:hAnsi="Times New Roman" w:cs="Times New Roman"/>
          <w:color w:val="000000"/>
          <w:sz w:val="20"/>
          <w:szCs w:val="20"/>
        </w:rPr>
        <w:t xml:space="preserve"> процесс </w:t>
      </w:r>
      <w:proofErr w:type="gramStart"/>
      <w:r w:rsidRPr="003377EA">
        <w:rPr>
          <w:rFonts w:ascii="Times New Roman" w:hAnsi="Times New Roman" w:cs="Times New Roman"/>
          <w:color w:val="000000"/>
          <w:sz w:val="20"/>
          <w:szCs w:val="20"/>
        </w:rPr>
        <w:t>блокируется</w:t>
      </w:r>
      <w:proofErr w:type="gramEnd"/>
      <w:r w:rsidR="00687E70" w:rsidRPr="003377EA">
        <w:rPr>
          <w:rFonts w:ascii="Times New Roman" w:hAnsi="Times New Roman" w:cs="Times New Roman"/>
          <w:color w:val="000000"/>
          <w:sz w:val="20"/>
          <w:szCs w:val="20"/>
        </w:rPr>
        <w:t xml:space="preserve"> и эта</w:t>
      </w:r>
      <w:r w:rsidR="006A49AA" w:rsidRPr="003377EA">
        <w:rPr>
          <w:rFonts w:ascii="Times New Roman" w:hAnsi="Times New Roman" w:cs="Times New Roman"/>
          <w:color w:val="000000"/>
          <w:sz w:val="20"/>
          <w:szCs w:val="20"/>
        </w:rPr>
        <w:t xml:space="preserve"> операция</w:t>
      </w:r>
      <w:r w:rsidRPr="003377EA">
        <w:rPr>
          <w:rFonts w:ascii="Times New Roman" w:hAnsi="Times New Roman" w:cs="Times New Roman"/>
          <w:color w:val="000000"/>
          <w:sz w:val="20"/>
          <w:szCs w:val="20"/>
        </w:rPr>
        <w:t xml:space="preserve"> </w:t>
      </w:r>
      <w:proofErr w:type="spellStart"/>
      <w:r w:rsidRPr="003377EA">
        <w:rPr>
          <w:rFonts w:ascii="Times New Roman" w:hAnsi="Times New Roman" w:cs="Times New Roman"/>
          <w:b/>
          <w:bCs/>
          <w:color w:val="000000"/>
          <w:sz w:val="20"/>
          <w:szCs w:val="20"/>
        </w:rPr>
        <w:t>down</w:t>
      </w:r>
      <w:proofErr w:type="spellEnd"/>
      <w:r w:rsidRPr="003377EA">
        <w:rPr>
          <w:rFonts w:ascii="Times New Roman" w:hAnsi="Times New Roman" w:cs="Times New Roman"/>
          <w:color w:val="000000"/>
          <w:sz w:val="20"/>
          <w:szCs w:val="20"/>
        </w:rPr>
        <w:t xml:space="preserve"> считается незавершенной</w:t>
      </w:r>
    </w:p>
    <w:p w14:paraId="722CB13D" w14:textId="77777777" w:rsidR="003377EA" w:rsidRDefault="003377EA" w:rsidP="004A5E90">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212622FF" w14:textId="4AE5E954" w:rsidR="00A821B4" w:rsidRPr="003377EA" w:rsidRDefault="00A821B4" w:rsidP="003377EA">
      <w:pPr>
        <w:widowControl w:val="0"/>
        <w:autoSpaceDE w:val="0"/>
        <w:autoSpaceDN w:val="0"/>
        <w:adjustRightInd w:val="0"/>
        <w:spacing w:after="0" w:line="240" w:lineRule="auto"/>
        <w:ind w:right="60"/>
        <w:rPr>
          <w:rFonts w:ascii="Times New Roman" w:hAnsi="Times New Roman" w:cs="Times New Roman"/>
          <w:color w:val="000000"/>
          <w:sz w:val="20"/>
          <w:szCs w:val="20"/>
        </w:rPr>
      </w:pPr>
      <w:proofErr w:type="spellStart"/>
      <w:r w:rsidRPr="00B37D7C">
        <w:rPr>
          <w:rFonts w:ascii="Times New Roman" w:hAnsi="Times New Roman" w:cs="Times New Roman"/>
          <w:b/>
          <w:bCs/>
          <w:color w:val="000000"/>
          <w:sz w:val="20"/>
          <w:szCs w:val="20"/>
        </w:rPr>
        <w:t>up</w:t>
      </w:r>
      <w:proofErr w:type="spellEnd"/>
      <w:r w:rsidRPr="00B37D7C">
        <w:rPr>
          <w:rFonts w:ascii="Times New Roman" w:hAnsi="Times New Roman" w:cs="Times New Roman"/>
          <w:b/>
          <w:bCs/>
          <w:color w:val="000000"/>
          <w:sz w:val="20"/>
          <w:szCs w:val="20"/>
        </w:rPr>
        <w:t>(S)</w:t>
      </w:r>
      <w:r w:rsidRPr="00B37D7C">
        <w:rPr>
          <w:rFonts w:ascii="Times New Roman" w:hAnsi="Times New Roman" w:cs="Times New Roman"/>
          <w:color w:val="000000"/>
          <w:sz w:val="20"/>
          <w:szCs w:val="20"/>
        </w:rPr>
        <w:t xml:space="preserve"> </w:t>
      </w:r>
      <w:r w:rsidRPr="003377EA">
        <w:rPr>
          <w:rFonts w:ascii="Times New Roman" w:hAnsi="Times New Roman" w:cs="Times New Roman"/>
          <w:color w:val="000000"/>
          <w:sz w:val="20"/>
          <w:szCs w:val="20"/>
        </w:rPr>
        <w:t xml:space="preserve">увеличивает значение семафора на </w:t>
      </w:r>
      <w:r w:rsidRPr="003377EA">
        <w:rPr>
          <w:rFonts w:ascii="Times New Roman" w:hAnsi="Times New Roman" w:cs="Times New Roman"/>
          <w:b/>
          <w:bCs/>
          <w:color w:val="000000"/>
          <w:sz w:val="20"/>
          <w:szCs w:val="20"/>
        </w:rPr>
        <w:t>1</w:t>
      </w:r>
      <w:r w:rsidR="003D6CC0" w:rsidRPr="003377EA">
        <w:rPr>
          <w:rFonts w:ascii="Times New Roman" w:hAnsi="Times New Roman" w:cs="Times New Roman"/>
          <w:color w:val="000000"/>
          <w:sz w:val="20"/>
          <w:szCs w:val="20"/>
        </w:rPr>
        <w:t xml:space="preserve"> и</w:t>
      </w:r>
      <w:r w:rsidRPr="003377EA">
        <w:rPr>
          <w:rFonts w:ascii="Times New Roman" w:hAnsi="Times New Roman" w:cs="Times New Roman"/>
          <w:color w:val="000000"/>
          <w:sz w:val="20"/>
          <w:szCs w:val="20"/>
        </w:rPr>
        <w:t xml:space="preserve"> если в системе присутствуют процессы, блокированные ранее при выполнении </w:t>
      </w:r>
      <w:proofErr w:type="spellStart"/>
      <w:r w:rsidRPr="003377EA">
        <w:rPr>
          <w:rFonts w:ascii="Times New Roman" w:hAnsi="Times New Roman" w:cs="Times New Roman"/>
          <w:b/>
          <w:bCs/>
          <w:color w:val="000000"/>
          <w:sz w:val="20"/>
          <w:szCs w:val="20"/>
        </w:rPr>
        <w:t>down</w:t>
      </w:r>
      <w:proofErr w:type="spellEnd"/>
      <w:r w:rsidRPr="003377EA">
        <w:rPr>
          <w:rFonts w:ascii="Times New Roman" w:hAnsi="Times New Roman" w:cs="Times New Roman"/>
          <w:color w:val="000000"/>
          <w:sz w:val="20"/>
          <w:szCs w:val="20"/>
        </w:rPr>
        <w:t xml:space="preserve"> на этом семафоре, то один из них </w:t>
      </w:r>
      <w:proofErr w:type="spellStart"/>
      <w:r w:rsidRPr="003377EA">
        <w:rPr>
          <w:rFonts w:ascii="Times New Roman" w:hAnsi="Times New Roman" w:cs="Times New Roman"/>
          <w:color w:val="000000"/>
          <w:sz w:val="20"/>
          <w:szCs w:val="20"/>
        </w:rPr>
        <w:t>разблокируется</w:t>
      </w:r>
      <w:proofErr w:type="spellEnd"/>
      <w:r w:rsidRPr="003377EA">
        <w:rPr>
          <w:rFonts w:ascii="Times New Roman" w:hAnsi="Times New Roman" w:cs="Times New Roman"/>
          <w:color w:val="000000"/>
          <w:sz w:val="20"/>
          <w:szCs w:val="20"/>
        </w:rPr>
        <w:t xml:space="preserve"> и завершает выполнение операции </w:t>
      </w:r>
      <w:proofErr w:type="spellStart"/>
      <w:r w:rsidRPr="003377EA">
        <w:rPr>
          <w:rFonts w:ascii="Times New Roman" w:hAnsi="Times New Roman" w:cs="Times New Roman"/>
          <w:b/>
          <w:bCs/>
          <w:color w:val="000000"/>
          <w:sz w:val="20"/>
          <w:szCs w:val="20"/>
        </w:rPr>
        <w:t>down</w:t>
      </w:r>
      <w:proofErr w:type="spellEnd"/>
      <w:r w:rsidRPr="003377EA">
        <w:rPr>
          <w:rFonts w:ascii="Times New Roman" w:hAnsi="Times New Roman" w:cs="Times New Roman"/>
          <w:color w:val="000000"/>
          <w:sz w:val="20"/>
          <w:szCs w:val="20"/>
        </w:rPr>
        <w:t xml:space="preserve">, </w:t>
      </w:r>
      <w:proofErr w:type="gramStart"/>
      <w:r w:rsidRPr="003377EA">
        <w:rPr>
          <w:rFonts w:ascii="Times New Roman" w:hAnsi="Times New Roman" w:cs="Times New Roman"/>
          <w:color w:val="000000"/>
          <w:sz w:val="20"/>
          <w:szCs w:val="20"/>
        </w:rPr>
        <w:t>т.е.</w:t>
      </w:r>
      <w:proofErr w:type="gramEnd"/>
      <w:r w:rsidRPr="003377EA">
        <w:rPr>
          <w:rFonts w:ascii="Times New Roman" w:hAnsi="Times New Roman" w:cs="Times New Roman"/>
          <w:color w:val="000000"/>
          <w:sz w:val="20"/>
          <w:szCs w:val="20"/>
        </w:rPr>
        <w:t xml:space="preserve"> вновь уменьшает значение семафора. Увеличение значения семафора и, возможно, разблокирование одного из процессов и уменьшение значения являются атомарной неделимой операцией. Выбор процесса для разблокирования никак не оговаривается.</w:t>
      </w:r>
    </w:p>
    <w:p w14:paraId="256A6569" w14:textId="77777777" w:rsidR="004B065C" w:rsidRPr="00B37D7C" w:rsidRDefault="004B065C" w:rsidP="004A5E90">
      <w:pPr>
        <w:pStyle w:val="a3"/>
        <w:widowControl w:val="0"/>
        <w:autoSpaceDE w:val="0"/>
        <w:autoSpaceDN w:val="0"/>
        <w:adjustRightInd w:val="0"/>
        <w:spacing w:after="0" w:line="240" w:lineRule="auto"/>
        <w:ind w:right="60"/>
        <w:rPr>
          <w:rFonts w:ascii="Arial" w:hAnsi="Arial" w:cs="Arial"/>
          <w:sz w:val="20"/>
          <w:szCs w:val="20"/>
        </w:rPr>
      </w:pPr>
    </w:p>
    <w:p w14:paraId="3627822A" w14:textId="77777777" w:rsidR="00C000E3" w:rsidRPr="00B37D7C" w:rsidRDefault="000F0985" w:rsidP="004427E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1"/>
        <w:rPr>
          <w:rFonts w:ascii="Times New Roman" w:hAnsi="Times New Roman" w:cs="Times New Roman"/>
          <w:color w:val="000000"/>
          <w:sz w:val="20"/>
          <w:szCs w:val="20"/>
        </w:rPr>
      </w:pPr>
      <w:r w:rsidRPr="00B37D7C">
        <w:rPr>
          <w:rFonts w:ascii="Times New Roman" w:hAnsi="Times New Roman" w:cs="Times New Roman"/>
          <w:color w:val="000000"/>
          <w:sz w:val="20"/>
          <w:szCs w:val="20"/>
        </w:rPr>
        <w:t>Пример:</w:t>
      </w:r>
      <w:r w:rsidR="00A821B4" w:rsidRPr="00B37D7C">
        <w:rPr>
          <w:rFonts w:ascii="Times New Roman" w:hAnsi="Times New Roman" w:cs="Times New Roman"/>
          <w:color w:val="000000"/>
          <w:sz w:val="20"/>
          <w:szCs w:val="20"/>
        </w:rPr>
        <w:t xml:space="preserve"> универсам. </w:t>
      </w:r>
      <w:r w:rsidR="007752B5" w:rsidRPr="00B37D7C">
        <w:rPr>
          <w:rFonts w:ascii="Times New Roman" w:hAnsi="Times New Roman" w:cs="Times New Roman"/>
          <w:color w:val="000000"/>
          <w:sz w:val="20"/>
          <w:szCs w:val="20"/>
        </w:rPr>
        <w:t>Пусть н</w:t>
      </w:r>
      <w:r w:rsidR="00F655B2" w:rsidRPr="00B37D7C">
        <w:rPr>
          <w:rFonts w:ascii="Times New Roman" w:hAnsi="Times New Roman" w:cs="Times New Roman"/>
          <w:color w:val="000000"/>
          <w:sz w:val="20"/>
          <w:szCs w:val="20"/>
        </w:rPr>
        <w:t xml:space="preserve">а </w:t>
      </w:r>
      <w:r w:rsidR="007752B5" w:rsidRPr="00B37D7C">
        <w:rPr>
          <w:rFonts w:ascii="Times New Roman" w:hAnsi="Times New Roman" w:cs="Times New Roman"/>
          <w:color w:val="000000"/>
          <w:sz w:val="20"/>
          <w:szCs w:val="20"/>
        </w:rPr>
        <w:t>момент открытия и</w:t>
      </w:r>
      <w:r w:rsidR="00A821B4" w:rsidRPr="00B37D7C">
        <w:rPr>
          <w:rFonts w:ascii="Times New Roman" w:hAnsi="Times New Roman" w:cs="Times New Roman"/>
          <w:color w:val="000000"/>
          <w:sz w:val="20"/>
          <w:szCs w:val="20"/>
        </w:rPr>
        <w:t xml:space="preserve">меется N </w:t>
      </w:r>
      <w:r w:rsidR="007752B5" w:rsidRPr="00B37D7C">
        <w:rPr>
          <w:rFonts w:ascii="Times New Roman" w:hAnsi="Times New Roman" w:cs="Times New Roman"/>
          <w:color w:val="000000"/>
          <w:sz w:val="20"/>
          <w:szCs w:val="20"/>
        </w:rPr>
        <w:t xml:space="preserve">свободных </w:t>
      </w:r>
      <w:r w:rsidR="00A821B4" w:rsidRPr="00B37D7C">
        <w:rPr>
          <w:rFonts w:ascii="Times New Roman" w:hAnsi="Times New Roman" w:cs="Times New Roman"/>
          <w:color w:val="000000"/>
          <w:sz w:val="20"/>
          <w:szCs w:val="20"/>
        </w:rPr>
        <w:t>тележек</w:t>
      </w:r>
      <w:r w:rsidR="007752B5" w:rsidRPr="00B37D7C">
        <w:rPr>
          <w:rFonts w:ascii="Times New Roman" w:hAnsi="Times New Roman" w:cs="Times New Roman"/>
          <w:color w:val="000000"/>
          <w:sz w:val="20"/>
          <w:szCs w:val="20"/>
        </w:rPr>
        <w:t xml:space="preserve">, </w:t>
      </w:r>
      <w:r w:rsidR="00F655B2" w:rsidRPr="00B37D7C">
        <w:rPr>
          <w:rFonts w:ascii="Times New Roman" w:hAnsi="Times New Roman" w:cs="Times New Roman"/>
          <w:color w:val="000000"/>
          <w:sz w:val="20"/>
          <w:szCs w:val="20"/>
        </w:rPr>
        <w:t>и посетителей пускают только с тележкой</w:t>
      </w:r>
      <w:r w:rsidR="00A821B4" w:rsidRPr="00B37D7C">
        <w:rPr>
          <w:rFonts w:ascii="Times New Roman" w:hAnsi="Times New Roman" w:cs="Times New Roman"/>
          <w:color w:val="000000"/>
          <w:sz w:val="20"/>
          <w:szCs w:val="20"/>
        </w:rPr>
        <w:t xml:space="preserve">. Каждый очередной посетитель берет тележку и проходит в зал. </w:t>
      </w:r>
      <w:r w:rsidR="00405287" w:rsidRPr="00B37D7C">
        <w:rPr>
          <w:rFonts w:ascii="Times New Roman" w:hAnsi="Times New Roman" w:cs="Times New Roman"/>
          <w:color w:val="000000"/>
          <w:sz w:val="20"/>
          <w:szCs w:val="20"/>
        </w:rPr>
        <w:t>(</w:t>
      </w:r>
      <w:r w:rsidR="00405287" w:rsidRPr="00B37D7C">
        <w:rPr>
          <w:rFonts w:ascii="Times New Roman" w:hAnsi="Times New Roman" w:cs="Times New Roman"/>
          <w:color w:val="000000"/>
          <w:sz w:val="20"/>
          <w:szCs w:val="20"/>
          <w:lang w:val="en-US"/>
        </w:rPr>
        <w:t>N</w:t>
      </w:r>
      <w:r w:rsidR="00A821B4" w:rsidRPr="00B37D7C">
        <w:rPr>
          <w:rFonts w:ascii="Times New Roman" w:hAnsi="Times New Roman" w:cs="Times New Roman"/>
          <w:color w:val="000000"/>
          <w:sz w:val="20"/>
          <w:szCs w:val="20"/>
        </w:rPr>
        <w:t>+1)-</w:t>
      </w:r>
      <w:proofErr w:type="spellStart"/>
      <w:r w:rsidR="00A821B4" w:rsidRPr="00B37D7C">
        <w:rPr>
          <w:rFonts w:ascii="Times New Roman" w:hAnsi="Times New Roman" w:cs="Times New Roman"/>
          <w:color w:val="000000"/>
          <w:sz w:val="20"/>
          <w:szCs w:val="20"/>
        </w:rPr>
        <w:t>ый</w:t>
      </w:r>
      <w:proofErr w:type="spellEnd"/>
      <w:r w:rsidR="00A821B4" w:rsidRPr="00B37D7C">
        <w:rPr>
          <w:rFonts w:ascii="Times New Roman" w:hAnsi="Times New Roman" w:cs="Times New Roman"/>
          <w:color w:val="000000"/>
          <w:sz w:val="20"/>
          <w:szCs w:val="20"/>
        </w:rPr>
        <w:t xml:space="preserve"> посетитель</w:t>
      </w:r>
      <w:r w:rsidR="00767A66" w:rsidRPr="00B37D7C">
        <w:rPr>
          <w:rFonts w:ascii="Times New Roman" w:hAnsi="Times New Roman" w:cs="Times New Roman"/>
          <w:color w:val="000000"/>
          <w:sz w:val="20"/>
          <w:szCs w:val="20"/>
        </w:rPr>
        <w:t xml:space="preserve"> уже не сможет </w:t>
      </w:r>
      <w:r w:rsidR="00A821B4" w:rsidRPr="00B37D7C">
        <w:rPr>
          <w:rFonts w:ascii="Times New Roman" w:hAnsi="Times New Roman" w:cs="Times New Roman"/>
          <w:color w:val="000000"/>
          <w:sz w:val="20"/>
          <w:szCs w:val="20"/>
        </w:rPr>
        <w:t xml:space="preserve">войти и </w:t>
      </w:r>
      <w:r w:rsidR="00767A66" w:rsidRPr="00B37D7C">
        <w:rPr>
          <w:rFonts w:ascii="Times New Roman" w:hAnsi="Times New Roman" w:cs="Times New Roman"/>
          <w:color w:val="000000"/>
          <w:sz w:val="20"/>
          <w:szCs w:val="20"/>
        </w:rPr>
        <w:t xml:space="preserve">будет </w:t>
      </w:r>
      <w:r w:rsidR="00A821B4" w:rsidRPr="00B37D7C">
        <w:rPr>
          <w:rFonts w:ascii="Times New Roman" w:hAnsi="Times New Roman" w:cs="Times New Roman"/>
          <w:color w:val="000000"/>
          <w:sz w:val="20"/>
          <w:szCs w:val="20"/>
        </w:rPr>
        <w:t>жд</w:t>
      </w:r>
      <w:r w:rsidR="00767A66" w:rsidRPr="00B37D7C">
        <w:rPr>
          <w:rFonts w:ascii="Times New Roman" w:hAnsi="Times New Roman" w:cs="Times New Roman"/>
          <w:color w:val="000000"/>
          <w:sz w:val="20"/>
          <w:szCs w:val="20"/>
        </w:rPr>
        <w:t>а</w:t>
      </w:r>
      <w:r w:rsidR="00A821B4" w:rsidRPr="00B37D7C">
        <w:rPr>
          <w:rFonts w:ascii="Times New Roman" w:hAnsi="Times New Roman" w:cs="Times New Roman"/>
          <w:color w:val="000000"/>
          <w:sz w:val="20"/>
          <w:szCs w:val="20"/>
        </w:rPr>
        <w:t>т</w:t>
      </w:r>
      <w:r w:rsidR="00767A66" w:rsidRPr="00B37D7C">
        <w:rPr>
          <w:rFonts w:ascii="Times New Roman" w:hAnsi="Times New Roman" w:cs="Times New Roman"/>
          <w:color w:val="000000"/>
          <w:sz w:val="20"/>
          <w:szCs w:val="20"/>
        </w:rPr>
        <w:t>ь</w:t>
      </w:r>
      <w:r w:rsidR="00A821B4" w:rsidRPr="00B37D7C">
        <w:rPr>
          <w:rFonts w:ascii="Times New Roman" w:hAnsi="Times New Roman" w:cs="Times New Roman"/>
          <w:color w:val="000000"/>
          <w:sz w:val="20"/>
          <w:szCs w:val="20"/>
        </w:rPr>
        <w:t xml:space="preserve"> свободн</w:t>
      </w:r>
      <w:r w:rsidR="00767A66" w:rsidRPr="00B37D7C">
        <w:rPr>
          <w:rFonts w:ascii="Times New Roman" w:hAnsi="Times New Roman" w:cs="Times New Roman"/>
          <w:color w:val="000000"/>
          <w:sz w:val="20"/>
          <w:szCs w:val="20"/>
        </w:rPr>
        <w:t>ую</w:t>
      </w:r>
      <w:r w:rsidR="00A821B4" w:rsidRPr="00B37D7C">
        <w:rPr>
          <w:rFonts w:ascii="Times New Roman" w:hAnsi="Times New Roman" w:cs="Times New Roman"/>
          <w:color w:val="000000"/>
          <w:sz w:val="20"/>
          <w:szCs w:val="20"/>
        </w:rPr>
        <w:t xml:space="preserve"> тележк</w:t>
      </w:r>
      <w:r w:rsidR="00767A66" w:rsidRPr="00B37D7C">
        <w:rPr>
          <w:rFonts w:ascii="Times New Roman" w:hAnsi="Times New Roman" w:cs="Times New Roman"/>
          <w:color w:val="000000"/>
          <w:sz w:val="20"/>
          <w:szCs w:val="20"/>
        </w:rPr>
        <w:t>у.</w:t>
      </w:r>
      <w:r w:rsidR="00A821B4" w:rsidRPr="00B37D7C">
        <w:rPr>
          <w:rFonts w:ascii="Times New Roman" w:hAnsi="Times New Roman" w:cs="Times New Roman"/>
          <w:color w:val="000000"/>
          <w:sz w:val="20"/>
          <w:szCs w:val="20"/>
        </w:rPr>
        <w:t xml:space="preserve"> Если приходят еще покупатели, то они также ожидают свободной тележки. </w:t>
      </w:r>
    </w:p>
    <w:p w14:paraId="15D1020C" w14:textId="77777777" w:rsidR="00D346E6" w:rsidRPr="00B37D7C" w:rsidRDefault="00C000E3" w:rsidP="004427E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1"/>
        <w:rPr>
          <w:rFonts w:ascii="Arial" w:hAnsi="Arial" w:cs="Arial"/>
          <w:sz w:val="20"/>
          <w:szCs w:val="20"/>
        </w:rPr>
      </w:pPr>
      <w:r w:rsidRPr="00B37D7C">
        <w:rPr>
          <w:rFonts w:ascii="Times New Roman" w:hAnsi="Times New Roman" w:cs="Times New Roman"/>
          <w:color w:val="000000"/>
          <w:sz w:val="20"/>
          <w:szCs w:val="20"/>
        </w:rPr>
        <w:t>*</w:t>
      </w:r>
      <w:r w:rsidR="00A821B4" w:rsidRPr="00B37D7C">
        <w:rPr>
          <w:rFonts w:ascii="Times New Roman" w:hAnsi="Times New Roman" w:cs="Times New Roman"/>
          <w:color w:val="000000"/>
          <w:sz w:val="20"/>
          <w:szCs w:val="20"/>
        </w:rPr>
        <w:t xml:space="preserve">прибывающие в магазин покупатели не становятся в очередь, а стоят «беспорядке» </w:t>
      </w:r>
      <w:r w:rsidR="00570707" w:rsidRPr="00B37D7C">
        <w:rPr>
          <w:rFonts w:ascii="Times New Roman" w:hAnsi="Times New Roman" w:cs="Times New Roman"/>
          <w:color w:val="000000"/>
          <w:sz w:val="20"/>
          <w:szCs w:val="20"/>
        </w:rPr>
        <w:t>и к</w:t>
      </w:r>
      <w:r w:rsidR="00A821B4" w:rsidRPr="00B37D7C">
        <w:rPr>
          <w:rFonts w:ascii="Times New Roman" w:hAnsi="Times New Roman" w:cs="Times New Roman"/>
          <w:color w:val="000000"/>
          <w:sz w:val="20"/>
          <w:szCs w:val="20"/>
        </w:rPr>
        <w:t xml:space="preserve">ак только один из покупателей с тележкой </w:t>
      </w:r>
      <w:proofErr w:type="spellStart"/>
      <w:r w:rsidR="00A821B4" w:rsidRPr="00B37D7C">
        <w:rPr>
          <w:rFonts w:ascii="Times New Roman" w:hAnsi="Times New Roman" w:cs="Times New Roman"/>
          <w:color w:val="000000"/>
          <w:sz w:val="20"/>
          <w:szCs w:val="20"/>
        </w:rPr>
        <w:t>покидает</w:t>
      </w:r>
      <w:r w:rsidR="00570707" w:rsidRPr="00B37D7C">
        <w:rPr>
          <w:rFonts w:ascii="Times New Roman" w:hAnsi="Times New Roman" w:cs="Times New Roman"/>
          <w:color w:val="000000"/>
          <w:sz w:val="20"/>
          <w:szCs w:val="20"/>
        </w:rPr>
        <w:t>магазин</w:t>
      </w:r>
      <w:proofErr w:type="spellEnd"/>
      <w:r w:rsidR="00A821B4" w:rsidRPr="00B37D7C">
        <w:rPr>
          <w:rFonts w:ascii="Times New Roman" w:hAnsi="Times New Roman" w:cs="Times New Roman"/>
          <w:color w:val="000000"/>
          <w:sz w:val="20"/>
          <w:szCs w:val="20"/>
        </w:rPr>
        <w:t xml:space="preserve">, происходит операция </w:t>
      </w:r>
      <w:proofErr w:type="spellStart"/>
      <w:r w:rsidR="00A821B4" w:rsidRPr="00B37D7C">
        <w:rPr>
          <w:rFonts w:ascii="Times New Roman" w:hAnsi="Times New Roman" w:cs="Times New Roman"/>
          <w:b/>
          <w:bCs/>
          <w:color w:val="000000"/>
          <w:sz w:val="20"/>
          <w:szCs w:val="20"/>
        </w:rPr>
        <w:t>up</w:t>
      </w:r>
      <w:proofErr w:type="spellEnd"/>
      <w:r w:rsidR="00A821B4" w:rsidRPr="00B37D7C">
        <w:rPr>
          <w:rFonts w:ascii="Times New Roman" w:hAnsi="Times New Roman" w:cs="Times New Roman"/>
          <w:color w:val="000000"/>
          <w:sz w:val="20"/>
          <w:szCs w:val="20"/>
        </w:rPr>
        <w:t xml:space="preserve"> – появляется одна свободная тележка</w:t>
      </w:r>
      <w:r w:rsidR="00570707" w:rsidRPr="00B37D7C">
        <w:rPr>
          <w:rFonts w:ascii="Times New Roman" w:hAnsi="Times New Roman" w:cs="Times New Roman"/>
          <w:color w:val="000000"/>
          <w:sz w:val="20"/>
          <w:szCs w:val="20"/>
        </w:rPr>
        <w:t xml:space="preserve"> и ее</w:t>
      </w:r>
      <w:r w:rsidR="00A821B4" w:rsidRPr="00B37D7C">
        <w:rPr>
          <w:rFonts w:ascii="Times New Roman" w:hAnsi="Times New Roman" w:cs="Times New Roman"/>
          <w:color w:val="000000"/>
          <w:sz w:val="20"/>
          <w:szCs w:val="20"/>
        </w:rPr>
        <w:t xml:space="preserve"> </w:t>
      </w:r>
      <w:r w:rsidR="00570707" w:rsidRPr="00B37D7C">
        <w:rPr>
          <w:rFonts w:ascii="Times New Roman" w:hAnsi="Times New Roman" w:cs="Times New Roman"/>
          <w:color w:val="000000"/>
          <w:sz w:val="20"/>
          <w:szCs w:val="20"/>
        </w:rPr>
        <w:t>забирает</w:t>
      </w:r>
      <w:r w:rsidR="00A821B4" w:rsidRPr="00B37D7C">
        <w:rPr>
          <w:rFonts w:ascii="Times New Roman" w:hAnsi="Times New Roman" w:cs="Times New Roman"/>
          <w:color w:val="000000"/>
          <w:sz w:val="20"/>
          <w:szCs w:val="20"/>
        </w:rPr>
        <w:t xml:space="preserve"> один из ожидающих. </w:t>
      </w:r>
      <w:proofErr w:type="gramStart"/>
      <w:r w:rsidR="00570707" w:rsidRPr="00B37D7C">
        <w:rPr>
          <w:rFonts w:ascii="Times New Roman" w:hAnsi="Times New Roman" w:cs="Times New Roman"/>
          <w:color w:val="000000"/>
          <w:sz w:val="20"/>
          <w:szCs w:val="20"/>
        </w:rPr>
        <w:t>Т.е.</w:t>
      </w:r>
      <w:proofErr w:type="gramEnd"/>
      <w:r w:rsidR="00A821B4" w:rsidRPr="00B37D7C">
        <w:rPr>
          <w:rFonts w:ascii="Times New Roman" w:hAnsi="Times New Roman" w:cs="Times New Roman"/>
          <w:color w:val="000000"/>
          <w:sz w:val="20"/>
          <w:szCs w:val="20"/>
        </w:rPr>
        <w:t xml:space="preserve"> один из заблокированных клиентов </w:t>
      </w:r>
      <w:proofErr w:type="spellStart"/>
      <w:r w:rsidR="00A821B4" w:rsidRPr="00B37D7C">
        <w:rPr>
          <w:rFonts w:ascii="Times New Roman" w:hAnsi="Times New Roman" w:cs="Times New Roman"/>
          <w:color w:val="000000"/>
          <w:sz w:val="20"/>
          <w:szCs w:val="20"/>
        </w:rPr>
        <w:t>разблокировался</w:t>
      </w:r>
      <w:proofErr w:type="spellEnd"/>
      <w:r w:rsidR="00A821B4" w:rsidRPr="00B37D7C">
        <w:rPr>
          <w:rFonts w:ascii="Times New Roman" w:hAnsi="Times New Roman" w:cs="Times New Roman"/>
          <w:color w:val="000000"/>
          <w:sz w:val="20"/>
          <w:szCs w:val="20"/>
        </w:rPr>
        <w:t xml:space="preserve"> и продолжил работу, остальные же продолжают ждать в заблокированном состоянии.</w:t>
      </w:r>
    </w:p>
    <w:p w14:paraId="4B2814A5" w14:textId="1F6BFE9B" w:rsidR="00B17F16" w:rsidRPr="00B37D7C" w:rsidRDefault="00A821B4" w:rsidP="004427E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1"/>
        <w:rPr>
          <w:rFonts w:ascii="Arial" w:hAnsi="Arial" w:cs="Arial"/>
          <w:sz w:val="20"/>
          <w:szCs w:val="20"/>
        </w:rPr>
      </w:pPr>
      <w:r w:rsidRPr="00B37D7C">
        <w:rPr>
          <w:rFonts w:ascii="Times New Roman" w:hAnsi="Times New Roman" w:cs="Times New Roman"/>
          <w:color w:val="000000"/>
          <w:sz w:val="20"/>
          <w:szCs w:val="20"/>
        </w:rPr>
        <w:t xml:space="preserve">Если тележка была бы одна, то это был бы </w:t>
      </w:r>
      <w:r w:rsidR="006B236E" w:rsidRPr="00B37D7C">
        <w:rPr>
          <w:rFonts w:ascii="Times New Roman" w:hAnsi="Times New Roman" w:cs="Times New Roman"/>
          <w:color w:val="000000"/>
          <w:sz w:val="20"/>
          <w:szCs w:val="20"/>
        </w:rPr>
        <w:t xml:space="preserve">режим </w:t>
      </w:r>
      <w:r w:rsidRPr="00B37D7C">
        <w:rPr>
          <w:rFonts w:ascii="Times New Roman" w:hAnsi="Times New Roman" w:cs="Times New Roman"/>
          <w:color w:val="000000"/>
          <w:sz w:val="20"/>
          <w:szCs w:val="20"/>
        </w:rPr>
        <w:t>взаимно</w:t>
      </w:r>
      <w:r w:rsidR="006B236E" w:rsidRPr="00B37D7C">
        <w:rPr>
          <w:rFonts w:ascii="Times New Roman" w:hAnsi="Times New Roman" w:cs="Times New Roman"/>
          <w:color w:val="000000"/>
          <w:sz w:val="20"/>
          <w:szCs w:val="20"/>
        </w:rPr>
        <w:t>го</w:t>
      </w:r>
      <w:r w:rsidRPr="00B37D7C">
        <w:rPr>
          <w:rFonts w:ascii="Times New Roman" w:hAnsi="Times New Roman" w:cs="Times New Roman"/>
          <w:color w:val="000000"/>
          <w:sz w:val="20"/>
          <w:szCs w:val="20"/>
        </w:rPr>
        <w:t xml:space="preserve"> исключения</w:t>
      </w:r>
      <w:r w:rsidR="006B236E" w:rsidRPr="00B37D7C">
        <w:rPr>
          <w:rFonts w:ascii="Times New Roman" w:hAnsi="Times New Roman" w:cs="Times New Roman"/>
          <w:color w:val="000000"/>
          <w:sz w:val="20"/>
          <w:szCs w:val="20"/>
        </w:rPr>
        <w:t xml:space="preserve"> = </w:t>
      </w:r>
      <w:r w:rsidRPr="00B37D7C">
        <w:rPr>
          <w:rFonts w:ascii="Times New Roman" w:hAnsi="Times New Roman" w:cs="Times New Roman"/>
          <w:b/>
          <w:bCs/>
          <w:color w:val="000000"/>
          <w:sz w:val="20"/>
          <w:szCs w:val="20"/>
        </w:rPr>
        <w:t>двоичн</w:t>
      </w:r>
      <w:r w:rsidR="006B236E" w:rsidRPr="00B37D7C">
        <w:rPr>
          <w:rFonts w:ascii="Times New Roman" w:hAnsi="Times New Roman" w:cs="Times New Roman"/>
          <w:b/>
          <w:bCs/>
          <w:color w:val="000000"/>
          <w:sz w:val="20"/>
          <w:szCs w:val="20"/>
        </w:rPr>
        <w:t xml:space="preserve">ый </w:t>
      </w:r>
      <w:r w:rsidRPr="00B37D7C">
        <w:rPr>
          <w:rFonts w:ascii="Times New Roman" w:hAnsi="Times New Roman" w:cs="Times New Roman"/>
          <w:b/>
          <w:bCs/>
          <w:color w:val="000000"/>
          <w:sz w:val="20"/>
          <w:szCs w:val="20"/>
        </w:rPr>
        <w:t>семафор</w:t>
      </w:r>
      <w:r w:rsidR="00113904" w:rsidRPr="00B37D7C">
        <w:rPr>
          <w:rFonts w:ascii="Times New Roman" w:hAnsi="Times New Roman" w:cs="Times New Roman"/>
          <w:color w:val="000000"/>
          <w:sz w:val="20"/>
          <w:szCs w:val="20"/>
        </w:rPr>
        <w:t xml:space="preserve"> (</w:t>
      </w:r>
      <w:proofErr w:type="spellStart"/>
      <w:r w:rsidR="00113904" w:rsidRPr="00B37D7C">
        <w:rPr>
          <w:rFonts w:ascii="Times New Roman" w:hAnsi="Times New Roman" w:cs="Times New Roman"/>
          <w:color w:val="000000"/>
          <w:sz w:val="20"/>
          <w:szCs w:val="20"/>
        </w:rPr>
        <w:t>макс.знач</w:t>
      </w:r>
      <w:proofErr w:type="spellEnd"/>
      <w:r w:rsidR="00113904" w:rsidRPr="00B37D7C">
        <w:rPr>
          <w:rFonts w:ascii="Times New Roman" w:hAnsi="Times New Roman" w:cs="Times New Roman"/>
          <w:color w:val="000000"/>
          <w:sz w:val="20"/>
          <w:szCs w:val="20"/>
        </w:rPr>
        <w:t>. = 1)</w:t>
      </w:r>
    </w:p>
    <w:p w14:paraId="064C5267" w14:textId="60D9A95D" w:rsidR="00F35C87" w:rsidRPr="00B37D7C" w:rsidRDefault="008F23C9" w:rsidP="004A5E90">
      <w:pPr>
        <w:widowControl w:val="0"/>
        <w:autoSpaceDE w:val="0"/>
        <w:autoSpaceDN w:val="0"/>
        <w:adjustRightInd w:val="0"/>
        <w:spacing w:before="203" w:after="0" w:line="240" w:lineRule="auto"/>
        <w:ind w:right="61"/>
        <w:rPr>
          <w:rFonts w:ascii="Times New Roman" w:hAnsi="Times New Roman" w:cs="Times New Roman"/>
          <w:sz w:val="20"/>
          <w:szCs w:val="20"/>
        </w:rPr>
      </w:pPr>
      <w:r w:rsidRPr="00B37D7C">
        <w:rPr>
          <w:rFonts w:ascii="Times New Roman" w:hAnsi="Times New Roman" w:cs="Times New Roman"/>
          <w:color w:val="000000"/>
          <w:sz w:val="20"/>
          <w:szCs w:val="20"/>
        </w:rPr>
        <w:t>-</w:t>
      </w:r>
      <w:r w:rsidR="00F35C87" w:rsidRPr="00B37D7C">
        <w:rPr>
          <w:rFonts w:ascii="Times New Roman" w:hAnsi="Times New Roman" w:cs="Times New Roman"/>
          <w:color w:val="000000"/>
          <w:sz w:val="20"/>
          <w:szCs w:val="20"/>
        </w:rPr>
        <w:t xml:space="preserve"> требование </w:t>
      </w:r>
      <w:r w:rsidR="00F76DCD" w:rsidRPr="00B37D7C">
        <w:rPr>
          <w:rFonts w:ascii="Times New Roman" w:hAnsi="Times New Roman" w:cs="Times New Roman"/>
          <w:color w:val="000000"/>
          <w:sz w:val="20"/>
          <w:szCs w:val="20"/>
        </w:rPr>
        <w:t>а</w:t>
      </w:r>
      <w:r w:rsidR="00F35C87" w:rsidRPr="00B37D7C">
        <w:rPr>
          <w:rFonts w:ascii="Times New Roman" w:hAnsi="Times New Roman" w:cs="Times New Roman"/>
          <w:color w:val="000000"/>
          <w:sz w:val="20"/>
          <w:szCs w:val="20"/>
        </w:rPr>
        <w:t xml:space="preserve">томарности операций </w:t>
      </w:r>
      <w:proofErr w:type="spellStart"/>
      <w:r w:rsidR="00F35C87" w:rsidRPr="00B37D7C">
        <w:rPr>
          <w:rFonts w:ascii="Times New Roman" w:hAnsi="Times New Roman" w:cs="Times New Roman"/>
          <w:b/>
          <w:bCs/>
          <w:color w:val="000000"/>
          <w:sz w:val="20"/>
          <w:szCs w:val="20"/>
        </w:rPr>
        <w:t>down</w:t>
      </w:r>
      <w:proofErr w:type="spellEnd"/>
      <w:r w:rsidR="00F35C87" w:rsidRPr="00B37D7C">
        <w:rPr>
          <w:rFonts w:ascii="Times New Roman" w:hAnsi="Times New Roman" w:cs="Times New Roman"/>
          <w:color w:val="000000"/>
          <w:sz w:val="20"/>
          <w:szCs w:val="20"/>
        </w:rPr>
        <w:t xml:space="preserve"> и </w:t>
      </w:r>
      <w:proofErr w:type="spellStart"/>
      <w:r w:rsidR="00F35C87" w:rsidRPr="00B37D7C">
        <w:rPr>
          <w:rFonts w:ascii="Times New Roman" w:hAnsi="Times New Roman" w:cs="Times New Roman"/>
          <w:b/>
          <w:bCs/>
          <w:color w:val="000000"/>
          <w:sz w:val="20"/>
          <w:szCs w:val="20"/>
        </w:rPr>
        <w:t>up</w:t>
      </w:r>
      <w:proofErr w:type="spellEnd"/>
      <w:r w:rsidR="00F35C87" w:rsidRPr="00B37D7C">
        <w:rPr>
          <w:rFonts w:ascii="Times New Roman" w:hAnsi="Times New Roman" w:cs="Times New Roman"/>
          <w:color w:val="000000"/>
          <w:sz w:val="20"/>
          <w:szCs w:val="20"/>
        </w:rPr>
        <w:t xml:space="preserve"> накладывает ограничения на реализацию семафоров </w:t>
      </w:r>
      <w:proofErr w:type="spellStart"/>
      <w:r w:rsidR="00F35C87" w:rsidRPr="00B37D7C">
        <w:rPr>
          <w:rFonts w:ascii="Times New Roman" w:hAnsi="Times New Roman" w:cs="Times New Roman"/>
          <w:color w:val="000000"/>
          <w:sz w:val="20"/>
          <w:szCs w:val="20"/>
        </w:rPr>
        <w:t>Дейкстры</w:t>
      </w:r>
      <w:proofErr w:type="spellEnd"/>
      <w:r w:rsidR="00FC6C22" w:rsidRPr="00B37D7C">
        <w:rPr>
          <w:rFonts w:ascii="Times New Roman" w:hAnsi="Times New Roman" w:cs="Times New Roman"/>
          <w:color w:val="000000"/>
          <w:sz w:val="20"/>
          <w:szCs w:val="20"/>
        </w:rPr>
        <w:t xml:space="preserve"> =&gt;</w:t>
      </w:r>
    </w:p>
    <w:p w14:paraId="4AFA7276" w14:textId="3A643925" w:rsidR="00A74EA9" w:rsidRPr="00E103CF" w:rsidRDefault="00FC6C22" w:rsidP="004A5E90">
      <w:pPr>
        <w:widowControl w:val="0"/>
        <w:autoSpaceDE w:val="0"/>
        <w:autoSpaceDN w:val="0"/>
        <w:adjustRightInd w:val="0"/>
        <w:spacing w:after="0" w:line="240" w:lineRule="auto"/>
        <w:ind w:right="60"/>
        <w:rPr>
          <w:rFonts w:ascii="Times New Roman" w:hAnsi="Times New Roman" w:cs="Times New Roman"/>
          <w:sz w:val="20"/>
          <w:szCs w:val="20"/>
        </w:rPr>
      </w:pPr>
      <w:proofErr w:type="gramStart"/>
      <w:r w:rsidRPr="00B37D7C">
        <w:rPr>
          <w:rFonts w:ascii="Times New Roman" w:hAnsi="Times New Roman" w:cs="Times New Roman"/>
          <w:color w:val="000000"/>
          <w:sz w:val="20"/>
          <w:szCs w:val="20"/>
        </w:rPr>
        <w:t>-</w:t>
      </w:r>
      <w:r w:rsidR="00F35C87" w:rsidRPr="00B37D7C">
        <w:rPr>
          <w:rFonts w:ascii="Times New Roman" w:hAnsi="Times New Roman" w:cs="Times New Roman"/>
          <w:color w:val="000000"/>
          <w:sz w:val="20"/>
          <w:szCs w:val="20"/>
        </w:rPr>
        <w:t xml:space="preserve"> это</w:t>
      </w:r>
      <w:proofErr w:type="gramEnd"/>
      <w:r w:rsidR="00F35C87" w:rsidRPr="00B37D7C">
        <w:rPr>
          <w:rFonts w:ascii="Times New Roman" w:hAnsi="Times New Roman" w:cs="Times New Roman"/>
          <w:color w:val="000000"/>
          <w:sz w:val="20"/>
          <w:szCs w:val="20"/>
        </w:rPr>
        <w:t xml:space="preserve"> низкоуровневые средства синхронизации, для корректной практической реализации которых необходимо наличие специальных атомарных семафорных машинных команд.</w:t>
      </w:r>
    </w:p>
    <w:p w14:paraId="4D45495A" w14:textId="056D2CC9" w:rsidR="000B2C7B" w:rsidRPr="00B37D7C" w:rsidRDefault="005509D9"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color w:val="000000"/>
          <w:sz w:val="20"/>
          <w:szCs w:val="20"/>
        </w:rPr>
        <w:t>+</w:t>
      </w:r>
      <w:r w:rsidR="00A941D1" w:rsidRPr="00B37D7C">
        <w:rPr>
          <w:rFonts w:ascii="Times New Roman" w:hAnsi="Times New Roman" w:cs="Times New Roman"/>
          <w:color w:val="000000"/>
          <w:sz w:val="20"/>
          <w:szCs w:val="20"/>
        </w:rPr>
        <w:t xml:space="preserve">попытка обойти требование аппаратной поддержки атомарности </w:t>
      </w:r>
      <w:r w:rsidR="0058735A" w:rsidRPr="00B37D7C">
        <w:rPr>
          <w:rFonts w:ascii="Times New Roman" w:hAnsi="Times New Roman" w:cs="Times New Roman"/>
          <w:color w:val="000000"/>
          <w:sz w:val="20"/>
          <w:szCs w:val="20"/>
        </w:rPr>
        <w:t>операций семафора</w:t>
      </w:r>
    </w:p>
    <w:p w14:paraId="1CF8DEB9" w14:textId="31F112CA" w:rsidR="00A74EA9" w:rsidRDefault="000B2C7B"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color w:val="000000"/>
          <w:sz w:val="20"/>
          <w:szCs w:val="20"/>
        </w:rPr>
        <w:t>+</w:t>
      </w:r>
      <w:r w:rsidR="00A941D1" w:rsidRPr="00B37D7C">
        <w:rPr>
          <w:rFonts w:ascii="Times New Roman" w:hAnsi="Times New Roman" w:cs="Times New Roman"/>
          <w:color w:val="000000"/>
          <w:sz w:val="20"/>
          <w:szCs w:val="20"/>
        </w:rPr>
        <w:t>высокоуровнев</w:t>
      </w:r>
      <w:r w:rsidR="005E02E9" w:rsidRPr="00B37D7C">
        <w:rPr>
          <w:rFonts w:ascii="Times New Roman" w:hAnsi="Times New Roman" w:cs="Times New Roman"/>
          <w:color w:val="000000"/>
          <w:sz w:val="20"/>
          <w:szCs w:val="20"/>
        </w:rPr>
        <w:t>ая</w:t>
      </w:r>
      <w:r w:rsidR="00A941D1" w:rsidRPr="00B37D7C">
        <w:rPr>
          <w:rFonts w:ascii="Times New Roman" w:hAnsi="Times New Roman" w:cs="Times New Roman"/>
          <w:color w:val="000000"/>
          <w:sz w:val="20"/>
          <w:szCs w:val="20"/>
        </w:rPr>
        <w:t xml:space="preserve"> конструкци</w:t>
      </w:r>
      <w:r w:rsidR="005E02E9" w:rsidRPr="00B37D7C">
        <w:rPr>
          <w:rFonts w:ascii="Times New Roman" w:hAnsi="Times New Roman" w:cs="Times New Roman"/>
          <w:color w:val="000000"/>
          <w:sz w:val="20"/>
          <w:szCs w:val="20"/>
        </w:rPr>
        <w:t>я</w:t>
      </w:r>
      <w:r w:rsidR="00A941D1" w:rsidRPr="00B37D7C">
        <w:rPr>
          <w:rFonts w:ascii="Times New Roman" w:hAnsi="Times New Roman" w:cs="Times New Roman"/>
          <w:color w:val="000000"/>
          <w:sz w:val="20"/>
          <w:szCs w:val="20"/>
        </w:rPr>
        <w:t xml:space="preserve"> (</w:t>
      </w:r>
      <w:r w:rsidR="005E02E9" w:rsidRPr="00B37D7C">
        <w:rPr>
          <w:rFonts w:ascii="Times New Roman" w:hAnsi="Times New Roman" w:cs="Times New Roman"/>
          <w:color w:val="000000"/>
          <w:sz w:val="20"/>
          <w:szCs w:val="20"/>
        </w:rPr>
        <w:t>это</w:t>
      </w:r>
      <w:r w:rsidR="00A941D1" w:rsidRPr="00B37D7C">
        <w:rPr>
          <w:rFonts w:ascii="Times New Roman" w:hAnsi="Times New Roman" w:cs="Times New Roman"/>
          <w:color w:val="000000"/>
          <w:sz w:val="20"/>
          <w:szCs w:val="20"/>
        </w:rPr>
        <w:t xml:space="preserve"> конструкция уровня языка программирования), реализация которой поддерживается системой программирования (компилятором)</w:t>
      </w:r>
    </w:p>
    <w:p w14:paraId="086A9AC4" w14:textId="77777777" w:rsidR="00E103CF" w:rsidRPr="00B37D7C" w:rsidRDefault="00E103C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5A65E40" w14:textId="0599775C" w:rsidR="00A941D1" w:rsidRPr="00B37D7C" w:rsidRDefault="00A941D1"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b/>
          <w:bCs/>
          <w:color w:val="000000"/>
          <w:sz w:val="20"/>
          <w:szCs w:val="20"/>
          <w:highlight w:val="yellow"/>
        </w:rPr>
        <w:t>Монитор</w:t>
      </w:r>
      <w:r w:rsidRPr="00B37D7C">
        <w:rPr>
          <w:rFonts w:ascii="Times New Roman" w:hAnsi="Times New Roman" w:cs="Times New Roman"/>
          <w:color w:val="000000"/>
          <w:sz w:val="20"/>
          <w:szCs w:val="20"/>
        </w:rPr>
        <w:t xml:space="preserve"> — это специализированный модуль, включающий в себя совокупность процедур и функций, а также структуры данные, с которыми работают эти процедуры и функции.</w:t>
      </w:r>
    </w:p>
    <w:p w14:paraId="7A7A86D4" w14:textId="77777777" w:rsidR="00A941D1" w:rsidRPr="00B37D7C" w:rsidRDefault="00A941D1" w:rsidP="00504983">
      <w:pPr>
        <w:widowControl w:val="0"/>
        <w:autoSpaceDE w:val="0"/>
        <w:autoSpaceDN w:val="0"/>
        <w:adjustRightInd w:val="0"/>
        <w:spacing w:after="0" w:line="240" w:lineRule="auto"/>
        <w:ind w:left="474" w:right="64"/>
        <w:rPr>
          <w:rFonts w:ascii="Times New Roman" w:hAnsi="Times New Roman" w:cs="Times New Roman"/>
          <w:sz w:val="20"/>
          <w:szCs w:val="20"/>
        </w:rPr>
      </w:pPr>
      <w:r w:rsidRPr="00B37D7C">
        <w:rPr>
          <w:rFonts w:ascii="Times New Roman" w:hAnsi="Times New Roman" w:cs="Times New Roman"/>
          <w:color w:val="000000"/>
          <w:sz w:val="20"/>
          <w:szCs w:val="20"/>
        </w:rPr>
        <w:t>1.</w:t>
      </w:r>
      <w:r w:rsidRPr="00B37D7C">
        <w:rPr>
          <w:rFonts w:ascii="Arial" w:hAnsi="Arial" w:cs="Arial"/>
          <w:color w:val="000000"/>
          <w:sz w:val="20"/>
          <w:szCs w:val="20"/>
        </w:rPr>
        <w:t xml:space="preserve"> </w:t>
      </w:r>
      <w:r w:rsidRPr="00B37D7C">
        <w:rPr>
          <w:rFonts w:ascii="Times New Roman" w:hAnsi="Times New Roman" w:cs="Times New Roman"/>
          <w:color w:val="000000"/>
          <w:sz w:val="20"/>
          <w:szCs w:val="20"/>
        </w:rPr>
        <w:t>структуры данных монитора доступны только через обращения к процедурам или функциям этого монитора (</w:t>
      </w:r>
      <w:proofErr w:type="gramStart"/>
      <w:r w:rsidRPr="00B37D7C">
        <w:rPr>
          <w:rFonts w:ascii="Times New Roman" w:hAnsi="Times New Roman" w:cs="Times New Roman"/>
          <w:color w:val="000000"/>
          <w:sz w:val="20"/>
          <w:szCs w:val="20"/>
        </w:rPr>
        <w:t>т.е.</w:t>
      </w:r>
      <w:proofErr w:type="gramEnd"/>
      <w:r w:rsidRPr="00B37D7C">
        <w:rPr>
          <w:rFonts w:ascii="Times New Roman" w:hAnsi="Times New Roman" w:cs="Times New Roman"/>
          <w:color w:val="000000"/>
          <w:sz w:val="20"/>
          <w:szCs w:val="20"/>
        </w:rPr>
        <w:t xml:space="preserve"> монитор представляет собой некоторый аналог объекта в объектно-ориентированных языках и реализует инкапсуляцию данных);</w:t>
      </w:r>
    </w:p>
    <w:p w14:paraId="49935B17" w14:textId="77777777" w:rsidR="00A941D1" w:rsidRPr="00B37D7C" w:rsidRDefault="00A941D1" w:rsidP="004A5E90">
      <w:pPr>
        <w:widowControl w:val="0"/>
        <w:autoSpaceDE w:val="0"/>
        <w:autoSpaceDN w:val="0"/>
        <w:adjustRightInd w:val="0"/>
        <w:spacing w:after="0" w:line="240" w:lineRule="auto"/>
        <w:ind w:left="833" w:hanging="359"/>
        <w:rPr>
          <w:rFonts w:ascii="Times New Roman" w:hAnsi="Times New Roman" w:cs="Times New Roman"/>
          <w:sz w:val="20"/>
          <w:szCs w:val="20"/>
        </w:rPr>
      </w:pPr>
      <w:r w:rsidRPr="00B37D7C">
        <w:rPr>
          <w:rFonts w:ascii="Times New Roman" w:hAnsi="Times New Roman" w:cs="Times New Roman"/>
          <w:color w:val="000000"/>
          <w:sz w:val="20"/>
          <w:szCs w:val="20"/>
        </w:rPr>
        <w:t>2.</w:t>
      </w:r>
      <w:r w:rsidRPr="00B37D7C">
        <w:rPr>
          <w:rFonts w:ascii="Arial" w:hAnsi="Arial" w:cs="Arial"/>
          <w:color w:val="000000"/>
          <w:sz w:val="20"/>
          <w:szCs w:val="20"/>
        </w:rPr>
        <w:t xml:space="preserve"> </w:t>
      </w:r>
      <w:r w:rsidRPr="00B37D7C">
        <w:rPr>
          <w:rFonts w:ascii="Times New Roman" w:hAnsi="Times New Roman" w:cs="Times New Roman"/>
          <w:color w:val="000000"/>
          <w:sz w:val="20"/>
          <w:szCs w:val="20"/>
        </w:rPr>
        <w:t>считается, что процесс занимает (или входит в) монитор, если он вызывает одну из процедур или функций монитора;</w:t>
      </w:r>
    </w:p>
    <w:p w14:paraId="351A66BC" w14:textId="77777777" w:rsidR="00A941D1" w:rsidRPr="00B37D7C" w:rsidRDefault="00A941D1" w:rsidP="004A5E90">
      <w:pPr>
        <w:widowControl w:val="0"/>
        <w:autoSpaceDE w:val="0"/>
        <w:autoSpaceDN w:val="0"/>
        <w:adjustRightInd w:val="0"/>
        <w:spacing w:after="0" w:line="240" w:lineRule="auto"/>
        <w:ind w:left="833" w:hanging="359"/>
        <w:rPr>
          <w:rFonts w:ascii="Times New Roman" w:hAnsi="Times New Roman" w:cs="Times New Roman"/>
          <w:sz w:val="20"/>
          <w:szCs w:val="20"/>
        </w:rPr>
      </w:pPr>
      <w:r w:rsidRPr="00B37D7C">
        <w:rPr>
          <w:rFonts w:ascii="Times New Roman" w:hAnsi="Times New Roman" w:cs="Times New Roman"/>
          <w:color w:val="000000"/>
          <w:sz w:val="20"/>
          <w:szCs w:val="20"/>
        </w:rPr>
        <w:t>3.</w:t>
      </w:r>
      <w:r w:rsidRPr="00B37D7C">
        <w:rPr>
          <w:rFonts w:ascii="Arial" w:hAnsi="Arial" w:cs="Arial"/>
          <w:color w:val="000000"/>
          <w:sz w:val="20"/>
          <w:szCs w:val="20"/>
        </w:rPr>
        <w:t xml:space="preserve"> </w:t>
      </w:r>
      <w:r w:rsidRPr="00B37D7C">
        <w:rPr>
          <w:rFonts w:ascii="Times New Roman" w:hAnsi="Times New Roman" w:cs="Times New Roman"/>
          <w:color w:val="000000"/>
          <w:sz w:val="20"/>
          <w:szCs w:val="20"/>
        </w:rPr>
        <w:t>в каждый момент времени внутри монитора может находиться не более одного процесса.</w:t>
      </w:r>
    </w:p>
    <w:p w14:paraId="50E40AEB" w14:textId="77777777" w:rsidR="00A941D1" w:rsidRPr="00B37D7C" w:rsidRDefault="00A941D1" w:rsidP="004A5E90">
      <w:pPr>
        <w:widowControl w:val="0"/>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color w:val="000000"/>
          <w:sz w:val="20"/>
          <w:szCs w:val="20"/>
        </w:rPr>
        <w:t>Если процесс пытается попасть в монитор, в котором уже находится другой процесс, то (в зависимости от используемой стратегии) он либо получает отказ, либо блокируется, становясь в очередь. Таким образом, чтобы защитить разделяемые структуры данных, их достаточно поместить внутрь монитора вместе с процедурами, представляющими критические секции для обработки этих структур данных.</w:t>
      </w:r>
    </w:p>
    <w:p w14:paraId="5783C44B" w14:textId="77777777" w:rsidR="00A941D1" w:rsidRPr="00B37D7C" w:rsidRDefault="00A941D1" w:rsidP="004A5E90">
      <w:pPr>
        <w:widowControl w:val="0"/>
        <w:autoSpaceDE w:val="0"/>
        <w:autoSpaceDN w:val="0"/>
        <w:adjustRightInd w:val="0"/>
        <w:spacing w:after="0" w:line="240" w:lineRule="auto"/>
        <w:ind w:right="64"/>
        <w:rPr>
          <w:rFonts w:ascii="Times New Roman" w:hAnsi="Times New Roman" w:cs="Times New Roman"/>
          <w:sz w:val="20"/>
          <w:szCs w:val="20"/>
        </w:rPr>
      </w:pPr>
      <w:r w:rsidRPr="00B37D7C">
        <w:rPr>
          <w:rFonts w:ascii="Times New Roman" w:hAnsi="Times New Roman" w:cs="Times New Roman"/>
          <w:color w:val="000000"/>
          <w:sz w:val="20"/>
          <w:szCs w:val="20"/>
        </w:rPr>
        <w:t xml:space="preserve">Монитор представляет собой конструкцию языка программирования и компилятору известно о том, что входящие в него процедуры и данные имеют особую семантику, поэтому первое условие может проверяться еще на этапе компиляции, кроме того, код для процедур монитора тоже может генерироваться особым образом, чтобы удовлетворялось третье условие. Поскольку организация взаимного исключения в данном случае возлагается </w:t>
      </w:r>
      <w:proofErr w:type="gramStart"/>
      <w:r w:rsidRPr="00B37D7C">
        <w:rPr>
          <w:rFonts w:ascii="Times New Roman" w:hAnsi="Times New Roman" w:cs="Times New Roman"/>
          <w:color w:val="000000"/>
          <w:sz w:val="20"/>
          <w:szCs w:val="20"/>
        </w:rPr>
        <w:t>на компилятор</w:t>
      </w:r>
      <w:proofErr w:type="gramEnd"/>
      <w:r w:rsidRPr="00B37D7C">
        <w:rPr>
          <w:rFonts w:ascii="Times New Roman" w:hAnsi="Times New Roman" w:cs="Times New Roman"/>
          <w:color w:val="000000"/>
          <w:sz w:val="20"/>
          <w:szCs w:val="20"/>
        </w:rPr>
        <w:t>, количество программных ошибок, связанных с организацией взаимного исключения, сводится к минимуму</w:t>
      </w:r>
    </w:p>
    <w:p w14:paraId="750E52CD" w14:textId="77777777" w:rsidR="00A941D1" w:rsidRPr="00B37D7C" w:rsidRDefault="00A941D1"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color w:val="000000"/>
          <w:sz w:val="20"/>
          <w:szCs w:val="20"/>
        </w:rPr>
        <w:t>Бытовой иллюстрацией монитора может служить кабина таксофонного аппарата.</w:t>
      </w:r>
    </w:p>
    <w:p w14:paraId="2C2004BA" w14:textId="77777777" w:rsidR="000A0430" w:rsidRPr="00B37D7C" w:rsidRDefault="001D56F3"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Повторим, что монитор — это языковая конструкция с централизованным управлением (в отличие от семафоров, которые не обладают централизацией). Семафоры и мониторы являются, главным образом, средствами организации работы в однопроцессорных системах либо в многопроцессорных системах с общей памятью. Для многопроцессорных систем с </w:t>
      </w:r>
      <w:r w:rsidRPr="00B37D7C">
        <w:rPr>
          <w:rFonts w:ascii="Times New Roman" w:hAnsi="Times New Roman" w:cs="Times New Roman"/>
          <w:color w:val="000000"/>
          <w:sz w:val="20"/>
          <w:szCs w:val="20"/>
        </w:rPr>
        <w:lastRenderedPageBreak/>
        <w:t xml:space="preserve">распределенной памятью эти средства не очень подходят. </w:t>
      </w:r>
    </w:p>
    <w:p w14:paraId="466C9E39" w14:textId="77777777" w:rsidR="000A0430" w:rsidRPr="00B37D7C" w:rsidRDefault="000A0430"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2776420" w14:textId="63621FD8" w:rsidR="001D56F3" w:rsidRPr="00B37D7C" w:rsidRDefault="001D56F3" w:rsidP="004A5E90">
      <w:pPr>
        <w:widowControl w:val="0"/>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color w:val="000000"/>
          <w:sz w:val="20"/>
          <w:szCs w:val="20"/>
        </w:rPr>
        <w:t xml:space="preserve">Для них в настоящий момент наиболее часто используется механизм </w:t>
      </w:r>
      <w:r w:rsidRPr="00B37D7C">
        <w:rPr>
          <w:rFonts w:ascii="Times New Roman" w:hAnsi="Times New Roman" w:cs="Times New Roman"/>
          <w:b/>
          <w:bCs/>
          <w:color w:val="000000"/>
          <w:sz w:val="20"/>
          <w:szCs w:val="20"/>
        </w:rPr>
        <w:t>передачи сообщений</w:t>
      </w:r>
      <w:r w:rsidRPr="00B37D7C">
        <w:rPr>
          <w:rFonts w:ascii="Times New Roman" w:hAnsi="Times New Roman" w:cs="Times New Roman"/>
          <w:color w:val="000000"/>
          <w:sz w:val="20"/>
          <w:szCs w:val="20"/>
        </w:rPr>
        <w:t>.</w:t>
      </w:r>
    </w:p>
    <w:p w14:paraId="69491A35" w14:textId="6060128F" w:rsidR="001D56F3" w:rsidRPr="00B37D7C" w:rsidRDefault="00CA791F"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Это и </w:t>
      </w:r>
      <w:r w:rsidR="001D56F3" w:rsidRPr="00B37D7C">
        <w:rPr>
          <w:rFonts w:ascii="Times New Roman" w:hAnsi="Times New Roman" w:cs="Times New Roman"/>
          <w:color w:val="000000"/>
          <w:sz w:val="20"/>
          <w:szCs w:val="20"/>
        </w:rPr>
        <w:t>средств</w:t>
      </w:r>
      <w:r w:rsidRPr="00B37D7C">
        <w:rPr>
          <w:rFonts w:ascii="Times New Roman" w:hAnsi="Times New Roman" w:cs="Times New Roman"/>
          <w:color w:val="000000"/>
          <w:sz w:val="20"/>
          <w:szCs w:val="20"/>
        </w:rPr>
        <w:t>о</w:t>
      </w:r>
      <w:r w:rsidR="001D56F3" w:rsidRPr="00B37D7C">
        <w:rPr>
          <w:rFonts w:ascii="Times New Roman" w:hAnsi="Times New Roman" w:cs="Times New Roman"/>
          <w:color w:val="000000"/>
          <w:sz w:val="20"/>
          <w:szCs w:val="20"/>
        </w:rPr>
        <w:t xml:space="preserve"> организации </w:t>
      </w:r>
      <w:proofErr w:type="spellStart"/>
      <w:r w:rsidR="0062111B" w:rsidRPr="00B37D7C">
        <w:rPr>
          <w:rFonts w:ascii="Times New Roman" w:hAnsi="Times New Roman" w:cs="Times New Roman"/>
          <w:color w:val="000000"/>
          <w:sz w:val="20"/>
          <w:szCs w:val="20"/>
        </w:rPr>
        <w:t>межпроцессного</w:t>
      </w:r>
      <w:proofErr w:type="spellEnd"/>
      <w:r w:rsidR="0062111B" w:rsidRPr="00B37D7C">
        <w:rPr>
          <w:rFonts w:ascii="Times New Roman" w:hAnsi="Times New Roman" w:cs="Times New Roman"/>
          <w:color w:val="000000"/>
          <w:sz w:val="20"/>
          <w:szCs w:val="20"/>
        </w:rPr>
        <w:t xml:space="preserve"> </w:t>
      </w:r>
      <w:r w:rsidR="001D56F3" w:rsidRPr="00B37D7C">
        <w:rPr>
          <w:rFonts w:ascii="Times New Roman" w:hAnsi="Times New Roman" w:cs="Times New Roman"/>
          <w:color w:val="000000"/>
          <w:sz w:val="20"/>
          <w:szCs w:val="20"/>
        </w:rPr>
        <w:t>взаимодействи</w:t>
      </w:r>
      <w:r w:rsidR="00DB1D4A" w:rsidRPr="00B37D7C">
        <w:rPr>
          <w:rFonts w:ascii="Times New Roman" w:hAnsi="Times New Roman" w:cs="Times New Roman"/>
          <w:color w:val="000000"/>
          <w:sz w:val="20"/>
          <w:szCs w:val="20"/>
        </w:rPr>
        <w:t>я</w:t>
      </w:r>
      <w:r w:rsidR="001D56F3" w:rsidRPr="00B37D7C">
        <w:rPr>
          <w:rFonts w:ascii="Times New Roman" w:hAnsi="Times New Roman" w:cs="Times New Roman"/>
          <w:color w:val="000000"/>
          <w:sz w:val="20"/>
          <w:szCs w:val="20"/>
        </w:rPr>
        <w:t xml:space="preserve">, так и средства синхронизации. Механизм основан на двух функциональных примитивах: </w:t>
      </w:r>
      <w:proofErr w:type="spellStart"/>
      <w:r w:rsidR="001D56F3" w:rsidRPr="00B37D7C">
        <w:rPr>
          <w:rFonts w:ascii="Times New Roman" w:hAnsi="Times New Roman" w:cs="Times New Roman"/>
          <w:b/>
          <w:bCs/>
          <w:color w:val="000000"/>
          <w:sz w:val="20"/>
          <w:szCs w:val="20"/>
        </w:rPr>
        <w:t>send</w:t>
      </w:r>
      <w:proofErr w:type="spellEnd"/>
      <w:r w:rsidR="001D56F3" w:rsidRPr="00B37D7C">
        <w:rPr>
          <w:rFonts w:ascii="Times New Roman" w:hAnsi="Times New Roman" w:cs="Times New Roman"/>
          <w:color w:val="000000"/>
          <w:sz w:val="20"/>
          <w:szCs w:val="20"/>
        </w:rPr>
        <w:t xml:space="preserve"> (отправить сообщение) и </w:t>
      </w:r>
      <w:proofErr w:type="spellStart"/>
      <w:r w:rsidR="001D56F3" w:rsidRPr="00B37D7C">
        <w:rPr>
          <w:rFonts w:ascii="Times New Roman" w:hAnsi="Times New Roman" w:cs="Times New Roman"/>
          <w:b/>
          <w:bCs/>
          <w:color w:val="000000"/>
          <w:sz w:val="20"/>
          <w:szCs w:val="20"/>
        </w:rPr>
        <w:t>receive</w:t>
      </w:r>
      <w:proofErr w:type="spellEnd"/>
      <w:r w:rsidR="001D56F3" w:rsidRPr="00B37D7C">
        <w:rPr>
          <w:rFonts w:ascii="Times New Roman" w:hAnsi="Times New Roman" w:cs="Times New Roman"/>
          <w:color w:val="000000"/>
          <w:sz w:val="20"/>
          <w:szCs w:val="20"/>
        </w:rPr>
        <w:t xml:space="preserve"> (принять сообщение). Данные операции можно разделить по трем характеристикам: модель синхронизации, адресация и формат сообщения.</w:t>
      </w:r>
    </w:p>
    <w:p w14:paraId="60B4E8CA" w14:textId="77777777" w:rsidR="004A567A" w:rsidRPr="00B37D7C" w:rsidRDefault="004A567A" w:rsidP="004A5E90">
      <w:pPr>
        <w:widowControl w:val="0"/>
        <w:autoSpaceDE w:val="0"/>
        <w:autoSpaceDN w:val="0"/>
        <w:adjustRightInd w:val="0"/>
        <w:spacing w:after="0" w:line="240" w:lineRule="auto"/>
        <w:ind w:right="60"/>
        <w:rPr>
          <w:rFonts w:ascii="Times New Roman" w:hAnsi="Times New Roman" w:cs="Times New Roman"/>
          <w:sz w:val="20"/>
          <w:szCs w:val="20"/>
        </w:rPr>
      </w:pPr>
    </w:p>
    <w:p w14:paraId="5959F380" w14:textId="77777777" w:rsidR="003602E9" w:rsidRPr="00B37D7C" w:rsidRDefault="001D56F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b/>
          <w:bCs/>
          <w:color w:val="000000"/>
          <w:sz w:val="20"/>
          <w:szCs w:val="20"/>
        </w:rPr>
        <w:t>Синхронизация</w:t>
      </w:r>
      <w:r w:rsidRPr="00B37D7C">
        <w:rPr>
          <w:rFonts w:ascii="Times New Roman" w:hAnsi="Times New Roman" w:cs="Times New Roman"/>
          <w:color w:val="000000"/>
          <w:sz w:val="20"/>
          <w:szCs w:val="20"/>
        </w:rPr>
        <w:t xml:space="preserve">. </w:t>
      </w:r>
    </w:p>
    <w:p w14:paraId="1D8891E1" w14:textId="440A4731" w:rsidR="009A7406" w:rsidRPr="00B37D7C" w:rsidRDefault="001D56F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Операции посылки/приема сообщений могут быть </w:t>
      </w:r>
      <w:r w:rsidRPr="00B37D7C">
        <w:rPr>
          <w:rFonts w:ascii="Times New Roman" w:hAnsi="Times New Roman" w:cs="Times New Roman"/>
          <w:b/>
          <w:bCs/>
          <w:color w:val="000000"/>
          <w:sz w:val="20"/>
          <w:szCs w:val="20"/>
        </w:rPr>
        <w:t>блокирующими</w:t>
      </w:r>
      <w:r w:rsidRPr="00B37D7C">
        <w:rPr>
          <w:rFonts w:ascii="Times New Roman" w:hAnsi="Times New Roman" w:cs="Times New Roman"/>
          <w:color w:val="000000"/>
          <w:sz w:val="20"/>
          <w:szCs w:val="20"/>
        </w:rPr>
        <w:t xml:space="preserve"> и </w:t>
      </w:r>
      <w:r w:rsidRPr="00B37D7C">
        <w:rPr>
          <w:rFonts w:ascii="Times New Roman" w:hAnsi="Times New Roman" w:cs="Times New Roman"/>
          <w:b/>
          <w:bCs/>
          <w:color w:val="000000"/>
          <w:sz w:val="20"/>
          <w:szCs w:val="20"/>
        </w:rPr>
        <w:t>неблокирующими</w:t>
      </w:r>
      <w:r w:rsidRPr="00B37D7C">
        <w:rPr>
          <w:rFonts w:ascii="Times New Roman" w:hAnsi="Times New Roman" w:cs="Times New Roman"/>
          <w:color w:val="000000"/>
          <w:sz w:val="20"/>
          <w:szCs w:val="20"/>
        </w:rPr>
        <w:t xml:space="preserve">. </w:t>
      </w:r>
    </w:p>
    <w:p w14:paraId="11490888" w14:textId="77777777" w:rsidR="001D56F3" w:rsidRPr="00B37D7C" w:rsidRDefault="001D56F3"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b/>
          <w:bCs/>
          <w:color w:val="000000"/>
          <w:sz w:val="20"/>
          <w:szCs w:val="20"/>
        </w:rPr>
        <w:t xml:space="preserve">Блокирующий </w:t>
      </w:r>
      <w:proofErr w:type="spellStart"/>
      <w:r w:rsidRPr="00B37D7C">
        <w:rPr>
          <w:rFonts w:ascii="Times New Roman" w:hAnsi="Times New Roman" w:cs="Times New Roman"/>
          <w:b/>
          <w:bCs/>
          <w:color w:val="000000"/>
          <w:sz w:val="20"/>
          <w:szCs w:val="20"/>
        </w:rPr>
        <w:t>send</w:t>
      </w:r>
      <w:proofErr w:type="spellEnd"/>
      <w:r w:rsidRPr="00B37D7C">
        <w:rPr>
          <w:rFonts w:ascii="Times New Roman" w:hAnsi="Times New Roman" w:cs="Times New Roman"/>
          <w:color w:val="000000"/>
          <w:sz w:val="20"/>
          <w:szCs w:val="20"/>
        </w:rPr>
        <w:t>: процесс-отправитель будет заблокирован до тех пор, пока посланное им сообщение не будет получено.</w:t>
      </w:r>
    </w:p>
    <w:p w14:paraId="39D8FB89" w14:textId="77777777" w:rsidR="001D56F3" w:rsidRPr="00B37D7C" w:rsidRDefault="001D56F3"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b/>
          <w:bCs/>
          <w:color w:val="000000"/>
          <w:sz w:val="20"/>
          <w:szCs w:val="20"/>
        </w:rPr>
        <w:t xml:space="preserve">Блокирующий </w:t>
      </w:r>
      <w:proofErr w:type="spellStart"/>
      <w:r w:rsidRPr="00B37D7C">
        <w:rPr>
          <w:rFonts w:ascii="Times New Roman" w:hAnsi="Times New Roman" w:cs="Times New Roman"/>
          <w:b/>
          <w:bCs/>
          <w:color w:val="000000"/>
          <w:sz w:val="20"/>
          <w:szCs w:val="20"/>
        </w:rPr>
        <w:t>receive</w:t>
      </w:r>
      <w:proofErr w:type="spellEnd"/>
      <w:r w:rsidRPr="00B37D7C">
        <w:rPr>
          <w:rFonts w:ascii="Times New Roman" w:hAnsi="Times New Roman" w:cs="Times New Roman"/>
          <w:b/>
          <w:bCs/>
          <w:color w:val="000000"/>
          <w:sz w:val="20"/>
          <w:szCs w:val="20"/>
        </w:rPr>
        <w:t>:</w:t>
      </w:r>
      <w:r w:rsidRPr="00B37D7C">
        <w:rPr>
          <w:rFonts w:ascii="Times New Roman" w:hAnsi="Times New Roman" w:cs="Times New Roman"/>
          <w:color w:val="000000"/>
          <w:sz w:val="20"/>
          <w:szCs w:val="20"/>
        </w:rPr>
        <w:t xml:space="preserve"> процесс-получатель будет заблокирован до тех пор, пока не будет получено соответствующее сообщение.</w:t>
      </w:r>
    </w:p>
    <w:p w14:paraId="54367E1A" w14:textId="47810C2E" w:rsidR="001D56F3" w:rsidRPr="00B37D7C" w:rsidRDefault="001D56F3"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color w:val="000000"/>
          <w:sz w:val="20"/>
          <w:szCs w:val="20"/>
        </w:rPr>
        <w:t>неблокирующие операции</w:t>
      </w:r>
      <w:r w:rsidR="008D59D4" w:rsidRPr="00B37D7C">
        <w:rPr>
          <w:rFonts w:ascii="Times New Roman" w:hAnsi="Times New Roman" w:cs="Times New Roman"/>
          <w:color w:val="000000"/>
          <w:sz w:val="20"/>
          <w:szCs w:val="20"/>
        </w:rPr>
        <w:t xml:space="preserve"> </w:t>
      </w:r>
      <w:r w:rsidRPr="00B37D7C">
        <w:rPr>
          <w:rFonts w:ascii="Times New Roman" w:hAnsi="Times New Roman" w:cs="Times New Roman"/>
          <w:color w:val="000000"/>
          <w:sz w:val="20"/>
          <w:szCs w:val="20"/>
        </w:rPr>
        <w:t>происходят без блокировок.</w:t>
      </w:r>
    </w:p>
    <w:p w14:paraId="61ED8D71" w14:textId="16037A36" w:rsidR="00B528C4" w:rsidRPr="00B37D7C" w:rsidRDefault="008D59D4"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color w:val="000000"/>
          <w:sz w:val="20"/>
          <w:szCs w:val="20"/>
        </w:rPr>
        <w:t>Комбинируя</w:t>
      </w:r>
      <w:r w:rsidR="001D56F3" w:rsidRPr="00B37D7C">
        <w:rPr>
          <w:rFonts w:ascii="Times New Roman" w:hAnsi="Times New Roman" w:cs="Times New Roman"/>
          <w:color w:val="000000"/>
          <w:sz w:val="20"/>
          <w:szCs w:val="20"/>
        </w:rPr>
        <w:t xml:space="preserve"> различные операции </w:t>
      </w:r>
      <w:proofErr w:type="spellStart"/>
      <w:r w:rsidR="001D56F3" w:rsidRPr="00B37D7C">
        <w:rPr>
          <w:rFonts w:ascii="Times New Roman" w:hAnsi="Times New Roman" w:cs="Times New Roman"/>
          <w:color w:val="000000"/>
          <w:sz w:val="20"/>
          <w:szCs w:val="20"/>
        </w:rPr>
        <w:t>send</w:t>
      </w:r>
      <w:proofErr w:type="spellEnd"/>
      <w:r w:rsidR="001D56F3" w:rsidRPr="00B37D7C">
        <w:rPr>
          <w:rFonts w:ascii="Times New Roman" w:hAnsi="Times New Roman" w:cs="Times New Roman"/>
          <w:color w:val="000000"/>
          <w:sz w:val="20"/>
          <w:szCs w:val="20"/>
        </w:rPr>
        <w:t xml:space="preserve"> и </w:t>
      </w:r>
      <w:proofErr w:type="spellStart"/>
      <w:r w:rsidR="001D56F3" w:rsidRPr="00B37D7C">
        <w:rPr>
          <w:rFonts w:ascii="Times New Roman" w:hAnsi="Times New Roman" w:cs="Times New Roman"/>
          <w:color w:val="000000"/>
          <w:sz w:val="20"/>
          <w:szCs w:val="20"/>
        </w:rPr>
        <w:t>receive</w:t>
      </w:r>
      <w:proofErr w:type="spellEnd"/>
      <w:r w:rsidR="001D56F3" w:rsidRPr="00B37D7C">
        <w:rPr>
          <w:rFonts w:ascii="Times New Roman" w:hAnsi="Times New Roman" w:cs="Times New Roman"/>
          <w:color w:val="000000"/>
          <w:sz w:val="20"/>
          <w:szCs w:val="20"/>
        </w:rPr>
        <w:t>, получаем 4 различных модели синхронизации.</w:t>
      </w:r>
    </w:p>
    <w:p w14:paraId="5D2161E3" w14:textId="77777777" w:rsidR="00B528C4" w:rsidRPr="00B37D7C" w:rsidRDefault="00B528C4" w:rsidP="004A5E90">
      <w:pPr>
        <w:widowControl w:val="0"/>
        <w:autoSpaceDE w:val="0"/>
        <w:autoSpaceDN w:val="0"/>
        <w:adjustRightInd w:val="0"/>
        <w:spacing w:after="0" w:line="240" w:lineRule="auto"/>
        <w:rPr>
          <w:rFonts w:ascii="Times New Roman" w:hAnsi="Times New Roman" w:cs="Times New Roman"/>
          <w:sz w:val="20"/>
          <w:szCs w:val="20"/>
        </w:rPr>
      </w:pPr>
    </w:p>
    <w:p w14:paraId="60E41FF1" w14:textId="77777777" w:rsidR="00B528C4" w:rsidRPr="00B37D7C" w:rsidRDefault="001D56F3" w:rsidP="004A5E90">
      <w:pPr>
        <w:widowControl w:val="0"/>
        <w:autoSpaceDE w:val="0"/>
        <w:autoSpaceDN w:val="0"/>
        <w:adjustRightInd w:val="0"/>
        <w:spacing w:after="0" w:line="240" w:lineRule="auto"/>
        <w:rPr>
          <w:rFonts w:ascii="Times New Roman" w:hAnsi="Times New Roman" w:cs="Times New Roman"/>
          <w:color w:val="000000"/>
          <w:sz w:val="20"/>
          <w:szCs w:val="20"/>
        </w:rPr>
      </w:pPr>
      <w:r w:rsidRPr="00B37D7C">
        <w:rPr>
          <w:rFonts w:ascii="Times New Roman" w:hAnsi="Times New Roman" w:cs="Times New Roman"/>
          <w:b/>
          <w:bCs/>
          <w:color w:val="000000"/>
          <w:sz w:val="20"/>
          <w:szCs w:val="20"/>
        </w:rPr>
        <w:t>Адресация</w:t>
      </w:r>
      <w:r w:rsidR="00B528C4" w:rsidRPr="00B37D7C">
        <w:rPr>
          <w:rFonts w:ascii="Times New Roman" w:hAnsi="Times New Roman" w:cs="Times New Roman"/>
          <w:color w:val="000000"/>
          <w:sz w:val="20"/>
          <w:szCs w:val="20"/>
        </w:rPr>
        <w:t>:</w:t>
      </w:r>
    </w:p>
    <w:p w14:paraId="47E3185D" w14:textId="2CB32A1A" w:rsidR="001D56F3" w:rsidRPr="00B37D7C" w:rsidRDefault="00B528C4" w:rsidP="004A5E90">
      <w:pPr>
        <w:widowControl w:val="0"/>
        <w:autoSpaceDE w:val="0"/>
        <w:autoSpaceDN w:val="0"/>
        <w:adjustRightInd w:val="0"/>
        <w:spacing w:after="0" w:line="240" w:lineRule="auto"/>
        <w:rPr>
          <w:rFonts w:ascii="Times New Roman" w:hAnsi="Times New Roman" w:cs="Times New Roman"/>
          <w:sz w:val="20"/>
          <w:szCs w:val="20"/>
        </w:rPr>
      </w:pPr>
      <w:r w:rsidRPr="00B37D7C">
        <w:rPr>
          <w:rFonts w:ascii="Times New Roman" w:hAnsi="Times New Roman" w:cs="Times New Roman"/>
          <w:b/>
          <w:bCs/>
          <w:color w:val="000000"/>
          <w:sz w:val="20"/>
          <w:szCs w:val="20"/>
        </w:rPr>
        <w:t>П</w:t>
      </w:r>
      <w:r w:rsidR="001D56F3" w:rsidRPr="00B37D7C">
        <w:rPr>
          <w:rFonts w:ascii="Times New Roman" w:hAnsi="Times New Roman" w:cs="Times New Roman"/>
          <w:b/>
          <w:bCs/>
          <w:color w:val="000000"/>
          <w:sz w:val="20"/>
          <w:szCs w:val="20"/>
        </w:rPr>
        <w:t>рям</w:t>
      </w:r>
      <w:r w:rsidRPr="00B37D7C">
        <w:rPr>
          <w:rFonts w:ascii="Times New Roman" w:hAnsi="Times New Roman" w:cs="Times New Roman"/>
          <w:b/>
          <w:bCs/>
          <w:color w:val="000000"/>
          <w:sz w:val="20"/>
          <w:szCs w:val="20"/>
        </w:rPr>
        <w:t xml:space="preserve">ая – </w:t>
      </w:r>
      <w:r w:rsidRPr="00B37D7C">
        <w:rPr>
          <w:rFonts w:ascii="Times New Roman" w:hAnsi="Times New Roman" w:cs="Times New Roman"/>
          <w:color w:val="000000"/>
          <w:sz w:val="20"/>
          <w:szCs w:val="20"/>
        </w:rPr>
        <w:t>указывается</w:t>
      </w:r>
      <w:r w:rsidRPr="00B37D7C">
        <w:rPr>
          <w:rFonts w:ascii="Times New Roman" w:hAnsi="Times New Roman" w:cs="Times New Roman"/>
          <w:b/>
          <w:bCs/>
          <w:color w:val="000000"/>
          <w:sz w:val="20"/>
          <w:szCs w:val="20"/>
        </w:rPr>
        <w:t xml:space="preserve"> </w:t>
      </w:r>
      <w:r w:rsidR="001D56F3" w:rsidRPr="00B37D7C">
        <w:rPr>
          <w:rFonts w:ascii="Times New Roman" w:hAnsi="Times New Roman" w:cs="Times New Roman"/>
          <w:color w:val="000000"/>
          <w:sz w:val="20"/>
          <w:szCs w:val="20"/>
        </w:rPr>
        <w:t>конкретный адрес получателя и/или отправителя (например, когда получатель ожидает сообщения от конкретного отправителя, игнорируя сообщения других отправителей).</w:t>
      </w:r>
    </w:p>
    <w:p w14:paraId="6E2A8C90" w14:textId="6609616A" w:rsidR="001D56F3" w:rsidRPr="00B37D7C" w:rsidRDefault="00B528C4" w:rsidP="004A5E90">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B37D7C">
        <w:rPr>
          <w:rFonts w:ascii="Times New Roman" w:hAnsi="Times New Roman" w:cs="Times New Roman"/>
          <w:b/>
          <w:bCs/>
          <w:color w:val="000000"/>
          <w:sz w:val="20"/>
          <w:szCs w:val="20"/>
        </w:rPr>
        <w:t>Косвенная</w:t>
      </w:r>
      <w:r w:rsidRPr="00B37D7C">
        <w:rPr>
          <w:rFonts w:ascii="Times New Roman" w:hAnsi="Times New Roman" w:cs="Times New Roman"/>
          <w:color w:val="000000"/>
          <w:sz w:val="20"/>
          <w:szCs w:val="20"/>
        </w:rPr>
        <w:t xml:space="preserve"> - </w:t>
      </w:r>
      <w:r w:rsidR="001D56F3" w:rsidRPr="00B37D7C">
        <w:rPr>
          <w:rFonts w:ascii="Times New Roman" w:hAnsi="Times New Roman" w:cs="Times New Roman"/>
          <w:color w:val="000000"/>
          <w:sz w:val="20"/>
          <w:szCs w:val="20"/>
        </w:rPr>
        <w:t xml:space="preserve">не указывается адрес конкретного получателя при отправке или адрес конкретного отправителя при получении; сообщение «бросается» в некоторый общий пул, в котором могут быть реализованы различные стратегии доступа (FIFO, LIFO и </w:t>
      </w:r>
      <w:proofErr w:type="gramStart"/>
      <w:r w:rsidR="001D56F3" w:rsidRPr="00B37D7C">
        <w:rPr>
          <w:rFonts w:ascii="Times New Roman" w:hAnsi="Times New Roman" w:cs="Times New Roman"/>
          <w:color w:val="000000"/>
          <w:sz w:val="20"/>
          <w:szCs w:val="20"/>
        </w:rPr>
        <w:t>т.д.</w:t>
      </w:r>
      <w:proofErr w:type="gramEnd"/>
      <w:r w:rsidR="001D56F3" w:rsidRPr="00B37D7C">
        <w:rPr>
          <w:rFonts w:ascii="Times New Roman" w:hAnsi="Times New Roman" w:cs="Times New Roman"/>
          <w:color w:val="000000"/>
          <w:sz w:val="20"/>
          <w:szCs w:val="20"/>
        </w:rPr>
        <w:t xml:space="preserve">). Этим пулом может выступать очередь сообщений (FIFO) или почтовый ящик, в котором может быть реализована любая модель доступа. </w:t>
      </w:r>
    </w:p>
    <w:p w14:paraId="4D17EE1A" w14:textId="77777777" w:rsidR="0006166F" w:rsidRPr="00B37D7C" w:rsidRDefault="0006166F"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715F55EA" w14:textId="265E350C" w:rsidR="001D56F3" w:rsidRPr="00B37D7C" w:rsidRDefault="001D56F3" w:rsidP="004A5E90">
      <w:pPr>
        <w:widowControl w:val="0"/>
        <w:autoSpaceDE w:val="0"/>
        <w:autoSpaceDN w:val="0"/>
        <w:adjustRightInd w:val="0"/>
        <w:spacing w:after="0" w:line="240" w:lineRule="auto"/>
        <w:ind w:right="62"/>
        <w:rPr>
          <w:rFonts w:ascii="Times New Roman" w:hAnsi="Times New Roman" w:cs="Times New Roman"/>
          <w:sz w:val="20"/>
          <w:szCs w:val="20"/>
        </w:rPr>
      </w:pPr>
      <w:r w:rsidRPr="00B37D7C">
        <w:rPr>
          <w:rFonts w:ascii="Times New Roman" w:hAnsi="Times New Roman" w:cs="Times New Roman"/>
          <w:color w:val="000000"/>
          <w:sz w:val="20"/>
          <w:szCs w:val="20"/>
        </w:rPr>
        <w:t>передач</w:t>
      </w:r>
      <w:r w:rsidR="0006166F" w:rsidRPr="00B37D7C">
        <w:rPr>
          <w:rFonts w:ascii="Times New Roman" w:hAnsi="Times New Roman" w:cs="Times New Roman"/>
          <w:color w:val="000000"/>
          <w:sz w:val="20"/>
          <w:szCs w:val="20"/>
        </w:rPr>
        <w:t>а</w:t>
      </w:r>
      <w:r w:rsidRPr="00B37D7C">
        <w:rPr>
          <w:rFonts w:ascii="Times New Roman" w:hAnsi="Times New Roman" w:cs="Times New Roman"/>
          <w:color w:val="000000"/>
          <w:sz w:val="20"/>
          <w:szCs w:val="20"/>
        </w:rPr>
        <w:t xml:space="preserve"> сообщений</w:t>
      </w:r>
      <w:r w:rsidR="0006166F" w:rsidRPr="00B37D7C">
        <w:rPr>
          <w:rFonts w:ascii="Times New Roman" w:hAnsi="Times New Roman" w:cs="Times New Roman"/>
          <w:color w:val="000000"/>
          <w:sz w:val="20"/>
          <w:szCs w:val="20"/>
        </w:rPr>
        <w:t xml:space="preserve"> = </w:t>
      </w:r>
      <w:r w:rsidRPr="00B37D7C">
        <w:rPr>
          <w:rFonts w:ascii="Times New Roman" w:hAnsi="Times New Roman" w:cs="Times New Roman"/>
          <w:color w:val="000000"/>
          <w:sz w:val="20"/>
          <w:szCs w:val="20"/>
        </w:rPr>
        <w:t xml:space="preserve">средство передачи информации </w:t>
      </w:r>
      <w:r w:rsidR="0006166F" w:rsidRPr="00B37D7C">
        <w:rPr>
          <w:rFonts w:ascii="Times New Roman" w:hAnsi="Times New Roman" w:cs="Times New Roman"/>
          <w:color w:val="000000"/>
          <w:sz w:val="20"/>
          <w:szCs w:val="20"/>
        </w:rPr>
        <w:t>+</w:t>
      </w:r>
      <w:r w:rsidRPr="00B37D7C">
        <w:rPr>
          <w:rFonts w:ascii="Times New Roman" w:hAnsi="Times New Roman" w:cs="Times New Roman"/>
          <w:color w:val="000000"/>
          <w:sz w:val="20"/>
          <w:szCs w:val="20"/>
        </w:rPr>
        <w:t xml:space="preserve"> средство синхронизации. Этот аппарат является базовым средством организации взаимодействия процессов в многопроцессорных системах с распределенной памятью.</w:t>
      </w:r>
    </w:p>
    <w:p w14:paraId="716FD788" w14:textId="77777777" w:rsidR="001D56F3" w:rsidRPr="00B37D7C" w:rsidRDefault="001D56F3" w:rsidP="004A5E90">
      <w:pPr>
        <w:widowControl w:val="0"/>
        <w:autoSpaceDE w:val="0"/>
        <w:autoSpaceDN w:val="0"/>
        <w:adjustRightInd w:val="0"/>
        <w:spacing w:after="0" w:line="240" w:lineRule="auto"/>
        <w:ind w:right="63"/>
        <w:rPr>
          <w:rFonts w:ascii="Times New Roman" w:hAnsi="Times New Roman" w:cs="Times New Roman"/>
          <w:sz w:val="20"/>
          <w:szCs w:val="20"/>
        </w:rPr>
      </w:pPr>
      <w:r w:rsidRPr="00B37D7C">
        <w:rPr>
          <w:rFonts w:ascii="Times New Roman" w:hAnsi="Times New Roman" w:cs="Times New Roman"/>
          <w:color w:val="000000"/>
          <w:sz w:val="20"/>
          <w:szCs w:val="20"/>
        </w:rPr>
        <w:t>Механизм передачи сообщений реализуется на базе интерфейсов передачи сообщений MPI. На основе этих интерфейсов строятся почти все кластерные системы (</w:t>
      </w:r>
      <w:proofErr w:type="gramStart"/>
      <w:r w:rsidRPr="00B37D7C">
        <w:rPr>
          <w:rFonts w:ascii="Times New Roman" w:hAnsi="Times New Roman" w:cs="Times New Roman"/>
          <w:color w:val="000000"/>
          <w:sz w:val="20"/>
          <w:szCs w:val="20"/>
        </w:rPr>
        <w:t>т.е.</w:t>
      </w:r>
      <w:proofErr w:type="gramEnd"/>
      <w:r w:rsidRPr="00B37D7C">
        <w:rPr>
          <w:rFonts w:ascii="Times New Roman" w:hAnsi="Times New Roman" w:cs="Times New Roman"/>
          <w:color w:val="000000"/>
          <w:sz w:val="20"/>
          <w:szCs w:val="20"/>
        </w:rPr>
        <w:t xml:space="preserve"> системы с распределенной памятью), а также MPI может работать и в системах с общей памятью.</w:t>
      </w:r>
    </w:p>
    <w:p w14:paraId="6AAC8167" w14:textId="51F38D1E" w:rsidR="001D56F3" w:rsidRPr="00B37D7C" w:rsidRDefault="001D56F3" w:rsidP="00F25C07">
      <w:pPr>
        <w:widowControl w:val="0"/>
        <w:autoSpaceDE w:val="0"/>
        <w:autoSpaceDN w:val="0"/>
        <w:adjustRightInd w:val="0"/>
        <w:spacing w:before="236" w:after="0" w:line="240" w:lineRule="auto"/>
        <w:rPr>
          <w:rFonts w:ascii="Times New Roman" w:hAnsi="Times New Roman" w:cs="Times New Roman"/>
          <w:sz w:val="20"/>
          <w:szCs w:val="20"/>
        </w:rPr>
      </w:pPr>
      <w:r w:rsidRPr="00B37D7C">
        <w:rPr>
          <w:rFonts w:ascii="Arial" w:hAnsi="Arial" w:cs="Arial"/>
          <w:b/>
          <w:bCs/>
          <w:color w:val="333399"/>
          <w:sz w:val="20"/>
          <w:szCs w:val="20"/>
        </w:rPr>
        <w:t>Классические задачи синхронизации процессов</w:t>
      </w:r>
    </w:p>
    <w:p w14:paraId="0957927B" w14:textId="1AF08CB8" w:rsidR="005657BF" w:rsidRPr="00F25C07" w:rsidRDefault="001D56F3" w:rsidP="00F25C07">
      <w:pPr>
        <w:widowControl w:val="0"/>
        <w:autoSpaceDE w:val="0"/>
        <w:autoSpaceDN w:val="0"/>
        <w:adjustRightInd w:val="0"/>
        <w:spacing w:after="0" w:line="240" w:lineRule="auto"/>
        <w:rPr>
          <w:rFonts w:ascii="Times New Roman" w:hAnsi="Times New Roman" w:cs="Times New Roman"/>
          <w:b/>
          <w:bCs/>
          <w:color w:val="000000"/>
          <w:sz w:val="20"/>
          <w:szCs w:val="20"/>
        </w:rPr>
      </w:pPr>
      <w:r w:rsidRPr="00B37D7C">
        <w:rPr>
          <w:rFonts w:ascii="Times New Roman" w:hAnsi="Times New Roman" w:cs="Times New Roman"/>
          <w:b/>
          <w:bCs/>
          <w:color w:val="000000"/>
          <w:sz w:val="20"/>
          <w:szCs w:val="20"/>
        </w:rPr>
        <w:t>Обедающие философы</w:t>
      </w:r>
      <w:r w:rsidR="00F25C07">
        <w:rPr>
          <w:rFonts w:ascii="Times New Roman" w:hAnsi="Times New Roman" w:cs="Times New Roman"/>
          <w:b/>
          <w:bCs/>
          <w:color w:val="000000"/>
          <w:sz w:val="20"/>
          <w:szCs w:val="20"/>
        </w:rPr>
        <w:t xml:space="preserve"> - </w:t>
      </w:r>
      <w:r w:rsidRPr="00B37D7C">
        <w:rPr>
          <w:rFonts w:ascii="Times New Roman" w:hAnsi="Times New Roman" w:cs="Times New Roman"/>
          <w:color w:val="000000"/>
          <w:sz w:val="20"/>
          <w:szCs w:val="20"/>
        </w:rPr>
        <w:t>круглый стол, философ</w:t>
      </w:r>
      <w:r w:rsidR="00AC59C1" w:rsidRPr="00B37D7C">
        <w:rPr>
          <w:rFonts w:ascii="Times New Roman" w:hAnsi="Times New Roman" w:cs="Times New Roman"/>
          <w:color w:val="000000"/>
          <w:sz w:val="20"/>
          <w:szCs w:val="20"/>
        </w:rPr>
        <w:t xml:space="preserve">ы, спагетти, </w:t>
      </w:r>
      <w:r w:rsidR="00BD6D7C" w:rsidRPr="00B37D7C">
        <w:rPr>
          <w:rFonts w:ascii="Times New Roman" w:hAnsi="Times New Roman" w:cs="Times New Roman"/>
          <w:color w:val="000000"/>
          <w:sz w:val="20"/>
          <w:szCs w:val="20"/>
        </w:rPr>
        <w:t xml:space="preserve">по вилке между ними, для еды нужно две, в перерывах думают. </w:t>
      </w:r>
      <w:r w:rsidRPr="00B37D7C">
        <w:rPr>
          <w:rFonts w:ascii="Times New Roman" w:hAnsi="Times New Roman" w:cs="Times New Roman"/>
          <w:color w:val="000000"/>
          <w:sz w:val="20"/>
          <w:szCs w:val="20"/>
        </w:rPr>
        <w:t xml:space="preserve">Каждый из них ведет себя независимо от других. </w:t>
      </w:r>
      <w:r w:rsidR="00B058D9" w:rsidRPr="00B37D7C">
        <w:rPr>
          <w:rFonts w:ascii="Times New Roman" w:hAnsi="Times New Roman" w:cs="Times New Roman"/>
          <w:color w:val="000000"/>
          <w:sz w:val="20"/>
          <w:szCs w:val="20"/>
        </w:rPr>
        <w:t xml:space="preserve">Задача </w:t>
      </w:r>
      <w:r w:rsidR="0046456B" w:rsidRPr="00B37D7C">
        <w:rPr>
          <w:rFonts w:ascii="Times New Roman" w:hAnsi="Times New Roman" w:cs="Times New Roman"/>
          <w:color w:val="000000"/>
          <w:sz w:val="20"/>
          <w:szCs w:val="20"/>
        </w:rPr>
        <w:t>организовать совместны</w:t>
      </w:r>
      <w:r w:rsidR="008D1B11" w:rsidRPr="00B37D7C">
        <w:rPr>
          <w:rFonts w:ascii="Times New Roman" w:hAnsi="Times New Roman" w:cs="Times New Roman"/>
          <w:color w:val="000000"/>
          <w:sz w:val="20"/>
          <w:szCs w:val="20"/>
        </w:rPr>
        <w:t>й</w:t>
      </w:r>
      <w:r w:rsidR="00B058D9" w:rsidRPr="00B37D7C">
        <w:rPr>
          <w:rFonts w:ascii="Times New Roman" w:hAnsi="Times New Roman" w:cs="Times New Roman"/>
          <w:color w:val="000000"/>
          <w:sz w:val="20"/>
          <w:szCs w:val="20"/>
        </w:rPr>
        <w:t xml:space="preserve"> доступ к вилкам</w:t>
      </w:r>
      <w:r w:rsidR="008D1B11" w:rsidRPr="00B37D7C">
        <w:rPr>
          <w:rFonts w:ascii="Times New Roman" w:hAnsi="Times New Roman" w:cs="Times New Roman"/>
          <w:color w:val="000000"/>
          <w:sz w:val="20"/>
          <w:szCs w:val="20"/>
        </w:rPr>
        <w:t xml:space="preserve"> (ресурсам).</w:t>
      </w:r>
      <w:r w:rsidR="005657BF" w:rsidRPr="00B37D7C">
        <w:rPr>
          <w:rFonts w:ascii="Times New Roman" w:hAnsi="Times New Roman" w:cs="Times New Roman"/>
          <w:color w:val="000000"/>
          <w:sz w:val="20"/>
          <w:szCs w:val="20"/>
        </w:rPr>
        <w:t xml:space="preserve"> </w:t>
      </w:r>
    </w:p>
    <w:p w14:paraId="60B75D8B" w14:textId="7F9B3359" w:rsidR="00B058D9" w:rsidRPr="00B37D7C" w:rsidRDefault="00B058D9" w:rsidP="004A5E90">
      <w:pPr>
        <w:widowControl w:val="0"/>
        <w:autoSpaceDE w:val="0"/>
        <w:autoSpaceDN w:val="0"/>
        <w:adjustRightInd w:val="0"/>
        <w:spacing w:after="0" w:line="240" w:lineRule="auto"/>
        <w:rPr>
          <w:rFonts w:ascii="Times New Roman" w:hAnsi="Times New Roman" w:cs="Times New Roman"/>
          <w:sz w:val="20"/>
          <w:szCs w:val="20"/>
        </w:rPr>
      </w:pPr>
    </w:p>
    <w:p w14:paraId="288BFC5E" w14:textId="77777777" w:rsidR="004271C7" w:rsidRPr="00B37D7C" w:rsidRDefault="004271C7" w:rsidP="004A5E90">
      <w:pPr>
        <w:widowControl w:val="0"/>
        <w:autoSpaceDE w:val="0"/>
        <w:autoSpaceDN w:val="0"/>
        <w:adjustRightInd w:val="0"/>
        <w:spacing w:after="0" w:line="240" w:lineRule="auto"/>
        <w:ind w:left="720" w:hanging="719"/>
        <w:rPr>
          <w:rFonts w:ascii="Times New Roman" w:hAnsi="Times New Roman" w:cs="Times New Roman"/>
          <w:color w:val="000000"/>
          <w:sz w:val="20"/>
          <w:szCs w:val="20"/>
        </w:rPr>
      </w:pPr>
      <w:r w:rsidRPr="00B37D7C">
        <w:rPr>
          <w:rFonts w:ascii="Times New Roman" w:hAnsi="Times New Roman" w:cs="Times New Roman"/>
          <w:color w:val="000000"/>
          <w:sz w:val="20"/>
          <w:szCs w:val="20"/>
        </w:rPr>
        <w:t>Решения:</w:t>
      </w:r>
    </w:p>
    <w:p w14:paraId="26AE8DE4" w14:textId="03A88CE2" w:rsidR="009C7517" w:rsidRPr="00B37D7C" w:rsidRDefault="004271C7" w:rsidP="004A5E90">
      <w:pPr>
        <w:widowControl w:val="0"/>
        <w:autoSpaceDE w:val="0"/>
        <w:autoSpaceDN w:val="0"/>
        <w:adjustRightInd w:val="0"/>
        <w:spacing w:after="0" w:line="240" w:lineRule="auto"/>
        <w:ind w:left="720" w:hanging="719"/>
        <w:rPr>
          <w:rFonts w:ascii="Times New Roman" w:hAnsi="Times New Roman" w:cs="Times New Roman"/>
          <w:sz w:val="20"/>
          <w:szCs w:val="20"/>
        </w:rPr>
      </w:pPr>
      <w:r w:rsidRPr="00B37D7C">
        <w:rPr>
          <w:rFonts w:ascii="Times New Roman" w:hAnsi="Times New Roman" w:cs="Times New Roman"/>
          <w:color w:val="000000"/>
          <w:sz w:val="20"/>
          <w:szCs w:val="20"/>
        </w:rPr>
        <w:t>1.</w:t>
      </w:r>
      <w:r w:rsidR="009C7517" w:rsidRPr="00B37D7C">
        <w:rPr>
          <w:rFonts w:ascii="Times New Roman" w:hAnsi="Times New Roman" w:cs="Times New Roman"/>
          <w:color w:val="000000"/>
          <w:sz w:val="20"/>
          <w:szCs w:val="20"/>
        </w:rPr>
        <w:t xml:space="preserve"> </w:t>
      </w:r>
    </w:p>
    <w:p w14:paraId="4872F6DE" w14:textId="77777777" w:rsidR="00EC5752" w:rsidRDefault="00EC5752" w:rsidP="004A5E90">
      <w:pPr>
        <w:widowControl w:val="0"/>
        <w:autoSpaceDE w:val="0"/>
        <w:autoSpaceDN w:val="0"/>
        <w:adjustRightInd w:val="0"/>
        <w:spacing w:before="232" w:after="0" w:line="240" w:lineRule="auto"/>
        <w:rPr>
          <w:rFonts w:ascii="Courier New" w:hAnsi="Courier New" w:cs="Courier New"/>
          <w:color w:val="000000"/>
          <w:sz w:val="20"/>
          <w:szCs w:val="20"/>
        </w:rPr>
        <w:sectPr w:rsidR="00EC5752" w:rsidSect="00FB7A37">
          <w:type w:val="continuous"/>
          <w:pgSz w:w="12240" w:h="15840"/>
          <w:pgMar w:top="720" w:right="720" w:bottom="720" w:left="720" w:header="720" w:footer="720" w:gutter="0"/>
          <w:cols w:space="720"/>
          <w:noEndnote/>
        </w:sectPr>
      </w:pPr>
    </w:p>
    <w:p w14:paraId="118619C8" w14:textId="1E0BDEE7" w:rsidR="009C7517" w:rsidRPr="005E11C5" w:rsidRDefault="009C7517" w:rsidP="004A5E90">
      <w:pPr>
        <w:widowControl w:val="0"/>
        <w:autoSpaceDE w:val="0"/>
        <w:autoSpaceDN w:val="0"/>
        <w:adjustRightInd w:val="0"/>
        <w:spacing w:before="232" w:after="0" w:line="240" w:lineRule="auto"/>
        <w:rPr>
          <w:rFonts w:ascii="Times New Roman" w:hAnsi="Times New Roman" w:cs="Times New Roman"/>
          <w:sz w:val="18"/>
          <w:szCs w:val="18"/>
        </w:rPr>
      </w:pPr>
      <w:r w:rsidRPr="005E11C5">
        <w:rPr>
          <w:rFonts w:ascii="Courier New" w:hAnsi="Courier New" w:cs="Courier New"/>
          <w:color w:val="000000"/>
          <w:sz w:val="18"/>
          <w:szCs w:val="18"/>
        </w:rPr>
        <w:t>#</w:t>
      </w:r>
      <w:proofErr w:type="spellStart"/>
      <w:r w:rsidRPr="005E11C5">
        <w:rPr>
          <w:rFonts w:ascii="Courier New" w:hAnsi="Courier New" w:cs="Courier New"/>
          <w:color w:val="000000"/>
          <w:sz w:val="18"/>
          <w:szCs w:val="18"/>
        </w:rPr>
        <w:t>define</w:t>
      </w:r>
      <w:proofErr w:type="spellEnd"/>
      <w:r w:rsidRPr="005E11C5">
        <w:rPr>
          <w:rFonts w:ascii="Courier New" w:hAnsi="Courier New" w:cs="Courier New"/>
          <w:color w:val="000000"/>
          <w:sz w:val="18"/>
          <w:szCs w:val="18"/>
        </w:rPr>
        <w:t xml:space="preserve"> N 5 /</w:t>
      </w:r>
      <w:r w:rsidR="009F58CA" w:rsidRPr="005E11C5">
        <w:rPr>
          <w:rFonts w:ascii="Courier New" w:hAnsi="Courier New" w:cs="Courier New"/>
          <w:color w:val="000000"/>
          <w:sz w:val="18"/>
          <w:szCs w:val="18"/>
        </w:rPr>
        <w:t>/</w:t>
      </w:r>
      <w:r w:rsidRPr="005E11C5">
        <w:rPr>
          <w:rFonts w:ascii="Courier New" w:hAnsi="Courier New" w:cs="Courier New"/>
          <w:color w:val="000000"/>
          <w:sz w:val="18"/>
          <w:szCs w:val="18"/>
        </w:rPr>
        <w:t xml:space="preserve"> количество философов </w:t>
      </w:r>
    </w:p>
    <w:p w14:paraId="6097B8BD" w14:textId="242A7295"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 xml:space="preserve">void </w:t>
      </w:r>
      <w:proofErr w:type="gramStart"/>
      <w:r w:rsidRPr="005E11C5">
        <w:rPr>
          <w:rFonts w:ascii="Courier New" w:hAnsi="Courier New" w:cs="Courier New"/>
          <w:color w:val="000000"/>
          <w:sz w:val="18"/>
          <w:szCs w:val="18"/>
          <w:lang w:val="en-US"/>
        </w:rPr>
        <w:t>Philosopher(</w:t>
      </w:r>
      <w:proofErr w:type="gramEnd"/>
      <w:r w:rsidRPr="005E11C5">
        <w:rPr>
          <w:rFonts w:ascii="Courier New" w:hAnsi="Courier New" w:cs="Courier New"/>
          <w:color w:val="000000"/>
          <w:sz w:val="18"/>
          <w:szCs w:val="18"/>
          <w:lang w:val="en-US"/>
        </w:rPr>
        <w:t xml:space="preserve">int </w:t>
      </w:r>
      <w:proofErr w:type="spellStart"/>
      <w:r w:rsidRPr="005E11C5">
        <w:rPr>
          <w:rFonts w:ascii="Courier New" w:hAnsi="Courier New" w:cs="Courier New"/>
          <w:color w:val="000000"/>
          <w:sz w:val="18"/>
          <w:szCs w:val="18"/>
          <w:lang w:val="en-US"/>
        </w:rPr>
        <w:t>i</w:t>
      </w:r>
      <w:proofErr w:type="spellEnd"/>
      <w:r w:rsidRPr="005E11C5">
        <w:rPr>
          <w:rFonts w:ascii="Courier New" w:hAnsi="Courier New" w:cs="Courier New"/>
          <w:color w:val="000000"/>
          <w:sz w:val="18"/>
          <w:szCs w:val="18"/>
          <w:lang w:val="en-US"/>
        </w:rPr>
        <w:t>) /</w:t>
      </w:r>
      <w:r w:rsidR="009F58CA" w:rsidRPr="005E11C5">
        <w:rPr>
          <w:rFonts w:ascii="Courier New" w:hAnsi="Courier New" w:cs="Courier New"/>
          <w:color w:val="000000"/>
          <w:sz w:val="18"/>
          <w:szCs w:val="18"/>
          <w:lang w:val="en-US"/>
        </w:rPr>
        <w:t>/</w:t>
      </w:r>
      <w:r w:rsidRPr="005E11C5">
        <w:rPr>
          <w:rFonts w:ascii="Courier New" w:hAnsi="Courier New" w:cs="Courier New"/>
          <w:color w:val="000000"/>
          <w:sz w:val="18"/>
          <w:szCs w:val="18"/>
          <w:lang w:val="en-US"/>
        </w:rPr>
        <w:t xml:space="preserve"> </w:t>
      </w:r>
      <w:proofErr w:type="spellStart"/>
      <w:r w:rsidRPr="005E11C5">
        <w:rPr>
          <w:rFonts w:ascii="Courier New" w:hAnsi="Courier New" w:cs="Courier New"/>
          <w:color w:val="000000"/>
          <w:sz w:val="18"/>
          <w:szCs w:val="18"/>
          <w:lang w:val="en-US"/>
        </w:rPr>
        <w:t>i</w:t>
      </w:r>
      <w:proofErr w:type="spellEnd"/>
      <w:r w:rsidRPr="005E11C5">
        <w:rPr>
          <w:rFonts w:ascii="Courier New" w:hAnsi="Courier New" w:cs="Courier New"/>
          <w:color w:val="000000"/>
          <w:sz w:val="18"/>
          <w:szCs w:val="18"/>
          <w:lang w:val="en-US"/>
        </w:rPr>
        <w:t xml:space="preserve"> – </w:t>
      </w:r>
      <w:r w:rsidRPr="005E11C5">
        <w:rPr>
          <w:rFonts w:ascii="Courier New" w:hAnsi="Courier New" w:cs="Courier New"/>
          <w:color w:val="000000"/>
          <w:sz w:val="18"/>
          <w:szCs w:val="18"/>
        </w:rPr>
        <w:t>номер</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философа</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от</w:t>
      </w:r>
      <w:r w:rsidRPr="005E11C5">
        <w:rPr>
          <w:rFonts w:ascii="Courier New" w:hAnsi="Courier New" w:cs="Courier New"/>
          <w:color w:val="000000"/>
          <w:sz w:val="18"/>
          <w:szCs w:val="18"/>
          <w:lang w:val="en-US"/>
        </w:rPr>
        <w:t xml:space="preserve"> 0 </w:t>
      </w:r>
      <w:r w:rsidRPr="005E11C5">
        <w:rPr>
          <w:rFonts w:ascii="Courier New" w:hAnsi="Courier New" w:cs="Courier New"/>
          <w:color w:val="000000"/>
          <w:sz w:val="18"/>
          <w:szCs w:val="18"/>
        </w:rPr>
        <w:t>до</w:t>
      </w:r>
      <w:r w:rsidRPr="005E11C5">
        <w:rPr>
          <w:rFonts w:ascii="Courier New" w:hAnsi="Courier New" w:cs="Courier New"/>
          <w:color w:val="000000"/>
          <w:sz w:val="18"/>
          <w:szCs w:val="18"/>
          <w:lang w:val="en-US"/>
        </w:rPr>
        <w:t xml:space="preserve"> 4</w:t>
      </w:r>
    </w:p>
    <w:p w14:paraId="37971582" w14:textId="7777777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w:t>
      </w:r>
    </w:p>
    <w:p w14:paraId="3A20F6D1" w14:textId="7777777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 xml:space="preserve"> </w:t>
      </w:r>
      <w:proofErr w:type="gramStart"/>
      <w:r w:rsidRPr="005E11C5">
        <w:rPr>
          <w:rFonts w:ascii="Courier New" w:hAnsi="Courier New" w:cs="Courier New"/>
          <w:color w:val="000000"/>
          <w:sz w:val="18"/>
          <w:szCs w:val="18"/>
          <w:lang w:val="en-US"/>
        </w:rPr>
        <w:t>while(</w:t>
      </w:r>
      <w:proofErr w:type="gramEnd"/>
      <w:r w:rsidRPr="005E11C5">
        <w:rPr>
          <w:rFonts w:ascii="Courier New" w:hAnsi="Courier New" w:cs="Courier New"/>
          <w:color w:val="000000"/>
          <w:sz w:val="18"/>
          <w:szCs w:val="18"/>
          <w:lang w:val="en-US"/>
        </w:rPr>
        <w:t>TRUE)</w:t>
      </w:r>
    </w:p>
    <w:p w14:paraId="1DA97A8F" w14:textId="7777777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 xml:space="preserve"> {</w:t>
      </w:r>
    </w:p>
    <w:p w14:paraId="09CF7022" w14:textId="75169B9A"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 xml:space="preserve">  </w:t>
      </w:r>
      <w:proofErr w:type="gramStart"/>
      <w:r w:rsidRPr="005E11C5">
        <w:rPr>
          <w:rFonts w:ascii="Courier New" w:hAnsi="Courier New" w:cs="Courier New"/>
          <w:color w:val="000000"/>
          <w:sz w:val="18"/>
          <w:szCs w:val="18"/>
          <w:lang w:val="en-US"/>
        </w:rPr>
        <w:t>Think(</w:t>
      </w:r>
      <w:proofErr w:type="gramEnd"/>
      <w:r w:rsidRPr="005E11C5">
        <w:rPr>
          <w:rFonts w:ascii="Courier New" w:hAnsi="Courier New" w:cs="Courier New"/>
          <w:color w:val="000000"/>
          <w:sz w:val="18"/>
          <w:szCs w:val="18"/>
          <w:lang w:val="en-US"/>
        </w:rPr>
        <w:t>);</w:t>
      </w:r>
      <w:r w:rsidR="009F58CA"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философ</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думает</w:t>
      </w:r>
      <w:r w:rsidRPr="005E11C5">
        <w:rPr>
          <w:rFonts w:ascii="Courier New" w:hAnsi="Courier New" w:cs="Courier New"/>
          <w:color w:val="000000"/>
          <w:sz w:val="18"/>
          <w:szCs w:val="18"/>
          <w:lang w:val="en-US"/>
        </w:rPr>
        <w:t xml:space="preserve"> </w:t>
      </w:r>
    </w:p>
    <w:p w14:paraId="760D73F5" w14:textId="0AA3F292"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lang w:val="en-US"/>
        </w:rPr>
      </w:pPr>
      <w:r w:rsidRPr="005E11C5">
        <w:rPr>
          <w:rFonts w:ascii="Courier New" w:hAnsi="Courier New" w:cs="Courier New"/>
          <w:color w:val="000000"/>
          <w:sz w:val="18"/>
          <w:szCs w:val="18"/>
          <w:lang w:val="en-US"/>
        </w:rPr>
        <w:t xml:space="preserve">  </w:t>
      </w:r>
      <w:proofErr w:type="spellStart"/>
      <w:r w:rsidRPr="005E11C5">
        <w:rPr>
          <w:rFonts w:ascii="Courier New" w:hAnsi="Courier New" w:cs="Courier New"/>
          <w:color w:val="000000"/>
          <w:sz w:val="18"/>
          <w:szCs w:val="18"/>
          <w:lang w:val="en-US"/>
        </w:rPr>
        <w:t>TakeFork</w:t>
      </w:r>
      <w:proofErr w:type="spellEnd"/>
      <w:r w:rsidRPr="005E11C5">
        <w:rPr>
          <w:rFonts w:ascii="Courier New" w:hAnsi="Courier New" w:cs="Courier New"/>
          <w:color w:val="000000"/>
          <w:sz w:val="18"/>
          <w:szCs w:val="18"/>
          <w:lang w:val="en-US"/>
        </w:rPr>
        <w:t>(</w:t>
      </w:r>
      <w:proofErr w:type="spellStart"/>
      <w:r w:rsidRPr="005E11C5">
        <w:rPr>
          <w:rFonts w:ascii="Courier New" w:hAnsi="Courier New" w:cs="Courier New"/>
          <w:color w:val="000000"/>
          <w:sz w:val="18"/>
          <w:szCs w:val="18"/>
          <w:lang w:val="en-US"/>
        </w:rPr>
        <w:t>i</w:t>
      </w:r>
      <w:proofErr w:type="spellEnd"/>
      <w:r w:rsidRPr="005E11C5">
        <w:rPr>
          <w:rFonts w:ascii="Courier New" w:hAnsi="Courier New" w:cs="Courier New"/>
          <w:color w:val="000000"/>
          <w:sz w:val="18"/>
          <w:szCs w:val="18"/>
          <w:lang w:val="en-US"/>
        </w:rPr>
        <w:t>); /</w:t>
      </w:r>
      <w:r w:rsidR="009F58CA" w:rsidRPr="005E11C5">
        <w:rPr>
          <w:rFonts w:ascii="Courier New" w:hAnsi="Courier New" w:cs="Courier New"/>
          <w:color w:val="000000"/>
          <w:sz w:val="18"/>
          <w:szCs w:val="18"/>
          <w:lang w:val="en-US"/>
        </w:rPr>
        <w:t>/</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взятие</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левой</w:t>
      </w:r>
      <w:r w:rsidRPr="005E11C5">
        <w:rPr>
          <w:rFonts w:ascii="Courier New" w:hAnsi="Courier New" w:cs="Courier New"/>
          <w:color w:val="000000"/>
          <w:sz w:val="18"/>
          <w:szCs w:val="18"/>
          <w:lang w:val="en-US"/>
        </w:rPr>
        <w:t xml:space="preserve"> </w:t>
      </w:r>
      <w:r w:rsidRPr="005E11C5">
        <w:rPr>
          <w:rFonts w:ascii="Courier New" w:hAnsi="Courier New" w:cs="Courier New"/>
          <w:color w:val="000000"/>
          <w:sz w:val="18"/>
          <w:szCs w:val="18"/>
        </w:rPr>
        <w:t>вилки</w:t>
      </w:r>
    </w:p>
    <w:p w14:paraId="7D267343" w14:textId="0634BF75"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lang w:val="en-US"/>
        </w:rPr>
        <w:t xml:space="preserve">  </w:t>
      </w:r>
      <w:proofErr w:type="spellStart"/>
      <w:proofErr w:type="gramStart"/>
      <w:r w:rsidRPr="005E11C5">
        <w:rPr>
          <w:rFonts w:ascii="Courier New" w:hAnsi="Courier New" w:cs="Courier New"/>
          <w:color w:val="000000"/>
          <w:sz w:val="18"/>
          <w:szCs w:val="18"/>
        </w:rPr>
        <w:t>TakeFork</w:t>
      </w:r>
      <w:proofErr w:type="spellEnd"/>
      <w:r w:rsidRPr="005E11C5">
        <w:rPr>
          <w:rFonts w:ascii="Courier New" w:hAnsi="Courier New" w:cs="Courier New"/>
          <w:color w:val="000000"/>
          <w:sz w:val="18"/>
          <w:szCs w:val="18"/>
        </w:rPr>
        <w:t>(</w:t>
      </w:r>
      <w:proofErr w:type="gramEnd"/>
      <w:r w:rsidRPr="005E11C5">
        <w:rPr>
          <w:rFonts w:ascii="Courier New" w:hAnsi="Courier New" w:cs="Courier New"/>
          <w:color w:val="000000"/>
          <w:sz w:val="18"/>
          <w:szCs w:val="18"/>
        </w:rPr>
        <w:t>(i + 1) % N); /</w:t>
      </w:r>
      <w:r w:rsidR="009F58CA" w:rsidRPr="005E11C5">
        <w:rPr>
          <w:rFonts w:ascii="Courier New" w:hAnsi="Courier New" w:cs="Courier New"/>
          <w:color w:val="000000"/>
          <w:sz w:val="18"/>
          <w:szCs w:val="18"/>
        </w:rPr>
        <w:t>/</w:t>
      </w:r>
      <w:r w:rsidRPr="005E11C5">
        <w:rPr>
          <w:rFonts w:ascii="Courier New" w:hAnsi="Courier New" w:cs="Courier New"/>
          <w:color w:val="000000"/>
          <w:sz w:val="18"/>
          <w:szCs w:val="18"/>
        </w:rPr>
        <w:t xml:space="preserve"> взятие правой вилки</w:t>
      </w:r>
    </w:p>
    <w:p w14:paraId="4720DBE2" w14:textId="75469F64"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rPr>
        <w:t xml:space="preserve">  </w:t>
      </w:r>
      <w:proofErr w:type="spellStart"/>
      <w:proofErr w:type="gramStart"/>
      <w:r w:rsidRPr="005E11C5">
        <w:rPr>
          <w:rFonts w:ascii="Courier New" w:hAnsi="Courier New" w:cs="Courier New"/>
          <w:color w:val="000000"/>
          <w:sz w:val="18"/>
          <w:szCs w:val="18"/>
        </w:rPr>
        <w:t>Eat</w:t>
      </w:r>
      <w:proofErr w:type="spellEnd"/>
      <w:r w:rsidRPr="005E11C5">
        <w:rPr>
          <w:rFonts w:ascii="Courier New" w:hAnsi="Courier New" w:cs="Courier New"/>
          <w:color w:val="000000"/>
          <w:sz w:val="18"/>
          <w:szCs w:val="18"/>
        </w:rPr>
        <w:t>(</w:t>
      </w:r>
      <w:proofErr w:type="gramEnd"/>
      <w:r w:rsidRPr="005E11C5">
        <w:rPr>
          <w:rFonts w:ascii="Courier New" w:hAnsi="Courier New" w:cs="Courier New"/>
          <w:color w:val="000000"/>
          <w:sz w:val="18"/>
          <w:szCs w:val="18"/>
        </w:rPr>
        <w:t>);/</w:t>
      </w:r>
      <w:r w:rsidR="009F58CA" w:rsidRPr="005E11C5">
        <w:rPr>
          <w:rFonts w:ascii="Courier New" w:hAnsi="Courier New" w:cs="Courier New"/>
          <w:color w:val="000000"/>
          <w:sz w:val="18"/>
          <w:szCs w:val="18"/>
        </w:rPr>
        <w:t xml:space="preserve">/ </w:t>
      </w:r>
      <w:r w:rsidRPr="005E11C5">
        <w:rPr>
          <w:rFonts w:ascii="Courier New" w:hAnsi="Courier New" w:cs="Courier New"/>
          <w:color w:val="000000"/>
          <w:sz w:val="18"/>
          <w:szCs w:val="18"/>
        </w:rPr>
        <w:t>философ ест</w:t>
      </w:r>
    </w:p>
    <w:p w14:paraId="52A04165" w14:textId="3E71A79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rPr>
        <w:t xml:space="preserve">  </w:t>
      </w:r>
      <w:proofErr w:type="spellStart"/>
      <w:r w:rsidRPr="005E11C5">
        <w:rPr>
          <w:rFonts w:ascii="Courier New" w:hAnsi="Courier New" w:cs="Courier New"/>
          <w:color w:val="000000"/>
          <w:sz w:val="18"/>
          <w:szCs w:val="18"/>
        </w:rPr>
        <w:t>PutFork</w:t>
      </w:r>
      <w:proofErr w:type="spellEnd"/>
      <w:r w:rsidRPr="005E11C5">
        <w:rPr>
          <w:rFonts w:ascii="Courier New" w:hAnsi="Courier New" w:cs="Courier New"/>
          <w:color w:val="000000"/>
          <w:sz w:val="18"/>
          <w:szCs w:val="18"/>
        </w:rPr>
        <w:t>(i); /</w:t>
      </w:r>
      <w:r w:rsidR="009F58CA" w:rsidRPr="005E11C5">
        <w:rPr>
          <w:rFonts w:ascii="Courier New" w:hAnsi="Courier New" w:cs="Courier New"/>
          <w:color w:val="000000"/>
          <w:sz w:val="18"/>
          <w:szCs w:val="18"/>
        </w:rPr>
        <w:t xml:space="preserve">/ </w:t>
      </w:r>
      <w:r w:rsidRPr="005E11C5">
        <w:rPr>
          <w:rFonts w:ascii="Courier New" w:hAnsi="Courier New" w:cs="Courier New"/>
          <w:color w:val="000000"/>
          <w:sz w:val="18"/>
          <w:szCs w:val="18"/>
        </w:rPr>
        <w:t xml:space="preserve">освобождение левой вилки </w:t>
      </w:r>
    </w:p>
    <w:p w14:paraId="68F9A6CA" w14:textId="27558549"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rPr>
        <w:t xml:space="preserve">  </w:t>
      </w:r>
      <w:proofErr w:type="spellStart"/>
      <w:proofErr w:type="gramStart"/>
      <w:r w:rsidRPr="005E11C5">
        <w:rPr>
          <w:rFonts w:ascii="Courier New" w:hAnsi="Courier New" w:cs="Courier New"/>
          <w:color w:val="000000"/>
          <w:sz w:val="18"/>
          <w:szCs w:val="18"/>
        </w:rPr>
        <w:t>PutFork</w:t>
      </w:r>
      <w:proofErr w:type="spellEnd"/>
      <w:r w:rsidRPr="005E11C5">
        <w:rPr>
          <w:rFonts w:ascii="Courier New" w:hAnsi="Courier New" w:cs="Courier New"/>
          <w:color w:val="000000"/>
          <w:sz w:val="18"/>
          <w:szCs w:val="18"/>
        </w:rPr>
        <w:t>(</w:t>
      </w:r>
      <w:proofErr w:type="gramEnd"/>
      <w:r w:rsidRPr="005E11C5">
        <w:rPr>
          <w:rFonts w:ascii="Courier New" w:hAnsi="Courier New" w:cs="Courier New"/>
          <w:color w:val="000000"/>
          <w:sz w:val="18"/>
          <w:szCs w:val="18"/>
        </w:rPr>
        <w:t>(i + 1) % N); /</w:t>
      </w:r>
      <w:r w:rsidR="009F58CA" w:rsidRPr="005E11C5">
        <w:rPr>
          <w:rFonts w:ascii="Courier New" w:hAnsi="Courier New" w:cs="Courier New"/>
          <w:color w:val="000000"/>
          <w:sz w:val="18"/>
          <w:szCs w:val="18"/>
        </w:rPr>
        <w:t xml:space="preserve">/ </w:t>
      </w:r>
      <w:r w:rsidRPr="005E11C5">
        <w:rPr>
          <w:rFonts w:ascii="Courier New" w:hAnsi="Courier New" w:cs="Courier New"/>
          <w:color w:val="000000"/>
          <w:sz w:val="18"/>
          <w:szCs w:val="18"/>
        </w:rPr>
        <w:t>освобождение правой вилки</w:t>
      </w:r>
    </w:p>
    <w:p w14:paraId="4C809130" w14:textId="7777777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rPr>
        <w:t xml:space="preserve"> }</w:t>
      </w:r>
    </w:p>
    <w:p w14:paraId="7B4EB74D" w14:textId="77777777" w:rsidR="009C7517" w:rsidRPr="005E11C5" w:rsidRDefault="009C7517" w:rsidP="004A5E90">
      <w:pPr>
        <w:widowControl w:val="0"/>
        <w:autoSpaceDE w:val="0"/>
        <w:autoSpaceDN w:val="0"/>
        <w:adjustRightInd w:val="0"/>
        <w:spacing w:after="0" w:line="240" w:lineRule="auto"/>
        <w:rPr>
          <w:rFonts w:ascii="Times New Roman" w:hAnsi="Times New Roman" w:cs="Times New Roman"/>
          <w:sz w:val="18"/>
          <w:szCs w:val="18"/>
        </w:rPr>
      </w:pPr>
      <w:r w:rsidRPr="005E11C5">
        <w:rPr>
          <w:rFonts w:ascii="Courier New" w:hAnsi="Courier New" w:cs="Courier New"/>
          <w:color w:val="000000"/>
          <w:sz w:val="18"/>
          <w:szCs w:val="18"/>
        </w:rPr>
        <w:t>}</w:t>
      </w:r>
    </w:p>
    <w:p w14:paraId="05125055" w14:textId="77777777" w:rsidR="005E11C5" w:rsidRPr="00B37D7C" w:rsidRDefault="005E11C5" w:rsidP="005E11C5">
      <w:pPr>
        <w:widowControl w:val="0"/>
        <w:autoSpaceDE w:val="0"/>
        <w:autoSpaceDN w:val="0"/>
        <w:adjustRightInd w:val="0"/>
        <w:spacing w:before="217" w:after="0" w:line="240" w:lineRule="auto"/>
        <w:rPr>
          <w:rFonts w:ascii="Times New Roman" w:hAnsi="Times New Roman" w:cs="Times New Roman"/>
          <w:sz w:val="20"/>
          <w:szCs w:val="20"/>
        </w:rPr>
      </w:pPr>
      <w:r w:rsidRPr="00B37D7C">
        <w:rPr>
          <w:rFonts w:ascii="Times New Roman" w:hAnsi="Times New Roman" w:cs="Times New Roman"/>
          <w:color w:val="000000"/>
          <w:sz w:val="20"/>
          <w:szCs w:val="20"/>
        </w:rPr>
        <w:t xml:space="preserve">Функция </w:t>
      </w:r>
      <w:proofErr w:type="spellStart"/>
      <w:r w:rsidRPr="00B37D7C">
        <w:rPr>
          <w:rFonts w:ascii="Times New Roman" w:hAnsi="Times New Roman" w:cs="Times New Roman"/>
          <w:color w:val="000000"/>
          <w:sz w:val="20"/>
          <w:szCs w:val="20"/>
        </w:rPr>
        <w:t>take_fork</w:t>
      </w:r>
      <w:proofErr w:type="spellEnd"/>
      <w:r w:rsidRPr="00B37D7C">
        <w:rPr>
          <w:rFonts w:ascii="Times New Roman" w:hAnsi="Times New Roman" w:cs="Times New Roman"/>
          <w:color w:val="000000"/>
          <w:sz w:val="20"/>
          <w:szCs w:val="20"/>
        </w:rPr>
        <w:t>(i) описывает поведение философа по захвату вилки: он ждет, пока указанная вилка не освободится, и забирает ее.</w:t>
      </w:r>
    </w:p>
    <w:p w14:paraId="2AA08933" w14:textId="77777777" w:rsidR="005E11C5" w:rsidRPr="00B37D7C" w:rsidRDefault="005E11C5" w:rsidP="005E11C5">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 если все философы захотят есть в одно и то же время – тупик: каждый получит доступ к своей левой вилке и будет находиться в состоянии ожидания второй вилки до бесконечности. </w:t>
      </w:r>
    </w:p>
    <w:p w14:paraId="7079C750" w14:textId="77777777" w:rsidR="00EC5752" w:rsidRDefault="00EC5752" w:rsidP="004A5E90">
      <w:pPr>
        <w:widowControl w:val="0"/>
        <w:autoSpaceDE w:val="0"/>
        <w:autoSpaceDN w:val="0"/>
        <w:adjustRightInd w:val="0"/>
        <w:spacing w:before="217" w:after="0" w:line="240" w:lineRule="auto"/>
        <w:rPr>
          <w:rFonts w:ascii="Times New Roman" w:hAnsi="Times New Roman" w:cs="Times New Roman"/>
          <w:color w:val="000000"/>
          <w:sz w:val="20"/>
          <w:szCs w:val="20"/>
        </w:rPr>
      </w:pPr>
    </w:p>
    <w:p w14:paraId="548FA082" w14:textId="77777777" w:rsidR="00EC5752" w:rsidRDefault="00EC5752" w:rsidP="004A5E90">
      <w:pPr>
        <w:widowControl w:val="0"/>
        <w:autoSpaceDE w:val="0"/>
        <w:autoSpaceDN w:val="0"/>
        <w:adjustRightInd w:val="0"/>
        <w:spacing w:before="217" w:after="0" w:line="240" w:lineRule="auto"/>
        <w:rPr>
          <w:rFonts w:ascii="Times New Roman" w:hAnsi="Times New Roman" w:cs="Times New Roman"/>
          <w:color w:val="000000"/>
          <w:sz w:val="20"/>
          <w:szCs w:val="20"/>
        </w:rPr>
      </w:pPr>
    </w:p>
    <w:p w14:paraId="10BB3A11" w14:textId="74B27074" w:rsidR="00EC5752" w:rsidRDefault="00EC5752" w:rsidP="004A5E90">
      <w:pPr>
        <w:widowControl w:val="0"/>
        <w:autoSpaceDE w:val="0"/>
        <w:autoSpaceDN w:val="0"/>
        <w:adjustRightInd w:val="0"/>
        <w:spacing w:before="217" w:after="0" w:line="240" w:lineRule="auto"/>
        <w:rPr>
          <w:rFonts w:ascii="Times New Roman" w:hAnsi="Times New Roman" w:cs="Times New Roman"/>
          <w:color w:val="000000"/>
          <w:sz w:val="20"/>
          <w:szCs w:val="20"/>
        </w:rPr>
      </w:pPr>
    </w:p>
    <w:p w14:paraId="7C90FF62" w14:textId="77777777" w:rsidR="005E11C5" w:rsidRDefault="005E11C5" w:rsidP="004A5E90">
      <w:pPr>
        <w:widowControl w:val="0"/>
        <w:autoSpaceDE w:val="0"/>
        <w:autoSpaceDN w:val="0"/>
        <w:adjustRightInd w:val="0"/>
        <w:spacing w:before="217" w:after="0" w:line="240" w:lineRule="auto"/>
        <w:rPr>
          <w:rFonts w:ascii="Times New Roman" w:hAnsi="Times New Roman" w:cs="Times New Roman"/>
          <w:color w:val="000000"/>
          <w:sz w:val="20"/>
          <w:szCs w:val="20"/>
        </w:rPr>
      </w:pPr>
    </w:p>
    <w:p w14:paraId="222C76F1" w14:textId="77777777" w:rsidR="00EC5752" w:rsidRDefault="00EC5752" w:rsidP="004A5E90">
      <w:pPr>
        <w:widowControl w:val="0"/>
        <w:autoSpaceDE w:val="0"/>
        <w:autoSpaceDN w:val="0"/>
        <w:adjustRightInd w:val="0"/>
        <w:spacing w:after="0" w:line="240" w:lineRule="auto"/>
        <w:ind w:right="66"/>
        <w:rPr>
          <w:rFonts w:ascii="Times New Roman" w:hAnsi="Times New Roman" w:cs="Times New Roman"/>
          <w:color w:val="000000"/>
          <w:sz w:val="20"/>
          <w:szCs w:val="20"/>
        </w:rPr>
        <w:sectPr w:rsidR="00EC5752" w:rsidSect="00EC5752">
          <w:type w:val="continuous"/>
          <w:pgSz w:w="12240" w:h="15840"/>
          <w:pgMar w:top="720" w:right="720" w:bottom="720" w:left="720" w:header="720" w:footer="720" w:gutter="0"/>
          <w:cols w:num="2" w:space="720"/>
          <w:noEndnote/>
        </w:sectPr>
      </w:pPr>
    </w:p>
    <w:p w14:paraId="755E4BC4" w14:textId="7D759044" w:rsidR="0080235E" w:rsidRPr="00B37D7C" w:rsidRDefault="0080235E" w:rsidP="004A5E90">
      <w:pPr>
        <w:widowControl w:val="0"/>
        <w:autoSpaceDE w:val="0"/>
        <w:autoSpaceDN w:val="0"/>
        <w:adjustRightInd w:val="0"/>
        <w:spacing w:after="0" w:line="240" w:lineRule="auto"/>
        <w:ind w:right="66"/>
        <w:rPr>
          <w:rFonts w:ascii="Times New Roman" w:hAnsi="Times New Roman" w:cs="Times New Roman"/>
          <w:color w:val="000000"/>
          <w:sz w:val="20"/>
          <w:szCs w:val="20"/>
        </w:rPr>
      </w:pPr>
    </w:p>
    <w:p w14:paraId="0B15471F" w14:textId="4DEAD951" w:rsidR="009C7517" w:rsidRPr="00B37D7C" w:rsidRDefault="0011484B" w:rsidP="004A5E90">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B37D7C">
        <w:rPr>
          <w:rFonts w:ascii="Times New Roman" w:hAnsi="Times New Roman" w:cs="Times New Roman"/>
          <w:color w:val="000000"/>
          <w:sz w:val="20"/>
          <w:szCs w:val="20"/>
        </w:rPr>
        <w:t>2.</w:t>
      </w:r>
      <w:r w:rsidR="009C7517" w:rsidRPr="00B37D7C">
        <w:rPr>
          <w:rFonts w:ascii="Times New Roman" w:hAnsi="Times New Roman" w:cs="Times New Roman"/>
          <w:color w:val="000000"/>
          <w:sz w:val="20"/>
          <w:szCs w:val="20"/>
        </w:rPr>
        <w:t xml:space="preserve"> только четыр</w:t>
      </w:r>
      <w:r w:rsidR="00EF0830" w:rsidRPr="00B37D7C">
        <w:rPr>
          <w:rFonts w:ascii="Times New Roman" w:hAnsi="Times New Roman" w:cs="Times New Roman"/>
          <w:color w:val="000000"/>
          <w:sz w:val="20"/>
          <w:szCs w:val="20"/>
        </w:rPr>
        <w:t>е</w:t>
      </w:r>
      <w:r w:rsidRPr="00B37D7C">
        <w:rPr>
          <w:rFonts w:ascii="Times New Roman" w:hAnsi="Times New Roman" w:cs="Times New Roman"/>
          <w:color w:val="000000"/>
          <w:sz w:val="20"/>
          <w:szCs w:val="20"/>
        </w:rPr>
        <w:t>м</w:t>
      </w:r>
      <w:r w:rsidR="00EF0830" w:rsidRPr="00B37D7C">
        <w:rPr>
          <w:rFonts w:ascii="Times New Roman" w:hAnsi="Times New Roman" w:cs="Times New Roman"/>
          <w:color w:val="000000"/>
          <w:sz w:val="20"/>
          <w:szCs w:val="20"/>
        </w:rPr>
        <w:t xml:space="preserve"> </w:t>
      </w:r>
      <w:r w:rsidR="009C7517" w:rsidRPr="00B37D7C">
        <w:rPr>
          <w:rFonts w:ascii="Times New Roman" w:hAnsi="Times New Roman" w:cs="Times New Roman"/>
          <w:color w:val="000000"/>
          <w:sz w:val="20"/>
          <w:szCs w:val="20"/>
        </w:rPr>
        <w:t>из пяти философов</w:t>
      </w:r>
      <w:r w:rsidRPr="00B37D7C">
        <w:rPr>
          <w:rFonts w:ascii="Times New Roman" w:hAnsi="Times New Roman" w:cs="Times New Roman"/>
          <w:color w:val="000000"/>
          <w:sz w:val="20"/>
          <w:szCs w:val="20"/>
        </w:rPr>
        <w:t xml:space="preserve"> доступны вилки (тогда </w:t>
      </w:r>
      <w:r w:rsidR="009C7517" w:rsidRPr="00B37D7C">
        <w:rPr>
          <w:rFonts w:ascii="Times New Roman" w:hAnsi="Times New Roman" w:cs="Times New Roman"/>
          <w:color w:val="000000"/>
          <w:sz w:val="20"/>
          <w:szCs w:val="20"/>
        </w:rPr>
        <w:t>по крайней мере один будет иметь доступ к двум вилкам</w:t>
      </w:r>
      <w:r w:rsidRPr="00B37D7C">
        <w:rPr>
          <w:rFonts w:ascii="Times New Roman" w:hAnsi="Times New Roman" w:cs="Times New Roman"/>
          <w:color w:val="000000"/>
          <w:sz w:val="20"/>
          <w:szCs w:val="20"/>
        </w:rPr>
        <w:t>) =&gt;</w:t>
      </w:r>
      <w:r w:rsidR="009C7517" w:rsidRPr="00B37D7C">
        <w:rPr>
          <w:rFonts w:ascii="Times New Roman" w:hAnsi="Times New Roman" w:cs="Times New Roman"/>
          <w:color w:val="000000"/>
          <w:sz w:val="20"/>
          <w:szCs w:val="20"/>
        </w:rPr>
        <w:t xml:space="preserve"> </w:t>
      </w:r>
      <w:r w:rsidRPr="00B37D7C">
        <w:rPr>
          <w:rFonts w:ascii="Times New Roman" w:hAnsi="Times New Roman" w:cs="Times New Roman"/>
          <w:color w:val="000000"/>
          <w:sz w:val="20"/>
          <w:szCs w:val="20"/>
        </w:rPr>
        <w:t>нет тупика</w:t>
      </w:r>
    </w:p>
    <w:p w14:paraId="4A561A39" w14:textId="61EED88A" w:rsidR="009C7517" w:rsidRPr="00B37D7C" w:rsidRDefault="009C7517" w:rsidP="004A5E90">
      <w:pPr>
        <w:widowControl w:val="0"/>
        <w:autoSpaceDE w:val="0"/>
        <w:autoSpaceDN w:val="0"/>
        <w:adjustRightInd w:val="0"/>
        <w:spacing w:before="232" w:after="0" w:line="240" w:lineRule="auto"/>
        <w:rPr>
          <w:rFonts w:ascii="Times New Roman" w:hAnsi="Times New Roman" w:cs="Times New Roman"/>
          <w:sz w:val="20"/>
          <w:szCs w:val="20"/>
        </w:rPr>
      </w:pPr>
      <w:r w:rsidRPr="00B37D7C">
        <w:rPr>
          <w:rFonts w:ascii="Courier New" w:hAnsi="Courier New" w:cs="Courier New"/>
          <w:color w:val="000000"/>
          <w:sz w:val="20"/>
          <w:szCs w:val="20"/>
        </w:rPr>
        <w:t>#</w:t>
      </w:r>
      <w:proofErr w:type="spellStart"/>
      <w:r w:rsidRPr="00B37D7C">
        <w:rPr>
          <w:rFonts w:ascii="Courier New" w:hAnsi="Courier New" w:cs="Courier New"/>
          <w:color w:val="000000"/>
          <w:sz w:val="20"/>
          <w:szCs w:val="20"/>
        </w:rPr>
        <w:t>define</w:t>
      </w:r>
      <w:proofErr w:type="spellEnd"/>
      <w:r w:rsidRPr="00B37D7C">
        <w:rPr>
          <w:rFonts w:ascii="Courier New" w:hAnsi="Courier New" w:cs="Courier New"/>
          <w:color w:val="000000"/>
          <w:sz w:val="20"/>
          <w:szCs w:val="20"/>
        </w:rPr>
        <w:t xml:space="preserve"> N 5 /</w:t>
      </w:r>
      <w:r w:rsidR="00214298" w:rsidRPr="00B37D7C">
        <w:rPr>
          <w:rFonts w:ascii="Courier New" w:hAnsi="Courier New" w:cs="Courier New"/>
          <w:color w:val="000000"/>
          <w:sz w:val="20"/>
          <w:szCs w:val="20"/>
        </w:rPr>
        <w:t>/</w:t>
      </w:r>
      <w:r w:rsidRPr="00B37D7C">
        <w:rPr>
          <w:rFonts w:ascii="Courier New" w:hAnsi="Courier New" w:cs="Courier New"/>
          <w:color w:val="000000"/>
          <w:sz w:val="20"/>
          <w:szCs w:val="20"/>
        </w:rPr>
        <w:t xml:space="preserve"> количество философов</w:t>
      </w:r>
    </w:p>
    <w:p w14:paraId="1FB0975E" w14:textId="77777777" w:rsidR="0069666E" w:rsidRPr="00B37D7C" w:rsidRDefault="009C7517" w:rsidP="004A5E90">
      <w:pPr>
        <w:widowControl w:val="0"/>
        <w:autoSpaceDE w:val="0"/>
        <w:autoSpaceDN w:val="0"/>
        <w:adjustRightInd w:val="0"/>
        <w:spacing w:after="0" w:line="240" w:lineRule="auto"/>
        <w:ind w:right="199"/>
        <w:rPr>
          <w:rFonts w:ascii="Courier New" w:hAnsi="Courier New" w:cs="Courier New"/>
          <w:color w:val="000000"/>
          <w:sz w:val="20"/>
          <w:szCs w:val="20"/>
        </w:rPr>
      </w:pPr>
      <w:r w:rsidRPr="00B37D7C">
        <w:rPr>
          <w:rFonts w:ascii="Courier New" w:hAnsi="Courier New" w:cs="Courier New"/>
          <w:color w:val="000000"/>
          <w:sz w:val="20"/>
          <w:szCs w:val="20"/>
        </w:rPr>
        <w:t>#</w:t>
      </w:r>
      <w:proofErr w:type="spellStart"/>
      <w:r w:rsidRPr="00B37D7C">
        <w:rPr>
          <w:rFonts w:ascii="Courier New" w:hAnsi="Courier New" w:cs="Courier New"/>
          <w:color w:val="000000"/>
          <w:sz w:val="20"/>
          <w:szCs w:val="20"/>
        </w:rPr>
        <w:t>define</w:t>
      </w:r>
      <w:proofErr w:type="spellEnd"/>
      <w:r w:rsidRPr="00B37D7C">
        <w:rPr>
          <w:rFonts w:ascii="Courier New" w:hAnsi="Courier New" w:cs="Courier New"/>
          <w:color w:val="000000"/>
          <w:sz w:val="20"/>
          <w:szCs w:val="20"/>
        </w:rPr>
        <w:t xml:space="preserve"> LEFT (i-</w:t>
      </w:r>
      <w:proofErr w:type="gramStart"/>
      <w:r w:rsidRPr="00B37D7C">
        <w:rPr>
          <w:rFonts w:ascii="Courier New" w:hAnsi="Courier New" w:cs="Courier New"/>
          <w:color w:val="000000"/>
          <w:sz w:val="20"/>
          <w:szCs w:val="20"/>
        </w:rPr>
        <w:t>1)%</w:t>
      </w:r>
      <w:proofErr w:type="gramEnd"/>
      <w:r w:rsidRPr="00B37D7C">
        <w:rPr>
          <w:rFonts w:ascii="Courier New" w:hAnsi="Courier New" w:cs="Courier New"/>
          <w:color w:val="000000"/>
          <w:sz w:val="20"/>
          <w:szCs w:val="20"/>
        </w:rPr>
        <w:t>N /</w:t>
      </w:r>
      <w:r w:rsidR="00214298" w:rsidRPr="00B37D7C">
        <w:rPr>
          <w:rFonts w:ascii="Courier New" w:hAnsi="Courier New" w:cs="Courier New"/>
          <w:color w:val="000000"/>
          <w:sz w:val="20"/>
          <w:szCs w:val="20"/>
        </w:rPr>
        <w:t>/</w:t>
      </w:r>
      <w:r w:rsidRPr="00B37D7C">
        <w:rPr>
          <w:rFonts w:ascii="Courier New" w:hAnsi="Courier New" w:cs="Courier New"/>
          <w:color w:val="000000"/>
          <w:sz w:val="20"/>
          <w:szCs w:val="20"/>
        </w:rPr>
        <w:t xml:space="preserve"> номер левого соседа для i-</w:t>
      </w:r>
      <w:proofErr w:type="spellStart"/>
      <w:r w:rsidRPr="00B37D7C">
        <w:rPr>
          <w:rFonts w:ascii="Courier New" w:hAnsi="Courier New" w:cs="Courier New"/>
          <w:color w:val="000000"/>
          <w:sz w:val="20"/>
          <w:szCs w:val="20"/>
        </w:rPr>
        <w:t>го</w:t>
      </w:r>
      <w:proofErr w:type="spellEnd"/>
      <w:r w:rsidRPr="00B37D7C">
        <w:rPr>
          <w:rFonts w:ascii="Courier New" w:hAnsi="Courier New" w:cs="Courier New"/>
          <w:color w:val="000000"/>
          <w:sz w:val="20"/>
          <w:szCs w:val="20"/>
        </w:rPr>
        <w:t xml:space="preserve"> философа </w:t>
      </w:r>
    </w:p>
    <w:p w14:paraId="09CBF252" w14:textId="2C60FC02" w:rsidR="005F1C5E" w:rsidRPr="00B37D7C" w:rsidRDefault="009C7517" w:rsidP="004A5E90">
      <w:pPr>
        <w:widowControl w:val="0"/>
        <w:autoSpaceDE w:val="0"/>
        <w:autoSpaceDN w:val="0"/>
        <w:adjustRightInd w:val="0"/>
        <w:spacing w:after="0" w:line="240" w:lineRule="auto"/>
        <w:ind w:right="199"/>
        <w:rPr>
          <w:rFonts w:ascii="Times New Roman" w:hAnsi="Times New Roman" w:cs="Times New Roman"/>
          <w:sz w:val="20"/>
          <w:szCs w:val="20"/>
        </w:rPr>
      </w:pPr>
      <w:r w:rsidRPr="00B37D7C">
        <w:rPr>
          <w:rFonts w:ascii="Courier New" w:hAnsi="Courier New" w:cs="Courier New"/>
          <w:color w:val="000000"/>
          <w:sz w:val="20"/>
          <w:szCs w:val="20"/>
        </w:rPr>
        <w:t>#</w:t>
      </w:r>
      <w:proofErr w:type="spellStart"/>
      <w:r w:rsidRPr="00B37D7C">
        <w:rPr>
          <w:rFonts w:ascii="Courier New" w:hAnsi="Courier New" w:cs="Courier New"/>
          <w:color w:val="000000"/>
          <w:sz w:val="20"/>
          <w:szCs w:val="20"/>
        </w:rPr>
        <w:t>define</w:t>
      </w:r>
      <w:proofErr w:type="spellEnd"/>
      <w:r w:rsidRPr="00B37D7C">
        <w:rPr>
          <w:rFonts w:ascii="Courier New" w:hAnsi="Courier New" w:cs="Courier New"/>
          <w:color w:val="000000"/>
          <w:sz w:val="20"/>
          <w:szCs w:val="20"/>
        </w:rPr>
        <w:t xml:space="preserve"> RIGHT (i+</w:t>
      </w:r>
      <w:proofErr w:type="gramStart"/>
      <w:r w:rsidRPr="00B37D7C">
        <w:rPr>
          <w:rFonts w:ascii="Courier New" w:hAnsi="Courier New" w:cs="Courier New"/>
          <w:color w:val="000000"/>
          <w:sz w:val="20"/>
          <w:szCs w:val="20"/>
        </w:rPr>
        <w:t>1)%</w:t>
      </w:r>
      <w:proofErr w:type="gramEnd"/>
      <w:r w:rsidRPr="00B37D7C">
        <w:rPr>
          <w:rFonts w:ascii="Courier New" w:hAnsi="Courier New" w:cs="Courier New"/>
          <w:color w:val="000000"/>
          <w:sz w:val="20"/>
          <w:szCs w:val="20"/>
        </w:rPr>
        <w:t>N /</w:t>
      </w:r>
      <w:r w:rsidR="00214298" w:rsidRPr="00B37D7C">
        <w:rPr>
          <w:rFonts w:ascii="Courier New" w:hAnsi="Courier New" w:cs="Courier New"/>
          <w:color w:val="000000"/>
          <w:sz w:val="20"/>
          <w:szCs w:val="20"/>
        </w:rPr>
        <w:t xml:space="preserve">/ </w:t>
      </w:r>
      <w:r w:rsidRPr="00B37D7C">
        <w:rPr>
          <w:rFonts w:ascii="Courier New" w:hAnsi="Courier New" w:cs="Courier New"/>
          <w:color w:val="000000"/>
          <w:sz w:val="20"/>
          <w:szCs w:val="20"/>
        </w:rPr>
        <w:t>номер левого соседа для i-</w:t>
      </w:r>
      <w:proofErr w:type="spellStart"/>
      <w:r w:rsidRPr="00B37D7C">
        <w:rPr>
          <w:rFonts w:ascii="Courier New" w:hAnsi="Courier New" w:cs="Courier New"/>
          <w:color w:val="000000"/>
          <w:sz w:val="20"/>
          <w:szCs w:val="20"/>
        </w:rPr>
        <w:t>го</w:t>
      </w:r>
      <w:proofErr w:type="spellEnd"/>
      <w:r w:rsidRPr="00B37D7C">
        <w:rPr>
          <w:rFonts w:ascii="Courier New" w:hAnsi="Courier New" w:cs="Courier New"/>
          <w:color w:val="000000"/>
          <w:sz w:val="20"/>
          <w:szCs w:val="20"/>
        </w:rPr>
        <w:t xml:space="preserve"> философа </w:t>
      </w:r>
      <w:r w:rsidR="00214298" w:rsidRPr="00B37D7C">
        <w:rPr>
          <w:rFonts w:ascii="Courier New" w:hAnsi="Courier New" w:cs="Courier New"/>
          <w:color w:val="000000"/>
          <w:sz w:val="20"/>
          <w:szCs w:val="20"/>
        </w:rPr>
        <w:t>//</w:t>
      </w:r>
      <w:r w:rsidRPr="00B37D7C">
        <w:rPr>
          <w:rFonts w:ascii="Courier New" w:hAnsi="Courier New" w:cs="Courier New"/>
          <w:color w:val="000000"/>
          <w:sz w:val="20"/>
          <w:szCs w:val="20"/>
        </w:rPr>
        <w:t xml:space="preserve">состояния </w:t>
      </w:r>
      <w:proofErr w:type="spellStart"/>
      <w:r w:rsidRPr="00B37D7C">
        <w:rPr>
          <w:rFonts w:ascii="Courier New" w:hAnsi="Courier New" w:cs="Courier New"/>
          <w:color w:val="000000"/>
          <w:sz w:val="20"/>
          <w:szCs w:val="20"/>
        </w:rPr>
        <w:t>философов:«думает</w:t>
      </w:r>
      <w:proofErr w:type="spellEnd"/>
      <w:r w:rsidRPr="00B37D7C">
        <w:rPr>
          <w:rFonts w:ascii="Courier New" w:hAnsi="Courier New" w:cs="Courier New"/>
          <w:color w:val="000000"/>
          <w:sz w:val="20"/>
          <w:szCs w:val="20"/>
        </w:rPr>
        <w:t>»,</w:t>
      </w:r>
      <w:r w:rsidR="00CB0C70" w:rsidRPr="00B37D7C">
        <w:rPr>
          <w:rFonts w:ascii="Times New Roman" w:hAnsi="Times New Roman" w:cs="Times New Roman"/>
          <w:sz w:val="20"/>
          <w:szCs w:val="20"/>
        </w:rPr>
        <w:t xml:space="preserve"> </w:t>
      </w:r>
      <w:r w:rsidRPr="00B37D7C">
        <w:rPr>
          <w:rFonts w:ascii="Courier New" w:hAnsi="Courier New" w:cs="Courier New"/>
          <w:color w:val="000000"/>
          <w:sz w:val="20"/>
          <w:szCs w:val="20"/>
        </w:rPr>
        <w:t>«голоден»,</w:t>
      </w:r>
      <w:r w:rsidR="00CB0C70" w:rsidRPr="00B37D7C">
        <w:rPr>
          <w:rFonts w:ascii="Times New Roman" w:hAnsi="Times New Roman" w:cs="Times New Roman"/>
          <w:sz w:val="20"/>
          <w:szCs w:val="20"/>
        </w:rPr>
        <w:t xml:space="preserve"> </w:t>
      </w:r>
      <w:r w:rsidR="005F1C5E" w:rsidRPr="00B37D7C">
        <w:rPr>
          <w:rFonts w:ascii="Courier New" w:hAnsi="Courier New" w:cs="Courier New"/>
          <w:color w:val="000000"/>
          <w:sz w:val="20"/>
          <w:szCs w:val="20"/>
        </w:rPr>
        <w:t>«кушает»</w:t>
      </w:r>
      <w:r w:rsidR="00CB0C70" w:rsidRPr="00B37D7C">
        <w:rPr>
          <w:rFonts w:ascii="Times New Roman" w:hAnsi="Times New Roman" w:cs="Times New Roman"/>
          <w:sz w:val="20"/>
          <w:szCs w:val="20"/>
        </w:rPr>
        <w:t xml:space="preserve"> </w:t>
      </w:r>
    </w:p>
    <w:p w14:paraId="701BE637" w14:textId="2C242578" w:rsidR="005F1C5E"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#define THINKING 0 </w:t>
      </w:r>
      <w:r w:rsidR="008663C8" w:rsidRPr="00B37D7C">
        <w:rPr>
          <w:rFonts w:ascii="Courier New" w:hAnsi="Courier New" w:cs="Courier New"/>
          <w:color w:val="000000"/>
          <w:sz w:val="20"/>
          <w:szCs w:val="20"/>
          <w:lang w:val="en-US"/>
        </w:rPr>
        <w:t>HUNGRY 1 EATING 2</w:t>
      </w:r>
    </w:p>
    <w:p w14:paraId="01BE29BE" w14:textId="77777777" w:rsidR="00E60032" w:rsidRPr="00B37D7C" w:rsidRDefault="00E60032" w:rsidP="004A5E90">
      <w:pPr>
        <w:widowControl w:val="0"/>
        <w:autoSpaceDE w:val="0"/>
        <w:autoSpaceDN w:val="0"/>
        <w:adjustRightInd w:val="0"/>
        <w:spacing w:after="0" w:line="240" w:lineRule="auto"/>
        <w:rPr>
          <w:rFonts w:ascii="Courier New" w:hAnsi="Courier New" w:cs="Courier New"/>
          <w:sz w:val="20"/>
          <w:szCs w:val="20"/>
          <w:lang w:val="en-US"/>
        </w:rPr>
      </w:pPr>
    </w:p>
    <w:p w14:paraId="72457D29" w14:textId="77777777"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p>
    <w:p w14:paraId="68F76BBE" w14:textId="01CE9AF8"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lastRenderedPageBreak/>
        <w:t>typedef int semaphore;</w:t>
      </w:r>
      <w:r w:rsidR="00D631D3" w:rsidRPr="00B37D7C">
        <w:rPr>
          <w:rFonts w:ascii="Courier New" w:hAnsi="Courier New" w:cs="Courier New"/>
          <w:color w:val="000000"/>
          <w:sz w:val="20"/>
          <w:szCs w:val="20"/>
          <w:lang w:val="en-US"/>
        </w:rPr>
        <w:t xml:space="preserve"> // </w:t>
      </w:r>
      <w:r w:rsidR="00D631D3" w:rsidRPr="00B37D7C">
        <w:rPr>
          <w:rFonts w:ascii="Courier New" w:hAnsi="Courier New" w:cs="Courier New"/>
          <w:color w:val="000000"/>
          <w:sz w:val="20"/>
          <w:szCs w:val="20"/>
        </w:rPr>
        <w:t>определяем</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тип</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СЕМАФОР</w:t>
      </w:r>
    </w:p>
    <w:p w14:paraId="058D523A" w14:textId="03F52177"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rPr>
      </w:pPr>
      <w:proofErr w:type="spellStart"/>
      <w:r w:rsidRPr="00B37D7C">
        <w:rPr>
          <w:rFonts w:ascii="Courier New" w:hAnsi="Courier New" w:cs="Courier New"/>
          <w:color w:val="000000"/>
          <w:sz w:val="20"/>
          <w:szCs w:val="20"/>
        </w:rPr>
        <w:t>int</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state</w:t>
      </w:r>
      <w:proofErr w:type="spellEnd"/>
      <w:r w:rsidRPr="00B37D7C">
        <w:rPr>
          <w:rFonts w:ascii="Courier New" w:hAnsi="Courier New" w:cs="Courier New"/>
          <w:color w:val="000000"/>
          <w:sz w:val="20"/>
          <w:szCs w:val="20"/>
        </w:rPr>
        <w:t>[N];</w:t>
      </w:r>
      <w:r w:rsidR="00D631D3" w:rsidRPr="00B37D7C">
        <w:rPr>
          <w:rFonts w:ascii="Courier New" w:hAnsi="Courier New" w:cs="Courier New"/>
          <w:color w:val="000000"/>
          <w:sz w:val="20"/>
          <w:szCs w:val="20"/>
        </w:rPr>
        <w:t xml:space="preserve"> //массив состояний философов, </w:t>
      </w:r>
      <w:proofErr w:type="spellStart"/>
      <w:r w:rsidR="00D631D3" w:rsidRPr="00B37D7C">
        <w:rPr>
          <w:rFonts w:ascii="Courier New" w:hAnsi="Courier New" w:cs="Courier New"/>
          <w:color w:val="000000"/>
          <w:sz w:val="20"/>
          <w:szCs w:val="20"/>
        </w:rPr>
        <w:t>иниц</w:t>
      </w:r>
      <w:proofErr w:type="spellEnd"/>
      <w:r w:rsidR="00D631D3" w:rsidRPr="00B37D7C">
        <w:rPr>
          <w:rFonts w:ascii="Courier New" w:hAnsi="Courier New" w:cs="Courier New"/>
          <w:color w:val="000000"/>
          <w:sz w:val="20"/>
          <w:szCs w:val="20"/>
        </w:rPr>
        <w:t>. нулями</w:t>
      </w:r>
    </w:p>
    <w:p w14:paraId="1D645853" w14:textId="26EE6EC8" w:rsidR="00D631D3"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rPr>
      </w:pPr>
      <w:proofErr w:type="spellStart"/>
      <w:r w:rsidRPr="00B37D7C">
        <w:rPr>
          <w:rFonts w:ascii="Courier New" w:hAnsi="Courier New" w:cs="Courier New"/>
          <w:color w:val="000000"/>
          <w:sz w:val="20"/>
          <w:szCs w:val="20"/>
        </w:rPr>
        <w:t>semaphore</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mutex</w:t>
      </w:r>
      <w:proofErr w:type="spellEnd"/>
      <w:r w:rsidRPr="00B37D7C">
        <w:rPr>
          <w:rFonts w:ascii="Courier New" w:hAnsi="Courier New" w:cs="Courier New"/>
          <w:color w:val="000000"/>
          <w:sz w:val="20"/>
          <w:szCs w:val="20"/>
        </w:rPr>
        <w:t xml:space="preserve"> = 1;</w:t>
      </w:r>
      <w:r w:rsidR="00D631D3" w:rsidRPr="00B37D7C">
        <w:rPr>
          <w:rFonts w:ascii="Courier New" w:hAnsi="Courier New" w:cs="Courier New"/>
          <w:color w:val="000000"/>
          <w:sz w:val="20"/>
          <w:szCs w:val="20"/>
        </w:rPr>
        <w:t xml:space="preserve"> // семафор для доступа в критическую секцию</w:t>
      </w:r>
    </w:p>
    <w:p w14:paraId="2DA74C6F" w14:textId="32401908" w:rsidR="00D631D3"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rPr>
      </w:pPr>
      <w:proofErr w:type="spellStart"/>
      <w:r w:rsidRPr="00B37D7C">
        <w:rPr>
          <w:rFonts w:ascii="Courier New" w:hAnsi="Courier New" w:cs="Courier New"/>
          <w:color w:val="000000"/>
          <w:sz w:val="20"/>
          <w:szCs w:val="20"/>
        </w:rPr>
        <w:t>semaphore</w:t>
      </w:r>
      <w:proofErr w:type="spellEnd"/>
      <w:r w:rsidRPr="00B37D7C">
        <w:rPr>
          <w:rFonts w:ascii="Courier New" w:hAnsi="Courier New" w:cs="Courier New"/>
          <w:color w:val="000000"/>
          <w:sz w:val="20"/>
          <w:szCs w:val="20"/>
        </w:rPr>
        <w:t xml:space="preserve"> s[N];</w:t>
      </w:r>
      <w:r w:rsidR="00D631D3" w:rsidRPr="00B37D7C">
        <w:rPr>
          <w:rFonts w:ascii="Courier New" w:hAnsi="Courier New" w:cs="Courier New"/>
          <w:color w:val="000000"/>
          <w:sz w:val="20"/>
          <w:szCs w:val="20"/>
        </w:rPr>
        <w:t xml:space="preserve"> //массив семафоров по одному на каждого из философов, инициализированный нулями</w:t>
      </w:r>
    </w:p>
    <w:p w14:paraId="46C09535" w14:textId="77777777"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rPr>
      </w:pPr>
    </w:p>
    <w:p w14:paraId="6F159975" w14:textId="4AC524DC"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void </w:t>
      </w:r>
      <w:proofErr w:type="gramStart"/>
      <w:r w:rsidRPr="00B37D7C">
        <w:rPr>
          <w:rFonts w:ascii="Courier New" w:hAnsi="Courier New" w:cs="Courier New"/>
          <w:color w:val="000000"/>
          <w:sz w:val="20"/>
          <w:szCs w:val="20"/>
          <w:lang w:val="en-US"/>
        </w:rPr>
        <w:t>Philosopher(</w:t>
      </w:r>
      <w:proofErr w:type="gramEnd"/>
      <w:r w:rsidRPr="00B37D7C">
        <w:rPr>
          <w:rFonts w:ascii="Courier New" w:hAnsi="Courier New" w:cs="Courier New"/>
          <w:color w:val="000000"/>
          <w:sz w:val="20"/>
          <w:szCs w:val="20"/>
          <w:lang w:val="en-US"/>
        </w:rPr>
        <w:t xml:space="preserve">int </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lang w:val="en-US"/>
        </w:rPr>
        <w:t>)</w:t>
      </w:r>
      <w:r w:rsidR="00D631D3" w:rsidRPr="00B37D7C">
        <w:rPr>
          <w:rFonts w:ascii="Courier New" w:hAnsi="Courier New" w:cs="Courier New"/>
          <w:color w:val="000000"/>
          <w:sz w:val="20"/>
          <w:szCs w:val="20"/>
          <w:lang w:val="en-US"/>
        </w:rPr>
        <w:t xml:space="preserve"> // </w:t>
      </w:r>
      <w:r w:rsidR="00D631D3" w:rsidRPr="00B37D7C">
        <w:rPr>
          <w:rFonts w:ascii="Courier New" w:hAnsi="Courier New" w:cs="Courier New"/>
          <w:color w:val="000000"/>
          <w:sz w:val="20"/>
          <w:szCs w:val="20"/>
        </w:rPr>
        <w:t>Процесс</w:t>
      </w:r>
      <w:r w:rsidR="00D631D3" w:rsidRPr="00B37D7C">
        <w:rPr>
          <w:rFonts w:ascii="Courier New" w:hAnsi="Courier New" w:cs="Courier New"/>
          <w:color w:val="000000"/>
          <w:sz w:val="20"/>
          <w:szCs w:val="20"/>
          <w:lang w:val="en-US"/>
        </w:rPr>
        <w:t>-</w:t>
      </w:r>
      <w:r w:rsidR="00D631D3" w:rsidRPr="00B37D7C">
        <w:rPr>
          <w:rFonts w:ascii="Courier New" w:hAnsi="Courier New" w:cs="Courier New"/>
          <w:color w:val="000000"/>
          <w:sz w:val="20"/>
          <w:szCs w:val="20"/>
        </w:rPr>
        <w:t>философ</w:t>
      </w:r>
      <w:r w:rsidR="00D631D3" w:rsidRPr="00B37D7C">
        <w:rPr>
          <w:rFonts w:ascii="Courier New" w:hAnsi="Courier New" w:cs="Courier New"/>
          <w:color w:val="000000"/>
          <w:sz w:val="20"/>
          <w:szCs w:val="20"/>
          <w:lang w:val="en-US"/>
        </w:rPr>
        <w:t xml:space="preserve"> (</w:t>
      </w:r>
      <w:proofErr w:type="spellStart"/>
      <w:r w:rsidR="00D631D3" w:rsidRPr="00B37D7C">
        <w:rPr>
          <w:rFonts w:ascii="Courier New" w:hAnsi="Courier New" w:cs="Courier New"/>
          <w:color w:val="000000"/>
          <w:sz w:val="20"/>
          <w:szCs w:val="20"/>
          <w:lang w:val="en-US"/>
        </w:rPr>
        <w:t>i</w:t>
      </w:r>
      <w:proofErr w:type="spellEnd"/>
      <w:r w:rsidR="00D631D3" w:rsidRPr="00B37D7C">
        <w:rPr>
          <w:rFonts w:ascii="Courier New" w:hAnsi="Courier New" w:cs="Courier New"/>
          <w:color w:val="000000"/>
          <w:sz w:val="20"/>
          <w:szCs w:val="20"/>
          <w:lang w:val="en-US"/>
        </w:rPr>
        <w:t xml:space="preserve"> = 0..N-1) </w:t>
      </w:r>
    </w:p>
    <w:p w14:paraId="2AAD00C9" w14:textId="77777777"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w:t>
      </w:r>
    </w:p>
    <w:p w14:paraId="4A03EC6C" w14:textId="77777777"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proofErr w:type="gramStart"/>
      <w:r w:rsidRPr="00B37D7C">
        <w:rPr>
          <w:rFonts w:ascii="Courier New" w:hAnsi="Courier New" w:cs="Courier New"/>
          <w:color w:val="000000"/>
          <w:sz w:val="20"/>
          <w:szCs w:val="20"/>
          <w:lang w:val="en-US"/>
        </w:rPr>
        <w:t>while(</w:t>
      </w:r>
      <w:proofErr w:type="gramEnd"/>
      <w:r w:rsidRPr="00B37D7C">
        <w:rPr>
          <w:rFonts w:ascii="Courier New" w:hAnsi="Courier New" w:cs="Courier New"/>
          <w:color w:val="000000"/>
          <w:sz w:val="20"/>
          <w:szCs w:val="20"/>
          <w:lang w:val="en-US"/>
        </w:rPr>
        <w:t>TRUE)</w:t>
      </w:r>
    </w:p>
    <w:p w14:paraId="1391B711" w14:textId="77777777"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w:t>
      </w:r>
    </w:p>
    <w:p w14:paraId="2C84F63D" w14:textId="52927448"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 </w:t>
      </w:r>
      <w:proofErr w:type="gramStart"/>
      <w:r w:rsidRPr="00B37D7C">
        <w:rPr>
          <w:rFonts w:ascii="Courier New" w:hAnsi="Courier New" w:cs="Courier New"/>
          <w:color w:val="000000"/>
          <w:sz w:val="20"/>
          <w:szCs w:val="20"/>
          <w:lang w:val="en-US"/>
        </w:rPr>
        <w:t>Think(</w:t>
      </w:r>
      <w:proofErr w:type="gramEnd"/>
      <w:r w:rsidRPr="00B37D7C">
        <w:rPr>
          <w:rFonts w:ascii="Courier New" w:hAnsi="Courier New" w:cs="Courier New"/>
          <w:color w:val="000000"/>
          <w:sz w:val="20"/>
          <w:szCs w:val="20"/>
          <w:lang w:val="en-US"/>
        </w:rPr>
        <w:t>)</w:t>
      </w:r>
      <w:r w:rsidR="00D631D3" w:rsidRPr="00B37D7C">
        <w:rPr>
          <w:rFonts w:ascii="Courier New" w:hAnsi="Courier New" w:cs="Courier New"/>
          <w:color w:val="000000"/>
          <w:sz w:val="20"/>
          <w:szCs w:val="20"/>
          <w:lang w:val="en-US"/>
        </w:rPr>
        <w:t>;</w:t>
      </w:r>
    </w:p>
    <w:p w14:paraId="03E7570F" w14:textId="449127B4"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 </w:t>
      </w:r>
      <w:proofErr w:type="spellStart"/>
      <w:r w:rsidRPr="00B37D7C">
        <w:rPr>
          <w:rFonts w:ascii="Courier New" w:hAnsi="Courier New" w:cs="Courier New"/>
          <w:color w:val="000000"/>
          <w:sz w:val="20"/>
          <w:szCs w:val="20"/>
          <w:lang w:val="en-US"/>
        </w:rPr>
        <w:t>TakeForks</w:t>
      </w:r>
      <w:proofErr w:type="spellEnd"/>
      <w:r w:rsidRPr="00B37D7C">
        <w:rPr>
          <w:rFonts w:ascii="Courier New" w:hAnsi="Courier New" w:cs="Courier New"/>
          <w:color w:val="000000"/>
          <w:sz w:val="20"/>
          <w:szCs w:val="20"/>
          <w:lang w:val="en-US"/>
        </w:rPr>
        <w:t>(</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lang w:val="en-US"/>
        </w:rPr>
        <w:t>);</w:t>
      </w:r>
      <w:r w:rsidR="00D631D3" w:rsidRPr="00B37D7C">
        <w:rPr>
          <w:rFonts w:ascii="Courier New" w:hAnsi="Courier New" w:cs="Courier New"/>
          <w:color w:val="000000"/>
          <w:sz w:val="20"/>
          <w:szCs w:val="20"/>
          <w:lang w:val="en-US"/>
        </w:rPr>
        <w:t xml:space="preserve"> // </w:t>
      </w:r>
      <w:r w:rsidR="00D631D3" w:rsidRPr="00B37D7C">
        <w:rPr>
          <w:rFonts w:ascii="Courier New" w:hAnsi="Courier New" w:cs="Courier New"/>
          <w:color w:val="000000"/>
          <w:sz w:val="20"/>
          <w:szCs w:val="20"/>
        </w:rPr>
        <w:t>философ</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берёт</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обе</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вилки</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или</w:t>
      </w:r>
      <w:r w:rsidR="00D631D3" w:rsidRPr="00B37D7C">
        <w:rPr>
          <w:rFonts w:ascii="Courier New" w:hAnsi="Courier New" w:cs="Courier New"/>
          <w:color w:val="000000"/>
          <w:sz w:val="20"/>
          <w:szCs w:val="20"/>
          <w:lang w:val="en-US"/>
        </w:rPr>
        <w:t xml:space="preserve"> </w:t>
      </w:r>
      <w:r w:rsidR="00D631D3" w:rsidRPr="00B37D7C">
        <w:rPr>
          <w:rFonts w:ascii="Courier New" w:hAnsi="Courier New" w:cs="Courier New"/>
          <w:color w:val="000000"/>
          <w:sz w:val="20"/>
          <w:szCs w:val="20"/>
        </w:rPr>
        <w:t>блокируется</w:t>
      </w:r>
    </w:p>
    <w:p w14:paraId="5D038635" w14:textId="77777777"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 </w:t>
      </w:r>
      <w:proofErr w:type="gramStart"/>
      <w:r w:rsidRPr="00B37D7C">
        <w:rPr>
          <w:rFonts w:ascii="Courier New" w:hAnsi="Courier New" w:cs="Courier New"/>
          <w:color w:val="000000"/>
          <w:sz w:val="20"/>
          <w:szCs w:val="20"/>
          <w:lang w:val="en-US"/>
        </w:rPr>
        <w:t>Eat(</w:t>
      </w:r>
      <w:proofErr w:type="gramEnd"/>
      <w:r w:rsidRPr="00B37D7C">
        <w:rPr>
          <w:rFonts w:ascii="Courier New" w:hAnsi="Courier New" w:cs="Courier New"/>
          <w:color w:val="000000"/>
          <w:sz w:val="20"/>
          <w:szCs w:val="20"/>
          <w:lang w:val="en-US"/>
        </w:rPr>
        <w:t>);</w:t>
      </w:r>
    </w:p>
    <w:p w14:paraId="6B407C16" w14:textId="77777777"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 </w:t>
      </w:r>
      <w:proofErr w:type="spellStart"/>
      <w:r w:rsidRPr="00B37D7C">
        <w:rPr>
          <w:rFonts w:ascii="Courier New" w:hAnsi="Courier New" w:cs="Courier New"/>
          <w:color w:val="000000"/>
          <w:sz w:val="20"/>
          <w:szCs w:val="20"/>
          <w:lang w:val="en-US"/>
        </w:rPr>
        <w:t>PutForks</w:t>
      </w:r>
      <w:proofErr w:type="spellEnd"/>
      <w:r w:rsidRPr="00B37D7C">
        <w:rPr>
          <w:rFonts w:ascii="Courier New" w:hAnsi="Courier New" w:cs="Courier New"/>
          <w:color w:val="000000"/>
          <w:sz w:val="20"/>
          <w:szCs w:val="20"/>
          <w:lang w:val="en-US"/>
        </w:rPr>
        <w:t>(</w:t>
      </w:r>
      <w:proofErr w:type="spellStart"/>
      <w:r w:rsidRPr="00B37D7C">
        <w:rPr>
          <w:rFonts w:ascii="Courier New" w:hAnsi="Courier New" w:cs="Courier New"/>
          <w:color w:val="000000"/>
          <w:sz w:val="20"/>
          <w:szCs w:val="20"/>
          <w:lang w:val="en-US"/>
        </w:rPr>
        <w:t>i</w:t>
      </w:r>
      <w:proofErr w:type="spellEnd"/>
      <w:proofErr w:type="gramStart"/>
      <w:r w:rsidRPr="00B37D7C">
        <w:rPr>
          <w:rFonts w:ascii="Courier New" w:hAnsi="Courier New" w:cs="Courier New"/>
          <w:color w:val="000000"/>
          <w:sz w:val="20"/>
          <w:szCs w:val="20"/>
          <w:lang w:val="en-US"/>
        </w:rPr>
        <w:t>);</w:t>
      </w:r>
      <w:proofErr w:type="gramEnd"/>
    </w:p>
    <w:p w14:paraId="23E55A38" w14:textId="77777777" w:rsidR="005F1C5E" w:rsidRPr="00B37D7C" w:rsidRDefault="005F1C5E" w:rsidP="004A5E90">
      <w:pPr>
        <w:widowControl w:val="0"/>
        <w:autoSpaceDE w:val="0"/>
        <w:autoSpaceDN w:val="0"/>
        <w:adjustRightInd w:val="0"/>
        <w:spacing w:after="0" w:line="240" w:lineRule="auto"/>
        <w:ind w:left="708"/>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w:t>
      </w:r>
    </w:p>
    <w:p w14:paraId="3FC4A0EC" w14:textId="4C6F46D4" w:rsidR="005F1C5E" w:rsidRPr="00B37D7C" w:rsidRDefault="005F1C5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w:t>
      </w:r>
    </w:p>
    <w:tbl>
      <w:tblPr>
        <w:tblStyle w:val="a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421"/>
      </w:tblGrid>
      <w:tr w:rsidR="00056133" w14:paraId="4F88BA94" w14:textId="77777777" w:rsidTr="004B4D09">
        <w:trPr>
          <w:trHeight w:val="3967"/>
        </w:trPr>
        <w:tc>
          <w:tcPr>
            <w:tcW w:w="3369" w:type="dxa"/>
          </w:tcPr>
          <w:p w14:paraId="41DE270D" w14:textId="77777777" w:rsidR="00C61103" w:rsidRDefault="00C61103" w:rsidP="00056133">
            <w:pPr>
              <w:widowControl w:val="0"/>
              <w:autoSpaceDE w:val="0"/>
              <w:autoSpaceDN w:val="0"/>
              <w:adjustRightInd w:val="0"/>
              <w:rPr>
                <w:rFonts w:ascii="Courier New" w:hAnsi="Courier New" w:cs="Courier New"/>
                <w:color w:val="000000"/>
                <w:sz w:val="18"/>
                <w:szCs w:val="18"/>
                <w:lang w:val="en-US"/>
              </w:rPr>
            </w:pPr>
          </w:p>
          <w:p w14:paraId="69ED2FC9" w14:textId="50D19697" w:rsidR="0088360E" w:rsidRDefault="004B4D09" w:rsidP="00056133">
            <w:pPr>
              <w:widowControl w:val="0"/>
              <w:autoSpaceDE w:val="0"/>
              <w:autoSpaceDN w:val="0"/>
              <w:adjustRightInd w:val="0"/>
              <w:rPr>
                <w:rFonts w:ascii="Courier New" w:hAnsi="Courier New" w:cs="Courier New"/>
                <w:color w:val="000000"/>
                <w:sz w:val="18"/>
                <w:szCs w:val="18"/>
                <w:lang w:val="en-US"/>
              </w:rPr>
            </w:pPr>
            <w:r w:rsidRPr="00056133">
              <w:rPr>
                <w:rFonts w:ascii="Courier New" w:hAnsi="Courier New" w:cs="Courier New"/>
                <w:color w:val="000000"/>
                <w:sz w:val="18"/>
                <w:szCs w:val="18"/>
                <w:lang w:val="en-US"/>
              </w:rPr>
              <w:t>//</w:t>
            </w:r>
            <w:r w:rsidRPr="00056133">
              <w:rPr>
                <w:rFonts w:ascii="Courier New" w:hAnsi="Courier New" w:cs="Courier New"/>
                <w:color w:val="000000"/>
                <w:sz w:val="18"/>
                <w:szCs w:val="18"/>
              </w:rPr>
              <w:t>получение</w:t>
            </w:r>
            <w:r w:rsidRPr="00056133">
              <w:rPr>
                <w:rFonts w:ascii="Courier New" w:hAnsi="Courier New" w:cs="Courier New"/>
                <w:color w:val="000000"/>
                <w:sz w:val="18"/>
                <w:szCs w:val="18"/>
                <w:lang w:val="en-US"/>
              </w:rPr>
              <w:t xml:space="preserve"> </w:t>
            </w:r>
            <w:r w:rsidRPr="00056133">
              <w:rPr>
                <w:rFonts w:ascii="Courier New" w:hAnsi="Courier New" w:cs="Courier New"/>
                <w:color w:val="000000"/>
                <w:sz w:val="18"/>
                <w:szCs w:val="18"/>
              </w:rPr>
              <w:t>вилок</w:t>
            </w:r>
          </w:p>
          <w:p w14:paraId="3DE9F0CB" w14:textId="32B1247D" w:rsidR="00056133" w:rsidRPr="00056133" w:rsidRDefault="00056133" w:rsidP="00056133">
            <w:pPr>
              <w:widowControl w:val="0"/>
              <w:autoSpaceDE w:val="0"/>
              <w:autoSpaceDN w:val="0"/>
              <w:adjustRightInd w:val="0"/>
              <w:rPr>
                <w:rFonts w:ascii="Courier New" w:hAnsi="Courier New" w:cs="Courier New"/>
                <w:color w:val="000000"/>
                <w:sz w:val="18"/>
                <w:szCs w:val="18"/>
                <w:lang w:val="en-US"/>
              </w:rPr>
            </w:pPr>
            <w:r w:rsidRPr="00056133">
              <w:rPr>
                <w:rFonts w:ascii="Courier New" w:hAnsi="Courier New" w:cs="Courier New"/>
                <w:color w:val="000000"/>
                <w:sz w:val="18"/>
                <w:szCs w:val="18"/>
                <w:lang w:val="en-US"/>
              </w:rPr>
              <w:t xml:space="preserve">void </w:t>
            </w:r>
            <w:proofErr w:type="spellStart"/>
            <w:proofErr w:type="gramStart"/>
            <w:r w:rsidRPr="00056133">
              <w:rPr>
                <w:rFonts w:ascii="Courier New" w:hAnsi="Courier New" w:cs="Courier New"/>
                <w:color w:val="000000"/>
                <w:sz w:val="18"/>
                <w:szCs w:val="18"/>
                <w:lang w:val="en-US"/>
              </w:rPr>
              <w:t>TakeForks</w:t>
            </w:r>
            <w:proofErr w:type="spellEnd"/>
            <w:r w:rsidRPr="00056133">
              <w:rPr>
                <w:rFonts w:ascii="Courier New" w:hAnsi="Courier New" w:cs="Courier New"/>
                <w:color w:val="000000"/>
                <w:sz w:val="18"/>
                <w:szCs w:val="18"/>
                <w:lang w:val="en-US"/>
              </w:rPr>
              <w:t>(</w:t>
            </w:r>
            <w:proofErr w:type="gramEnd"/>
            <w:r w:rsidRPr="00056133">
              <w:rPr>
                <w:rFonts w:ascii="Courier New" w:hAnsi="Courier New" w:cs="Courier New"/>
                <w:color w:val="000000"/>
                <w:sz w:val="18"/>
                <w:szCs w:val="18"/>
                <w:lang w:val="en-US"/>
              </w:rPr>
              <w:t xml:space="preserve">int </w:t>
            </w:r>
            <w:proofErr w:type="spellStart"/>
            <w:r w:rsidRPr="00056133">
              <w:rPr>
                <w:rFonts w:ascii="Courier New" w:hAnsi="Courier New" w:cs="Courier New"/>
                <w:color w:val="000000"/>
                <w:sz w:val="18"/>
                <w:szCs w:val="18"/>
                <w:lang w:val="en-US"/>
              </w:rPr>
              <w:t>i</w:t>
            </w:r>
            <w:proofErr w:type="spellEnd"/>
            <w:r w:rsidRPr="00056133">
              <w:rPr>
                <w:rFonts w:ascii="Courier New" w:hAnsi="Courier New" w:cs="Courier New"/>
                <w:color w:val="000000"/>
                <w:sz w:val="18"/>
                <w:szCs w:val="18"/>
                <w:lang w:val="en-US"/>
              </w:rPr>
              <w:t xml:space="preserve">) </w:t>
            </w:r>
          </w:p>
          <w:p w14:paraId="52C76E8B" w14:textId="77777777" w:rsidR="00056133" w:rsidRPr="00056133" w:rsidRDefault="00056133" w:rsidP="00056133">
            <w:pPr>
              <w:widowControl w:val="0"/>
              <w:autoSpaceDE w:val="0"/>
              <w:autoSpaceDN w:val="0"/>
              <w:adjustRightInd w:val="0"/>
              <w:rPr>
                <w:rFonts w:ascii="Courier New" w:hAnsi="Courier New" w:cs="Courier New"/>
                <w:color w:val="000000"/>
                <w:sz w:val="18"/>
                <w:szCs w:val="18"/>
              </w:rPr>
            </w:pPr>
            <w:r w:rsidRPr="00056133">
              <w:rPr>
                <w:rFonts w:ascii="Courier New" w:hAnsi="Courier New" w:cs="Courier New"/>
                <w:color w:val="000000"/>
                <w:sz w:val="18"/>
                <w:szCs w:val="18"/>
              </w:rPr>
              <w:t>{</w:t>
            </w:r>
          </w:p>
          <w:p w14:paraId="47E89952" w14:textId="77777777" w:rsidR="00056133" w:rsidRPr="00056133" w:rsidRDefault="00056133" w:rsidP="00056133">
            <w:pPr>
              <w:widowControl w:val="0"/>
              <w:autoSpaceDE w:val="0"/>
              <w:autoSpaceDN w:val="0"/>
              <w:adjustRightInd w:val="0"/>
              <w:rPr>
                <w:rFonts w:ascii="Courier New" w:hAnsi="Courier New" w:cs="Courier New"/>
                <w:color w:val="000000"/>
                <w:sz w:val="18"/>
                <w:szCs w:val="18"/>
              </w:rPr>
            </w:pPr>
            <w:r w:rsidRPr="00056133">
              <w:rPr>
                <w:rFonts w:ascii="Courier New" w:hAnsi="Courier New" w:cs="Courier New"/>
                <w:color w:val="000000"/>
                <w:sz w:val="18"/>
                <w:szCs w:val="18"/>
              </w:rPr>
              <w:t>//вход в критическую секцию</w:t>
            </w:r>
          </w:p>
          <w:p w14:paraId="414EBBED" w14:textId="77777777" w:rsidR="00056133" w:rsidRPr="00056133" w:rsidRDefault="00056133" w:rsidP="00056133">
            <w:pPr>
              <w:widowControl w:val="0"/>
              <w:autoSpaceDE w:val="0"/>
              <w:autoSpaceDN w:val="0"/>
              <w:adjustRightInd w:val="0"/>
              <w:ind w:firstLine="708"/>
              <w:rPr>
                <w:rFonts w:ascii="Courier New" w:hAnsi="Courier New" w:cs="Courier New"/>
                <w:color w:val="000000"/>
                <w:sz w:val="18"/>
                <w:szCs w:val="18"/>
              </w:rPr>
            </w:pPr>
            <w:r w:rsidRPr="00056133">
              <w:rPr>
                <w:rFonts w:ascii="Courier New" w:hAnsi="Courier New" w:cs="Courier New"/>
                <w:color w:val="000000"/>
                <w:sz w:val="18"/>
                <w:szCs w:val="18"/>
                <w:lang w:val="en-US"/>
              </w:rPr>
              <w:t>down</w:t>
            </w:r>
            <w:r w:rsidRPr="00056133">
              <w:rPr>
                <w:rFonts w:ascii="Courier New" w:hAnsi="Courier New" w:cs="Courier New"/>
                <w:color w:val="000000"/>
                <w:sz w:val="18"/>
                <w:szCs w:val="18"/>
              </w:rPr>
              <w:t>(&amp;</w:t>
            </w:r>
            <w:r w:rsidRPr="00056133">
              <w:rPr>
                <w:rFonts w:ascii="Courier New" w:hAnsi="Courier New" w:cs="Courier New"/>
                <w:color w:val="000000"/>
                <w:sz w:val="18"/>
                <w:szCs w:val="18"/>
                <w:lang w:val="en-US"/>
              </w:rPr>
              <w:t>mutex</w:t>
            </w:r>
            <w:proofErr w:type="gramStart"/>
            <w:r w:rsidRPr="00056133">
              <w:rPr>
                <w:rFonts w:ascii="Courier New" w:hAnsi="Courier New" w:cs="Courier New"/>
                <w:color w:val="000000"/>
                <w:sz w:val="18"/>
                <w:szCs w:val="18"/>
              </w:rPr>
              <w:t>);</w:t>
            </w:r>
            <w:proofErr w:type="gramEnd"/>
          </w:p>
          <w:p w14:paraId="048C4479" w14:textId="77777777" w:rsidR="00056133" w:rsidRPr="00056133" w:rsidRDefault="00056133" w:rsidP="00056133">
            <w:pPr>
              <w:widowControl w:val="0"/>
              <w:autoSpaceDE w:val="0"/>
              <w:autoSpaceDN w:val="0"/>
              <w:adjustRightInd w:val="0"/>
              <w:ind w:firstLine="708"/>
              <w:rPr>
                <w:rFonts w:ascii="Courier New" w:hAnsi="Courier New" w:cs="Courier New"/>
                <w:color w:val="000000"/>
                <w:sz w:val="18"/>
                <w:szCs w:val="18"/>
                <w:lang w:val="en-US"/>
              </w:rPr>
            </w:pPr>
            <w:r w:rsidRPr="00056133">
              <w:rPr>
                <w:rFonts w:ascii="Courier New" w:hAnsi="Courier New" w:cs="Courier New"/>
                <w:color w:val="000000"/>
                <w:sz w:val="18"/>
                <w:szCs w:val="18"/>
                <w:lang w:val="en-US"/>
              </w:rPr>
              <w:t>state[</w:t>
            </w:r>
            <w:proofErr w:type="spellStart"/>
            <w:r w:rsidRPr="00056133">
              <w:rPr>
                <w:rFonts w:ascii="Courier New" w:hAnsi="Courier New" w:cs="Courier New"/>
                <w:color w:val="000000"/>
                <w:sz w:val="18"/>
                <w:szCs w:val="18"/>
                <w:lang w:val="en-US"/>
              </w:rPr>
              <w:t>i</w:t>
            </w:r>
            <w:proofErr w:type="spellEnd"/>
            <w:r w:rsidRPr="00056133">
              <w:rPr>
                <w:rFonts w:ascii="Courier New" w:hAnsi="Courier New" w:cs="Courier New"/>
                <w:color w:val="000000"/>
                <w:sz w:val="18"/>
                <w:szCs w:val="18"/>
                <w:lang w:val="en-US"/>
              </w:rPr>
              <w:t xml:space="preserve">] = </w:t>
            </w:r>
            <w:proofErr w:type="gramStart"/>
            <w:r w:rsidRPr="00056133">
              <w:rPr>
                <w:rFonts w:ascii="Courier New" w:hAnsi="Courier New" w:cs="Courier New"/>
                <w:color w:val="000000"/>
                <w:sz w:val="18"/>
                <w:szCs w:val="18"/>
                <w:lang w:val="en-US"/>
              </w:rPr>
              <w:t>HUNGRY;</w:t>
            </w:r>
            <w:proofErr w:type="gramEnd"/>
            <w:r w:rsidRPr="00056133">
              <w:rPr>
                <w:rFonts w:ascii="Courier New" w:hAnsi="Courier New" w:cs="Courier New"/>
                <w:color w:val="000000"/>
                <w:sz w:val="18"/>
                <w:szCs w:val="18"/>
                <w:lang w:val="en-US"/>
              </w:rPr>
              <w:t xml:space="preserve"> </w:t>
            </w:r>
          </w:p>
          <w:p w14:paraId="142B937A" w14:textId="77777777" w:rsidR="00056133" w:rsidRPr="00056133" w:rsidRDefault="00056133" w:rsidP="00056133">
            <w:pPr>
              <w:widowControl w:val="0"/>
              <w:autoSpaceDE w:val="0"/>
              <w:autoSpaceDN w:val="0"/>
              <w:adjustRightInd w:val="0"/>
              <w:ind w:firstLine="708"/>
              <w:rPr>
                <w:rFonts w:ascii="Courier New" w:hAnsi="Courier New" w:cs="Courier New"/>
                <w:color w:val="000000"/>
                <w:sz w:val="18"/>
                <w:szCs w:val="18"/>
                <w:lang w:val="en-US"/>
              </w:rPr>
            </w:pPr>
            <w:r w:rsidRPr="00056133">
              <w:rPr>
                <w:rFonts w:ascii="Courier New" w:hAnsi="Courier New" w:cs="Courier New"/>
                <w:color w:val="000000"/>
                <w:sz w:val="18"/>
                <w:szCs w:val="18"/>
                <w:lang w:val="en-US"/>
              </w:rPr>
              <w:t>Test(</w:t>
            </w:r>
            <w:proofErr w:type="spellStart"/>
            <w:r w:rsidRPr="00056133">
              <w:rPr>
                <w:rFonts w:ascii="Courier New" w:hAnsi="Courier New" w:cs="Courier New"/>
                <w:color w:val="000000"/>
                <w:sz w:val="18"/>
                <w:szCs w:val="18"/>
                <w:lang w:val="en-US"/>
              </w:rPr>
              <w:t>i</w:t>
            </w:r>
            <w:proofErr w:type="spellEnd"/>
            <w:proofErr w:type="gramStart"/>
            <w:r w:rsidRPr="00056133">
              <w:rPr>
                <w:rFonts w:ascii="Courier New" w:hAnsi="Courier New" w:cs="Courier New"/>
                <w:color w:val="000000"/>
                <w:sz w:val="18"/>
                <w:szCs w:val="18"/>
                <w:lang w:val="en-US"/>
              </w:rPr>
              <w:t>);</w:t>
            </w:r>
            <w:proofErr w:type="gramEnd"/>
          </w:p>
          <w:p w14:paraId="66C567AA" w14:textId="77777777" w:rsidR="00056133" w:rsidRPr="00056133" w:rsidRDefault="00056133" w:rsidP="00056133">
            <w:pPr>
              <w:widowControl w:val="0"/>
              <w:autoSpaceDE w:val="0"/>
              <w:autoSpaceDN w:val="0"/>
              <w:adjustRightInd w:val="0"/>
              <w:rPr>
                <w:rFonts w:ascii="Courier New" w:hAnsi="Courier New" w:cs="Courier New"/>
                <w:color w:val="000000"/>
                <w:sz w:val="18"/>
                <w:szCs w:val="18"/>
              </w:rPr>
            </w:pPr>
            <w:r w:rsidRPr="00056133">
              <w:rPr>
                <w:rFonts w:ascii="Courier New" w:hAnsi="Courier New" w:cs="Courier New"/>
                <w:color w:val="000000"/>
                <w:sz w:val="18"/>
                <w:szCs w:val="18"/>
              </w:rPr>
              <w:t>//выход из критической секции</w:t>
            </w:r>
          </w:p>
          <w:p w14:paraId="3E26D560" w14:textId="77777777" w:rsidR="00056133" w:rsidRPr="00056133" w:rsidRDefault="00056133" w:rsidP="00056133">
            <w:pPr>
              <w:widowControl w:val="0"/>
              <w:autoSpaceDE w:val="0"/>
              <w:autoSpaceDN w:val="0"/>
              <w:adjustRightInd w:val="0"/>
              <w:ind w:firstLine="708"/>
              <w:rPr>
                <w:rFonts w:ascii="Courier New" w:hAnsi="Courier New" w:cs="Courier New"/>
                <w:color w:val="000000"/>
                <w:sz w:val="18"/>
                <w:szCs w:val="18"/>
              </w:rPr>
            </w:pPr>
            <w:r w:rsidRPr="00056133">
              <w:rPr>
                <w:rFonts w:ascii="Courier New" w:hAnsi="Courier New" w:cs="Courier New"/>
                <w:color w:val="000000"/>
                <w:sz w:val="18"/>
                <w:szCs w:val="18"/>
                <w:lang w:val="en-US"/>
              </w:rPr>
              <w:t>up</w:t>
            </w:r>
            <w:r w:rsidRPr="00056133">
              <w:rPr>
                <w:rFonts w:ascii="Courier New" w:hAnsi="Courier New" w:cs="Courier New"/>
                <w:color w:val="000000"/>
                <w:sz w:val="18"/>
                <w:szCs w:val="18"/>
              </w:rPr>
              <w:t>(&amp;</w:t>
            </w:r>
            <w:r w:rsidRPr="00056133">
              <w:rPr>
                <w:rFonts w:ascii="Courier New" w:hAnsi="Courier New" w:cs="Courier New"/>
                <w:color w:val="000000"/>
                <w:sz w:val="18"/>
                <w:szCs w:val="18"/>
                <w:lang w:val="en-US"/>
              </w:rPr>
              <w:t>mutex</w:t>
            </w:r>
            <w:proofErr w:type="gramStart"/>
            <w:r w:rsidRPr="00056133">
              <w:rPr>
                <w:rFonts w:ascii="Courier New" w:hAnsi="Courier New" w:cs="Courier New"/>
                <w:color w:val="000000"/>
                <w:sz w:val="18"/>
                <w:szCs w:val="18"/>
              </w:rPr>
              <w:t>);</w:t>
            </w:r>
            <w:proofErr w:type="gramEnd"/>
          </w:p>
          <w:p w14:paraId="72D49DF0" w14:textId="77777777" w:rsidR="00056133" w:rsidRPr="00056133" w:rsidRDefault="00056133" w:rsidP="00056133">
            <w:pPr>
              <w:widowControl w:val="0"/>
              <w:autoSpaceDE w:val="0"/>
              <w:autoSpaceDN w:val="0"/>
              <w:adjustRightInd w:val="0"/>
              <w:ind w:firstLine="708"/>
              <w:rPr>
                <w:rFonts w:ascii="Courier New" w:hAnsi="Courier New" w:cs="Courier New"/>
                <w:color w:val="000000"/>
                <w:sz w:val="18"/>
                <w:szCs w:val="18"/>
                <w:lang w:val="en-US"/>
              </w:rPr>
            </w:pPr>
            <w:r w:rsidRPr="00056133">
              <w:rPr>
                <w:rFonts w:ascii="Courier New" w:hAnsi="Courier New" w:cs="Courier New"/>
                <w:color w:val="000000"/>
                <w:sz w:val="18"/>
                <w:szCs w:val="18"/>
                <w:lang w:val="en-US"/>
              </w:rPr>
              <w:t>down(&amp;s[</w:t>
            </w:r>
            <w:proofErr w:type="spellStart"/>
            <w:r w:rsidRPr="00056133">
              <w:rPr>
                <w:rFonts w:ascii="Courier New" w:hAnsi="Courier New" w:cs="Courier New"/>
                <w:color w:val="000000"/>
                <w:sz w:val="18"/>
                <w:szCs w:val="18"/>
                <w:lang w:val="en-US"/>
              </w:rPr>
              <w:t>i</w:t>
            </w:r>
            <w:proofErr w:type="spellEnd"/>
            <w:r w:rsidRPr="00056133">
              <w:rPr>
                <w:rFonts w:ascii="Courier New" w:hAnsi="Courier New" w:cs="Courier New"/>
                <w:color w:val="000000"/>
                <w:sz w:val="18"/>
                <w:szCs w:val="18"/>
                <w:lang w:val="en-US"/>
              </w:rPr>
              <w:t>]</w:t>
            </w:r>
            <w:proofErr w:type="gramStart"/>
            <w:r w:rsidRPr="00056133">
              <w:rPr>
                <w:rFonts w:ascii="Courier New" w:hAnsi="Courier New" w:cs="Courier New"/>
                <w:color w:val="000000"/>
                <w:sz w:val="18"/>
                <w:szCs w:val="18"/>
                <w:lang w:val="en-US"/>
              </w:rPr>
              <w:t>);</w:t>
            </w:r>
            <w:proofErr w:type="gramEnd"/>
          </w:p>
          <w:p w14:paraId="61BBE6C3" w14:textId="77777777" w:rsidR="00056133" w:rsidRPr="00056133" w:rsidRDefault="00056133" w:rsidP="00056133">
            <w:pPr>
              <w:widowControl w:val="0"/>
              <w:autoSpaceDE w:val="0"/>
              <w:autoSpaceDN w:val="0"/>
              <w:adjustRightInd w:val="0"/>
              <w:rPr>
                <w:rFonts w:ascii="Courier New" w:hAnsi="Courier New" w:cs="Courier New"/>
                <w:color w:val="000000"/>
                <w:sz w:val="18"/>
                <w:szCs w:val="18"/>
              </w:rPr>
            </w:pPr>
            <w:r w:rsidRPr="00056133">
              <w:rPr>
                <w:rFonts w:ascii="Courier New" w:hAnsi="Courier New" w:cs="Courier New"/>
                <w:color w:val="000000"/>
                <w:sz w:val="18"/>
                <w:szCs w:val="18"/>
              </w:rPr>
              <w:t>}</w:t>
            </w:r>
          </w:p>
          <w:p w14:paraId="4FAFBF07" w14:textId="77777777" w:rsidR="00056133" w:rsidRDefault="00056133" w:rsidP="004A5E90">
            <w:pPr>
              <w:widowControl w:val="0"/>
              <w:autoSpaceDE w:val="0"/>
              <w:autoSpaceDN w:val="0"/>
              <w:adjustRightInd w:val="0"/>
              <w:rPr>
                <w:rFonts w:ascii="Courier New" w:hAnsi="Courier New" w:cs="Courier New"/>
                <w:color w:val="000000"/>
                <w:sz w:val="20"/>
                <w:szCs w:val="20"/>
                <w:lang w:val="en-US"/>
              </w:rPr>
            </w:pPr>
          </w:p>
        </w:tc>
        <w:tc>
          <w:tcPr>
            <w:tcW w:w="7421" w:type="dxa"/>
          </w:tcPr>
          <w:p w14:paraId="05FA604E" w14:textId="77777777" w:rsidR="00056133" w:rsidRPr="00B37D7C" w:rsidRDefault="00056133" w:rsidP="005D4596">
            <w:pPr>
              <w:pStyle w:val="a3"/>
              <w:widowControl w:val="0"/>
              <w:numPr>
                <w:ilvl w:val="0"/>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опускается семафор </w:t>
            </w:r>
            <w:proofErr w:type="spellStart"/>
            <w:r w:rsidRPr="00B37D7C">
              <w:rPr>
                <w:rFonts w:ascii="Times New Roman" w:hAnsi="Times New Roman" w:cs="Times New Roman"/>
                <w:color w:val="000000"/>
                <w:sz w:val="20"/>
                <w:szCs w:val="20"/>
              </w:rPr>
              <w:t>mutex</w:t>
            </w:r>
            <w:proofErr w:type="spellEnd"/>
            <w:r w:rsidRPr="00B37D7C">
              <w:rPr>
                <w:rFonts w:ascii="Times New Roman" w:hAnsi="Times New Roman" w:cs="Times New Roman"/>
                <w:color w:val="000000"/>
                <w:sz w:val="20"/>
                <w:szCs w:val="20"/>
              </w:rPr>
              <w:t xml:space="preserve"> (синхронизация входа в критическую секцию)</w:t>
            </w:r>
          </w:p>
          <w:p w14:paraId="714D556B" w14:textId="77777777" w:rsidR="00056133" w:rsidRPr="00B37D7C" w:rsidRDefault="00056133" w:rsidP="005D4596">
            <w:pPr>
              <w:pStyle w:val="a3"/>
              <w:widowControl w:val="0"/>
              <w:numPr>
                <w:ilvl w:val="0"/>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внутри критической секции состояние философа меняется на HUNGRY</w:t>
            </w:r>
          </w:p>
          <w:p w14:paraId="39628F91" w14:textId="19334315" w:rsidR="00056133" w:rsidRPr="002D2055" w:rsidRDefault="00056133" w:rsidP="005D4596">
            <w:pPr>
              <w:pStyle w:val="a3"/>
              <w:widowControl w:val="0"/>
              <w:numPr>
                <w:ilvl w:val="0"/>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вызывается функция </w:t>
            </w:r>
            <w:proofErr w:type="spellStart"/>
            <w:r w:rsidRPr="00B37D7C">
              <w:rPr>
                <w:rFonts w:ascii="Times New Roman" w:hAnsi="Times New Roman" w:cs="Times New Roman"/>
                <w:color w:val="000000"/>
                <w:sz w:val="20"/>
                <w:szCs w:val="20"/>
              </w:rPr>
              <w:t>Test</w:t>
            </w:r>
            <w:proofErr w:type="spellEnd"/>
            <w:r w:rsidRPr="00B37D7C">
              <w:rPr>
                <w:rFonts w:ascii="Times New Roman" w:hAnsi="Times New Roman" w:cs="Times New Roman"/>
                <w:color w:val="000000"/>
                <w:sz w:val="20"/>
                <w:szCs w:val="20"/>
              </w:rPr>
              <w:t>:</w:t>
            </w:r>
            <w:r w:rsidR="002D2055">
              <w:rPr>
                <w:rFonts w:ascii="Times New Roman" w:hAnsi="Times New Roman" w:cs="Times New Roman"/>
                <w:color w:val="000000"/>
                <w:sz w:val="20"/>
                <w:szCs w:val="20"/>
              </w:rPr>
              <w:t xml:space="preserve"> </w:t>
            </w:r>
            <w:r w:rsidRPr="002D2055">
              <w:rPr>
                <w:rFonts w:ascii="Times New Roman" w:hAnsi="Times New Roman" w:cs="Times New Roman"/>
                <w:color w:val="000000"/>
                <w:sz w:val="20"/>
                <w:szCs w:val="20"/>
              </w:rPr>
              <w:t>если i-</w:t>
            </w:r>
            <w:proofErr w:type="spellStart"/>
            <w:r w:rsidRPr="002D2055">
              <w:rPr>
                <w:rFonts w:ascii="Times New Roman" w:hAnsi="Times New Roman" w:cs="Times New Roman"/>
                <w:color w:val="000000"/>
                <w:sz w:val="20"/>
                <w:szCs w:val="20"/>
              </w:rPr>
              <w:t>ый</w:t>
            </w:r>
            <w:proofErr w:type="spellEnd"/>
            <w:r w:rsidRPr="002D2055">
              <w:rPr>
                <w:rFonts w:ascii="Times New Roman" w:hAnsi="Times New Roman" w:cs="Times New Roman"/>
                <w:color w:val="000000"/>
                <w:sz w:val="20"/>
                <w:szCs w:val="20"/>
              </w:rPr>
              <w:t xml:space="preserve"> философ голоден, а его соседи в данный момент не </w:t>
            </w:r>
            <w:proofErr w:type="gramStart"/>
            <w:r w:rsidRPr="002D2055">
              <w:rPr>
                <w:rFonts w:ascii="Times New Roman" w:hAnsi="Times New Roman" w:cs="Times New Roman"/>
                <w:color w:val="000000"/>
                <w:sz w:val="20"/>
                <w:szCs w:val="20"/>
              </w:rPr>
              <w:t xml:space="preserve">едят  </w:t>
            </w:r>
            <w:r w:rsidR="00101AD8">
              <w:rPr>
                <w:rFonts w:ascii="Times New Roman" w:hAnsi="Times New Roman" w:cs="Times New Roman"/>
                <w:color w:val="000000"/>
                <w:sz w:val="20"/>
                <w:szCs w:val="20"/>
              </w:rPr>
              <w:t>(</w:t>
            </w:r>
            <w:proofErr w:type="gramEnd"/>
            <w:r w:rsidRPr="002D2055">
              <w:rPr>
                <w:rFonts w:ascii="Times New Roman" w:hAnsi="Times New Roman" w:cs="Times New Roman"/>
                <w:color w:val="000000"/>
                <w:sz w:val="20"/>
                <w:szCs w:val="20"/>
              </w:rPr>
              <w:t>правая и левая вилки свободны)</w:t>
            </w:r>
          </w:p>
          <w:p w14:paraId="152A8E30" w14:textId="77777777" w:rsidR="00056133" w:rsidRPr="00B37D7C" w:rsidRDefault="00056133" w:rsidP="005D4596">
            <w:pPr>
              <w:pStyle w:val="a3"/>
              <w:widowControl w:val="0"/>
              <w:numPr>
                <w:ilvl w:val="1"/>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философ начинает прием пищи (состояние EATING) </w:t>
            </w:r>
          </w:p>
          <w:p w14:paraId="1C9D791E" w14:textId="77777777" w:rsidR="00056133" w:rsidRPr="00B37D7C" w:rsidRDefault="00056133" w:rsidP="005D4596">
            <w:pPr>
              <w:pStyle w:val="a3"/>
              <w:widowControl w:val="0"/>
              <w:numPr>
                <w:ilvl w:val="1"/>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его семафор поднимается (изначально 0)</w:t>
            </w:r>
          </w:p>
          <w:p w14:paraId="603C37C8" w14:textId="77777777" w:rsidR="00056133" w:rsidRPr="00B37D7C" w:rsidRDefault="00056133" w:rsidP="005D4596">
            <w:pPr>
              <w:pStyle w:val="a3"/>
              <w:widowControl w:val="0"/>
              <w:numPr>
                <w:ilvl w:val="1"/>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возврат в </w:t>
            </w:r>
            <w:proofErr w:type="spellStart"/>
            <w:r w:rsidRPr="00B37D7C">
              <w:rPr>
                <w:rFonts w:ascii="Times New Roman" w:hAnsi="Times New Roman" w:cs="Times New Roman"/>
                <w:color w:val="000000"/>
                <w:sz w:val="20"/>
                <w:szCs w:val="20"/>
              </w:rPr>
              <w:t>TakeForks</w:t>
            </w:r>
            <w:proofErr w:type="spellEnd"/>
          </w:p>
          <w:p w14:paraId="0134E33B" w14:textId="77777777" w:rsidR="00056133" w:rsidRPr="00B37D7C" w:rsidRDefault="00056133" w:rsidP="005D4596">
            <w:pPr>
              <w:pStyle w:val="a3"/>
              <w:widowControl w:val="0"/>
              <w:numPr>
                <w:ilvl w:val="1"/>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выход из критической секции - поднимается семафор </w:t>
            </w:r>
            <w:proofErr w:type="spellStart"/>
            <w:r w:rsidRPr="00B37D7C">
              <w:rPr>
                <w:rFonts w:ascii="Times New Roman" w:hAnsi="Times New Roman" w:cs="Times New Roman"/>
                <w:color w:val="000000"/>
                <w:sz w:val="20"/>
                <w:szCs w:val="20"/>
              </w:rPr>
              <w:t>mutex</w:t>
            </w:r>
            <w:proofErr w:type="spellEnd"/>
          </w:p>
          <w:p w14:paraId="64FDED4D" w14:textId="77777777" w:rsidR="00056133" w:rsidRPr="00B37D7C" w:rsidRDefault="00056133" w:rsidP="005D4596">
            <w:pPr>
              <w:pStyle w:val="a3"/>
              <w:widowControl w:val="0"/>
              <w:numPr>
                <w:ilvl w:val="1"/>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опускается семафор этого философа. </w:t>
            </w:r>
          </w:p>
          <w:p w14:paraId="099086AD" w14:textId="0ACE2C77" w:rsidR="00A13318" w:rsidRPr="00A13318" w:rsidRDefault="00056133" w:rsidP="005D4596">
            <w:pPr>
              <w:pStyle w:val="a3"/>
              <w:widowControl w:val="0"/>
              <w:numPr>
                <w:ilvl w:val="0"/>
                <w:numId w:val="31"/>
              </w:numPr>
              <w:autoSpaceDE w:val="0"/>
              <w:autoSpaceDN w:val="0"/>
              <w:adjustRightInd w:val="0"/>
              <w:spacing w:before="219"/>
              <w:ind w:right="60"/>
              <w:rPr>
                <w:rFonts w:ascii="Courier New" w:hAnsi="Courier New" w:cs="Courier New"/>
                <w:sz w:val="20"/>
                <w:szCs w:val="20"/>
              </w:rPr>
            </w:pPr>
            <w:r w:rsidRPr="00B37D7C">
              <w:rPr>
                <w:rFonts w:ascii="Times New Roman" w:hAnsi="Times New Roman" w:cs="Times New Roman"/>
                <w:color w:val="000000"/>
                <w:sz w:val="20"/>
                <w:szCs w:val="20"/>
              </w:rPr>
              <w:t xml:space="preserve">Если внутри функции </w:t>
            </w:r>
            <w:proofErr w:type="spellStart"/>
            <w:r w:rsidRPr="00B37D7C">
              <w:rPr>
                <w:rFonts w:ascii="Times New Roman" w:hAnsi="Times New Roman" w:cs="Times New Roman"/>
                <w:color w:val="000000"/>
                <w:sz w:val="20"/>
                <w:szCs w:val="20"/>
              </w:rPr>
              <w:t>Test</w:t>
            </w:r>
            <w:proofErr w:type="spellEnd"/>
            <w:r w:rsidRPr="00B37D7C">
              <w:rPr>
                <w:rFonts w:ascii="Times New Roman" w:hAnsi="Times New Roman" w:cs="Times New Roman"/>
                <w:color w:val="000000"/>
                <w:sz w:val="20"/>
                <w:szCs w:val="20"/>
              </w:rPr>
              <w:t xml:space="preserve"> философу удалось начать прием пищи, то семафор поднят, и операция </w:t>
            </w:r>
            <w:proofErr w:type="spellStart"/>
            <w:r w:rsidRPr="00B37D7C">
              <w:rPr>
                <w:rFonts w:ascii="Times New Roman" w:hAnsi="Times New Roman" w:cs="Times New Roman"/>
                <w:color w:val="000000"/>
                <w:sz w:val="20"/>
                <w:szCs w:val="20"/>
              </w:rPr>
              <w:t>down</w:t>
            </w:r>
            <w:proofErr w:type="spellEnd"/>
            <w:r w:rsidRPr="00B37D7C">
              <w:rPr>
                <w:rFonts w:ascii="Times New Roman" w:hAnsi="Times New Roman" w:cs="Times New Roman"/>
                <w:color w:val="000000"/>
                <w:sz w:val="20"/>
                <w:szCs w:val="20"/>
              </w:rPr>
              <w:t xml:space="preserve"> обнулит его, не блокируясь. Если же функция </w:t>
            </w:r>
            <w:proofErr w:type="spellStart"/>
            <w:r w:rsidRPr="00B37D7C">
              <w:rPr>
                <w:rFonts w:ascii="Times New Roman" w:hAnsi="Times New Roman" w:cs="Times New Roman"/>
                <w:color w:val="000000"/>
                <w:sz w:val="20"/>
                <w:szCs w:val="20"/>
              </w:rPr>
              <w:t>Test</w:t>
            </w:r>
            <w:proofErr w:type="spellEnd"/>
            <w:r w:rsidRPr="00B37D7C">
              <w:rPr>
                <w:rFonts w:ascii="Times New Roman" w:hAnsi="Times New Roman" w:cs="Times New Roman"/>
                <w:color w:val="000000"/>
                <w:sz w:val="20"/>
                <w:szCs w:val="20"/>
              </w:rPr>
              <w:t xml:space="preserve"> не изменит состояние философа, а также не поднимет его семафор, то операция </w:t>
            </w:r>
            <w:proofErr w:type="spellStart"/>
            <w:r w:rsidRPr="00B37D7C">
              <w:rPr>
                <w:rFonts w:ascii="Times New Roman" w:hAnsi="Times New Roman" w:cs="Times New Roman"/>
                <w:color w:val="000000"/>
                <w:sz w:val="20"/>
                <w:szCs w:val="20"/>
              </w:rPr>
              <w:t>down</w:t>
            </w:r>
            <w:proofErr w:type="spellEnd"/>
            <w:r w:rsidRPr="00B37D7C">
              <w:rPr>
                <w:rFonts w:ascii="Times New Roman" w:hAnsi="Times New Roman" w:cs="Times New Roman"/>
                <w:color w:val="000000"/>
                <w:sz w:val="20"/>
                <w:szCs w:val="20"/>
              </w:rPr>
              <w:t xml:space="preserve"> (в функции </w:t>
            </w:r>
            <w:proofErr w:type="spellStart"/>
            <w:r w:rsidRPr="00B37D7C">
              <w:rPr>
                <w:rFonts w:ascii="Times New Roman" w:hAnsi="Times New Roman" w:cs="Times New Roman"/>
                <w:color w:val="000000"/>
                <w:sz w:val="20"/>
                <w:szCs w:val="20"/>
              </w:rPr>
              <w:t>TakeForks</w:t>
            </w:r>
            <w:proofErr w:type="spellEnd"/>
            <w:r w:rsidRPr="00B37D7C">
              <w:rPr>
                <w:rFonts w:ascii="Times New Roman" w:hAnsi="Times New Roman" w:cs="Times New Roman"/>
                <w:color w:val="000000"/>
                <w:sz w:val="20"/>
                <w:szCs w:val="20"/>
              </w:rPr>
              <w:t>) в этой точке заблокируется до тех пор, пока оба соседа не освободят вилки</w:t>
            </w:r>
          </w:p>
          <w:p w14:paraId="24403D9F" w14:textId="77777777" w:rsidR="00056133" w:rsidRDefault="00056133" w:rsidP="004A5E90">
            <w:pPr>
              <w:widowControl w:val="0"/>
              <w:autoSpaceDE w:val="0"/>
              <w:autoSpaceDN w:val="0"/>
              <w:adjustRightInd w:val="0"/>
              <w:rPr>
                <w:rFonts w:ascii="Courier New" w:hAnsi="Courier New" w:cs="Courier New"/>
                <w:color w:val="000000"/>
                <w:sz w:val="20"/>
                <w:szCs w:val="20"/>
                <w:lang w:val="en-US"/>
              </w:rPr>
            </w:pPr>
          </w:p>
        </w:tc>
      </w:tr>
      <w:tr w:rsidR="00A13318" w14:paraId="532EAE00" w14:textId="77777777" w:rsidTr="004B4D09">
        <w:tc>
          <w:tcPr>
            <w:tcW w:w="3369" w:type="dxa"/>
          </w:tcPr>
          <w:p w14:paraId="4BF9FC0B" w14:textId="77777777" w:rsidR="004B4D09" w:rsidRDefault="004B4D09" w:rsidP="00A13318">
            <w:pPr>
              <w:widowControl w:val="0"/>
              <w:autoSpaceDE w:val="0"/>
              <w:autoSpaceDN w:val="0"/>
              <w:adjustRightInd w:val="0"/>
              <w:rPr>
                <w:rFonts w:ascii="Courier New" w:hAnsi="Courier New" w:cs="Courier New"/>
                <w:color w:val="000000"/>
                <w:sz w:val="18"/>
                <w:szCs w:val="18"/>
              </w:rPr>
            </w:pPr>
            <w:r w:rsidRPr="00A13318">
              <w:rPr>
                <w:rFonts w:ascii="Courier New" w:hAnsi="Courier New" w:cs="Courier New"/>
                <w:color w:val="000000"/>
                <w:sz w:val="18"/>
                <w:szCs w:val="18"/>
              </w:rPr>
              <w:t xml:space="preserve">//освобождение вилок </w:t>
            </w:r>
          </w:p>
          <w:p w14:paraId="792DAFEC" w14:textId="279CF89A" w:rsidR="00A13318" w:rsidRPr="00A13318" w:rsidRDefault="00A13318" w:rsidP="00A13318">
            <w:pPr>
              <w:widowControl w:val="0"/>
              <w:autoSpaceDE w:val="0"/>
              <w:autoSpaceDN w:val="0"/>
              <w:adjustRightInd w:val="0"/>
              <w:rPr>
                <w:rFonts w:ascii="Courier New" w:hAnsi="Courier New" w:cs="Courier New"/>
                <w:color w:val="000000"/>
                <w:sz w:val="18"/>
                <w:szCs w:val="18"/>
              </w:rPr>
            </w:pPr>
            <w:proofErr w:type="spellStart"/>
            <w:r w:rsidRPr="00A13318">
              <w:rPr>
                <w:rFonts w:ascii="Courier New" w:hAnsi="Courier New" w:cs="Courier New"/>
                <w:color w:val="000000"/>
                <w:sz w:val="18"/>
                <w:szCs w:val="18"/>
              </w:rPr>
              <w:t>void</w:t>
            </w:r>
            <w:proofErr w:type="spellEnd"/>
            <w:r w:rsidRPr="00A13318">
              <w:rPr>
                <w:rFonts w:ascii="Courier New" w:hAnsi="Courier New" w:cs="Courier New"/>
                <w:color w:val="000000"/>
                <w:sz w:val="18"/>
                <w:szCs w:val="18"/>
              </w:rPr>
              <w:t xml:space="preserve"> </w:t>
            </w:r>
            <w:proofErr w:type="spellStart"/>
            <w:proofErr w:type="gramStart"/>
            <w:r w:rsidRPr="00A13318">
              <w:rPr>
                <w:rFonts w:ascii="Courier New" w:hAnsi="Courier New" w:cs="Courier New"/>
                <w:color w:val="000000"/>
                <w:sz w:val="18"/>
                <w:szCs w:val="18"/>
              </w:rPr>
              <w:t>PutForks</w:t>
            </w:r>
            <w:proofErr w:type="spellEnd"/>
            <w:r w:rsidRPr="00A13318">
              <w:rPr>
                <w:rFonts w:ascii="Courier New" w:hAnsi="Courier New" w:cs="Courier New"/>
                <w:color w:val="000000"/>
                <w:sz w:val="18"/>
                <w:szCs w:val="18"/>
              </w:rPr>
              <w:t>(</w:t>
            </w:r>
            <w:proofErr w:type="spellStart"/>
            <w:proofErr w:type="gramEnd"/>
            <w:r w:rsidRPr="00A13318">
              <w:rPr>
                <w:rFonts w:ascii="Courier New" w:hAnsi="Courier New" w:cs="Courier New"/>
                <w:color w:val="000000"/>
                <w:sz w:val="18"/>
                <w:szCs w:val="18"/>
              </w:rPr>
              <w:t>int</w:t>
            </w:r>
            <w:proofErr w:type="spellEnd"/>
            <w:r w:rsidRPr="00A13318">
              <w:rPr>
                <w:rFonts w:ascii="Courier New" w:hAnsi="Courier New" w:cs="Courier New"/>
                <w:color w:val="000000"/>
                <w:sz w:val="18"/>
                <w:szCs w:val="18"/>
              </w:rPr>
              <w:t xml:space="preserve"> i) </w:t>
            </w:r>
          </w:p>
          <w:p w14:paraId="68C2F85A" w14:textId="77777777" w:rsidR="00A13318" w:rsidRPr="00A13318" w:rsidRDefault="00A13318" w:rsidP="00A13318">
            <w:pPr>
              <w:widowControl w:val="0"/>
              <w:autoSpaceDE w:val="0"/>
              <w:autoSpaceDN w:val="0"/>
              <w:adjustRightInd w:val="0"/>
              <w:rPr>
                <w:rFonts w:ascii="Courier New" w:hAnsi="Courier New" w:cs="Courier New"/>
                <w:color w:val="000000"/>
                <w:sz w:val="18"/>
                <w:szCs w:val="18"/>
              </w:rPr>
            </w:pPr>
            <w:r w:rsidRPr="00A13318">
              <w:rPr>
                <w:rFonts w:ascii="Courier New" w:hAnsi="Courier New" w:cs="Courier New"/>
                <w:color w:val="000000"/>
                <w:sz w:val="18"/>
                <w:szCs w:val="18"/>
              </w:rPr>
              <w:t>{</w:t>
            </w:r>
          </w:p>
          <w:p w14:paraId="1ABE8C35" w14:textId="77777777" w:rsidR="00A13318" w:rsidRPr="00A13318" w:rsidRDefault="00A13318" w:rsidP="00A13318">
            <w:pPr>
              <w:widowControl w:val="0"/>
              <w:autoSpaceDE w:val="0"/>
              <w:autoSpaceDN w:val="0"/>
              <w:adjustRightInd w:val="0"/>
              <w:rPr>
                <w:rFonts w:ascii="Courier New" w:hAnsi="Courier New" w:cs="Courier New"/>
                <w:color w:val="000000"/>
                <w:sz w:val="18"/>
                <w:szCs w:val="18"/>
              </w:rPr>
            </w:pPr>
            <w:r w:rsidRPr="00A13318">
              <w:rPr>
                <w:rFonts w:ascii="Courier New" w:hAnsi="Courier New" w:cs="Courier New"/>
                <w:color w:val="000000"/>
                <w:sz w:val="18"/>
                <w:szCs w:val="18"/>
              </w:rPr>
              <w:t>//вход в критическую секцию</w:t>
            </w:r>
          </w:p>
          <w:p w14:paraId="1B159C3B" w14:textId="77777777" w:rsidR="00A13318" w:rsidRPr="00A13318" w:rsidRDefault="00A13318" w:rsidP="00A13318">
            <w:pPr>
              <w:widowControl w:val="0"/>
              <w:autoSpaceDE w:val="0"/>
              <w:autoSpaceDN w:val="0"/>
              <w:adjustRightInd w:val="0"/>
              <w:ind w:firstLine="708"/>
              <w:rPr>
                <w:rFonts w:ascii="Courier New" w:hAnsi="Courier New" w:cs="Courier New"/>
                <w:color w:val="000000"/>
                <w:sz w:val="18"/>
                <w:szCs w:val="18"/>
                <w:lang w:val="en-US"/>
              </w:rPr>
            </w:pPr>
            <w:r w:rsidRPr="00A13318">
              <w:rPr>
                <w:rFonts w:ascii="Courier New" w:hAnsi="Courier New" w:cs="Courier New"/>
                <w:color w:val="000000"/>
                <w:sz w:val="18"/>
                <w:szCs w:val="18"/>
                <w:lang w:val="en-US"/>
              </w:rPr>
              <w:t>down(&amp;mutex</w:t>
            </w:r>
            <w:proofErr w:type="gramStart"/>
            <w:r w:rsidRPr="00A13318">
              <w:rPr>
                <w:rFonts w:ascii="Courier New" w:hAnsi="Courier New" w:cs="Courier New"/>
                <w:color w:val="000000"/>
                <w:sz w:val="18"/>
                <w:szCs w:val="18"/>
                <w:lang w:val="en-US"/>
              </w:rPr>
              <w:t>);</w:t>
            </w:r>
            <w:proofErr w:type="gramEnd"/>
          </w:p>
          <w:p w14:paraId="27174825" w14:textId="77777777" w:rsidR="00A13318" w:rsidRPr="00A13318" w:rsidRDefault="00A13318" w:rsidP="00A13318">
            <w:pPr>
              <w:widowControl w:val="0"/>
              <w:autoSpaceDE w:val="0"/>
              <w:autoSpaceDN w:val="0"/>
              <w:adjustRightInd w:val="0"/>
              <w:ind w:firstLine="708"/>
              <w:rPr>
                <w:rFonts w:ascii="Courier New" w:hAnsi="Courier New" w:cs="Courier New"/>
                <w:color w:val="000000"/>
                <w:sz w:val="18"/>
                <w:szCs w:val="18"/>
                <w:lang w:val="en-US"/>
              </w:rPr>
            </w:pPr>
            <w:r w:rsidRPr="00A13318">
              <w:rPr>
                <w:rFonts w:ascii="Courier New" w:hAnsi="Courier New" w:cs="Courier New"/>
                <w:color w:val="000000"/>
                <w:sz w:val="18"/>
                <w:szCs w:val="18"/>
                <w:lang w:val="en-US"/>
              </w:rPr>
              <w:t>state[</w:t>
            </w:r>
            <w:proofErr w:type="spellStart"/>
            <w:r w:rsidRPr="00A13318">
              <w:rPr>
                <w:rFonts w:ascii="Courier New" w:hAnsi="Courier New" w:cs="Courier New"/>
                <w:color w:val="000000"/>
                <w:sz w:val="18"/>
                <w:szCs w:val="18"/>
                <w:lang w:val="en-US"/>
              </w:rPr>
              <w:t>i</w:t>
            </w:r>
            <w:proofErr w:type="spellEnd"/>
            <w:r w:rsidRPr="00A13318">
              <w:rPr>
                <w:rFonts w:ascii="Courier New" w:hAnsi="Courier New" w:cs="Courier New"/>
                <w:color w:val="000000"/>
                <w:sz w:val="18"/>
                <w:szCs w:val="18"/>
                <w:lang w:val="en-US"/>
              </w:rPr>
              <w:t xml:space="preserve">] = </w:t>
            </w:r>
            <w:proofErr w:type="gramStart"/>
            <w:r w:rsidRPr="00A13318">
              <w:rPr>
                <w:rFonts w:ascii="Courier New" w:hAnsi="Courier New" w:cs="Courier New"/>
                <w:color w:val="000000"/>
                <w:sz w:val="18"/>
                <w:szCs w:val="18"/>
                <w:lang w:val="en-US"/>
              </w:rPr>
              <w:t>THINKING;</w:t>
            </w:r>
            <w:proofErr w:type="gramEnd"/>
            <w:r w:rsidRPr="00A13318">
              <w:rPr>
                <w:rFonts w:ascii="Courier New" w:hAnsi="Courier New" w:cs="Courier New"/>
                <w:color w:val="000000"/>
                <w:sz w:val="18"/>
                <w:szCs w:val="18"/>
                <w:lang w:val="en-US"/>
              </w:rPr>
              <w:t xml:space="preserve"> </w:t>
            </w:r>
          </w:p>
          <w:p w14:paraId="43377C92" w14:textId="77777777" w:rsidR="00A13318" w:rsidRPr="00A13318" w:rsidRDefault="00A13318" w:rsidP="00A13318">
            <w:pPr>
              <w:widowControl w:val="0"/>
              <w:autoSpaceDE w:val="0"/>
              <w:autoSpaceDN w:val="0"/>
              <w:adjustRightInd w:val="0"/>
              <w:ind w:firstLine="708"/>
              <w:rPr>
                <w:rFonts w:ascii="Courier New" w:hAnsi="Courier New" w:cs="Courier New"/>
                <w:color w:val="000000"/>
                <w:sz w:val="18"/>
                <w:szCs w:val="18"/>
              </w:rPr>
            </w:pPr>
            <w:proofErr w:type="spellStart"/>
            <w:proofErr w:type="gramStart"/>
            <w:r w:rsidRPr="00A13318">
              <w:rPr>
                <w:rFonts w:ascii="Courier New" w:hAnsi="Courier New" w:cs="Courier New"/>
                <w:color w:val="000000"/>
                <w:sz w:val="18"/>
                <w:szCs w:val="18"/>
              </w:rPr>
              <w:t>Test</w:t>
            </w:r>
            <w:proofErr w:type="spellEnd"/>
            <w:r w:rsidRPr="00A13318">
              <w:rPr>
                <w:rFonts w:ascii="Courier New" w:hAnsi="Courier New" w:cs="Courier New"/>
                <w:color w:val="000000"/>
                <w:sz w:val="18"/>
                <w:szCs w:val="18"/>
              </w:rPr>
              <w:t>(</w:t>
            </w:r>
            <w:proofErr w:type="gramEnd"/>
            <w:r w:rsidRPr="00A13318">
              <w:rPr>
                <w:rFonts w:ascii="Courier New" w:hAnsi="Courier New" w:cs="Courier New"/>
                <w:color w:val="000000"/>
                <w:sz w:val="18"/>
                <w:szCs w:val="18"/>
              </w:rPr>
              <w:t>LEFT);</w:t>
            </w:r>
          </w:p>
          <w:p w14:paraId="42B2D1AB" w14:textId="77777777" w:rsidR="00A13318" w:rsidRPr="00A13318" w:rsidRDefault="00A13318" w:rsidP="00A13318">
            <w:pPr>
              <w:widowControl w:val="0"/>
              <w:autoSpaceDE w:val="0"/>
              <w:autoSpaceDN w:val="0"/>
              <w:adjustRightInd w:val="0"/>
              <w:ind w:firstLine="708"/>
              <w:rPr>
                <w:rFonts w:ascii="Courier New" w:hAnsi="Courier New" w:cs="Courier New"/>
                <w:color w:val="000000"/>
                <w:sz w:val="18"/>
                <w:szCs w:val="18"/>
              </w:rPr>
            </w:pPr>
            <w:proofErr w:type="spellStart"/>
            <w:proofErr w:type="gramStart"/>
            <w:r w:rsidRPr="00A13318">
              <w:rPr>
                <w:rFonts w:ascii="Courier New" w:hAnsi="Courier New" w:cs="Courier New"/>
                <w:color w:val="000000"/>
                <w:sz w:val="18"/>
                <w:szCs w:val="18"/>
              </w:rPr>
              <w:t>Test</w:t>
            </w:r>
            <w:proofErr w:type="spellEnd"/>
            <w:r w:rsidRPr="00A13318">
              <w:rPr>
                <w:rFonts w:ascii="Courier New" w:hAnsi="Courier New" w:cs="Courier New"/>
                <w:color w:val="000000"/>
                <w:sz w:val="18"/>
                <w:szCs w:val="18"/>
              </w:rPr>
              <w:t>(</w:t>
            </w:r>
            <w:proofErr w:type="gramEnd"/>
            <w:r w:rsidRPr="00A13318">
              <w:rPr>
                <w:rFonts w:ascii="Courier New" w:hAnsi="Courier New" w:cs="Courier New"/>
                <w:color w:val="000000"/>
                <w:sz w:val="18"/>
                <w:szCs w:val="18"/>
              </w:rPr>
              <w:t>RIGHT);</w:t>
            </w:r>
          </w:p>
          <w:p w14:paraId="612264C9" w14:textId="77777777" w:rsidR="00A13318" w:rsidRPr="00A13318" w:rsidRDefault="00A13318" w:rsidP="00A13318">
            <w:pPr>
              <w:widowControl w:val="0"/>
              <w:autoSpaceDE w:val="0"/>
              <w:autoSpaceDN w:val="0"/>
              <w:adjustRightInd w:val="0"/>
              <w:rPr>
                <w:rFonts w:ascii="Courier New" w:hAnsi="Courier New" w:cs="Courier New"/>
                <w:sz w:val="18"/>
                <w:szCs w:val="18"/>
              </w:rPr>
            </w:pPr>
            <w:r w:rsidRPr="00A13318">
              <w:rPr>
                <w:rFonts w:ascii="Courier New" w:hAnsi="Courier New" w:cs="Courier New"/>
                <w:color w:val="000000"/>
                <w:sz w:val="18"/>
                <w:szCs w:val="18"/>
              </w:rPr>
              <w:t>// выход из критической секции</w:t>
            </w:r>
          </w:p>
          <w:p w14:paraId="7F8160C9" w14:textId="77777777" w:rsidR="00A13318" w:rsidRPr="00A13318" w:rsidRDefault="00A13318" w:rsidP="00A13318">
            <w:pPr>
              <w:widowControl w:val="0"/>
              <w:autoSpaceDE w:val="0"/>
              <w:autoSpaceDN w:val="0"/>
              <w:adjustRightInd w:val="0"/>
              <w:ind w:firstLine="708"/>
              <w:rPr>
                <w:rFonts w:ascii="Courier New" w:hAnsi="Courier New" w:cs="Courier New"/>
                <w:sz w:val="18"/>
                <w:szCs w:val="18"/>
              </w:rPr>
            </w:pPr>
            <w:proofErr w:type="spellStart"/>
            <w:r w:rsidRPr="00A13318">
              <w:rPr>
                <w:rFonts w:ascii="Courier New" w:hAnsi="Courier New" w:cs="Courier New"/>
                <w:color w:val="000000"/>
                <w:sz w:val="18"/>
                <w:szCs w:val="18"/>
              </w:rPr>
              <w:t>up</w:t>
            </w:r>
            <w:proofErr w:type="spellEnd"/>
            <w:r w:rsidRPr="00A13318">
              <w:rPr>
                <w:rFonts w:ascii="Courier New" w:hAnsi="Courier New" w:cs="Courier New"/>
                <w:color w:val="000000"/>
                <w:sz w:val="18"/>
                <w:szCs w:val="18"/>
              </w:rPr>
              <w:t>(&amp;</w:t>
            </w:r>
            <w:proofErr w:type="spellStart"/>
            <w:r w:rsidRPr="00A13318">
              <w:rPr>
                <w:rFonts w:ascii="Courier New" w:hAnsi="Courier New" w:cs="Courier New"/>
                <w:color w:val="000000"/>
                <w:sz w:val="18"/>
                <w:szCs w:val="18"/>
              </w:rPr>
              <w:t>mutex</w:t>
            </w:r>
            <w:proofErr w:type="spellEnd"/>
            <w:r w:rsidRPr="00A13318">
              <w:rPr>
                <w:rFonts w:ascii="Courier New" w:hAnsi="Courier New" w:cs="Courier New"/>
                <w:color w:val="000000"/>
                <w:sz w:val="18"/>
                <w:szCs w:val="18"/>
              </w:rPr>
              <w:t>);</w:t>
            </w:r>
          </w:p>
          <w:p w14:paraId="216B0332" w14:textId="77777777" w:rsidR="00A13318" w:rsidRPr="00A13318" w:rsidRDefault="00A13318" w:rsidP="00A13318">
            <w:pPr>
              <w:widowControl w:val="0"/>
              <w:autoSpaceDE w:val="0"/>
              <w:autoSpaceDN w:val="0"/>
              <w:adjustRightInd w:val="0"/>
              <w:rPr>
                <w:rFonts w:ascii="Courier New" w:hAnsi="Courier New" w:cs="Courier New"/>
                <w:color w:val="000000"/>
                <w:sz w:val="18"/>
                <w:szCs w:val="18"/>
                <w:lang w:val="en-US"/>
              </w:rPr>
            </w:pPr>
            <w:r w:rsidRPr="00A13318">
              <w:rPr>
                <w:rFonts w:ascii="Courier New" w:hAnsi="Courier New" w:cs="Courier New"/>
                <w:color w:val="000000"/>
                <w:sz w:val="18"/>
                <w:szCs w:val="18"/>
              </w:rPr>
              <w:t>}</w:t>
            </w:r>
          </w:p>
          <w:p w14:paraId="40F04C3E" w14:textId="77777777" w:rsidR="00A13318" w:rsidRDefault="00A13318" w:rsidP="00056133">
            <w:pPr>
              <w:widowControl w:val="0"/>
              <w:autoSpaceDE w:val="0"/>
              <w:autoSpaceDN w:val="0"/>
              <w:adjustRightInd w:val="0"/>
              <w:rPr>
                <w:rFonts w:ascii="Courier New" w:hAnsi="Courier New" w:cs="Courier New"/>
                <w:color w:val="000000"/>
                <w:sz w:val="18"/>
                <w:szCs w:val="18"/>
                <w:lang w:val="en-US"/>
              </w:rPr>
            </w:pPr>
          </w:p>
        </w:tc>
        <w:tc>
          <w:tcPr>
            <w:tcW w:w="7421" w:type="dxa"/>
          </w:tcPr>
          <w:p w14:paraId="6A7F0EDA" w14:textId="77777777" w:rsidR="00A13318" w:rsidRPr="00B37D7C" w:rsidRDefault="00A13318" w:rsidP="005D4596">
            <w:pPr>
              <w:pStyle w:val="a3"/>
              <w:widowControl w:val="0"/>
              <w:numPr>
                <w:ilvl w:val="0"/>
                <w:numId w:val="31"/>
              </w:numPr>
              <w:autoSpaceDE w:val="0"/>
              <w:autoSpaceDN w:val="0"/>
              <w:adjustRightInd w:val="0"/>
              <w:ind w:right="63"/>
              <w:rPr>
                <w:rFonts w:ascii="Courier New" w:hAnsi="Courier New" w:cs="Courier New"/>
                <w:sz w:val="20"/>
                <w:szCs w:val="20"/>
              </w:rPr>
            </w:pPr>
            <w:r w:rsidRPr="00B37D7C">
              <w:rPr>
                <w:rFonts w:ascii="Times New Roman" w:hAnsi="Times New Roman" w:cs="Times New Roman"/>
                <w:color w:val="000000"/>
                <w:sz w:val="20"/>
                <w:szCs w:val="20"/>
              </w:rPr>
              <w:t xml:space="preserve">опускается семафора </w:t>
            </w:r>
            <w:proofErr w:type="spellStart"/>
            <w:r w:rsidRPr="00B37D7C">
              <w:rPr>
                <w:rFonts w:ascii="Times New Roman" w:hAnsi="Times New Roman" w:cs="Times New Roman"/>
                <w:color w:val="000000"/>
                <w:sz w:val="20"/>
                <w:szCs w:val="20"/>
              </w:rPr>
              <w:t>mutex</w:t>
            </w:r>
            <w:proofErr w:type="spellEnd"/>
            <w:r w:rsidRPr="00B37D7C">
              <w:rPr>
                <w:rFonts w:ascii="Times New Roman" w:hAnsi="Times New Roman" w:cs="Times New Roman"/>
                <w:color w:val="000000"/>
                <w:sz w:val="20"/>
                <w:szCs w:val="20"/>
              </w:rPr>
              <w:t xml:space="preserve"> (происходит вход в критическую секцию)</w:t>
            </w:r>
          </w:p>
          <w:p w14:paraId="2769AEAB" w14:textId="77777777" w:rsidR="00A13318" w:rsidRPr="00B37D7C" w:rsidRDefault="00A13318" w:rsidP="005D4596">
            <w:pPr>
              <w:pStyle w:val="a3"/>
              <w:widowControl w:val="0"/>
              <w:numPr>
                <w:ilvl w:val="0"/>
                <w:numId w:val="31"/>
              </w:numPr>
              <w:autoSpaceDE w:val="0"/>
              <w:autoSpaceDN w:val="0"/>
              <w:adjustRightInd w:val="0"/>
              <w:ind w:right="63"/>
              <w:rPr>
                <w:rFonts w:ascii="Courier New" w:hAnsi="Courier New" w:cs="Courier New"/>
                <w:sz w:val="20"/>
                <w:szCs w:val="20"/>
              </w:rPr>
            </w:pPr>
            <w:r w:rsidRPr="00B37D7C">
              <w:rPr>
                <w:rFonts w:ascii="Times New Roman" w:hAnsi="Times New Roman" w:cs="Times New Roman"/>
                <w:color w:val="000000"/>
                <w:sz w:val="20"/>
                <w:szCs w:val="20"/>
              </w:rPr>
              <w:t>статус философа меняется на THINKING</w:t>
            </w:r>
          </w:p>
          <w:p w14:paraId="1C5E980F" w14:textId="77777777" w:rsidR="00A13318" w:rsidRPr="00B37D7C" w:rsidRDefault="00A13318" w:rsidP="005D4596">
            <w:pPr>
              <w:pStyle w:val="a3"/>
              <w:widowControl w:val="0"/>
              <w:numPr>
                <w:ilvl w:val="0"/>
                <w:numId w:val="31"/>
              </w:numPr>
              <w:autoSpaceDE w:val="0"/>
              <w:autoSpaceDN w:val="0"/>
              <w:adjustRightInd w:val="0"/>
              <w:ind w:right="63"/>
              <w:rPr>
                <w:rFonts w:ascii="Courier New" w:hAnsi="Courier New" w:cs="Courier New"/>
                <w:sz w:val="20"/>
                <w:szCs w:val="20"/>
              </w:rPr>
            </w:pPr>
            <w:r w:rsidRPr="00B37D7C">
              <w:rPr>
                <w:rFonts w:ascii="Times New Roman" w:hAnsi="Times New Roman" w:cs="Times New Roman"/>
                <w:color w:val="000000"/>
                <w:sz w:val="20"/>
                <w:szCs w:val="20"/>
              </w:rPr>
              <w:t>проверка  соседей: если любой из них был заблокирован лишь из-за того, что наш i-</w:t>
            </w:r>
            <w:proofErr w:type="spellStart"/>
            <w:r w:rsidRPr="00B37D7C">
              <w:rPr>
                <w:rFonts w:ascii="Times New Roman" w:hAnsi="Times New Roman" w:cs="Times New Roman"/>
                <w:color w:val="000000"/>
                <w:sz w:val="20"/>
                <w:szCs w:val="20"/>
              </w:rPr>
              <w:t>ый</w:t>
            </w:r>
            <w:proofErr w:type="spellEnd"/>
            <w:r w:rsidRPr="00B37D7C">
              <w:rPr>
                <w:rFonts w:ascii="Times New Roman" w:hAnsi="Times New Roman" w:cs="Times New Roman"/>
                <w:color w:val="000000"/>
                <w:sz w:val="20"/>
                <w:szCs w:val="20"/>
              </w:rPr>
              <w:t xml:space="preserve"> философ забрал его вилку, то мы его разблокируем, и он начинает прием пищи. </w:t>
            </w:r>
          </w:p>
          <w:p w14:paraId="73FC4B4B" w14:textId="77777777" w:rsidR="00A13318" w:rsidRPr="00B37D7C" w:rsidRDefault="00A13318" w:rsidP="005D4596">
            <w:pPr>
              <w:pStyle w:val="a3"/>
              <w:widowControl w:val="0"/>
              <w:numPr>
                <w:ilvl w:val="0"/>
                <w:numId w:val="31"/>
              </w:numPr>
              <w:autoSpaceDE w:val="0"/>
              <w:autoSpaceDN w:val="0"/>
              <w:adjustRightInd w:val="0"/>
              <w:ind w:right="63"/>
              <w:rPr>
                <w:rFonts w:ascii="Courier New" w:hAnsi="Courier New" w:cs="Courier New"/>
                <w:sz w:val="20"/>
                <w:szCs w:val="20"/>
              </w:rPr>
            </w:pPr>
            <w:r w:rsidRPr="00B37D7C">
              <w:rPr>
                <w:rFonts w:ascii="Times New Roman" w:hAnsi="Times New Roman" w:cs="Times New Roman"/>
                <w:color w:val="000000"/>
                <w:sz w:val="20"/>
                <w:szCs w:val="20"/>
              </w:rPr>
              <w:t xml:space="preserve">подъем семафора </w:t>
            </w:r>
            <w:proofErr w:type="spellStart"/>
            <w:r w:rsidRPr="00B37D7C">
              <w:rPr>
                <w:rFonts w:ascii="Times New Roman" w:hAnsi="Times New Roman" w:cs="Times New Roman"/>
                <w:color w:val="000000"/>
                <w:sz w:val="20"/>
                <w:szCs w:val="20"/>
              </w:rPr>
              <w:t>mutex</w:t>
            </w:r>
            <w:proofErr w:type="spellEnd"/>
            <w:r w:rsidRPr="00B37D7C">
              <w:rPr>
                <w:rFonts w:ascii="Times New Roman" w:hAnsi="Times New Roman" w:cs="Times New Roman"/>
                <w:color w:val="000000"/>
                <w:sz w:val="20"/>
                <w:szCs w:val="20"/>
              </w:rPr>
              <w:t xml:space="preserve"> (выход из критической секции)</w:t>
            </w:r>
          </w:p>
          <w:p w14:paraId="5DA9B918" w14:textId="77777777" w:rsidR="00A13318" w:rsidRPr="00A13318" w:rsidRDefault="00A13318" w:rsidP="00A13318">
            <w:pPr>
              <w:widowControl w:val="0"/>
              <w:autoSpaceDE w:val="0"/>
              <w:autoSpaceDN w:val="0"/>
              <w:adjustRightInd w:val="0"/>
              <w:spacing w:before="219"/>
              <w:ind w:right="60"/>
              <w:rPr>
                <w:rFonts w:ascii="Times New Roman" w:hAnsi="Times New Roman" w:cs="Times New Roman"/>
                <w:color w:val="000000"/>
                <w:sz w:val="20"/>
                <w:szCs w:val="20"/>
              </w:rPr>
            </w:pPr>
          </w:p>
        </w:tc>
      </w:tr>
    </w:tbl>
    <w:p w14:paraId="3946BEB1" w14:textId="77777777" w:rsidR="007A3975" w:rsidRPr="00B37D7C" w:rsidRDefault="007A3975" w:rsidP="004A5E90">
      <w:pPr>
        <w:widowControl w:val="0"/>
        <w:autoSpaceDE w:val="0"/>
        <w:autoSpaceDN w:val="0"/>
        <w:adjustRightInd w:val="0"/>
        <w:spacing w:after="0" w:line="240" w:lineRule="auto"/>
        <w:rPr>
          <w:rFonts w:ascii="Courier New" w:hAnsi="Courier New" w:cs="Courier New"/>
          <w:sz w:val="20"/>
          <w:szCs w:val="20"/>
        </w:rPr>
      </w:pPr>
    </w:p>
    <w:p w14:paraId="7F9D79A1" w14:textId="348B315D" w:rsidR="004C6A1E" w:rsidRPr="00B37D7C" w:rsidRDefault="004C6A1E" w:rsidP="004A5E90">
      <w:pPr>
        <w:widowControl w:val="0"/>
        <w:autoSpaceDE w:val="0"/>
        <w:autoSpaceDN w:val="0"/>
        <w:adjustRightInd w:val="0"/>
        <w:spacing w:after="0" w:line="240" w:lineRule="auto"/>
        <w:ind w:right="2360"/>
        <w:rPr>
          <w:rFonts w:ascii="Courier New" w:hAnsi="Courier New" w:cs="Courier New"/>
          <w:sz w:val="20"/>
          <w:szCs w:val="20"/>
        </w:rPr>
      </w:pPr>
      <w:r w:rsidRPr="00B37D7C">
        <w:rPr>
          <w:rFonts w:ascii="Courier New" w:hAnsi="Courier New" w:cs="Courier New"/>
          <w:color w:val="000000"/>
          <w:sz w:val="20"/>
          <w:szCs w:val="20"/>
          <w:lang w:val="en-US"/>
        </w:rPr>
        <w:t>void</w:t>
      </w:r>
      <w:r w:rsidRPr="00B37D7C">
        <w:rPr>
          <w:rFonts w:ascii="Courier New" w:hAnsi="Courier New" w:cs="Courier New"/>
          <w:color w:val="000000"/>
          <w:sz w:val="20"/>
          <w:szCs w:val="20"/>
        </w:rPr>
        <w:t xml:space="preserve"> </w:t>
      </w:r>
      <w:proofErr w:type="gramStart"/>
      <w:r w:rsidRPr="00B37D7C">
        <w:rPr>
          <w:rFonts w:ascii="Courier New" w:hAnsi="Courier New" w:cs="Courier New"/>
          <w:color w:val="000000"/>
          <w:sz w:val="20"/>
          <w:szCs w:val="20"/>
          <w:lang w:val="en-US"/>
        </w:rPr>
        <w:t>Test</w:t>
      </w:r>
      <w:r w:rsidRPr="00B37D7C">
        <w:rPr>
          <w:rFonts w:ascii="Courier New" w:hAnsi="Courier New" w:cs="Courier New"/>
          <w:color w:val="000000"/>
          <w:sz w:val="20"/>
          <w:szCs w:val="20"/>
        </w:rPr>
        <w:t>(</w:t>
      </w:r>
      <w:proofErr w:type="gramEnd"/>
      <w:r w:rsidRPr="00B37D7C">
        <w:rPr>
          <w:rFonts w:ascii="Courier New" w:hAnsi="Courier New" w:cs="Courier New"/>
          <w:color w:val="000000"/>
          <w:sz w:val="20"/>
          <w:szCs w:val="20"/>
          <w:lang w:val="en-US"/>
        </w:rPr>
        <w:t>int</w:t>
      </w:r>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rPr>
        <w:t>)</w:t>
      </w:r>
      <w:r w:rsidR="00FC20A7" w:rsidRPr="00B37D7C">
        <w:rPr>
          <w:rFonts w:ascii="Courier New" w:hAnsi="Courier New" w:cs="Courier New"/>
          <w:color w:val="000000"/>
          <w:sz w:val="20"/>
          <w:szCs w:val="20"/>
        </w:rPr>
        <w:t xml:space="preserve">//проверка, можно ли взять вилки </w:t>
      </w:r>
      <w:r w:rsidR="00F66F70" w:rsidRPr="00B37D7C">
        <w:rPr>
          <w:rFonts w:ascii="Courier New" w:hAnsi="Courier New" w:cs="Courier New"/>
          <w:color w:val="000000"/>
          <w:sz w:val="20"/>
          <w:szCs w:val="20"/>
        </w:rPr>
        <w:t xml:space="preserve">- </w:t>
      </w:r>
      <w:r w:rsidR="00FC20A7" w:rsidRPr="00B37D7C">
        <w:rPr>
          <w:rFonts w:ascii="Courier New" w:hAnsi="Courier New" w:cs="Courier New"/>
          <w:color w:val="000000"/>
          <w:sz w:val="20"/>
          <w:szCs w:val="20"/>
        </w:rPr>
        <w:t>проверяется состояние соседей данного философа</w:t>
      </w:r>
    </w:p>
    <w:p w14:paraId="57501098" w14:textId="77777777" w:rsidR="004C6A1E" w:rsidRPr="00B37D7C" w:rsidRDefault="004C6A1E" w:rsidP="004A5E90">
      <w:pPr>
        <w:widowControl w:val="0"/>
        <w:autoSpaceDE w:val="0"/>
        <w:autoSpaceDN w:val="0"/>
        <w:adjustRightInd w:val="0"/>
        <w:spacing w:after="0" w:line="240" w:lineRule="auto"/>
        <w:rPr>
          <w:rFonts w:ascii="Courier New" w:hAnsi="Courier New" w:cs="Courier New"/>
          <w:sz w:val="20"/>
          <w:szCs w:val="20"/>
          <w:lang w:val="en-US"/>
        </w:rPr>
      </w:pPr>
      <w:r w:rsidRPr="00B37D7C">
        <w:rPr>
          <w:rFonts w:ascii="Courier New" w:hAnsi="Courier New" w:cs="Courier New"/>
          <w:color w:val="000000"/>
          <w:sz w:val="20"/>
          <w:szCs w:val="20"/>
          <w:lang w:val="en-US"/>
        </w:rPr>
        <w:t>{</w:t>
      </w:r>
    </w:p>
    <w:p w14:paraId="359981D8" w14:textId="5AF197BF" w:rsidR="004C6A1E" w:rsidRPr="00B37D7C" w:rsidRDefault="004C6A1E" w:rsidP="004A5E90">
      <w:pPr>
        <w:widowControl w:val="0"/>
        <w:autoSpaceDE w:val="0"/>
        <w:autoSpaceDN w:val="0"/>
        <w:adjustRightInd w:val="0"/>
        <w:spacing w:after="0" w:line="240" w:lineRule="auto"/>
        <w:ind w:firstLine="708"/>
        <w:rPr>
          <w:rFonts w:ascii="Courier New" w:hAnsi="Courier New" w:cs="Courier New"/>
          <w:sz w:val="20"/>
          <w:szCs w:val="20"/>
          <w:lang w:val="en-US"/>
        </w:rPr>
      </w:pPr>
      <w:r w:rsidRPr="00B37D7C">
        <w:rPr>
          <w:rFonts w:ascii="Courier New" w:hAnsi="Courier New" w:cs="Courier New"/>
          <w:color w:val="000000"/>
          <w:sz w:val="20"/>
          <w:szCs w:val="20"/>
          <w:lang w:val="en-US"/>
        </w:rPr>
        <w:t>if(state[</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lang w:val="en-US"/>
        </w:rPr>
        <w:t>] == HUNGRY &amp;&amp;</w:t>
      </w:r>
    </w:p>
    <w:p w14:paraId="5D170127" w14:textId="113824DD" w:rsidR="004C6A1E" w:rsidRPr="00B37D7C" w:rsidRDefault="004C6A1E" w:rsidP="004A5E90">
      <w:pPr>
        <w:widowControl w:val="0"/>
        <w:autoSpaceDE w:val="0"/>
        <w:autoSpaceDN w:val="0"/>
        <w:adjustRightInd w:val="0"/>
        <w:spacing w:after="0" w:line="240" w:lineRule="auto"/>
        <w:rPr>
          <w:rFonts w:ascii="Courier New" w:hAnsi="Courier New" w:cs="Courier New"/>
          <w:sz w:val="20"/>
          <w:szCs w:val="20"/>
          <w:lang w:val="en-US"/>
        </w:rPr>
      </w:pPr>
      <w:r w:rsidRPr="00B37D7C">
        <w:rPr>
          <w:rFonts w:ascii="Courier New" w:hAnsi="Courier New" w:cs="Courier New"/>
          <w:color w:val="000000"/>
          <w:sz w:val="20"/>
          <w:szCs w:val="20"/>
          <w:lang w:val="en-US"/>
        </w:rPr>
        <w:t xml:space="preserve"> </w:t>
      </w:r>
      <w:r w:rsidR="00F66F70" w:rsidRPr="00B37D7C">
        <w:rPr>
          <w:rFonts w:ascii="Courier New" w:hAnsi="Courier New" w:cs="Courier New"/>
          <w:color w:val="000000"/>
          <w:sz w:val="20"/>
          <w:szCs w:val="20"/>
          <w:lang w:val="en-US"/>
        </w:rPr>
        <w:tab/>
      </w:r>
      <w:proofErr w:type="gramStart"/>
      <w:r w:rsidRPr="00B37D7C">
        <w:rPr>
          <w:rFonts w:ascii="Courier New" w:hAnsi="Courier New" w:cs="Courier New"/>
          <w:color w:val="000000"/>
          <w:sz w:val="20"/>
          <w:szCs w:val="20"/>
          <w:lang w:val="en-US"/>
        </w:rPr>
        <w:t>state[</w:t>
      </w:r>
      <w:proofErr w:type="gramEnd"/>
      <w:r w:rsidRPr="00B37D7C">
        <w:rPr>
          <w:rFonts w:ascii="Courier New" w:hAnsi="Courier New" w:cs="Courier New"/>
          <w:color w:val="000000"/>
          <w:sz w:val="20"/>
          <w:szCs w:val="20"/>
          <w:lang w:val="en-US"/>
        </w:rPr>
        <w:t xml:space="preserve">LEFT] != EATING &amp;&amp; </w:t>
      </w:r>
    </w:p>
    <w:p w14:paraId="08A35651" w14:textId="7E90ECCF" w:rsidR="004C6A1E" w:rsidRPr="00B37D7C" w:rsidRDefault="004C6A1E" w:rsidP="004A5E90">
      <w:pPr>
        <w:widowControl w:val="0"/>
        <w:autoSpaceDE w:val="0"/>
        <w:autoSpaceDN w:val="0"/>
        <w:adjustRightInd w:val="0"/>
        <w:spacing w:after="0" w:line="240" w:lineRule="auto"/>
        <w:rPr>
          <w:rFonts w:ascii="Courier New" w:hAnsi="Courier New" w:cs="Courier New"/>
          <w:color w:val="000000"/>
          <w:sz w:val="20"/>
          <w:szCs w:val="20"/>
          <w:lang w:val="en-US"/>
        </w:rPr>
      </w:pPr>
      <w:r w:rsidRPr="00B37D7C">
        <w:rPr>
          <w:rFonts w:ascii="Courier New" w:hAnsi="Courier New" w:cs="Courier New"/>
          <w:color w:val="000000"/>
          <w:sz w:val="20"/>
          <w:szCs w:val="20"/>
          <w:lang w:val="en-US"/>
        </w:rPr>
        <w:t xml:space="preserve"> </w:t>
      </w:r>
      <w:r w:rsidR="00F66F70" w:rsidRPr="00B37D7C">
        <w:rPr>
          <w:rFonts w:ascii="Courier New" w:hAnsi="Courier New" w:cs="Courier New"/>
          <w:color w:val="000000"/>
          <w:sz w:val="20"/>
          <w:szCs w:val="20"/>
          <w:lang w:val="en-US"/>
        </w:rPr>
        <w:tab/>
      </w:r>
      <w:proofErr w:type="gramStart"/>
      <w:r w:rsidRPr="00B37D7C">
        <w:rPr>
          <w:rFonts w:ascii="Courier New" w:hAnsi="Courier New" w:cs="Courier New"/>
          <w:color w:val="000000"/>
          <w:sz w:val="20"/>
          <w:szCs w:val="20"/>
          <w:lang w:val="en-US"/>
        </w:rPr>
        <w:t>state[</w:t>
      </w:r>
      <w:proofErr w:type="gramEnd"/>
      <w:r w:rsidRPr="00B37D7C">
        <w:rPr>
          <w:rFonts w:ascii="Courier New" w:hAnsi="Courier New" w:cs="Courier New"/>
          <w:color w:val="000000"/>
          <w:sz w:val="20"/>
          <w:szCs w:val="20"/>
          <w:lang w:val="en-US"/>
        </w:rPr>
        <w:t>RIGHT] != EATING)</w:t>
      </w:r>
    </w:p>
    <w:p w14:paraId="18D9CA8C" w14:textId="3B3E9815" w:rsidR="00F66F70" w:rsidRPr="00B37D7C" w:rsidRDefault="00F66F70" w:rsidP="004A5E90">
      <w:pPr>
        <w:widowControl w:val="0"/>
        <w:autoSpaceDE w:val="0"/>
        <w:autoSpaceDN w:val="0"/>
        <w:adjustRightInd w:val="0"/>
        <w:spacing w:after="0" w:line="240" w:lineRule="auto"/>
        <w:rPr>
          <w:rFonts w:ascii="Courier New" w:hAnsi="Courier New" w:cs="Courier New"/>
          <w:sz w:val="20"/>
          <w:szCs w:val="20"/>
          <w:lang w:val="en-US"/>
        </w:rPr>
      </w:pPr>
      <w:r w:rsidRPr="00B37D7C">
        <w:rPr>
          <w:rFonts w:ascii="Courier New" w:hAnsi="Courier New" w:cs="Courier New"/>
          <w:color w:val="000000"/>
          <w:sz w:val="20"/>
          <w:szCs w:val="20"/>
          <w:lang w:val="en-US"/>
        </w:rPr>
        <w:tab/>
        <w:t>{</w:t>
      </w:r>
    </w:p>
    <w:p w14:paraId="7D331798" w14:textId="0CD54CE9" w:rsidR="004C6A1E" w:rsidRPr="00B37D7C" w:rsidRDefault="004C6A1E" w:rsidP="004A5E90">
      <w:pPr>
        <w:widowControl w:val="0"/>
        <w:autoSpaceDE w:val="0"/>
        <w:autoSpaceDN w:val="0"/>
        <w:adjustRightInd w:val="0"/>
        <w:spacing w:after="0" w:line="240" w:lineRule="auto"/>
        <w:rPr>
          <w:rFonts w:ascii="Courier New" w:hAnsi="Courier New" w:cs="Courier New"/>
          <w:sz w:val="20"/>
          <w:szCs w:val="20"/>
          <w:lang w:val="en-US"/>
        </w:rPr>
      </w:pPr>
      <w:r w:rsidRPr="00B37D7C">
        <w:rPr>
          <w:rFonts w:ascii="Courier New" w:hAnsi="Courier New" w:cs="Courier New"/>
          <w:color w:val="000000"/>
          <w:sz w:val="20"/>
          <w:szCs w:val="20"/>
          <w:lang w:val="en-US"/>
        </w:rPr>
        <w:t xml:space="preserve"> </w:t>
      </w:r>
      <w:r w:rsidR="00F66F70" w:rsidRPr="00B37D7C">
        <w:rPr>
          <w:rFonts w:ascii="Courier New" w:hAnsi="Courier New" w:cs="Courier New"/>
          <w:color w:val="000000"/>
          <w:sz w:val="20"/>
          <w:szCs w:val="20"/>
          <w:lang w:val="en-US"/>
        </w:rPr>
        <w:tab/>
      </w:r>
      <w:r w:rsidR="00F66F70" w:rsidRPr="00B37D7C">
        <w:rPr>
          <w:rFonts w:ascii="Courier New" w:hAnsi="Courier New" w:cs="Courier New"/>
          <w:color w:val="000000"/>
          <w:sz w:val="20"/>
          <w:szCs w:val="20"/>
          <w:lang w:val="en-US"/>
        </w:rPr>
        <w:tab/>
      </w:r>
      <w:r w:rsidRPr="00B37D7C">
        <w:rPr>
          <w:rFonts w:ascii="Courier New" w:hAnsi="Courier New" w:cs="Courier New"/>
          <w:color w:val="000000"/>
          <w:sz w:val="20"/>
          <w:szCs w:val="20"/>
          <w:lang w:val="en-US"/>
        </w:rPr>
        <w:t>state[</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lang w:val="en-US"/>
        </w:rPr>
        <w:t xml:space="preserve">] = </w:t>
      </w:r>
      <w:proofErr w:type="gramStart"/>
      <w:r w:rsidRPr="00B37D7C">
        <w:rPr>
          <w:rFonts w:ascii="Courier New" w:hAnsi="Courier New" w:cs="Courier New"/>
          <w:color w:val="000000"/>
          <w:sz w:val="20"/>
          <w:szCs w:val="20"/>
          <w:lang w:val="en-US"/>
        </w:rPr>
        <w:t>EATING;</w:t>
      </w:r>
      <w:proofErr w:type="gramEnd"/>
    </w:p>
    <w:p w14:paraId="2C1D2EF0" w14:textId="75AC148D" w:rsidR="004C6A1E" w:rsidRPr="00B37D7C" w:rsidRDefault="004C6A1E" w:rsidP="004A5E90">
      <w:pPr>
        <w:widowControl w:val="0"/>
        <w:autoSpaceDE w:val="0"/>
        <w:autoSpaceDN w:val="0"/>
        <w:adjustRightInd w:val="0"/>
        <w:spacing w:after="0" w:line="240" w:lineRule="auto"/>
        <w:rPr>
          <w:rFonts w:ascii="Courier New" w:hAnsi="Courier New" w:cs="Courier New"/>
          <w:sz w:val="20"/>
          <w:szCs w:val="20"/>
        </w:rPr>
      </w:pPr>
      <w:r w:rsidRPr="00B37D7C">
        <w:rPr>
          <w:rFonts w:ascii="Courier New" w:hAnsi="Courier New" w:cs="Courier New"/>
          <w:color w:val="000000"/>
          <w:sz w:val="20"/>
          <w:szCs w:val="20"/>
          <w:lang w:val="en-US"/>
        </w:rPr>
        <w:t xml:space="preserve"> </w:t>
      </w:r>
      <w:r w:rsidR="00F66F70" w:rsidRPr="00B37D7C">
        <w:rPr>
          <w:rFonts w:ascii="Courier New" w:hAnsi="Courier New" w:cs="Courier New"/>
          <w:color w:val="000000"/>
          <w:sz w:val="20"/>
          <w:szCs w:val="20"/>
          <w:lang w:val="en-US"/>
        </w:rPr>
        <w:tab/>
      </w:r>
      <w:r w:rsidR="00F66F70" w:rsidRPr="00B37D7C">
        <w:rPr>
          <w:rFonts w:ascii="Courier New" w:hAnsi="Courier New" w:cs="Courier New"/>
          <w:color w:val="000000"/>
          <w:sz w:val="20"/>
          <w:szCs w:val="20"/>
          <w:lang w:val="en-US"/>
        </w:rPr>
        <w:tab/>
      </w:r>
      <w:r w:rsidRPr="00B37D7C">
        <w:rPr>
          <w:rFonts w:ascii="Courier New" w:hAnsi="Courier New" w:cs="Courier New"/>
          <w:color w:val="000000"/>
          <w:sz w:val="20"/>
          <w:szCs w:val="20"/>
          <w:lang w:val="en-US"/>
        </w:rPr>
        <w:t>up</w:t>
      </w:r>
      <w:r w:rsidRPr="00B37D7C">
        <w:rPr>
          <w:rFonts w:ascii="Courier New" w:hAnsi="Courier New" w:cs="Courier New"/>
          <w:color w:val="000000"/>
          <w:sz w:val="20"/>
          <w:szCs w:val="20"/>
        </w:rPr>
        <w:t>(&amp;</w:t>
      </w:r>
      <w:r w:rsidRPr="00B37D7C">
        <w:rPr>
          <w:rFonts w:ascii="Courier New" w:hAnsi="Courier New" w:cs="Courier New"/>
          <w:color w:val="000000"/>
          <w:sz w:val="20"/>
          <w:szCs w:val="20"/>
          <w:lang w:val="en-US"/>
        </w:rPr>
        <w:t>s</w:t>
      </w:r>
      <w:r w:rsidRPr="00B37D7C">
        <w:rPr>
          <w:rFonts w:ascii="Courier New" w:hAnsi="Courier New" w:cs="Courier New"/>
          <w:color w:val="000000"/>
          <w:sz w:val="20"/>
          <w:szCs w:val="20"/>
        </w:rPr>
        <w:t>[</w:t>
      </w:r>
      <w:proofErr w:type="spellStart"/>
      <w:r w:rsidRPr="00B37D7C">
        <w:rPr>
          <w:rFonts w:ascii="Courier New" w:hAnsi="Courier New" w:cs="Courier New"/>
          <w:color w:val="000000"/>
          <w:sz w:val="20"/>
          <w:szCs w:val="20"/>
          <w:lang w:val="en-US"/>
        </w:rPr>
        <w:t>i</w:t>
      </w:r>
      <w:proofErr w:type="spellEnd"/>
      <w:r w:rsidRPr="00B37D7C">
        <w:rPr>
          <w:rFonts w:ascii="Courier New" w:hAnsi="Courier New" w:cs="Courier New"/>
          <w:color w:val="000000"/>
          <w:sz w:val="20"/>
          <w:szCs w:val="20"/>
        </w:rPr>
        <w:t>]</w:t>
      </w:r>
      <w:proofErr w:type="gramStart"/>
      <w:r w:rsidRPr="00B37D7C">
        <w:rPr>
          <w:rFonts w:ascii="Courier New" w:hAnsi="Courier New" w:cs="Courier New"/>
          <w:color w:val="000000"/>
          <w:sz w:val="20"/>
          <w:szCs w:val="20"/>
        </w:rPr>
        <w:t>);</w:t>
      </w:r>
      <w:proofErr w:type="gramEnd"/>
    </w:p>
    <w:p w14:paraId="769E6575" w14:textId="23ACF842" w:rsidR="004C6A1E" w:rsidRPr="00B37D7C" w:rsidRDefault="00D94873" w:rsidP="004A5E90">
      <w:pPr>
        <w:widowControl w:val="0"/>
        <w:autoSpaceDE w:val="0"/>
        <w:autoSpaceDN w:val="0"/>
        <w:adjustRightInd w:val="0"/>
        <w:spacing w:after="0" w:line="240" w:lineRule="auto"/>
        <w:ind w:left="708"/>
        <w:rPr>
          <w:rFonts w:ascii="Courier New" w:hAnsi="Courier New" w:cs="Courier New"/>
          <w:sz w:val="20"/>
          <w:szCs w:val="20"/>
        </w:rPr>
      </w:pPr>
      <w:r w:rsidRPr="00B37D7C">
        <w:rPr>
          <w:rFonts w:ascii="Courier New" w:hAnsi="Courier New" w:cs="Courier New"/>
          <w:color w:val="000000"/>
          <w:sz w:val="20"/>
          <w:szCs w:val="20"/>
        </w:rPr>
        <w:t xml:space="preserve"> </w:t>
      </w:r>
      <w:r w:rsidR="004C6A1E" w:rsidRPr="00B37D7C">
        <w:rPr>
          <w:rFonts w:ascii="Courier New" w:hAnsi="Courier New" w:cs="Courier New"/>
          <w:color w:val="000000"/>
          <w:sz w:val="20"/>
          <w:szCs w:val="20"/>
        </w:rPr>
        <w:t>}</w:t>
      </w:r>
    </w:p>
    <w:p w14:paraId="35A72327" w14:textId="77777777" w:rsidR="004C6A1E" w:rsidRPr="00B37D7C" w:rsidRDefault="004C6A1E" w:rsidP="004A5E90">
      <w:pPr>
        <w:widowControl w:val="0"/>
        <w:autoSpaceDE w:val="0"/>
        <w:autoSpaceDN w:val="0"/>
        <w:adjustRightInd w:val="0"/>
        <w:spacing w:after="0" w:line="240" w:lineRule="auto"/>
        <w:rPr>
          <w:rFonts w:ascii="Courier New" w:hAnsi="Courier New" w:cs="Courier New"/>
          <w:sz w:val="20"/>
          <w:szCs w:val="20"/>
        </w:rPr>
      </w:pPr>
      <w:r w:rsidRPr="00B37D7C">
        <w:rPr>
          <w:rFonts w:ascii="Courier New" w:hAnsi="Courier New" w:cs="Courier New"/>
          <w:color w:val="000000"/>
          <w:sz w:val="20"/>
          <w:szCs w:val="20"/>
        </w:rPr>
        <w:t>}</w:t>
      </w:r>
    </w:p>
    <w:p w14:paraId="0F884AE3" w14:textId="31EBA214" w:rsidR="004C6A1E" w:rsidRDefault="004C6A1E" w:rsidP="004A5E90">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B37D7C">
        <w:rPr>
          <w:rFonts w:ascii="Times New Roman" w:hAnsi="Times New Roman" w:cs="Times New Roman"/>
          <w:color w:val="000000"/>
          <w:sz w:val="20"/>
          <w:szCs w:val="20"/>
        </w:rPr>
        <w:t xml:space="preserve">механизм взаимоисключающего нахождения внутри критической секции (за счет семафора </w:t>
      </w:r>
      <w:proofErr w:type="spellStart"/>
      <w:r w:rsidRPr="00B37D7C">
        <w:rPr>
          <w:rFonts w:ascii="Times New Roman" w:hAnsi="Times New Roman" w:cs="Times New Roman"/>
          <w:color w:val="000000"/>
          <w:sz w:val="20"/>
          <w:szCs w:val="20"/>
        </w:rPr>
        <w:t>mutex</w:t>
      </w:r>
      <w:proofErr w:type="spellEnd"/>
      <w:r w:rsidRPr="00B37D7C">
        <w:rPr>
          <w:rFonts w:ascii="Times New Roman" w:hAnsi="Times New Roman" w:cs="Times New Roman"/>
          <w:color w:val="000000"/>
          <w:sz w:val="20"/>
          <w:szCs w:val="20"/>
        </w:rPr>
        <w:t xml:space="preserve">) гарантирует, что не возникнет ситуация, когда функция </w:t>
      </w:r>
      <w:proofErr w:type="spellStart"/>
      <w:r w:rsidRPr="00B37D7C">
        <w:rPr>
          <w:rFonts w:ascii="Times New Roman" w:hAnsi="Times New Roman" w:cs="Times New Roman"/>
          <w:color w:val="000000"/>
          <w:sz w:val="20"/>
          <w:szCs w:val="20"/>
        </w:rPr>
        <w:t>Test</w:t>
      </w:r>
      <w:proofErr w:type="spellEnd"/>
      <w:r w:rsidRPr="00B37D7C">
        <w:rPr>
          <w:rFonts w:ascii="Times New Roman" w:hAnsi="Times New Roman" w:cs="Times New Roman"/>
          <w:color w:val="000000"/>
          <w:sz w:val="20"/>
          <w:szCs w:val="20"/>
        </w:rPr>
        <w:t xml:space="preserve"> в </w:t>
      </w:r>
      <w:r w:rsidR="006C19DF" w:rsidRPr="00B37D7C">
        <w:rPr>
          <w:rFonts w:ascii="Times New Roman" w:hAnsi="Times New Roman" w:cs="Times New Roman"/>
          <w:color w:val="000000"/>
          <w:sz w:val="20"/>
          <w:szCs w:val="20"/>
        </w:rPr>
        <w:t xml:space="preserve">процессах двух соседних философов </w:t>
      </w:r>
      <w:r w:rsidRPr="00B37D7C">
        <w:rPr>
          <w:rFonts w:ascii="Times New Roman" w:hAnsi="Times New Roman" w:cs="Times New Roman"/>
          <w:color w:val="000000"/>
          <w:sz w:val="20"/>
          <w:szCs w:val="20"/>
        </w:rPr>
        <w:t>разрешит каждому из них начать прием пищи</w:t>
      </w:r>
      <w:r w:rsidR="00A772DA" w:rsidRPr="00B37D7C">
        <w:rPr>
          <w:rFonts w:ascii="Times New Roman" w:hAnsi="Times New Roman" w:cs="Times New Roman"/>
          <w:color w:val="000000"/>
          <w:sz w:val="20"/>
          <w:szCs w:val="20"/>
        </w:rPr>
        <w:t xml:space="preserve">. </w:t>
      </w:r>
      <w:r w:rsidR="001F0F87" w:rsidRPr="00B37D7C">
        <w:rPr>
          <w:rFonts w:ascii="Times New Roman" w:hAnsi="Times New Roman" w:cs="Times New Roman"/>
          <w:color w:val="000000"/>
          <w:sz w:val="20"/>
          <w:szCs w:val="20"/>
        </w:rPr>
        <w:t>Без</w:t>
      </w:r>
      <w:r w:rsidRPr="00B37D7C">
        <w:rPr>
          <w:rFonts w:ascii="Times New Roman" w:hAnsi="Times New Roman" w:cs="Times New Roman"/>
          <w:color w:val="000000"/>
          <w:sz w:val="20"/>
          <w:szCs w:val="20"/>
        </w:rPr>
        <w:t xml:space="preserve"> этого механизма возможно, что </w:t>
      </w:r>
      <w:r w:rsidR="008F6338" w:rsidRPr="00B37D7C">
        <w:rPr>
          <w:rFonts w:ascii="Times New Roman" w:hAnsi="Times New Roman" w:cs="Times New Roman"/>
          <w:color w:val="000000"/>
          <w:sz w:val="20"/>
          <w:szCs w:val="20"/>
        </w:rPr>
        <w:t xml:space="preserve">процессы </w:t>
      </w:r>
      <w:r w:rsidR="00532885" w:rsidRPr="00B37D7C">
        <w:rPr>
          <w:rFonts w:ascii="Times New Roman" w:hAnsi="Times New Roman" w:cs="Times New Roman"/>
          <w:color w:val="000000"/>
          <w:sz w:val="20"/>
          <w:szCs w:val="20"/>
        </w:rPr>
        <w:t>на процессоре смен</w:t>
      </w:r>
      <w:r w:rsidR="00B0511F" w:rsidRPr="00B37D7C">
        <w:rPr>
          <w:rFonts w:ascii="Times New Roman" w:hAnsi="Times New Roman" w:cs="Times New Roman"/>
          <w:color w:val="000000"/>
          <w:sz w:val="20"/>
          <w:szCs w:val="20"/>
        </w:rPr>
        <w:t>и</w:t>
      </w:r>
      <w:r w:rsidR="00532885" w:rsidRPr="00B37D7C">
        <w:rPr>
          <w:rFonts w:ascii="Times New Roman" w:hAnsi="Times New Roman" w:cs="Times New Roman"/>
          <w:color w:val="000000"/>
          <w:sz w:val="20"/>
          <w:szCs w:val="20"/>
        </w:rPr>
        <w:t>т</w:t>
      </w:r>
      <w:r w:rsidR="00B0511F" w:rsidRPr="00B37D7C">
        <w:rPr>
          <w:rFonts w:ascii="Times New Roman" w:hAnsi="Times New Roman" w:cs="Times New Roman"/>
          <w:color w:val="000000"/>
          <w:sz w:val="20"/>
          <w:szCs w:val="20"/>
        </w:rPr>
        <w:t>ь</w:t>
      </w:r>
      <w:r w:rsidR="00532885" w:rsidRPr="00B37D7C">
        <w:rPr>
          <w:rFonts w:ascii="Times New Roman" w:hAnsi="Times New Roman" w:cs="Times New Roman"/>
          <w:color w:val="000000"/>
          <w:sz w:val="20"/>
          <w:szCs w:val="20"/>
        </w:rPr>
        <w:t xml:space="preserve">ся </w:t>
      </w:r>
      <w:r w:rsidR="00B0511F" w:rsidRPr="00B37D7C">
        <w:rPr>
          <w:rFonts w:ascii="Times New Roman" w:hAnsi="Times New Roman" w:cs="Times New Roman"/>
          <w:color w:val="000000"/>
          <w:sz w:val="20"/>
          <w:szCs w:val="20"/>
        </w:rPr>
        <w:t>после</w:t>
      </w:r>
      <w:r w:rsidR="00532885" w:rsidRPr="00B37D7C">
        <w:rPr>
          <w:rFonts w:ascii="Times New Roman" w:hAnsi="Times New Roman" w:cs="Times New Roman"/>
          <w:color w:val="000000"/>
          <w:sz w:val="20"/>
          <w:szCs w:val="20"/>
        </w:rPr>
        <w:t xml:space="preserve"> </w:t>
      </w:r>
      <w:r w:rsidR="008D1CA8" w:rsidRPr="00B37D7C">
        <w:rPr>
          <w:rFonts w:ascii="Times New Roman" w:hAnsi="Times New Roman" w:cs="Times New Roman"/>
          <w:color w:val="000000"/>
          <w:sz w:val="20"/>
          <w:szCs w:val="20"/>
        </w:rPr>
        <w:t>первой команд</w:t>
      </w:r>
      <w:r w:rsidR="00B0511F" w:rsidRPr="00B37D7C">
        <w:rPr>
          <w:rFonts w:ascii="Times New Roman" w:hAnsi="Times New Roman" w:cs="Times New Roman"/>
          <w:color w:val="000000"/>
          <w:sz w:val="20"/>
          <w:szCs w:val="20"/>
        </w:rPr>
        <w:t>ы</w:t>
      </w:r>
      <w:r w:rsidR="008D1CA8" w:rsidRPr="00B37D7C">
        <w:rPr>
          <w:rFonts w:ascii="Times New Roman" w:hAnsi="Times New Roman" w:cs="Times New Roman"/>
          <w:color w:val="000000"/>
          <w:sz w:val="20"/>
          <w:szCs w:val="20"/>
        </w:rPr>
        <w:t xml:space="preserve"> </w:t>
      </w:r>
      <w:r w:rsidR="008D1CA8" w:rsidRPr="00B37D7C">
        <w:rPr>
          <w:rFonts w:ascii="Times New Roman" w:hAnsi="Times New Roman" w:cs="Times New Roman"/>
          <w:color w:val="000000"/>
          <w:sz w:val="20"/>
          <w:szCs w:val="20"/>
          <w:lang w:val="en-US"/>
        </w:rPr>
        <w:t>if</w:t>
      </w:r>
      <w:r w:rsidR="008D1CA8" w:rsidRPr="00B37D7C">
        <w:rPr>
          <w:rFonts w:ascii="Times New Roman" w:hAnsi="Times New Roman" w:cs="Times New Roman"/>
          <w:color w:val="000000"/>
          <w:sz w:val="20"/>
          <w:szCs w:val="20"/>
        </w:rPr>
        <w:t xml:space="preserve">-блока </w:t>
      </w:r>
      <w:r w:rsidR="00532885" w:rsidRPr="00B37D7C">
        <w:rPr>
          <w:rFonts w:ascii="Times New Roman" w:hAnsi="Times New Roman" w:cs="Times New Roman"/>
          <w:color w:val="000000"/>
          <w:sz w:val="20"/>
          <w:szCs w:val="20"/>
        </w:rPr>
        <w:t>первого философа</w:t>
      </w:r>
      <w:r w:rsidR="00B0511F" w:rsidRPr="00B37D7C">
        <w:rPr>
          <w:rFonts w:ascii="Times New Roman" w:hAnsi="Times New Roman" w:cs="Times New Roman"/>
          <w:color w:val="000000"/>
          <w:sz w:val="20"/>
          <w:szCs w:val="20"/>
        </w:rPr>
        <w:t xml:space="preserve">. </w:t>
      </w:r>
      <w:r w:rsidR="00487DE7" w:rsidRPr="00B37D7C">
        <w:rPr>
          <w:rFonts w:ascii="Times New Roman" w:hAnsi="Times New Roman" w:cs="Times New Roman"/>
          <w:color w:val="000000"/>
          <w:sz w:val="20"/>
          <w:szCs w:val="20"/>
        </w:rPr>
        <w:t xml:space="preserve">Второй </w:t>
      </w:r>
      <w:proofErr w:type="spellStart"/>
      <w:r w:rsidR="003B4C71" w:rsidRPr="00B37D7C">
        <w:rPr>
          <w:rFonts w:ascii="Times New Roman" w:hAnsi="Times New Roman" w:cs="Times New Roman"/>
          <w:color w:val="000000"/>
          <w:sz w:val="20"/>
          <w:szCs w:val="20"/>
        </w:rPr>
        <w:t>процес</w:t>
      </w:r>
      <w:proofErr w:type="spellEnd"/>
      <w:r w:rsidR="003B4C71" w:rsidRPr="00B37D7C">
        <w:rPr>
          <w:rFonts w:ascii="Times New Roman" w:hAnsi="Times New Roman" w:cs="Times New Roman"/>
          <w:color w:val="000000"/>
          <w:sz w:val="20"/>
          <w:szCs w:val="20"/>
        </w:rPr>
        <w:t xml:space="preserve"> проходит </w:t>
      </w:r>
      <w:r w:rsidR="003B4C71" w:rsidRPr="00B37D7C">
        <w:rPr>
          <w:rFonts w:ascii="Times New Roman" w:hAnsi="Times New Roman" w:cs="Times New Roman"/>
          <w:color w:val="000000"/>
          <w:sz w:val="20"/>
          <w:szCs w:val="20"/>
          <w:lang w:val="en-US"/>
        </w:rPr>
        <w:t>if</w:t>
      </w:r>
      <w:r w:rsidR="003B4C71" w:rsidRPr="00B37D7C">
        <w:rPr>
          <w:rFonts w:ascii="Times New Roman" w:hAnsi="Times New Roman" w:cs="Times New Roman"/>
          <w:color w:val="000000"/>
          <w:sz w:val="20"/>
          <w:szCs w:val="20"/>
        </w:rPr>
        <w:t xml:space="preserve">-блок с положительным результатом и </w:t>
      </w:r>
      <w:r w:rsidRPr="00B37D7C">
        <w:rPr>
          <w:rFonts w:ascii="Times New Roman" w:hAnsi="Times New Roman" w:cs="Times New Roman"/>
          <w:color w:val="000000"/>
          <w:sz w:val="20"/>
          <w:szCs w:val="20"/>
        </w:rPr>
        <w:t>переходит к первой инструкции блока. Дальнейшая работа будет некорректной.</w:t>
      </w:r>
    </w:p>
    <w:p w14:paraId="67AF95F3" w14:textId="77777777" w:rsidR="002F50FB" w:rsidRDefault="002F50FB" w:rsidP="004A5E90">
      <w:pPr>
        <w:widowControl w:val="0"/>
        <w:autoSpaceDE w:val="0"/>
        <w:autoSpaceDN w:val="0"/>
        <w:adjustRightInd w:val="0"/>
        <w:spacing w:after="0" w:line="240" w:lineRule="auto"/>
        <w:ind w:right="60"/>
        <w:rPr>
          <w:rFonts w:ascii="Courier New" w:hAnsi="Courier New" w:cs="Courier New"/>
          <w:sz w:val="20"/>
          <w:szCs w:val="20"/>
        </w:rPr>
      </w:pPr>
    </w:p>
    <w:p w14:paraId="336D14A5" w14:textId="4669E629" w:rsidR="00B41F01" w:rsidRPr="00B37D7C" w:rsidRDefault="00B41F01" w:rsidP="004A5E90">
      <w:pPr>
        <w:widowControl w:val="0"/>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b/>
          <w:bCs/>
          <w:color w:val="000000"/>
          <w:sz w:val="20"/>
          <w:szCs w:val="20"/>
        </w:rPr>
        <w:lastRenderedPageBreak/>
        <w:t>Задача «читателей и писателей»</w:t>
      </w:r>
      <w:r w:rsidRPr="00B37D7C">
        <w:rPr>
          <w:rFonts w:ascii="Times New Roman" w:hAnsi="Times New Roman" w:cs="Times New Roman"/>
          <w:color w:val="000000"/>
          <w:sz w:val="20"/>
          <w:szCs w:val="20"/>
        </w:rPr>
        <w:t>. Представим произвольную систему резервирования ресурса. Например, это может быть система резервирования места в гостинице. В данной системе существует два типа процессов для работы с информацией. Одни процессы могут читать информацию, а другие — ее изменять, корректировать.</w:t>
      </w:r>
    </w:p>
    <w:p w14:paraId="5D2DA7CE" w14:textId="550D1BC0" w:rsidR="00B41F01" w:rsidRPr="00B37D7C" w:rsidRDefault="00911B4D" w:rsidP="004A5E90">
      <w:pPr>
        <w:widowControl w:val="0"/>
        <w:autoSpaceDE w:val="0"/>
        <w:autoSpaceDN w:val="0"/>
        <w:adjustRightInd w:val="0"/>
        <w:spacing w:after="0" w:line="240" w:lineRule="auto"/>
        <w:ind w:right="63"/>
        <w:rPr>
          <w:rFonts w:ascii="Times New Roman" w:hAnsi="Times New Roman" w:cs="Times New Roman"/>
          <w:sz w:val="20"/>
          <w:szCs w:val="20"/>
        </w:rPr>
      </w:pPr>
      <w:r w:rsidRPr="00B37D7C">
        <w:rPr>
          <w:rFonts w:ascii="Times New Roman" w:hAnsi="Times New Roman" w:cs="Times New Roman"/>
          <w:color w:val="000000"/>
          <w:sz w:val="20"/>
          <w:szCs w:val="20"/>
        </w:rPr>
        <w:t>В</w:t>
      </w:r>
      <w:r w:rsidR="00B41F01" w:rsidRPr="00B37D7C">
        <w:rPr>
          <w:rFonts w:ascii="Times New Roman" w:hAnsi="Times New Roman" w:cs="Times New Roman"/>
          <w:color w:val="000000"/>
          <w:sz w:val="20"/>
          <w:szCs w:val="20"/>
        </w:rPr>
        <w:t xml:space="preserve"> любой момент времени читать данные могут любое количество процессов-читателей, но если процесс-писатель начал свою работу, то все остальные процессы (и читатели, и писатели) будут блокированы на входе в систему. Задача заключается в планировании работы такой системы.</w:t>
      </w:r>
    </w:p>
    <w:p w14:paraId="3B8B7F06" w14:textId="49184DC2" w:rsidR="00B41F01" w:rsidRPr="00B37D7C" w:rsidRDefault="00371ED2" w:rsidP="004A5E90">
      <w:pPr>
        <w:widowControl w:val="0"/>
        <w:autoSpaceDE w:val="0"/>
        <w:autoSpaceDN w:val="0"/>
        <w:adjustRightInd w:val="0"/>
        <w:spacing w:after="0" w:line="240" w:lineRule="auto"/>
        <w:ind w:right="60"/>
        <w:rPr>
          <w:rFonts w:ascii="Times New Roman" w:hAnsi="Times New Roman" w:cs="Times New Roman"/>
          <w:sz w:val="20"/>
          <w:szCs w:val="20"/>
        </w:rPr>
      </w:pPr>
      <w:r w:rsidRPr="00B37D7C">
        <w:rPr>
          <w:rFonts w:ascii="Times New Roman" w:hAnsi="Times New Roman" w:cs="Times New Roman"/>
          <w:color w:val="000000"/>
          <w:sz w:val="20"/>
          <w:szCs w:val="20"/>
        </w:rPr>
        <w:t>Пусть читатели</w:t>
      </w:r>
      <w:r w:rsidR="00B41F01" w:rsidRPr="00B37D7C">
        <w:rPr>
          <w:rFonts w:ascii="Times New Roman" w:hAnsi="Times New Roman" w:cs="Times New Roman"/>
          <w:color w:val="000000"/>
          <w:sz w:val="20"/>
          <w:szCs w:val="20"/>
        </w:rPr>
        <w:t xml:space="preserve"> наиболее приоритетны </w:t>
      </w:r>
      <w:r w:rsidRPr="00B37D7C">
        <w:rPr>
          <w:rFonts w:ascii="Times New Roman" w:hAnsi="Times New Roman" w:cs="Times New Roman"/>
          <w:color w:val="000000"/>
          <w:sz w:val="20"/>
          <w:szCs w:val="20"/>
        </w:rPr>
        <w:t>(</w:t>
      </w:r>
      <w:r w:rsidR="00B41F01" w:rsidRPr="00B37D7C">
        <w:rPr>
          <w:rFonts w:ascii="Times New Roman" w:hAnsi="Times New Roman" w:cs="Times New Roman"/>
          <w:color w:val="000000"/>
          <w:sz w:val="20"/>
          <w:szCs w:val="20"/>
        </w:rPr>
        <w:t>писатель будет ожидать момента, когда все желающие процессы-читатели окончат свои действия в системе и покинут ее</w:t>
      </w:r>
      <w:r w:rsidR="00B26AE5" w:rsidRPr="00B37D7C">
        <w:rPr>
          <w:rFonts w:ascii="Times New Roman" w:hAnsi="Times New Roman" w:cs="Times New Roman"/>
          <w:color w:val="000000"/>
          <w:sz w:val="20"/>
          <w:szCs w:val="20"/>
        </w:rPr>
        <w:t>)</w:t>
      </w:r>
    </w:p>
    <w:p w14:paraId="4328F0F4" w14:textId="77777777" w:rsidR="00C54102" w:rsidRPr="00B37D7C" w:rsidRDefault="00C54102" w:rsidP="004A5E90">
      <w:pPr>
        <w:widowControl w:val="0"/>
        <w:autoSpaceDE w:val="0"/>
        <w:autoSpaceDN w:val="0"/>
        <w:adjustRightInd w:val="0"/>
        <w:spacing w:after="0" w:line="240" w:lineRule="auto"/>
        <w:rPr>
          <w:rFonts w:ascii="Courier New" w:hAnsi="Courier New" w:cs="Courier New"/>
          <w:b/>
          <w:bCs/>
          <w:color w:val="000000"/>
          <w:sz w:val="20"/>
          <w:szCs w:val="20"/>
        </w:rPr>
      </w:pPr>
    </w:p>
    <w:p w14:paraId="785482CB" w14:textId="3473379A" w:rsidR="00B41F01" w:rsidRPr="00B37D7C" w:rsidRDefault="00B41F01"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B37D7C">
        <w:rPr>
          <w:rFonts w:ascii="Courier New" w:hAnsi="Courier New" w:cs="Courier New"/>
          <w:color w:val="000000"/>
          <w:sz w:val="20"/>
          <w:szCs w:val="20"/>
        </w:rPr>
        <w:t>typedef</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int</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semaphore</w:t>
      </w:r>
      <w:proofErr w:type="spellEnd"/>
      <w:r w:rsidRPr="00B37D7C">
        <w:rPr>
          <w:rFonts w:ascii="Courier New" w:hAnsi="Courier New" w:cs="Courier New"/>
          <w:color w:val="000000"/>
          <w:sz w:val="20"/>
          <w:szCs w:val="20"/>
        </w:rPr>
        <w:t>;</w:t>
      </w:r>
      <w:r w:rsidR="00F848E1" w:rsidRPr="00B37D7C">
        <w:rPr>
          <w:rFonts w:ascii="Courier New" w:hAnsi="Courier New" w:cs="Courier New"/>
          <w:color w:val="000000"/>
          <w:sz w:val="20"/>
          <w:szCs w:val="20"/>
        </w:rPr>
        <w:t xml:space="preserve"> //переопределение типа семафор</w:t>
      </w:r>
    </w:p>
    <w:p w14:paraId="53C256D0" w14:textId="04A4B775" w:rsidR="00B41F01" w:rsidRPr="00B37D7C" w:rsidRDefault="00B41F01"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B37D7C">
        <w:rPr>
          <w:rFonts w:ascii="Courier New" w:hAnsi="Courier New" w:cs="Courier New"/>
          <w:color w:val="000000"/>
          <w:sz w:val="20"/>
          <w:szCs w:val="20"/>
        </w:rPr>
        <w:t>semaphore</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mutex</w:t>
      </w:r>
      <w:proofErr w:type="spellEnd"/>
      <w:r w:rsidRPr="00B37D7C">
        <w:rPr>
          <w:rFonts w:ascii="Courier New" w:hAnsi="Courier New" w:cs="Courier New"/>
          <w:color w:val="000000"/>
          <w:sz w:val="20"/>
          <w:szCs w:val="20"/>
        </w:rPr>
        <w:t xml:space="preserve"> = 1;</w:t>
      </w:r>
      <w:r w:rsidR="00982E4B" w:rsidRPr="00B37D7C">
        <w:rPr>
          <w:rFonts w:ascii="Courier New" w:hAnsi="Courier New" w:cs="Courier New"/>
          <w:color w:val="000000"/>
          <w:sz w:val="20"/>
          <w:szCs w:val="20"/>
        </w:rPr>
        <w:t xml:space="preserve"> //семафор для доступа в критическую секцию - контроль за доступом к «</w:t>
      </w:r>
      <w:proofErr w:type="spellStart"/>
      <w:r w:rsidR="00982E4B" w:rsidRPr="00B37D7C">
        <w:rPr>
          <w:rFonts w:ascii="Courier New" w:hAnsi="Courier New" w:cs="Courier New"/>
          <w:color w:val="000000"/>
          <w:sz w:val="20"/>
          <w:szCs w:val="20"/>
        </w:rPr>
        <w:t>rc</w:t>
      </w:r>
      <w:proofErr w:type="spellEnd"/>
      <w:r w:rsidR="00982E4B" w:rsidRPr="00B37D7C">
        <w:rPr>
          <w:rFonts w:ascii="Courier New" w:hAnsi="Courier New" w:cs="Courier New"/>
          <w:color w:val="000000"/>
          <w:sz w:val="20"/>
          <w:szCs w:val="20"/>
        </w:rPr>
        <w:t>» (</w:t>
      </w:r>
      <w:proofErr w:type="spellStart"/>
      <w:proofErr w:type="gramStart"/>
      <w:r w:rsidR="00982E4B" w:rsidRPr="00B37D7C">
        <w:rPr>
          <w:rFonts w:ascii="Courier New" w:hAnsi="Courier New" w:cs="Courier New"/>
          <w:color w:val="000000"/>
          <w:sz w:val="20"/>
          <w:szCs w:val="20"/>
        </w:rPr>
        <w:t>разделямый</w:t>
      </w:r>
      <w:proofErr w:type="spellEnd"/>
      <w:r w:rsidR="00982E4B" w:rsidRPr="00B37D7C">
        <w:rPr>
          <w:rFonts w:ascii="Courier New" w:hAnsi="Courier New" w:cs="Courier New"/>
          <w:color w:val="000000"/>
          <w:sz w:val="20"/>
          <w:szCs w:val="20"/>
        </w:rPr>
        <w:t xml:space="preserve">  ресурс</w:t>
      </w:r>
      <w:proofErr w:type="gramEnd"/>
      <w:r w:rsidR="00982E4B" w:rsidRPr="00B37D7C">
        <w:rPr>
          <w:rFonts w:ascii="Courier New" w:hAnsi="Courier New" w:cs="Courier New"/>
          <w:color w:val="000000"/>
          <w:sz w:val="20"/>
          <w:szCs w:val="20"/>
        </w:rPr>
        <w:t>)</w:t>
      </w:r>
    </w:p>
    <w:p w14:paraId="6AD46D9D" w14:textId="50884A0E" w:rsidR="00B41F01" w:rsidRPr="00B37D7C" w:rsidRDefault="00B41F01"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B37D7C">
        <w:rPr>
          <w:rFonts w:ascii="Courier New" w:hAnsi="Courier New" w:cs="Courier New"/>
          <w:color w:val="000000"/>
          <w:sz w:val="20"/>
          <w:szCs w:val="20"/>
        </w:rPr>
        <w:t>semaphore</w:t>
      </w:r>
      <w:proofErr w:type="spellEnd"/>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rPr>
        <w:t>db</w:t>
      </w:r>
      <w:proofErr w:type="spellEnd"/>
      <w:r w:rsidRPr="00B37D7C">
        <w:rPr>
          <w:rFonts w:ascii="Courier New" w:hAnsi="Courier New" w:cs="Courier New"/>
          <w:color w:val="000000"/>
          <w:sz w:val="20"/>
          <w:szCs w:val="20"/>
        </w:rPr>
        <w:t xml:space="preserve"> = 1;</w:t>
      </w:r>
      <w:r w:rsidR="00C54102" w:rsidRPr="00B37D7C">
        <w:rPr>
          <w:rFonts w:ascii="Courier New" w:hAnsi="Courier New" w:cs="Courier New"/>
          <w:color w:val="000000"/>
          <w:sz w:val="20"/>
          <w:szCs w:val="20"/>
        </w:rPr>
        <w:t xml:space="preserve"> //семафор для доступа к базе данных</w:t>
      </w:r>
    </w:p>
    <w:p w14:paraId="727E04E3" w14:textId="74C18D22" w:rsidR="00B41F01" w:rsidRDefault="00B41F01" w:rsidP="004A5E90">
      <w:pPr>
        <w:widowControl w:val="0"/>
        <w:autoSpaceDE w:val="0"/>
        <w:autoSpaceDN w:val="0"/>
        <w:adjustRightInd w:val="0"/>
        <w:spacing w:after="0" w:line="240" w:lineRule="auto"/>
        <w:rPr>
          <w:rFonts w:ascii="Courier New" w:hAnsi="Courier New" w:cs="Courier New"/>
          <w:color w:val="000000"/>
          <w:sz w:val="20"/>
          <w:szCs w:val="20"/>
        </w:rPr>
      </w:pPr>
      <w:r w:rsidRPr="00B37D7C">
        <w:rPr>
          <w:rFonts w:ascii="Courier New" w:hAnsi="Courier New" w:cs="Courier New"/>
          <w:color w:val="000000"/>
          <w:sz w:val="20"/>
          <w:szCs w:val="20"/>
          <w:lang w:val="en-US"/>
        </w:rPr>
        <w:t>int</w:t>
      </w:r>
      <w:r w:rsidRPr="00B37D7C">
        <w:rPr>
          <w:rFonts w:ascii="Courier New" w:hAnsi="Courier New" w:cs="Courier New"/>
          <w:color w:val="000000"/>
          <w:sz w:val="20"/>
          <w:szCs w:val="20"/>
        </w:rPr>
        <w:t xml:space="preserve"> </w:t>
      </w:r>
      <w:proofErr w:type="spellStart"/>
      <w:r w:rsidRPr="00B37D7C">
        <w:rPr>
          <w:rFonts w:ascii="Courier New" w:hAnsi="Courier New" w:cs="Courier New"/>
          <w:color w:val="000000"/>
          <w:sz w:val="20"/>
          <w:szCs w:val="20"/>
          <w:lang w:val="en-US"/>
        </w:rPr>
        <w:t>rc</w:t>
      </w:r>
      <w:proofErr w:type="spellEnd"/>
      <w:r w:rsidRPr="00B37D7C">
        <w:rPr>
          <w:rFonts w:ascii="Courier New" w:hAnsi="Courier New" w:cs="Courier New"/>
          <w:color w:val="000000"/>
          <w:sz w:val="20"/>
          <w:szCs w:val="20"/>
        </w:rPr>
        <w:t xml:space="preserve"> = 0;</w:t>
      </w:r>
      <w:r w:rsidR="00C54102" w:rsidRPr="00B37D7C">
        <w:rPr>
          <w:rFonts w:ascii="Courier New" w:hAnsi="Courier New" w:cs="Courier New"/>
          <w:color w:val="000000"/>
          <w:sz w:val="20"/>
          <w:szCs w:val="20"/>
        </w:rPr>
        <w:t xml:space="preserve"> //количество читателей внутри хранилища</w:t>
      </w:r>
    </w:p>
    <w:p w14:paraId="40503DC6" w14:textId="77777777" w:rsidR="003A47F3" w:rsidRPr="00B37D7C" w:rsidRDefault="003A47F3" w:rsidP="004A5E90">
      <w:pPr>
        <w:widowControl w:val="0"/>
        <w:autoSpaceDE w:val="0"/>
        <w:autoSpaceDN w:val="0"/>
        <w:adjustRightInd w:val="0"/>
        <w:spacing w:after="0" w:line="240" w:lineRule="auto"/>
        <w:rPr>
          <w:rFonts w:ascii="Times New Roman" w:hAnsi="Times New Roman" w:cs="Times New Roman"/>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17"/>
      </w:tblGrid>
      <w:tr w:rsidR="00A601CC" w14:paraId="0DF26F35" w14:textId="77777777" w:rsidTr="006975D1">
        <w:trPr>
          <w:trHeight w:val="5499"/>
        </w:trPr>
        <w:tc>
          <w:tcPr>
            <w:tcW w:w="4673" w:type="dxa"/>
          </w:tcPr>
          <w:p w14:paraId="5FD9C9F0"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lang w:val="en-US"/>
              </w:rPr>
            </w:pPr>
            <w:r w:rsidRPr="003A47F3">
              <w:rPr>
                <w:rFonts w:ascii="Courier New" w:hAnsi="Courier New" w:cs="Courier New"/>
                <w:color w:val="000000"/>
                <w:sz w:val="18"/>
                <w:szCs w:val="18"/>
                <w:lang w:val="en-US"/>
              </w:rPr>
              <w:t xml:space="preserve">void Reader(void)// </w:t>
            </w:r>
            <w:r w:rsidRPr="003A47F3">
              <w:rPr>
                <w:rFonts w:ascii="Courier New" w:hAnsi="Courier New" w:cs="Courier New"/>
                <w:color w:val="000000"/>
                <w:sz w:val="18"/>
                <w:szCs w:val="18"/>
              </w:rPr>
              <w:t>читатель</w:t>
            </w:r>
          </w:p>
          <w:p w14:paraId="4124E084"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lang w:val="en-US"/>
              </w:rPr>
            </w:pPr>
            <w:r w:rsidRPr="003A47F3">
              <w:rPr>
                <w:rFonts w:ascii="Courier New" w:hAnsi="Courier New" w:cs="Courier New"/>
                <w:color w:val="000000"/>
                <w:sz w:val="18"/>
                <w:szCs w:val="18"/>
                <w:lang w:val="en-US"/>
              </w:rPr>
              <w:t>{</w:t>
            </w:r>
          </w:p>
          <w:p w14:paraId="3EC60A1C"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lang w:val="en-US"/>
              </w:rPr>
            </w:pPr>
            <w:r w:rsidRPr="003A47F3">
              <w:rPr>
                <w:rFonts w:ascii="Courier New" w:hAnsi="Courier New" w:cs="Courier New"/>
                <w:color w:val="000000"/>
                <w:sz w:val="18"/>
                <w:szCs w:val="18"/>
                <w:lang w:val="en-US"/>
              </w:rPr>
              <w:t>while(true)</w:t>
            </w:r>
          </w:p>
          <w:p w14:paraId="4E7EAC10"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w:t>
            </w:r>
          </w:p>
          <w:p w14:paraId="6C9BBE1F" w14:textId="1BD08C79" w:rsidR="00A601CC" w:rsidRPr="003A47F3" w:rsidRDefault="007B1CBC" w:rsidP="00E84B29">
            <w:pPr>
              <w:widowControl w:val="0"/>
              <w:autoSpaceDE w:val="0"/>
              <w:autoSpaceDN w:val="0"/>
              <w:adjustRightInd w:val="0"/>
              <w:ind w:left="-57"/>
              <w:rPr>
                <w:rFonts w:ascii="Courier New" w:hAnsi="Courier New" w:cs="Courier New"/>
                <w:color w:val="000000"/>
                <w:sz w:val="18"/>
                <w:szCs w:val="18"/>
              </w:rPr>
            </w:pPr>
            <w:r>
              <w:rPr>
                <w:rFonts w:ascii="Courier New" w:hAnsi="Courier New" w:cs="Courier New"/>
                <w:color w:val="000000"/>
                <w:sz w:val="18"/>
                <w:szCs w:val="18"/>
              </w:rPr>
              <w:t xml:space="preserve"> </w:t>
            </w:r>
            <w:r w:rsidR="00A601CC" w:rsidRPr="003A47F3">
              <w:rPr>
                <w:rFonts w:ascii="Courier New" w:hAnsi="Courier New" w:cs="Courier New"/>
                <w:color w:val="000000"/>
                <w:sz w:val="18"/>
                <w:szCs w:val="18"/>
                <w:lang w:val="en-US"/>
              </w:rPr>
              <w:t>down</w:t>
            </w:r>
            <w:r w:rsidR="00A601CC" w:rsidRPr="003A47F3">
              <w:rPr>
                <w:rFonts w:ascii="Courier New" w:hAnsi="Courier New" w:cs="Courier New"/>
                <w:color w:val="000000"/>
                <w:sz w:val="18"/>
                <w:szCs w:val="18"/>
              </w:rPr>
              <w:t>(&amp;</w:t>
            </w:r>
            <w:r w:rsidR="00A601CC" w:rsidRPr="003A47F3">
              <w:rPr>
                <w:rFonts w:ascii="Courier New" w:hAnsi="Courier New" w:cs="Courier New"/>
                <w:color w:val="000000"/>
                <w:sz w:val="18"/>
                <w:szCs w:val="18"/>
                <w:lang w:val="en-US"/>
              </w:rPr>
              <w:t>mutex</w:t>
            </w:r>
            <w:r w:rsidR="00A601CC" w:rsidRPr="003A47F3">
              <w:rPr>
                <w:rFonts w:ascii="Courier New" w:hAnsi="Courier New" w:cs="Courier New"/>
                <w:color w:val="000000"/>
                <w:sz w:val="18"/>
                <w:szCs w:val="18"/>
              </w:rPr>
              <w:t>); // получить эксклюзивный доступ к «</w:t>
            </w:r>
            <w:proofErr w:type="spellStart"/>
            <w:r w:rsidR="00A601CC" w:rsidRPr="003A47F3">
              <w:rPr>
                <w:rFonts w:ascii="Courier New" w:hAnsi="Courier New" w:cs="Courier New"/>
                <w:color w:val="000000"/>
                <w:sz w:val="18"/>
                <w:szCs w:val="18"/>
                <w:lang w:val="en-US"/>
              </w:rPr>
              <w:t>rc</w:t>
            </w:r>
            <w:proofErr w:type="spellEnd"/>
            <w:r w:rsidR="00A601CC" w:rsidRPr="003A47F3">
              <w:rPr>
                <w:rFonts w:ascii="Courier New" w:hAnsi="Courier New" w:cs="Courier New"/>
                <w:color w:val="000000"/>
                <w:sz w:val="18"/>
                <w:szCs w:val="18"/>
              </w:rPr>
              <w:t xml:space="preserve">» </w:t>
            </w:r>
          </w:p>
          <w:p w14:paraId="2DD9A313" w14:textId="2AA9B495"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 xml:space="preserve"> </w:t>
            </w:r>
            <w:proofErr w:type="spellStart"/>
            <w:r w:rsidRPr="003A47F3">
              <w:rPr>
                <w:rFonts w:ascii="Courier New" w:hAnsi="Courier New" w:cs="Courier New"/>
                <w:color w:val="000000"/>
                <w:sz w:val="18"/>
                <w:szCs w:val="18"/>
              </w:rPr>
              <w:t>rc</w:t>
            </w:r>
            <w:proofErr w:type="spellEnd"/>
            <w:r w:rsidRPr="003A47F3">
              <w:rPr>
                <w:rFonts w:ascii="Courier New" w:hAnsi="Courier New" w:cs="Courier New"/>
                <w:color w:val="000000"/>
                <w:sz w:val="18"/>
                <w:szCs w:val="18"/>
              </w:rPr>
              <w:t>++; // еще одним читателем больше</w:t>
            </w:r>
          </w:p>
          <w:p w14:paraId="1151D477"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p>
          <w:p w14:paraId="0B50946D"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//Первый читатель блокирует эксклюзивный доступ к базе</w:t>
            </w:r>
          </w:p>
          <w:p w14:paraId="2D5AE01B"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lang w:val="en-US"/>
              </w:rPr>
            </w:pPr>
            <w:proofErr w:type="gramStart"/>
            <w:r w:rsidRPr="003A47F3">
              <w:rPr>
                <w:rFonts w:ascii="Courier New" w:hAnsi="Courier New" w:cs="Courier New"/>
                <w:color w:val="000000"/>
                <w:sz w:val="18"/>
                <w:szCs w:val="18"/>
                <w:lang w:val="en-US"/>
              </w:rPr>
              <w:t>if(</w:t>
            </w:r>
            <w:proofErr w:type="spellStart"/>
            <w:proofErr w:type="gramEnd"/>
            <w:r w:rsidRPr="003A47F3">
              <w:rPr>
                <w:rFonts w:ascii="Courier New" w:hAnsi="Courier New" w:cs="Courier New"/>
                <w:color w:val="000000"/>
                <w:sz w:val="18"/>
                <w:szCs w:val="18"/>
                <w:lang w:val="en-US"/>
              </w:rPr>
              <w:t>rc</w:t>
            </w:r>
            <w:proofErr w:type="spellEnd"/>
            <w:r w:rsidRPr="003A47F3">
              <w:rPr>
                <w:rFonts w:ascii="Courier New" w:hAnsi="Courier New" w:cs="Courier New"/>
                <w:color w:val="000000"/>
                <w:sz w:val="18"/>
                <w:szCs w:val="18"/>
                <w:lang w:val="en-US"/>
              </w:rPr>
              <w:t xml:space="preserve"> == 1) down(&amp;</w:t>
            </w:r>
            <w:proofErr w:type="spellStart"/>
            <w:r w:rsidRPr="003A47F3">
              <w:rPr>
                <w:rFonts w:ascii="Courier New" w:hAnsi="Courier New" w:cs="Courier New"/>
                <w:color w:val="000000"/>
                <w:sz w:val="18"/>
                <w:szCs w:val="18"/>
                <w:lang w:val="en-US"/>
              </w:rPr>
              <w:t>db</w:t>
            </w:r>
            <w:proofErr w:type="spellEnd"/>
            <w:r w:rsidRPr="003A47F3">
              <w:rPr>
                <w:rFonts w:ascii="Courier New" w:hAnsi="Courier New" w:cs="Courier New"/>
                <w:color w:val="000000"/>
                <w:sz w:val="18"/>
                <w:szCs w:val="18"/>
                <w:lang w:val="en-US"/>
              </w:rPr>
              <w:t>);</w:t>
            </w:r>
          </w:p>
          <w:p w14:paraId="125442BB" w14:textId="77777777" w:rsidR="00A601CC" w:rsidRPr="003A47F3" w:rsidRDefault="00A601CC" w:rsidP="00E84B29">
            <w:pPr>
              <w:widowControl w:val="0"/>
              <w:autoSpaceDE w:val="0"/>
              <w:autoSpaceDN w:val="0"/>
              <w:adjustRightInd w:val="0"/>
              <w:ind w:left="-57" w:firstLine="708"/>
              <w:rPr>
                <w:rFonts w:ascii="Courier New" w:hAnsi="Courier New" w:cs="Courier New"/>
                <w:color w:val="000000"/>
                <w:sz w:val="18"/>
                <w:szCs w:val="18"/>
                <w:lang w:val="en-US"/>
              </w:rPr>
            </w:pPr>
          </w:p>
          <w:p w14:paraId="4590A805" w14:textId="4B817B90"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7B1CBC">
              <w:rPr>
                <w:rFonts w:ascii="Courier New" w:hAnsi="Courier New" w:cs="Courier New"/>
                <w:color w:val="000000"/>
                <w:sz w:val="18"/>
                <w:szCs w:val="18"/>
              </w:rPr>
              <w:t xml:space="preserve"> </w:t>
            </w:r>
            <w:r w:rsidRPr="003A47F3">
              <w:rPr>
                <w:rFonts w:ascii="Courier New" w:hAnsi="Courier New" w:cs="Courier New"/>
                <w:color w:val="000000"/>
                <w:sz w:val="18"/>
                <w:szCs w:val="18"/>
                <w:lang w:val="en-US"/>
              </w:rPr>
              <w:t>up</w:t>
            </w:r>
            <w:r w:rsidRPr="003A47F3">
              <w:rPr>
                <w:rFonts w:ascii="Courier New" w:hAnsi="Courier New" w:cs="Courier New"/>
                <w:color w:val="000000"/>
                <w:sz w:val="18"/>
                <w:szCs w:val="18"/>
              </w:rPr>
              <w:t>(&amp;</w:t>
            </w:r>
            <w:r w:rsidRPr="003A47F3">
              <w:rPr>
                <w:rFonts w:ascii="Courier New" w:hAnsi="Courier New" w:cs="Courier New"/>
                <w:color w:val="000000"/>
                <w:sz w:val="18"/>
                <w:szCs w:val="18"/>
                <w:lang w:val="en-US"/>
              </w:rPr>
              <w:t>mutex</w:t>
            </w:r>
            <w:r w:rsidRPr="003A47F3">
              <w:rPr>
                <w:rFonts w:ascii="Courier New" w:hAnsi="Courier New" w:cs="Courier New"/>
                <w:color w:val="000000"/>
                <w:sz w:val="18"/>
                <w:szCs w:val="18"/>
              </w:rPr>
              <w:t xml:space="preserve">); //освободить ресурс </w:t>
            </w:r>
            <w:proofErr w:type="spellStart"/>
            <w:r w:rsidRPr="003A47F3">
              <w:rPr>
                <w:rFonts w:ascii="Courier New" w:hAnsi="Courier New" w:cs="Courier New"/>
                <w:color w:val="000000"/>
                <w:sz w:val="18"/>
                <w:szCs w:val="18"/>
                <w:lang w:val="en-US"/>
              </w:rPr>
              <w:t>rc</w:t>
            </w:r>
            <w:proofErr w:type="spellEnd"/>
            <w:r w:rsidRPr="003A47F3">
              <w:rPr>
                <w:rFonts w:ascii="Courier New" w:hAnsi="Courier New" w:cs="Courier New"/>
                <w:color w:val="000000"/>
                <w:sz w:val="18"/>
                <w:szCs w:val="18"/>
              </w:rPr>
              <w:t xml:space="preserve"> </w:t>
            </w:r>
          </w:p>
          <w:p w14:paraId="598AA879" w14:textId="416E2F6F"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 xml:space="preserve"> </w:t>
            </w:r>
            <w:proofErr w:type="spellStart"/>
            <w:proofErr w:type="gramStart"/>
            <w:r w:rsidRPr="003A47F3">
              <w:rPr>
                <w:rFonts w:ascii="Courier New" w:hAnsi="Courier New" w:cs="Courier New"/>
                <w:color w:val="000000"/>
                <w:sz w:val="18"/>
                <w:szCs w:val="18"/>
              </w:rPr>
              <w:t>ReadDataBase</w:t>
            </w:r>
            <w:proofErr w:type="spellEnd"/>
            <w:r w:rsidRPr="003A47F3">
              <w:rPr>
                <w:rFonts w:ascii="Courier New" w:hAnsi="Courier New" w:cs="Courier New"/>
                <w:color w:val="000000"/>
                <w:sz w:val="18"/>
                <w:szCs w:val="18"/>
              </w:rPr>
              <w:t>(</w:t>
            </w:r>
            <w:proofErr w:type="gramEnd"/>
            <w:r w:rsidRPr="003A47F3">
              <w:rPr>
                <w:rFonts w:ascii="Courier New" w:hAnsi="Courier New" w:cs="Courier New"/>
                <w:color w:val="000000"/>
                <w:sz w:val="18"/>
                <w:szCs w:val="18"/>
              </w:rPr>
              <w:t>); // доступ к данным</w:t>
            </w:r>
          </w:p>
          <w:p w14:paraId="376E0FEF"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proofErr w:type="spellStart"/>
            <w:r w:rsidRPr="003A47F3">
              <w:rPr>
                <w:rFonts w:ascii="Courier New" w:hAnsi="Courier New" w:cs="Courier New"/>
                <w:color w:val="000000"/>
                <w:sz w:val="18"/>
                <w:szCs w:val="18"/>
              </w:rPr>
              <w:t>down</w:t>
            </w:r>
            <w:proofErr w:type="spellEnd"/>
            <w:r w:rsidRPr="003A47F3">
              <w:rPr>
                <w:rFonts w:ascii="Courier New" w:hAnsi="Courier New" w:cs="Courier New"/>
                <w:color w:val="000000"/>
                <w:sz w:val="18"/>
                <w:szCs w:val="18"/>
              </w:rPr>
              <w:t>(&amp;</w:t>
            </w:r>
            <w:proofErr w:type="spellStart"/>
            <w:r w:rsidRPr="003A47F3">
              <w:rPr>
                <w:rFonts w:ascii="Courier New" w:hAnsi="Courier New" w:cs="Courier New"/>
                <w:color w:val="000000"/>
                <w:sz w:val="18"/>
                <w:szCs w:val="18"/>
              </w:rPr>
              <w:t>mutex</w:t>
            </w:r>
            <w:proofErr w:type="spellEnd"/>
            <w:r w:rsidRPr="003A47F3">
              <w:rPr>
                <w:rFonts w:ascii="Courier New" w:hAnsi="Courier New" w:cs="Courier New"/>
                <w:color w:val="000000"/>
                <w:sz w:val="18"/>
                <w:szCs w:val="18"/>
              </w:rPr>
              <w:t>); //получить эксклюзивный доступ к «</w:t>
            </w:r>
            <w:proofErr w:type="spellStart"/>
            <w:r w:rsidRPr="003A47F3">
              <w:rPr>
                <w:rFonts w:ascii="Courier New" w:hAnsi="Courier New" w:cs="Courier New"/>
                <w:color w:val="000000"/>
                <w:sz w:val="18"/>
                <w:szCs w:val="18"/>
              </w:rPr>
              <w:t>rc</w:t>
            </w:r>
            <w:proofErr w:type="spellEnd"/>
            <w:r w:rsidRPr="003A47F3">
              <w:rPr>
                <w:rFonts w:ascii="Courier New" w:hAnsi="Courier New" w:cs="Courier New"/>
                <w:color w:val="000000"/>
                <w:sz w:val="18"/>
                <w:szCs w:val="18"/>
              </w:rPr>
              <w:t>»</w:t>
            </w:r>
          </w:p>
          <w:p w14:paraId="146625D5"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proofErr w:type="spellStart"/>
            <w:r w:rsidRPr="003A47F3">
              <w:rPr>
                <w:rFonts w:ascii="Courier New" w:hAnsi="Courier New" w:cs="Courier New"/>
                <w:color w:val="000000"/>
                <w:sz w:val="18"/>
                <w:szCs w:val="18"/>
              </w:rPr>
              <w:t>rc</w:t>
            </w:r>
            <w:proofErr w:type="spellEnd"/>
            <w:r w:rsidRPr="003A47F3">
              <w:rPr>
                <w:rFonts w:ascii="Courier New" w:hAnsi="Courier New" w:cs="Courier New"/>
                <w:color w:val="000000"/>
                <w:sz w:val="18"/>
                <w:szCs w:val="18"/>
              </w:rPr>
              <w:t>--; // теперь одним читателем меньше</w:t>
            </w:r>
          </w:p>
          <w:p w14:paraId="2DC62656" w14:textId="77777777" w:rsidR="00A601CC" w:rsidRPr="003A47F3" w:rsidRDefault="00A601CC" w:rsidP="00E84B29">
            <w:pPr>
              <w:widowControl w:val="0"/>
              <w:autoSpaceDE w:val="0"/>
              <w:autoSpaceDN w:val="0"/>
              <w:adjustRightInd w:val="0"/>
              <w:ind w:left="-57" w:firstLine="708"/>
              <w:rPr>
                <w:rFonts w:ascii="Courier New" w:hAnsi="Courier New" w:cs="Courier New"/>
                <w:color w:val="000000"/>
                <w:sz w:val="18"/>
                <w:szCs w:val="18"/>
              </w:rPr>
            </w:pPr>
          </w:p>
          <w:p w14:paraId="25B96F6F"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последний читатель разблокирует экс-доступ к базе</w:t>
            </w:r>
          </w:p>
          <w:p w14:paraId="55F4C605"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proofErr w:type="spellStart"/>
            <w:proofErr w:type="gramStart"/>
            <w:r w:rsidRPr="003A47F3">
              <w:rPr>
                <w:rFonts w:ascii="Courier New" w:hAnsi="Courier New" w:cs="Courier New"/>
                <w:color w:val="000000"/>
                <w:sz w:val="18"/>
                <w:szCs w:val="18"/>
              </w:rPr>
              <w:t>if</w:t>
            </w:r>
            <w:proofErr w:type="spellEnd"/>
            <w:r w:rsidRPr="003A47F3">
              <w:rPr>
                <w:rFonts w:ascii="Courier New" w:hAnsi="Courier New" w:cs="Courier New"/>
                <w:color w:val="000000"/>
                <w:sz w:val="18"/>
                <w:szCs w:val="18"/>
              </w:rPr>
              <w:t>(</w:t>
            </w:r>
            <w:proofErr w:type="spellStart"/>
            <w:proofErr w:type="gramEnd"/>
            <w:r w:rsidRPr="003A47F3">
              <w:rPr>
                <w:rFonts w:ascii="Courier New" w:hAnsi="Courier New" w:cs="Courier New"/>
                <w:color w:val="000000"/>
                <w:sz w:val="18"/>
                <w:szCs w:val="18"/>
              </w:rPr>
              <w:t>rc</w:t>
            </w:r>
            <w:proofErr w:type="spellEnd"/>
            <w:r w:rsidRPr="003A47F3">
              <w:rPr>
                <w:rFonts w:ascii="Courier New" w:hAnsi="Courier New" w:cs="Courier New"/>
                <w:color w:val="000000"/>
                <w:sz w:val="18"/>
                <w:szCs w:val="18"/>
              </w:rPr>
              <w:t xml:space="preserve"> == 0) </w:t>
            </w:r>
            <w:proofErr w:type="spellStart"/>
            <w:r w:rsidRPr="003A47F3">
              <w:rPr>
                <w:rFonts w:ascii="Courier New" w:hAnsi="Courier New" w:cs="Courier New"/>
                <w:color w:val="000000"/>
                <w:sz w:val="18"/>
                <w:szCs w:val="18"/>
              </w:rPr>
              <w:t>up</w:t>
            </w:r>
            <w:proofErr w:type="spellEnd"/>
            <w:r w:rsidRPr="003A47F3">
              <w:rPr>
                <w:rFonts w:ascii="Courier New" w:hAnsi="Courier New" w:cs="Courier New"/>
                <w:color w:val="000000"/>
                <w:sz w:val="18"/>
                <w:szCs w:val="18"/>
              </w:rPr>
              <w:t>(&amp;</w:t>
            </w:r>
            <w:proofErr w:type="spellStart"/>
            <w:r w:rsidRPr="003A47F3">
              <w:rPr>
                <w:rFonts w:ascii="Courier New" w:hAnsi="Courier New" w:cs="Courier New"/>
                <w:color w:val="000000"/>
                <w:sz w:val="18"/>
                <w:szCs w:val="18"/>
              </w:rPr>
              <w:t>db</w:t>
            </w:r>
            <w:proofErr w:type="spellEnd"/>
            <w:r w:rsidRPr="003A47F3">
              <w:rPr>
                <w:rFonts w:ascii="Courier New" w:hAnsi="Courier New" w:cs="Courier New"/>
                <w:color w:val="000000"/>
                <w:sz w:val="18"/>
                <w:szCs w:val="18"/>
              </w:rPr>
              <w:t xml:space="preserve">); </w:t>
            </w:r>
          </w:p>
          <w:p w14:paraId="2A5D9FB6"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 xml:space="preserve">  </w:t>
            </w:r>
          </w:p>
          <w:p w14:paraId="64C4C030" w14:textId="3B1E9349"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 xml:space="preserve"> </w:t>
            </w:r>
            <w:proofErr w:type="spellStart"/>
            <w:r w:rsidRPr="003A47F3">
              <w:rPr>
                <w:rFonts w:ascii="Courier New" w:hAnsi="Courier New" w:cs="Courier New"/>
                <w:color w:val="000000"/>
                <w:sz w:val="18"/>
                <w:szCs w:val="18"/>
              </w:rPr>
              <w:t>up</w:t>
            </w:r>
            <w:proofErr w:type="spellEnd"/>
            <w:r w:rsidRPr="003A47F3">
              <w:rPr>
                <w:rFonts w:ascii="Courier New" w:hAnsi="Courier New" w:cs="Courier New"/>
                <w:color w:val="000000"/>
                <w:sz w:val="18"/>
                <w:szCs w:val="18"/>
              </w:rPr>
              <w:t>(&amp;</w:t>
            </w:r>
            <w:proofErr w:type="spellStart"/>
            <w:r w:rsidRPr="003A47F3">
              <w:rPr>
                <w:rFonts w:ascii="Courier New" w:hAnsi="Courier New" w:cs="Courier New"/>
                <w:color w:val="000000"/>
                <w:sz w:val="18"/>
                <w:szCs w:val="18"/>
              </w:rPr>
              <w:t>mutex</w:t>
            </w:r>
            <w:proofErr w:type="spellEnd"/>
            <w:r w:rsidRPr="003A47F3">
              <w:rPr>
                <w:rFonts w:ascii="Courier New" w:hAnsi="Courier New" w:cs="Courier New"/>
                <w:color w:val="000000"/>
                <w:sz w:val="18"/>
                <w:szCs w:val="18"/>
              </w:rPr>
              <w:t xml:space="preserve">); //освободить разделяемый ресурс </w:t>
            </w:r>
            <w:proofErr w:type="spellStart"/>
            <w:r w:rsidRPr="003A47F3">
              <w:rPr>
                <w:rFonts w:ascii="Courier New" w:hAnsi="Courier New" w:cs="Courier New"/>
                <w:color w:val="000000"/>
                <w:sz w:val="18"/>
                <w:szCs w:val="18"/>
              </w:rPr>
              <w:t>rc</w:t>
            </w:r>
            <w:proofErr w:type="spellEnd"/>
          </w:p>
          <w:p w14:paraId="6B0DDEAE" w14:textId="1F0528D2"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 xml:space="preserve"> </w:t>
            </w:r>
            <w:proofErr w:type="spellStart"/>
            <w:proofErr w:type="gramStart"/>
            <w:r w:rsidRPr="003A47F3">
              <w:rPr>
                <w:rFonts w:ascii="Courier New" w:hAnsi="Courier New" w:cs="Courier New"/>
                <w:color w:val="000000"/>
                <w:sz w:val="18"/>
                <w:szCs w:val="18"/>
              </w:rPr>
              <w:t>UseDataRead</w:t>
            </w:r>
            <w:proofErr w:type="spellEnd"/>
            <w:r w:rsidRPr="003A47F3">
              <w:rPr>
                <w:rFonts w:ascii="Courier New" w:hAnsi="Courier New" w:cs="Courier New"/>
                <w:color w:val="000000"/>
                <w:sz w:val="18"/>
                <w:szCs w:val="18"/>
              </w:rPr>
              <w:t>(</w:t>
            </w:r>
            <w:proofErr w:type="gramEnd"/>
            <w:r w:rsidRPr="003A47F3">
              <w:rPr>
                <w:rFonts w:ascii="Courier New" w:hAnsi="Courier New" w:cs="Courier New"/>
                <w:color w:val="000000"/>
                <w:sz w:val="18"/>
                <w:szCs w:val="18"/>
              </w:rPr>
              <w:t>); //некритическая секция</w:t>
            </w:r>
          </w:p>
          <w:p w14:paraId="0E24B2F9"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w:t>
            </w:r>
          </w:p>
          <w:p w14:paraId="30F2B461" w14:textId="77777777" w:rsidR="00A601CC" w:rsidRPr="003A47F3" w:rsidRDefault="00A601CC" w:rsidP="00E84B29">
            <w:pPr>
              <w:widowControl w:val="0"/>
              <w:autoSpaceDE w:val="0"/>
              <w:autoSpaceDN w:val="0"/>
              <w:adjustRightInd w:val="0"/>
              <w:ind w:left="-57"/>
              <w:rPr>
                <w:rFonts w:ascii="Courier New" w:hAnsi="Courier New" w:cs="Courier New"/>
                <w:color w:val="000000"/>
                <w:sz w:val="18"/>
                <w:szCs w:val="18"/>
              </w:rPr>
            </w:pPr>
            <w:r w:rsidRPr="003A47F3">
              <w:rPr>
                <w:rFonts w:ascii="Courier New" w:hAnsi="Courier New" w:cs="Courier New"/>
                <w:color w:val="000000"/>
                <w:sz w:val="18"/>
                <w:szCs w:val="18"/>
              </w:rPr>
              <w:t>}</w:t>
            </w:r>
          </w:p>
          <w:p w14:paraId="0E3E5FB8" w14:textId="77777777" w:rsidR="00A601CC" w:rsidRDefault="00A601CC" w:rsidP="004A5E90">
            <w:pPr>
              <w:widowControl w:val="0"/>
              <w:autoSpaceDE w:val="0"/>
              <w:autoSpaceDN w:val="0"/>
              <w:adjustRightInd w:val="0"/>
              <w:rPr>
                <w:rFonts w:ascii="Courier New" w:hAnsi="Courier New" w:cs="Courier New"/>
                <w:color w:val="000000"/>
                <w:sz w:val="20"/>
                <w:szCs w:val="20"/>
              </w:rPr>
            </w:pPr>
          </w:p>
        </w:tc>
        <w:tc>
          <w:tcPr>
            <w:tcW w:w="6117" w:type="dxa"/>
          </w:tcPr>
          <w:p w14:paraId="21F409CF"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 xml:space="preserve">вход в критическую секцию (опускается семафор </w:t>
            </w:r>
            <w:proofErr w:type="spellStart"/>
            <w:r w:rsidRPr="009A6FC2">
              <w:rPr>
                <w:rFonts w:ascii="Times New Roman" w:hAnsi="Times New Roman" w:cs="Times New Roman"/>
                <w:color w:val="000000"/>
                <w:sz w:val="20"/>
                <w:szCs w:val="20"/>
              </w:rPr>
              <w:t>mutex</w:t>
            </w:r>
            <w:proofErr w:type="spellEnd"/>
            <w:r w:rsidRPr="009A6FC2">
              <w:rPr>
                <w:rFonts w:ascii="Times New Roman" w:hAnsi="Times New Roman" w:cs="Times New Roman"/>
                <w:color w:val="000000"/>
                <w:sz w:val="20"/>
                <w:szCs w:val="20"/>
              </w:rPr>
              <w:t>),</w:t>
            </w:r>
          </w:p>
          <w:p w14:paraId="2A290CBD"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увеличение счетчика читателей в хранилище на 1</w:t>
            </w:r>
          </w:p>
          <w:p w14:paraId="03DA7908"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 xml:space="preserve">проверка, является ли он первым читателем (он единственный клиент в хранилище на данный </w:t>
            </w:r>
            <w:proofErr w:type="spellStart"/>
            <w:r w:rsidRPr="009A6FC2">
              <w:rPr>
                <w:rFonts w:ascii="Times New Roman" w:hAnsi="Times New Roman" w:cs="Times New Roman"/>
                <w:color w:val="000000"/>
                <w:sz w:val="20"/>
                <w:szCs w:val="20"/>
              </w:rPr>
              <w:t>ммомент</w:t>
            </w:r>
            <w:proofErr w:type="spellEnd"/>
            <w:r w:rsidRPr="009A6FC2">
              <w:rPr>
                <w:rFonts w:ascii="Times New Roman" w:hAnsi="Times New Roman" w:cs="Times New Roman"/>
                <w:color w:val="000000"/>
                <w:sz w:val="20"/>
                <w:szCs w:val="20"/>
              </w:rPr>
              <w:t>)</w:t>
            </w:r>
          </w:p>
          <w:p w14:paraId="6F61D2E0" w14:textId="77777777" w:rsidR="00A601CC" w:rsidRPr="009A6FC2" w:rsidRDefault="00A601CC" w:rsidP="005D4596">
            <w:pPr>
              <w:pStyle w:val="a3"/>
              <w:widowControl w:val="0"/>
              <w:numPr>
                <w:ilvl w:val="1"/>
                <w:numId w:val="35"/>
              </w:numPr>
              <w:autoSpaceDE w:val="0"/>
              <w:autoSpaceDN w:val="0"/>
              <w:adjustRightInd w:val="0"/>
              <w:spacing w:before="217"/>
              <w:ind w:left="757" w:right="-170"/>
              <w:rPr>
                <w:rFonts w:ascii="Courier New" w:hAnsi="Courier New" w:cs="Courier New"/>
                <w:sz w:val="20"/>
                <w:szCs w:val="20"/>
              </w:rPr>
            </w:pPr>
            <w:r w:rsidRPr="009A6FC2">
              <w:rPr>
                <w:rFonts w:ascii="Times New Roman" w:hAnsi="Times New Roman" w:cs="Times New Roman"/>
                <w:color w:val="000000"/>
                <w:sz w:val="20"/>
                <w:szCs w:val="20"/>
              </w:rPr>
              <w:t xml:space="preserve">да и семафор </w:t>
            </w:r>
            <w:proofErr w:type="spellStart"/>
            <w:r w:rsidRPr="009A6FC2">
              <w:rPr>
                <w:rFonts w:ascii="Times New Roman" w:hAnsi="Times New Roman" w:cs="Times New Roman"/>
                <w:color w:val="000000"/>
                <w:sz w:val="20"/>
                <w:szCs w:val="20"/>
                <w:lang w:val="en-US"/>
              </w:rPr>
              <w:t>db</w:t>
            </w:r>
            <w:proofErr w:type="spellEnd"/>
            <w:r w:rsidRPr="009A6FC2">
              <w:rPr>
                <w:rFonts w:ascii="Times New Roman" w:hAnsi="Times New Roman" w:cs="Times New Roman"/>
                <w:color w:val="000000"/>
                <w:sz w:val="20"/>
                <w:szCs w:val="20"/>
              </w:rPr>
              <w:t xml:space="preserve"> поднят </w:t>
            </w:r>
            <w:proofErr w:type="gramStart"/>
            <w:r w:rsidRPr="009A6FC2">
              <w:rPr>
                <w:rFonts w:ascii="Times New Roman" w:hAnsi="Times New Roman" w:cs="Times New Roman"/>
                <w:color w:val="000000"/>
                <w:sz w:val="20"/>
                <w:szCs w:val="20"/>
              </w:rPr>
              <w:t>=&gt;  опускает</w:t>
            </w:r>
            <w:proofErr w:type="gramEnd"/>
            <w:r w:rsidRPr="009A6FC2">
              <w:rPr>
                <w:rFonts w:ascii="Times New Roman" w:hAnsi="Times New Roman" w:cs="Times New Roman"/>
                <w:color w:val="000000"/>
                <w:sz w:val="20"/>
                <w:szCs w:val="20"/>
              </w:rPr>
              <w:t xml:space="preserve"> его (препятствует писателям войти в систему)</w:t>
            </w:r>
          </w:p>
          <w:p w14:paraId="16E3CEF4" w14:textId="77777777" w:rsidR="00A601CC" w:rsidRPr="009A6FC2" w:rsidRDefault="00A601CC" w:rsidP="005D4596">
            <w:pPr>
              <w:pStyle w:val="a3"/>
              <w:widowControl w:val="0"/>
              <w:numPr>
                <w:ilvl w:val="1"/>
                <w:numId w:val="35"/>
              </w:numPr>
              <w:autoSpaceDE w:val="0"/>
              <w:autoSpaceDN w:val="0"/>
              <w:adjustRightInd w:val="0"/>
              <w:spacing w:before="217"/>
              <w:ind w:left="757" w:right="-170"/>
              <w:rPr>
                <w:rFonts w:ascii="Courier New" w:hAnsi="Courier New" w:cs="Courier New"/>
                <w:sz w:val="20"/>
                <w:szCs w:val="20"/>
              </w:rPr>
            </w:pPr>
            <w:r w:rsidRPr="009A6FC2">
              <w:rPr>
                <w:rFonts w:ascii="Times New Roman" w:hAnsi="Times New Roman" w:cs="Times New Roman"/>
                <w:color w:val="000000"/>
                <w:sz w:val="20"/>
                <w:szCs w:val="20"/>
              </w:rPr>
              <w:t xml:space="preserve">да, но семафор </w:t>
            </w:r>
            <w:proofErr w:type="spellStart"/>
            <w:r w:rsidRPr="009A6FC2">
              <w:rPr>
                <w:rFonts w:ascii="Times New Roman" w:hAnsi="Times New Roman" w:cs="Times New Roman"/>
                <w:i/>
                <w:iCs/>
                <w:color w:val="000000"/>
                <w:sz w:val="20"/>
                <w:szCs w:val="20"/>
              </w:rPr>
              <w:t>db</w:t>
            </w:r>
            <w:proofErr w:type="spellEnd"/>
            <w:r w:rsidRPr="009A6FC2">
              <w:rPr>
                <w:rFonts w:ascii="Times New Roman" w:hAnsi="Times New Roman" w:cs="Times New Roman"/>
                <w:color w:val="000000"/>
                <w:sz w:val="20"/>
                <w:szCs w:val="20"/>
              </w:rPr>
              <w:t xml:space="preserve"> уже был опущен (в хранилище присутствует писатель) =&gt; этот первый читатель заблокируется, ожидая выхода писателя из системы. (блокировка происходит внутри критической секции, поэтому остальные читатели будут блокироваться на опускании семафора </w:t>
            </w:r>
            <w:proofErr w:type="spellStart"/>
            <w:r w:rsidRPr="009A6FC2">
              <w:rPr>
                <w:rFonts w:ascii="Times New Roman" w:hAnsi="Times New Roman" w:cs="Times New Roman"/>
                <w:color w:val="000000"/>
                <w:sz w:val="20"/>
                <w:szCs w:val="20"/>
              </w:rPr>
              <w:t>mutex</w:t>
            </w:r>
            <w:proofErr w:type="spellEnd"/>
            <w:r w:rsidRPr="009A6FC2">
              <w:rPr>
                <w:rFonts w:ascii="Times New Roman" w:hAnsi="Times New Roman" w:cs="Times New Roman"/>
                <w:color w:val="000000"/>
                <w:sz w:val="20"/>
                <w:szCs w:val="20"/>
              </w:rPr>
              <w:t xml:space="preserve">) </w:t>
            </w:r>
          </w:p>
          <w:p w14:paraId="3C873458"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 xml:space="preserve">выход из критической секции (поднимается семафор </w:t>
            </w:r>
            <w:proofErr w:type="spellStart"/>
            <w:r w:rsidRPr="009A6FC2">
              <w:rPr>
                <w:rFonts w:ascii="Times New Roman" w:hAnsi="Times New Roman" w:cs="Times New Roman"/>
                <w:color w:val="000000"/>
                <w:sz w:val="20"/>
                <w:szCs w:val="20"/>
              </w:rPr>
              <w:t>mutex</w:t>
            </w:r>
            <w:proofErr w:type="spellEnd"/>
            <w:r w:rsidRPr="009A6FC2">
              <w:rPr>
                <w:rFonts w:ascii="Times New Roman" w:hAnsi="Times New Roman" w:cs="Times New Roman"/>
                <w:color w:val="000000"/>
                <w:sz w:val="20"/>
                <w:szCs w:val="20"/>
              </w:rPr>
              <w:t>)</w:t>
            </w:r>
          </w:p>
          <w:p w14:paraId="29EFD54F"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чтение информации из хранилища</w:t>
            </w:r>
          </w:p>
          <w:p w14:paraId="70D6FA28"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обратные действия по выходу из хранилища, которые также происходят внутри критической секции</w:t>
            </w:r>
          </w:p>
          <w:p w14:paraId="0247D529"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уменьшение число читателей в хранилище</w:t>
            </w:r>
          </w:p>
          <w:p w14:paraId="77D663C6" w14:textId="531916D8" w:rsidR="00A601CC" w:rsidRPr="008369C6"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проверка, является ли он последним читателем в библиотек</w:t>
            </w:r>
            <w:r w:rsidR="008369C6">
              <w:rPr>
                <w:rFonts w:ascii="Times New Roman" w:hAnsi="Times New Roman" w:cs="Times New Roman"/>
                <w:color w:val="000000"/>
                <w:sz w:val="20"/>
                <w:szCs w:val="20"/>
              </w:rPr>
              <w:t xml:space="preserve">е: </w:t>
            </w:r>
            <w:r w:rsidRPr="008369C6">
              <w:rPr>
                <w:rFonts w:ascii="Times New Roman" w:hAnsi="Times New Roman" w:cs="Times New Roman"/>
                <w:color w:val="000000"/>
                <w:sz w:val="20"/>
                <w:szCs w:val="20"/>
              </w:rPr>
              <w:t xml:space="preserve">да =&gt; поднятие семафора </w:t>
            </w:r>
            <w:proofErr w:type="spellStart"/>
            <w:r w:rsidRPr="008369C6">
              <w:rPr>
                <w:rFonts w:ascii="Times New Roman" w:hAnsi="Times New Roman" w:cs="Times New Roman"/>
                <w:color w:val="000000"/>
                <w:sz w:val="20"/>
                <w:szCs w:val="20"/>
              </w:rPr>
              <w:t>db</w:t>
            </w:r>
            <w:proofErr w:type="spellEnd"/>
            <w:r w:rsidRPr="008369C6">
              <w:rPr>
                <w:rFonts w:ascii="Times New Roman" w:hAnsi="Times New Roman" w:cs="Times New Roman"/>
                <w:color w:val="000000"/>
                <w:sz w:val="20"/>
                <w:szCs w:val="20"/>
              </w:rPr>
              <w:t>, разрешая работу писателям (которые к этому моменту могли быть заблокированы на входе)</w:t>
            </w:r>
          </w:p>
          <w:p w14:paraId="76BE9604"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обработка полученных данных из хранилища</w:t>
            </w:r>
          </w:p>
          <w:p w14:paraId="088E17A9" w14:textId="77777777" w:rsidR="00A601CC" w:rsidRPr="009A6FC2" w:rsidRDefault="00A601CC" w:rsidP="005D4596">
            <w:pPr>
              <w:pStyle w:val="a3"/>
              <w:widowControl w:val="0"/>
              <w:numPr>
                <w:ilvl w:val="0"/>
                <w:numId w:val="35"/>
              </w:numPr>
              <w:autoSpaceDE w:val="0"/>
              <w:autoSpaceDN w:val="0"/>
              <w:adjustRightInd w:val="0"/>
              <w:spacing w:before="217"/>
              <w:ind w:left="360" w:right="-170"/>
              <w:rPr>
                <w:rFonts w:ascii="Courier New" w:hAnsi="Courier New" w:cs="Courier New"/>
                <w:sz w:val="20"/>
                <w:szCs w:val="20"/>
              </w:rPr>
            </w:pPr>
            <w:r w:rsidRPr="009A6FC2">
              <w:rPr>
                <w:rFonts w:ascii="Times New Roman" w:hAnsi="Times New Roman" w:cs="Times New Roman"/>
                <w:color w:val="000000"/>
                <w:sz w:val="20"/>
                <w:szCs w:val="20"/>
              </w:rPr>
              <w:t xml:space="preserve">цикл </w:t>
            </w:r>
          </w:p>
          <w:p w14:paraId="09EAC0C8" w14:textId="77777777" w:rsidR="00A601CC" w:rsidRDefault="00A601CC" w:rsidP="004A5E90">
            <w:pPr>
              <w:widowControl w:val="0"/>
              <w:autoSpaceDE w:val="0"/>
              <w:autoSpaceDN w:val="0"/>
              <w:adjustRightInd w:val="0"/>
              <w:rPr>
                <w:rFonts w:ascii="Courier New" w:hAnsi="Courier New" w:cs="Courier New"/>
                <w:color w:val="000000"/>
                <w:sz w:val="20"/>
                <w:szCs w:val="20"/>
              </w:rPr>
            </w:pPr>
          </w:p>
        </w:tc>
      </w:tr>
      <w:tr w:rsidR="00A601CC" w14:paraId="3FA2C094" w14:textId="77777777" w:rsidTr="0079407B">
        <w:tc>
          <w:tcPr>
            <w:tcW w:w="4673" w:type="dxa"/>
          </w:tcPr>
          <w:p w14:paraId="42C0464F" w14:textId="77777777" w:rsidR="00A601CC" w:rsidRPr="002763FD" w:rsidRDefault="00A601CC" w:rsidP="0065284C">
            <w:pPr>
              <w:widowControl w:val="0"/>
              <w:autoSpaceDE w:val="0"/>
              <w:autoSpaceDN w:val="0"/>
              <w:adjustRightInd w:val="0"/>
              <w:ind w:left="-57"/>
              <w:rPr>
                <w:rFonts w:ascii="Courier New" w:hAnsi="Courier New" w:cs="Courier New"/>
                <w:color w:val="000000"/>
                <w:sz w:val="20"/>
                <w:szCs w:val="20"/>
                <w:lang w:val="en-US"/>
              </w:rPr>
            </w:pPr>
            <w:r w:rsidRPr="009A6FC2">
              <w:rPr>
                <w:rFonts w:ascii="Courier New" w:hAnsi="Courier New" w:cs="Courier New"/>
                <w:color w:val="000000"/>
                <w:sz w:val="20"/>
                <w:szCs w:val="20"/>
                <w:lang w:val="en-US"/>
              </w:rPr>
              <w:t>void</w:t>
            </w:r>
            <w:r w:rsidRPr="002763FD">
              <w:rPr>
                <w:rFonts w:ascii="Courier New" w:hAnsi="Courier New" w:cs="Courier New"/>
                <w:color w:val="000000"/>
                <w:sz w:val="20"/>
                <w:szCs w:val="20"/>
                <w:lang w:val="en-US"/>
              </w:rPr>
              <w:t xml:space="preserve"> </w:t>
            </w:r>
            <w:r w:rsidRPr="009A6FC2">
              <w:rPr>
                <w:rFonts w:ascii="Courier New" w:hAnsi="Courier New" w:cs="Courier New"/>
                <w:color w:val="000000"/>
                <w:sz w:val="20"/>
                <w:szCs w:val="20"/>
                <w:lang w:val="en-US"/>
              </w:rPr>
              <w:t>Writer</w:t>
            </w:r>
            <w:r w:rsidRPr="002763FD">
              <w:rPr>
                <w:rFonts w:ascii="Courier New" w:hAnsi="Courier New" w:cs="Courier New"/>
                <w:color w:val="000000"/>
                <w:sz w:val="20"/>
                <w:szCs w:val="20"/>
                <w:lang w:val="en-US"/>
              </w:rPr>
              <w:t>(</w:t>
            </w:r>
            <w:r w:rsidRPr="009A6FC2">
              <w:rPr>
                <w:rFonts w:ascii="Courier New" w:hAnsi="Courier New" w:cs="Courier New"/>
                <w:color w:val="000000"/>
                <w:sz w:val="20"/>
                <w:szCs w:val="20"/>
                <w:lang w:val="en-US"/>
              </w:rPr>
              <w:t>void</w:t>
            </w:r>
            <w:r w:rsidRPr="002763FD">
              <w:rPr>
                <w:rFonts w:ascii="Courier New" w:hAnsi="Courier New" w:cs="Courier New"/>
                <w:color w:val="000000"/>
                <w:sz w:val="20"/>
                <w:szCs w:val="20"/>
                <w:lang w:val="en-US"/>
              </w:rPr>
              <w:t>) //</w:t>
            </w:r>
            <w:r w:rsidRPr="009A6FC2">
              <w:rPr>
                <w:rFonts w:ascii="Courier New" w:hAnsi="Courier New" w:cs="Courier New"/>
                <w:color w:val="000000"/>
                <w:sz w:val="20"/>
                <w:szCs w:val="20"/>
              </w:rPr>
              <w:t>писатель</w:t>
            </w:r>
          </w:p>
          <w:p w14:paraId="65561266" w14:textId="77777777" w:rsidR="00A601CC" w:rsidRPr="002763FD" w:rsidRDefault="00A601CC" w:rsidP="0065284C">
            <w:pPr>
              <w:widowControl w:val="0"/>
              <w:autoSpaceDE w:val="0"/>
              <w:autoSpaceDN w:val="0"/>
              <w:adjustRightInd w:val="0"/>
              <w:ind w:left="-57"/>
              <w:rPr>
                <w:rFonts w:ascii="Courier New" w:hAnsi="Courier New" w:cs="Courier New"/>
                <w:color w:val="000000"/>
                <w:sz w:val="20"/>
                <w:szCs w:val="20"/>
                <w:lang w:val="en-US"/>
              </w:rPr>
            </w:pPr>
            <w:r w:rsidRPr="002763FD">
              <w:rPr>
                <w:rFonts w:ascii="Courier New" w:hAnsi="Courier New" w:cs="Courier New"/>
                <w:color w:val="000000"/>
                <w:sz w:val="20"/>
                <w:szCs w:val="20"/>
                <w:lang w:val="en-US"/>
              </w:rPr>
              <w:t>{</w:t>
            </w:r>
          </w:p>
          <w:p w14:paraId="320CBAC2" w14:textId="77777777" w:rsidR="00A601CC" w:rsidRPr="002763FD" w:rsidRDefault="00A601CC" w:rsidP="0065284C">
            <w:pPr>
              <w:widowControl w:val="0"/>
              <w:autoSpaceDE w:val="0"/>
              <w:autoSpaceDN w:val="0"/>
              <w:adjustRightInd w:val="0"/>
              <w:ind w:left="-57" w:right="170"/>
              <w:rPr>
                <w:rFonts w:ascii="Courier New" w:hAnsi="Courier New" w:cs="Courier New"/>
                <w:color w:val="000000"/>
                <w:sz w:val="20"/>
                <w:szCs w:val="20"/>
                <w:lang w:val="en-US"/>
              </w:rPr>
            </w:pPr>
            <w:proofErr w:type="gramStart"/>
            <w:r w:rsidRPr="009A6FC2">
              <w:rPr>
                <w:rFonts w:ascii="Courier New" w:hAnsi="Courier New" w:cs="Courier New"/>
                <w:color w:val="000000"/>
                <w:sz w:val="20"/>
                <w:szCs w:val="20"/>
                <w:lang w:val="en-US"/>
              </w:rPr>
              <w:t>while</w:t>
            </w:r>
            <w:r w:rsidRPr="002763FD">
              <w:rPr>
                <w:rFonts w:ascii="Courier New" w:hAnsi="Courier New" w:cs="Courier New"/>
                <w:color w:val="000000"/>
                <w:sz w:val="20"/>
                <w:szCs w:val="20"/>
                <w:lang w:val="en-US"/>
              </w:rPr>
              <w:t>(</w:t>
            </w:r>
            <w:proofErr w:type="gramEnd"/>
            <w:r w:rsidRPr="009A6FC2">
              <w:rPr>
                <w:rFonts w:ascii="Courier New" w:hAnsi="Courier New" w:cs="Courier New"/>
                <w:color w:val="000000"/>
                <w:sz w:val="20"/>
                <w:szCs w:val="20"/>
                <w:lang w:val="en-US"/>
              </w:rPr>
              <w:t>TRUE</w:t>
            </w:r>
            <w:r w:rsidRPr="002763FD">
              <w:rPr>
                <w:rFonts w:ascii="Courier New" w:hAnsi="Courier New" w:cs="Courier New"/>
                <w:color w:val="000000"/>
                <w:sz w:val="20"/>
                <w:szCs w:val="20"/>
                <w:lang w:val="en-US"/>
              </w:rPr>
              <w:t>)</w:t>
            </w:r>
          </w:p>
          <w:p w14:paraId="2D6566F0" w14:textId="77777777" w:rsidR="00A601CC" w:rsidRPr="009A6FC2" w:rsidRDefault="00A601CC" w:rsidP="0065284C">
            <w:pPr>
              <w:widowControl w:val="0"/>
              <w:autoSpaceDE w:val="0"/>
              <w:autoSpaceDN w:val="0"/>
              <w:adjustRightInd w:val="0"/>
              <w:ind w:left="-57" w:right="170"/>
              <w:rPr>
                <w:rFonts w:ascii="Courier New" w:hAnsi="Courier New" w:cs="Courier New"/>
                <w:color w:val="000000"/>
                <w:sz w:val="20"/>
                <w:szCs w:val="20"/>
              </w:rPr>
            </w:pPr>
            <w:r w:rsidRPr="009A6FC2">
              <w:rPr>
                <w:rFonts w:ascii="Courier New" w:hAnsi="Courier New" w:cs="Courier New"/>
                <w:color w:val="000000"/>
                <w:sz w:val="20"/>
                <w:szCs w:val="20"/>
              </w:rPr>
              <w:t>{</w:t>
            </w:r>
          </w:p>
          <w:p w14:paraId="262AE373" w14:textId="77777777" w:rsidR="00A601CC" w:rsidRPr="009A6FC2" w:rsidRDefault="00A601CC" w:rsidP="0065284C">
            <w:pPr>
              <w:widowControl w:val="0"/>
              <w:autoSpaceDE w:val="0"/>
              <w:autoSpaceDN w:val="0"/>
              <w:adjustRightInd w:val="0"/>
              <w:ind w:left="-57" w:right="170"/>
              <w:rPr>
                <w:rFonts w:ascii="Courier New" w:hAnsi="Courier New" w:cs="Courier New"/>
                <w:color w:val="000000"/>
                <w:sz w:val="20"/>
                <w:szCs w:val="20"/>
              </w:rPr>
            </w:pPr>
            <w:proofErr w:type="spellStart"/>
            <w:proofErr w:type="gramStart"/>
            <w:r w:rsidRPr="009A6FC2">
              <w:rPr>
                <w:rFonts w:ascii="Courier New" w:hAnsi="Courier New" w:cs="Courier New"/>
                <w:color w:val="000000"/>
                <w:sz w:val="20"/>
                <w:szCs w:val="20"/>
              </w:rPr>
              <w:t>ThinkUpData</w:t>
            </w:r>
            <w:proofErr w:type="spellEnd"/>
            <w:r w:rsidRPr="009A6FC2">
              <w:rPr>
                <w:rFonts w:ascii="Courier New" w:hAnsi="Courier New" w:cs="Courier New"/>
                <w:color w:val="000000"/>
                <w:sz w:val="20"/>
                <w:szCs w:val="20"/>
              </w:rPr>
              <w:t>(</w:t>
            </w:r>
            <w:proofErr w:type="gramEnd"/>
            <w:r w:rsidRPr="009A6FC2">
              <w:rPr>
                <w:rFonts w:ascii="Courier New" w:hAnsi="Courier New" w:cs="Courier New"/>
                <w:color w:val="000000"/>
                <w:sz w:val="20"/>
                <w:szCs w:val="20"/>
              </w:rPr>
              <w:t>); // некритическая секция</w:t>
            </w:r>
          </w:p>
          <w:p w14:paraId="56647995" w14:textId="3967F804" w:rsidR="00A601CC" w:rsidRPr="009A6FC2" w:rsidRDefault="00A601CC" w:rsidP="0065284C">
            <w:pPr>
              <w:widowControl w:val="0"/>
              <w:autoSpaceDE w:val="0"/>
              <w:autoSpaceDN w:val="0"/>
              <w:adjustRightInd w:val="0"/>
              <w:ind w:left="-57" w:right="170"/>
              <w:rPr>
                <w:rFonts w:ascii="Courier New" w:hAnsi="Courier New" w:cs="Courier New"/>
                <w:color w:val="000000"/>
                <w:sz w:val="20"/>
                <w:szCs w:val="20"/>
              </w:rPr>
            </w:pPr>
            <w:proofErr w:type="spellStart"/>
            <w:r w:rsidRPr="009A6FC2">
              <w:rPr>
                <w:rFonts w:ascii="Courier New" w:hAnsi="Courier New" w:cs="Courier New"/>
                <w:color w:val="000000"/>
                <w:sz w:val="20"/>
                <w:szCs w:val="20"/>
              </w:rPr>
              <w:t>down</w:t>
            </w:r>
            <w:proofErr w:type="spellEnd"/>
            <w:r w:rsidRPr="009A6FC2">
              <w:rPr>
                <w:rFonts w:ascii="Courier New" w:hAnsi="Courier New" w:cs="Courier New"/>
                <w:color w:val="000000"/>
                <w:sz w:val="20"/>
                <w:szCs w:val="20"/>
              </w:rPr>
              <w:t>(&amp;</w:t>
            </w:r>
            <w:proofErr w:type="spellStart"/>
            <w:r w:rsidRPr="009A6FC2">
              <w:rPr>
                <w:rFonts w:ascii="Courier New" w:hAnsi="Courier New" w:cs="Courier New"/>
                <w:color w:val="000000"/>
                <w:sz w:val="20"/>
                <w:szCs w:val="20"/>
              </w:rPr>
              <w:t>db</w:t>
            </w:r>
            <w:proofErr w:type="spellEnd"/>
            <w:r w:rsidRPr="009A6FC2">
              <w:rPr>
                <w:rFonts w:ascii="Courier New" w:hAnsi="Courier New" w:cs="Courier New"/>
                <w:color w:val="000000"/>
                <w:sz w:val="20"/>
                <w:szCs w:val="20"/>
              </w:rPr>
              <w:t>); //получить эксклюзивный д</w:t>
            </w:r>
            <w:r w:rsidR="00504F77">
              <w:rPr>
                <w:rFonts w:ascii="Courier New" w:hAnsi="Courier New" w:cs="Courier New"/>
                <w:color w:val="000000"/>
                <w:sz w:val="20"/>
                <w:szCs w:val="20"/>
              </w:rPr>
              <w:t>о</w:t>
            </w:r>
            <w:r w:rsidRPr="009A6FC2">
              <w:rPr>
                <w:rFonts w:ascii="Courier New" w:hAnsi="Courier New" w:cs="Courier New"/>
                <w:color w:val="000000"/>
                <w:sz w:val="20"/>
                <w:szCs w:val="20"/>
              </w:rPr>
              <w:t>ступ</w:t>
            </w:r>
            <w:r w:rsidR="0065284C">
              <w:rPr>
                <w:rFonts w:ascii="Courier New" w:hAnsi="Courier New" w:cs="Courier New"/>
                <w:color w:val="000000"/>
                <w:sz w:val="20"/>
                <w:szCs w:val="20"/>
              </w:rPr>
              <w:t xml:space="preserve">             к данным</w:t>
            </w:r>
          </w:p>
          <w:p w14:paraId="67993BEB" w14:textId="77777777" w:rsidR="00A601CC" w:rsidRPr="009A6FC2" w:rsidRDefault="00A601CC" w:rsidP="0065284C">
            <w:pPr>
              <w:widowControl w:val="0"/>
              <w:autoSpaceDE w:val="0"/>
              <w:autoSpaceDN w:val="0"/>
              <w:adjustRightInd w:val="0"/>
              <w:ind w:left="-57" w:right="170"/>
              <w:rPr>
                <w:rFonts w:ascii="Courier New" w:hAnsi="Courier New" w:cs="Courier New"/>
                <w:color w:val="000000"/>
                <w:sz w:val="20"/>
                <w:szCs w:val="20"/>
              </w:rPr>
            </w:pPr>
            <w:proofErr w:type="spellStart"/>
            <w:proofErr w:type="gramStart"/>
            <w:r w:rsidRPr="009A6FC2">
              <w:rPr>
                <w:rFonts w:ascii="Courier New" w:hAnsi="Courier New" w:cs="Courier New"/>
                <w:color w:val="000000"/>
                <w:sz w:val="20"/>
                <w:szCs w:val="20"/>
              </w:rPr>
              <w:t>WriteDataBase</w:t>
            </w:r>
            <w:proofErr w:type="spellEnd"/>
            <w:r w:rsidRPr="009A6FC2">
              <w:rPr>
                <w:rFonts w:ascii="Courier New" w:hAnsi="Courier New" w:cs="Courier New"/>
                <w:color w:val="000000"/>
                <w:sz w:val="20"/>
                <w:szCs w:val="20"/>
              </w:rPr>
              <w:t>(</w:t>
            </w:r>
            <w:proofErr w:type="gramEnd"/>
            <w:r w:rsidRPr="009A6FC2">
              <w:rPr>
                <w:rFonts w:ascii="Courier New" w:hAnsi="Courier New" w:cs="Courier New"/>
                <w:color w:val="000000"/>
                <w:sz w:val="20"/>
                <w:szCs w:val="20"/>
              </w:rPr>
              <w:t xml:space="preserve">); // записать данные </w:t>
            </w:r>
          </w:p>
          <w:p w14:paraId="7C9C8AB2" w14:textId="77777777" w:rsidR="00A601CC" w:rsidRPr="009A6FC2" w:rsidRDefault="00A601CC" w:rsidP="0065284C">
            <w:pPr>
              <w:widowControl w:val="0"/>
              <w:autoSpaceDE w:val="0"/>
              <w:autoSpaceDN w:val="0"/>
              <w:adjustRightInd w:val="0"/>
              <w:ind w:left="-57" w:right="170"/>
              <w:rPr>
                <w:rFonts w:ascii="Courier New" w:hAnsi="Courier New" w:cs="Courier New"/>
                <w:color w:val="000000"/>
                <w:sz w:val="20"/>
                <w:szCs w:val="20"/>
              </w:rPr>
            </w:pPr>
            <w:proofErr w:type="spellStart"/>
            <w:r w:rsidRPr="009A6FC2">
              <w:rPr>
                <w:rFonts w:ascii="Courier New" w:hAnsi="Courier New" w:cs="Courier New"/>
                <w:color w:val="000000"/>
                <w:sz w:val="20"/>
                <w:szCs w:val="20"/>
              </w:rPr>
              <w:t>up</w:t>
            </w:r>
            <w:proofErr w:type="spellEnd"/>
            <w:r w:rsidRPr="009A6FC2">
              <w:rPr>
                <w:rFonts w:ascii="Courier New" w:hAnsi="Courier New" w:cs="Courier New"/>
                <w:color w:val="000000"/>
                <w:sz w:val="20"/>
                <w:szCs w:val="20"/>
              </w:rPr>
              <w:t>(&amp;</w:t>
            </w:r>
            <w:proofErr w:type="spellStart"/>
            <w:r w:rsidRPr="009A6FC2">
              <w:rPr>
                <w:rFonts w:ascii="Courier New" w:hAnsi="Courier New" w:cs="Courier New"/>
                <w:color w:val="000000"/>
                <w:sz w:val="20"/>
                <w:szCs w:val="20"/>
              </w:rPr>
              <w:t>db</w:t>
            </w:r>
            <w:proofErr w:type="spellEnd"/>
            <w:r w:rsidRPr="009A6FC2">
              <w:rPr>
                <w:rFonts w:ascii="Courier New" w:hAnsi="Courier New" w:cs="Courier New"/>
                <w:color w:val="000000"/>
                <w:sz w:val="20"/>
                <w:szCs w:val="20"/>
              </w:rPr>
              <w:t>); // отдать эксклюзивный доступ</w:t>
            </w:r>
          </w:p>
          <w:p w14:paraId="1C81D730" w14:textId="77777777" w:rsidR="00A601CC" w:rsidRPr="009A6FC2" w:rsidRDefault="00A601CC" w:rsidP="0065284C">
            <w:pPr>
              <w:widowControl w:val="0"/>
              <w:autoSpaceDE w:val="0"/>
              <w:autoSpaceDN w:val="0"/>
              <w:adjustRightInd w:val="0"/>
              <w:ind w:left="-57" w:right="170"/>
              <w:rPr>
                <w:rFonts w:ascii="Courier New" w:hAnsi="Courier New" w:cs="Courier New"/>
                <w:sz w:val="20"/>
                <w:szCs w:val="20"/>
              </w:rPr>
            </w:pPr>
            <w:r w:rsidRPr="009A6FC2">
              <w:rPr>
                <w:rFonts w:ascii="Courier New" w:hAnsi="Courier New" w:cs="Courier New"/>
                <w:color w:val="000000"/>
                <w:sz w:val="20"/>
                <w:szCs w:val="20"/>
              </w:rPr>
              <w:t>}</w:t>
            </w:r>
          </w:p>
          <w:p w14:paraId="3C28FE1E" w14:textId="77777777" w:rsidR="00A601CC" w:rsidRDefault="00A601CC" w:rsidP="0065284C">
            <w:pPr>
              <w:widowControl w:val="0"/>
              <w:autoSpaceDE w:val="0"/>
              <w:autoSpaceDN w:val="0"/>
              <w:adjustRightInd w:val="0"/>
              <w:ind w:left="-57"/>
              <w:rPr>
                <w:rFonts w:ascii="Courier New" w:hAnsi="Courier New" w:cs="Courier New"/>
                <w:color w:val="000000"/>
                <w:sz w:val="20"/>
                <w:szCs w:val="20"/>
              </w:rPr>
            </w:pPr>
            <w:r w:rsidRPr="009A6FC2">
              <w:rPr>
                <w:rFonts w:ascii="Courier New" w:hAnsi="Courier New" w:cs="Courier New"/>
                <w:color w:val="000000"/>
                <w:sz w:val="20"/>
                <w:szCs w:val="20"/>
              </w:rPr>
              <w:t>}</w:t>
            </w:r>
          </w:p>
          <w:p w14:paraId="28A100B9" w14:textId="77777777" w:rsidR="00A601CC" w:rsidRDefault="00A601CC" w:rsidP="004A5E90">
            <w:pPr>
              <w:widowControl w:val="0"/>
              <w:autoSpaceDE w:val="0"/>
              <w:autoSpaceDN w:val="0"/>
              <w:adjustRightInd w:val="0"/>
              <w:rPr>
                <w:rFonts w:ascii="Courier New" w:hAnsi="Courier New" w:cs="Courier New"/>
                <w:color w:val="000000"/>
                <w:sz w:val="20"/>
                <w:szCs w:val="20"/>
              </w:rPr>
            </w:pPr>
          </w:p>
        </w:tc>
        <w:tc>
          <w:tcPr>
            <w:tcW w:w="6117" w:type="dxa"/>
          </w:tcPr>
          <w:p w14:paraId="6719BEAD" w14:textId="77777777" w:rsidR="004E46B1" w:rsidRPr="009A6FC2" w:rsidRDefault="004E46B1" w:rsidP="005D4596">
            <w:pPr>
              <w:pStyle w:val="a3"/>
              <w:widowControl w:val="0"/>
              <w:numPr>
                <w:ilvl w:val="0"/>
                <w:numId w:val="36"/>
              </w:numPr>
              <w:autoSpaceDE w:val="0"/>
              <w:autoSpaceDN w:val="0"/>
              <w:adjustRightInd w:val="0"/>
              <w:ind w:right="57"/>
              <w:rPr>
                <w:rFonts w:ascii="Courier New" w:hAnsi="Courier New" w:cs="Courier New"/>
                <w:sz w:val="20"/>
                <w:szCs w:val="20"/>
              </w:rPr>
            </w:pPr>
            <w:r w:rsidRPr="009A6FC2">
              <w:rPr>
                <w:rFonts w:ascii="Times New Roman" w:hAnsi="Times New Roman" w:cs="Times New Roman"/>
                <w:color w:val="000000"/>
                <w:sz w:val="20"/>
                <w:szCs w:val="20"/>
              </w:rPr>
              <w:t>подготовка данных для сохранения</w:t>
            </w:r>
          </w:p>
          <w:p w14:paraId="61B4F1A0" w14:textId="77777777" w:rsidR="004E46B1" w:rsidRPr="009A6FC2" w:rsidRDefault="004E46B1" w:rsidP="005D4596">
            <w:pPr>
              <w:pStyle w:val="a3"/>
              <w:widowControl w:val="0"/>
              <w:numPr>
                <w:ilvl w:val="0"/>
                <w:numId w:val="36"/>
              </w:numPr>
              <w:autoSpaceDE w:val="0"/>
              <w:autoSpaceDN w:val="0"/>
              <w:adjustRightInd w:val="0"/>
              <w:ind w:right="57"/>
              <w:rPr>
                <w:rFonts w:ascii="Courier New" w:hAnsi="Courier New" w:cs="Courier New"/>
                <w:sz w:val="20"/>
                <w:szCs w:val="20"/>
              </w:rPr>
            </w:pPr>
            <w:r w:rsidRPr="009A6FC2">
              <w:rPr>
                <w:rFonts w:ascii="Times New Roman" w:hAnsi="Times New Roman" w:cs="Times New Roman"/>
                <w:color w:val="000000"/>
                <w:sz w:val="20"/>
                <w:szCs w:val="20"/>
              </w:rPr>
              <w:t xml:space="preserve">попытка входа в хранилище (опускается семафор </w:t>
            </w:r>
            <w:proofErr w:type="spellStart"/>
            <w:r w:rsidRPr="009A6FC2">
              <w:rPr>
                <w:rFonts w:ascii="Times New Roman" w:hAnsi="Times New Roman" w:cs="Times New Roman"/>
                <w:color w:val="000000"/>
                <w:sz w:val="20"/>
                <w:szCs w:val="20"/>
              </w:rPr>
              <w:t>db</w:t>
            </w:r>
            <w:proofErr w:type="spellEnd"/>
            <w:r w:rsidRPr="009A6FC2">
              <w:rPr>
                <w:rFonts w:ascii="Times New Roman" w:hAnsi="Times New Roman" w:cs="Times New Roman"/>
                <w:color w:val="000000"/>
                <w:sz w:val="20"/>
                <w:szCs w:val="20"/>
              </w:rPr>
              <w:t>)</w:t>
            </w:r>
          </w:p>
          <w:p w14:paraId="75A66DD9" w14:textId="77777777" w:rsidR="004E46B1" w:rsidRPr="009A6FC2" w:rsidRDefault="004E46B1" w:rsidP="005D4596">
            <w:pPr>
              <w:pStyle w:val="a3"/>
              <w:widowControl w:val="0"/>
              <w:numPr>
                <w:ilvl w:val="1"/>
                <w:numId w:val="36"/>
              </w:numPr>
              <w:autoSpaceDE w:val="0"/>
              <w:autoSpaceDN w:val="0"/>
              <w:adjustRightInd w:val="0"/>
              <w:ind w:left="757" w:right="57"/>
              <w:rPr>
                <w:rFonts w:ascii="Courier New" w:hAnsi="Courier New" w:cs="Courier New"/>
                <w:sz w:val="20"/>
                <w:szCs w:val="20"/>
              </w:rPr>
            </w:pPr>
            <w:r w:rsidRPr="009A6FC2">
              <w:rPr>
                <w:rFonts w:ascii="Times New Roman" w:hAnsi="Times New Roman" w:cs="Times New Roman"/>
                <w:color w:val="000000"/>
                <w:sz w:val="20"/>
                <w:szCs w:val="20"/>
              </w:rPr>
              <w:t xml:space="preserve">если в хранилище кто-то есть, то он будет ожидать, пока последний клиент (независимо от того, читатель это или писатель) не покинет его </w:t>
            </w:r>
          </w:p>
          <w:p w14:paraId="0CD11F29" w14:textId="77777777" w:rsidR="004E46B1" w:rsidRPr="009A6FC2" w:rsidRDefault="004E46B1" w:rsidP="005D4596">
            <w:pPr>
              <w:pStyle w:val="a3"/>
              <w:widowControl w:val="0"/>
              <w:numPr>
                <w:ilvl w:val="0"/>
                <w:numId w:val="36"/>
              </w:numPr>
              <w:autoSpaceDE w:val="0"/>
              <w:autoSpaceDN w:val="0"/>
              <w:adjustRightInd w:val="0"/>
              <w:ind w:right="57"/>
              <w:rPr>
                <w:rFonts w:ascii="Courier New" w:hAnsi="Courier New" w:cs="Courier New"/>
                <w:sz w:val="20"/>
                <w:szCs w:val="20"/>
              </w:rPr>
            </w:pPr>
            <w:r w:rsidRPr="009A6FC2">
              <w:rPr>
                <w:rFonts w:ascii="Times New Roman" w:hAnsi="Times New Roman" w:cs="Times New Roman"/>
                <w:color w:val="000000"/>
                <w:sz w:val="20"/>
                <w:szCs w:val="20"/>
              </w:rPr>
              <w:t>корректировка данных в хранилище</w:t>
            </w:r>
          </w:p>
          <w:p w14:paraId="4DA52F27" w14:textId="77777777" w:rsidR="004E46B1" w:rsidRPr="009A6FC2" w:rsidRDefault="004E46B1" w:rsidP="005D4596">
            <w:pPr>
              <w:pStyle w:val="a3"/>
              <w:widowControl w:val="0"/>
              <w:numPr>
                <w:ilvl w:val="0"/>
                <w:numId w:val="36"/>
              </w:numPr>
              <w:autoSpaceDE w:val="0"/>
              <w:autoSpaceDN w:val="0"/>
              <w:adjustRightInd w:val="0"/>
              <w:ind w:right="57"/>
              <w:rPr>
                <w:rFonts w:ascii="Courier New" w:hAnsi="Courier New" w:cs="Courier New"/>
                <w:sz w:val="20"/>
                <w:szCs w:val="20"/>
              </w:rPr>
            </w:pPr>
            <w:r w:rsidRPr="009A6FC2">
              <w:rPr>
                <w:rFonts w:ascii="Times New Roman" w:hAnsi="Times New Roman" w:cs="Times New Roman"/>
                <w:color w:val="000000"/>
                <w:sz w:val="20"/>
                <w:szCs w:val="20"/>
              </w:rPr>
              <w:t xml:space="preserve">выход из хранилища (подъем семафора </w:t>
            </w:r>
            <w:proofErr w:type="spellStart"/>
            <w:r w:rsidRPr="009A6FC2">
              <w:rPr>
                <w:rFonts w:ascii="Times New Roman" w:hAnsi="Times New Roman" w:cs="Times New Roman"/>
                <w:color w:val="000000"/>
                <w:sz w:val="20"/>
                <w:szCs w:val="20"/>
              </w:rPr>
              <w:t>db</w:t>
            </w:r>
            <w:proofErr w:type="spellEnd"/>
            <w:r w:rsidRPr="009A6FC2">
              <w:rPr>
                <w:rFonts w:ascii="Times New Roman" w:hAnsi="Times New Roman" w:cs="Times New Roman"/>
                <w:color w:val="000000"/>
                <w:sz w:val="20"/>
                <w:szCs w:val="20"/>
              </w:rPr>
              <w:t>)</w:t>
            </w:r>
          </w:p>
          <w:p w14:paraId="43A58316" w14:textId="77777777" w:rsidR="00A601CC" w:rsidRDefault="00A601CC" w:rsidP="004A5E90">
            <w:pPr>
              <w:widowControl w:val="0"/>
              <w:autoSpaceDE w:val="0"/>
              <w:autoSpaceDN w:val="0"/>
              <w:adjustRightInd w:val="0"/>
              <w:rPr>
                <w:rFonts w:ascii="Courier New" w:hAnsi="Courier New" w:cs="Courier New"/>
                <w:color w:val="000000"/>
                <w:sz w:val="20"/>
                <w:szCs w:val="20"/>
              </w:rPr>
            </w:pPr>
          </w:p>
        </w:tc>
      </w:tr>
    </w:tbl>
    <w:p w14:paraId="6B2C9174" w14:textId="77777777" w:rsidR="00C31566" w:rsidRPr="009A6FC2" w:rsidRDefault="006713CA" w:rsidP="004A5E90">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если хотя бы один читатель находится внутри системы</w:t>
      </w:r>
      <w:r w:rsidR="00C31566" w:rsidRPr="009A6FC2">
        <w:rPr>
          <w:rFonts w:ascii="Times New Roman" w:hAnsi="Times New Roman" w:cs="Times New Roman"/>
          <w:color w:val="000000"/>
          <w:sz w:val="20"/>
          <w:szCs w:val="20"/>
        </w:rPr>
        <w:t>:</w:t>
      </w:r>
    </w:p>
    <w:p w14:paraId="3A6505F9" w14:textId="77777777" w:rsidR="00C31566" w:rsidRPr="009A6FC2" w:rsidRDefault="006713CA" w:rsidP="005D4596">
      <w:pPr>
        <w:pStyle w:val="a3"/>
        <w:widowControl w:val="0"/>
        <w:numPr>
          <w:ilvl w:val="0"/>
          <w:numId w:val="31"/>
        </w:numPr>
        <w:autoSpaceDE w:val="0"/>
        <w:autoSpaceDN w:val="0"/>
        <w:adjustRightInd w:val="0"/>
        <w:spacing w:after="0" w:line="240" w:lineRule="auto"/>
        <w:ind w:right="57"/>
        <w:rPr>
          <w:rFonts w:ascii="Courier New" w:hAnsi="Courier New" w:cs="Courier New"/>
          <w:sz w:val="20"/>
          <w:szCs w:val="20"/>
        </w:rPr>
      </w:pPr>
      <w:r w:rsidRPr="009A6FC2">
        <w:rPr>
          <w:rFonts w:ascii="Times New Roman" w:hAnsi="Times New Roman" w:cs="Times New Roman"/>
          <w:color w:val="000000"/>
          <w:sz w:val="20"/>
          <w:szCs w:val="20"/>
        </w:rPr>
        <w:t>любой следующий читатель беспрепятственно в нее попадет</w:t>
      </w:r>
    </w:p>
    <w:p w14:paraId="182BF049" w14:textId="77777777" w:rsidR="00C31566" w:rsidRPr="009A6FC2" w:rsidRDefault="00C31566" w:rsidP="005D4596">
      <w:pPr>
        <w:pStyle w:val="a3"/>
        <w:widowControl w:val="0"/>
        <w:numPr>
          <w:ilvl w:val="0"/>
          <w:numId w:val="31"/>
        </w:numPr>
        <w:autoSpaceDE w:val="0"/>
        <w:autoSpaceDN w:val="0"/>
        <w:adjustRightInd w:val="0"/>
        <w:spacing w:after="0" w:line="240" w:lineRule="auto"/>
        <w:ind w:right="57"/>
        <w:rPr>
          <w:rFonts w:ascii="Courier New" w:hAnsi="Courier New" w:cs="Courier New"/>
          <w:sz w:val="20"/>
          <w:szCs w:val="20"/>
        </w:rPr>
      </w:pPr>
      <w:r w:rsidRPr="009A6FC2">
        <w:rPr>
          <w:rFonts w:ascii="Times New Roman" w:hAnsi="Times New Roman" w:cs="Times New Roman"/>
          <w:color w:val="000000"/>
          <w:sz w:val="20"/>
          <w:szCs w:val="20"/>
        </w:rPr>
        <w:t xml:space="preserve">любой </w:t>
      </w:r>
      <w:r w:rsidR="006713CA" w:rsidRPr="009A6FC2">
        <w:rPr>
          <w:rFonts w:ascii="Times New Roman" w:hAnsi="Times New Roman" w:cs="Times New Roman"/>
          <w:color w:val="000000"/>
          <w:sz w:val="20"/>
          <w:szCs w:val="20"/>
        </w:rPr>
        <w:t>писатель же будет ожидать, когда все посетители покинут хранилище</w:t>
      </w:r>
    </w:p>
    <w:p w14:paraId="24CC2AC3" w14:textId="13C42A60" w:rsidR="00C31566" w:rsidRPr="009A6FC2" w:rsidRDefault="006713CA" w:rsidP="004A5E90">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реализована стратегия приоритетности читателя перед писателем</w:t>
      </w:r>
    </w:p>
    <w:p w14:paraId="279F2B9E" w14:textId="77777777" w:rsidR="00C31566" w:rsidRPr="009A6FC2" w:rsidRDefault="00C31566" w:rsidP="004A5E90">
      <w:pPr>
        <w:widowControl w:val="0"/>
        <w:autoSpaceDE w:val="0"/>
        <w:autoSpaceDN w:val="0"/>
        <w:adjustRightInd w:val="0"/>
        <w:spacing w:after="0" w:line="240" w:lineRule="auto"/>
        <w:ind w:right="57"/>
        <w:rPr>
          <w:rFonts w:ascii="Times New Roman" w:hAnsi="Times New Roman" w:cs="Times New Roman"/>
          <w:color w:val="000000"/>
          <w:sz w:val="20"/>
          <w:szCs w:val="20"/>
        </w:rPr>
      </w:pPr>
    </w:p>
    <w:p w14:paraId="44403CBE" w14:textId="77777777" w:rsidR="006E0214" w:rsidRPr="009A6FC2" w:rsidRDefault="00D46D05" w:rsidP="004A5E90">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6713CA" w:rsidRPr="009A6FC2">
        <w:rPr>
          <w:rFonts w:ascii="Times New Roman" w:hAnsi="Times New Roman" w:cs="Times New Roman"/>
          <w:color w:val="000000"/>
          <w:sz w:val="20"/>
          <w:szCs w:val="20"/>
        </w:rPr>
        <w:t xml:space="preserve"> можно модифицировать алгоритм так, чтобы в случае, если имеется хотя бы один ожидающий</w:t>
      </w:r>
      <w:r w:rsidR="00637B64" w:rsidRPr="009A6FC2">
        <w:rPr>
          <w:rFonts w:ascii="Times New Roman" w:hAnsi="Times New Roman" w:cs="Times New Roman"/>
          <w:color w:val="000000"/>
          <w:sz w:val="20"/>
          <w:szCs w:val="20"/>
        </w:rPr>
        <w:t xml:space="preserve"> </w:t>
      </w:r>
      <w:r w:rsidR="006713CA" w:rsidRPr="009A6FC2">
        <w:rPr>
          <w:rFonts w:ascii="Times New Roman" w:hAnsi="Times New Roman" w:cs="Times New Roman"/>
          <w:color w:val="000000"/>
          <w:sz w:val="20"/>
          <w:szCs w:val="20"/>
        </w:rPr>
        <w:t>писатель, новые читатели не получали доступа к ресурсу, а ожидали, когда</w:t>
      </w:r>
      <w:r w:rsidR="006E0214" w:rsidRPr="009A6FC2">
        <w:rPr>
          <w:rFonts w:ascii="Times New Roman" w:hAnsi="Times New Roman" w:cs="Times New Roman"/>
          <w:color w:val="000000"/>
          <w:sz w:val="20"/>
          <w:szCs w:val="20"/>
        </w:rPr>
        <w:t xml:space="preserve"> </w:t>
      </w:r>
      <w:r w:rsidR="006713CA" w:rsidRPr="009A6FC2">
        <w:rPr>
          <w:rFonts w:ascii="Times New Roman" w:hAnsi="Times New Roman" w:cs="Times New Roman"/>
          <w:color w:val="000000"/>
          <w:sz w:val="20"/>
          <w:szCs w:val="20"/>
        </w:rPr>
        <w:t xml:space="preserve">писатель обновит данные. </w:t>
      </w:r>
    </w:p>
    <w:p w14:paraId="2C4097AC" w14:textId="2B51B529" w:rsidR="00F5051E" w:rsidRPr="006975D1" w:rsidRDefault="006E0214" w:rsidP="006975D1">
      <w:pPr>
        <w:widowControl w:val="0"/>
        <w:autoSpaceDE w:val="0"/>
        <w:autoSpaceDN w:val="0"/>
        <w:adjustRightInd w:val="0"/>
        <w:spacing w:after="0" w:line="240" w:lineRule="auto"/>
        <w:ind w:right="57"/>
        <w:rPr>
          <w:rFonts w:ascii="Courier New" w:hAnsi="Courier New" w:cs="Courier New"/>
          <w:sz w:val="20"/>
          <w:szCs w:val="20"/>
        </w:rPr>
      </w:pPr>
      <w:r w:rsidRPr="009A6FC2">
        <w:rPr>
          <w:rFonts w:ascii="Times New Roman" w:hAnsi="Times New Roman" w:cs="Times New Roman"/>
          <w:color w:val="000000"/>
          <w:sz w:val="20"/>
          <w:szCs w:val="20"/>
        </w:rPr>
        <w:t>-</w:t>
      </w:r>
      <w:r w:rsidR="006713CA" w:rsidRPr="009A6FC2">
        <w:rPr>
          <w:rFonts w:ascii="Times New Roman" w:hAnsi="Times New Roman" w:cs="Times New Roman"/>
          <w:color w:val="000000"/>
          <w:sz w:val="20"/>
          <w:szCs w:val="20"/>
        </w:rPr>
        <w:t xml:space="preserve"> снижает</w:t>
      </w:r>
      <w:r w:rsidRPr="009A6FC2">
        <w:rPr>
          <w:rFonts w:ascii="Times New Roman" w:hAnsi="Times New Roman" w:cs="Times New Roman"/>
          <w:color w:val="000000"/>
          <w:sz w:val="20"/>
          <w:szCs w:val="20"/>
        </w:rPr>
        <w:t>ся</w:t>
      </w:r>
      <w:r w:rsidR="006713CA" w:rsidRPr="009A6FC2">
        <w:rPr>
          <w:rFonts w:ascii="Times New Roman" w:hAnsi="Times New Roman" w:cs="Times New Roman"/>
          <w:color w:val="000000"/>
          <w:sz w:val="20"/>
          <w:szCs w:val="20"/>
        </w:rPr>
        <w:t xml:space="preserve"> производительность читателей</w:t>
      </w:r>
      <w:r w:rsidRPr="009A6FC2">
        <w:rPr>
          <w:rFonts w:ascii="Times New Roman" w:hAnsi="Times New Roman" w:cs="Times New Roman"/>
          <w:color w:val="000000"/>
          <w:sz w:val="20"/>
          <w:szCs w:val="20"/>
        </w:rPr>
        <w:t xml:space="preserve"> (</w:t>
      </w:r>
      <w:r w:rsidR="006713CA" w:rsidRPr="009A6FC2">
        <w:rPr>
          <w:rFonts w:ascii="Times New Roman" w:hAnsi="Times New Roman" w:cs="Times New Roman"/>
          <w:color w:val="000000"/>
          <w:sz w:val="20"/>
          <w:szCs w:val="20"/>
        </w:rPr>
        <w:t>жд</w:t>
      </w:r>
      <w:r w:rsidRPr="009A6FC2">
        <w:rPr>
          <w:rFonts w:ascii="Times New Roman" w:hAnsi="Times New Roman" w:cs="Times New Roman"/>
          <w:color w:val="000000"/>
          <w:sz w:val="20"/>
          <w:szCs w:val="20"/>
        </w:rPr>
        <w:t>у</w:t>
      </w:r>
      <w:r w:rsidR="006713CA" w:rsidRPr="009A6FC2">
        <w:rPr>
          <w:rFonts w:ascii="Times New Roman" w:hAnsi="Times New Roman" w:cs="Times New Roman"/>
          <w:color w:val="000000"/>
          <w:sz w:val="20"/>
          <w:szCs w:val="20"/>
        </w:rPr>
        <w:t>т в тот момент, когда ресурс не занят в эксклюзивном режиме</w:t>
      </w:r>
    </w:p>
    <w:p w14:paraId="32C2F2E6" w14:textId="77777777" w:rsidR="00E75828" w:rsidRPr="009A6FC2" w:rsidRDefault="006713CA"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lastRenderedPageBreak/>
        <w:t>Задача о «спящем парикмахере»</w:t>
      </w:r>
      <w:r w:rsidRPr="009A6FC2">
        <w:rPr>
          <w:rFonts w:ascii="Times New Roman" w:hAnsi="Times New Roman" w:cs="Times New Roman"/>
          <w:color w:val="000000"/>
          <w:sz w:val="20"/>
          <w:szCs w:val="20"/>
        </w:rPr>
        <w:t>.</w:t>
      </w:r>
      <w:r w:rsidR="00E75828" w:rsidRPr="009A6FC2">
        <w:rPr>
          <w:rFonts w:ascii="Times New Roman" w:hAnsi="Times New Roman" w:cs="Times New Roman"/>
          <w:color w:val="000000"/>
          <w:sz w:val="20"/>
          <w:szCs w:val="20"/>
        </w:rPr>
        <w:t xml:space="preserve"> </w:t>
      </w:r>
    </w:p>
    <w:p w14:paraId="44456B42" w14:textId="77777777" w:rsidR="005D7A89" w:rsidRPr="009A6FC2" w:rsidRDefault="00E75828"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П</w:t>
      </w:r>
      <w:r w:rsidR="006713CA" w:rsidRPr="009A6FC2">
        <w:rPr>
          <w:rFonts w:ascii="Times New Roman" w:hAnsi="Times New Roman" w:cs="Times New Roman"/>
          <w:color w:val="000000"/>
          <w:sz w:val="20"/>
          <w:szCs w:val="20"/>
        </w:rPr>
        <w:t>арикмахерск</w:t>
      </w:r>
      <w:r w:rsidRPr="009A6FC2">
        <w:rPr>
          <w:rFonts w:ascii="Times New Roman" w:hAnsi="Times New Roman" w:cs="Times New Roman"/>
          <w:color w:val="000000"/>
          <w:sz w:val="20"/>
          <w:szCs w:val="20"/>
        </w:rPr>
        <w:t xml:space="preserve">ая, </w:t>
      </w:r>
      <w:r w:rsidR="006713CA" w:rsidRPr="009A6FC2">
        <w:rPr>
          <w:rFonts w:ascii="Times New Roman" w:hAnsi="Times New Roman" w:cs="Times New Roman"/>
          <w:color w:val="000000"/>
          <w:sz w:val="20"/>
          <w:szCs w:val="20"/>
        </w:rPr>
        <w:t>один парикмахер, одно кресло для стрижки и несколько кресел в приемной для ожидающи</w:t>
      </w:r>
      <w:r w:rsidR="005D7A89" w:rsidRPr="009A6FC2">
        <w:rPr>
          <w:rFonts w:ascii="Times New Roman" w:hAnsi="Times New Roman" w:cs="Times New Roman"/>
          <w:color w:val="000000"/>
          <w:sz w:val="20"/>
          <w:szCs w:val="20"/>
        </w:rPr>
        <w:t>х</w:t>
      </w:r>
      <w:r w:rsidR="006713CA" w:rsidRPr="009A6FC2">
        <w:rPr>
          <w:rFonts w:ascii="Times New Roman" w:hAnsi="Times New Roman" w:cs="Times New Roman"/>
          <w:color w:val="000000"/>
          <w:sz w:val="20"/>
          <w:szCs w:val="20"/>
        </w:rPr>
        <w:t xml:space="preserve">. </w:t>
      </w:r>
    </w:p>
    <w:p w14:paraId="41C8CEB2" w14:textId="77777777" w:rsidR="00D95919" w:rsidRPr="009A6FC2" w:rsidRDefault="006713CA"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нет посетителей</w:t>
      </w:r>
      <w:r w:rsidR="005D7A89"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парикмахер засыпает </w:t>
      </w:r>
      <w:r w:rsidR="00D95919" w:rsidRPr="009A6FC2">
        <w:rPr>
          <w:rFonts w:ascii="Times New Roman" w:hAnsi="Times New Roman" w:cs="Times New Roman"/>
          <w:color w:val="000000"/>
          <w:sz w:val="20"/>
          <w:szCs w:val="20"/>
        </w:rPr>
        <w:t>(первый посетитель будит)</w:t>
      </w:r>
    </w:p>
    <w:p w14:paraId="07A6D26F" w14:textId="77777777" w:rsidR="00D95919" w:rsidRPr="009A6FC2" w:rsidRDefault="006713CA" w:rsidP="004A5E90">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новые посетители</w:t>
      </w:r>
      <w:r w:rsidR="00D95919" w:rsidRPr="009A6FC2">
        <w:rPr>
          <w:rFonts w:ascii="Times New Roman" w:hAnsi="Times New Roman" w:cs="Times New Roman"/>
          <w:color w:val="000000"/>
          <w:sz w:val="20"/>
          <w:szCs w:val="20"/>
        </w:rPr>
        <w:t>:</w:t>
      </w:r>
    </w:p>
    <w:p w14:paraId="7555EEC0" w14:textId="343A125E" w:rsidR="00D95919" w:rsidRPr="009A6FC2" w:rsidRDefault="006713CA" w:rsidP="005D4596">
      <w:pPr>
        <w:pStyle w:val="a3"/>
        <w:widowControl w:val="0"/>
        <w:numPr>
          <w:ilvl w:val="0"/>
          <w:numId w:val="31"/>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жд</w:t>
      </w:r>
      <w:r w:rsidR="00D95919" w:rsidRPr="009A6FC2">
        <w:rPr>
          <w:rFonts w:ascii="Times New Roman" w:hAnsi="Times New Roman" w:cs="Times New Roman"/>
          <w:color w:val="000000"/>
          <w:sz w:val="20"/>
          <w:szCs w:val="20"/>
        </w:rPr>
        <w:t>ут</w:t>
      </w:r>
      <w:r w:rsidRPr="009A6FC2">
        <w:rPr>
          <w:rFonts w:ascii="Times New Roman" w:hAnsi="Times New Roman" w:cs="Times New Roman"/>
          <w:color w:val="000000"/>
          <w:sz w:val="20"/>
          <w:szCs w:val="20"/>
        </w:rPr>
        <w:t xml:space="preserve"> своей очереди</w:t>
      </w:r>
    </w:p>
    <w:p w14:paraId="2CE72C9F" w14:textId="4AC7889B" w:rsidR="00D95919" w:rsidRPr="009A6FC2" w:rsidRDefault="006713CA" w:rsidP="005D4596">
      <w:pPr>
        <w:pStyle w:val="a3"/>
        <w:widowControl w:val="0"/>
        <w:numPr>
          <w:ilvl w:val="0"/>
          <w:numId w:val="31"/>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поки</w:t>
      </w:r>
      <w:r w:rsidR="00D95919" w:rsidRPr="009A6FC2">
        <w:rPr>
          <w:rFonts w:ascii="Times New Roman" w:hAnsi="Times New Roman" w:cs="Times New Roman"/>
          <w:color w:val="000000"/>
          <w:sz w:val="20"/>
          <w:szCs w:val="20"/>
        </w:rPr>
        <w:t>дают</w:t>
      </w:r>
      <w:r w:rsidRPr="009A6FC2">
        <w:rPr>
          <w:rFonts w:ascii="Times New Roman" w:hAnsi="Times New Roman" w:cs="Times New Roman"/>
          <w:color w:val="000000"/>
          <w:sz w:val="20"/>
          <w:szCs w:val="20"/>
        </w:rPr>
        <w:t xml:space="preserve"> парикмахерскую, если в приемной нет свободного кресла для ожидания (стратегия </w:t>
      </w:r>
      <w:r w:rsidR="00E630EE" w:rsidRPr="009A6FC2">
        <w:rPr>
          <w:rFonts w:ascii="Times New Roman" w:hAnsi="Times New Roman" w:cs="Times New Roman"/>
          <w:color w:val="000000"/>
          <w:sz w:val="20"/>
          <w:szCs w:val="20"/>
        </w:rPr>
        <w:t xml:space="preserve">с ограничением на длину очереди клиентов </w:t>
      </w:r>
      <w:r w:rsidR="00BA5AE1" w:rsidRPr="009A6FC2">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отказами). </w:t>
      </w:r>
    </w:p>
    <w:p w14:paraId="46370DB5" w14:textId="715C1C80" w:rsidR="006713CA" w:rsidRPr="009A6FC2" w:rsidRDefault="006713CA" w:rsidP="004A5E90">
      <w:pPr>
        <w:widowControl w:val="0"/>
        <w:autoSpaceDE w:val="0"/>
        <w:autoSpaceDN w:val="0"/>
        <w:adjustRightInd w:val="0"/>
        <w:spacing w:after="0" w:line="240" w:lineRule="auto"/>
        <w:ind w:firstLine="720"/>
        <w:rPr>
          <w:rFonts w:ascii="Courier New" w:hAnsi="Courier New" w:cs="Courier New"/>
          <w:sz w:val="20"/>
          <w:szCs w:val="20"/>
        </w:rPr>
      </w:pPr>
      <w:r w:rsidRPr="009A6FC2">
        <w:rPr>
          <w:rFonts w:ascii="Times New Roman" w:hAnsi="Times New Roman" w:cs="Times New Roman"/>
          <w:color w:val="000000"/>
          <w:sz w:val="20"/>
          <w:szCs w:val="20"/>
        </w:rPr>
        <w:t>.</w:t>
      </w:r>
    </w:p>
    <w:p w14:paraId="093BF53A" w14:textId="4B9D88FD" w:rsidR="00BA5AE1" w:rsidRPr="009A6FC2" w:rsidRDefault="00BA5AE1"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w:t>
      </w:r>
      <w:r w:rsidR="006713CA" w:rsidRPr="009A6FC2">
        <w:rPr>
          <w:rFonts w:ascii="Times New Roman" w:hAnsi="Times New Roman" w:cs="Times New Roman"/>
          <w:color w:val="000000"/>
          <w:sz w:val="20"/>
          <w:szCs w:val="20"/>
        </w:rPr>
        <w:t>емафор</w:t>
      </w:r>
      <w:r w:rsidRPr="009A6FC2">
        <w:rPr>
          <w:rFonts w:ascii="Times New Roman" w:hAnsi="Times New Roman" w:cs="Times New Roman"/>
          <w:color w:val="000000"/>
          <w:sz w:val="20"/>
          <w:szCs w:val="20"/>
        </w:rPr>
        <w:t>ы:</w:t>
      </w:r>
    </w:p>
    <w:p w14:paraId="2031C249" w14:textId="77777777" w:rsidR="00F365C5" w:rsidRPr="009A6FC2" w:rsidRDefault="006713CA" w:rsidP="005D4596">
      <w:pPr>
        <w:pStyle w:val="a3"/>
        <w:widowControl w:val="0"/>
        <w:numPr>
          <w:ilvl w:val="0"/>
          <w:numId w:val="37"/>
        </w:numPr>
        <w:autoSpaceDE w:val="0"/>
        <w:autoSpaceDN w:val="0"/>
        <w:adjustRightInd w:val="0"/>
        <w:spacing w:after="0" w:line="240" w:lineRule="auto"/>
        <w:ind w:right="60"/>
        <w:rPr>
          <w:rFonts w:ascii="Courier New" w:hAnsi="Courier New" w:cs="Courier New"/>
          <w:sz w:val="20"/>
          <w:szCs w:val="20"/>
        </w:rPr>
      </w:pPr>
      <w:proofErr w:type="spellStart"/>
      <w:r w:rsidRPr="009A6FC2">
        <w:rPr>
          <w:rFonts w:ascii="Times New Roman" w:hAnsi="Times New Roman" w:cs="Times New Roman"/>
          <w:i/>
          <w:iCs/>
          <w:color w:val="000000"/>
          <w:sz w:val="20"/>
          <w:szCs w:val="20"/>
        </w:rPr>
        <w:t>customers</w:t>
      </w:r>
      <w:proofErr w:type="spellEnd"/>
      <w:r w:rsidRPr="009A6FC2">
        <w:rPr>
          <w:rFonts w:ascii="Times New Roman" w:hAnsi="Times New Roman" w:cs="Times New Roman"/>
          <w:color w:val="000000"/>
          <w:sz w:val="20"/>
          <w:szCs w:val="20"/>
        </w:rPr>
        <w:t xml:space="preserve"> — подсчитывает количество посетителей, ожидающих в очереди</w:t>
      </w:r>
    </w:p>
    <w:p w14:paraId="5D94B733" w14:textId="74F2C30D" w:rsidR="002840CC" w:rsidRPr="009A6FC2" w:rsidRDefault="006713CA" w:rsidP="005D4596">
      <w:pPr>
        <w:pStyle w:val="a3"/>
        <w:widowControl w:val="0"/>
        <w:numPr>
          <w:ilvl w:val="0"/>
          <w:numId w:val="37"/>
        </w:numPr>
        <w:autoSpaceDE w:val="0"/>
        <w:autoSpaceDN w:val="0"/>
        <w:adjustRightInd w:val="0"/>
        <w:spacing w:after="0" w:line="240" w:lineRule="auto"/>
        <w:ind w:right="60"/>
        <w:rPr>
          <w:rFonts w:ascii="Courier New" w:hAnsi="Courier New" w:cs="Courier New"/>
          <w:sz w:val="20"/>
          <w:szCs w:val="20"/>
        </w:rPr>
      </w:pPr>
      <w:proofErr w:type="spellStart"/>
      <w:r w:rsidRPr="009A6FC2">
        <w:rPr>
          <w:rFonts w:ascii="Times New Roman" w:hAnsi="Times New Roman" w:cs="Times New Roman"/>
          <w:i/>
          <w:iCs/>
          <w:color w:val="000000"/>
          <w:sz w:val="20"/>
          <w:szCs w:val="20"/>
        </w:rPr>
        <w:t>barbers</w:t>
      </w:r>
      <w:proofErr w:type="spellEnd"/>
      <w:r w:rsidRPr="009A6FC2">
        <w:rPr>
          <w:rFonts w:ascii="Times New Roman" w:hAnsi="Times New Roman" w:cs="Times New Roman"/>
          <w:color w:val="000000"/>
          <w:sz w:val="20"/>
          <w:szCs w:val="20"/>
        </w:rPr>
        <w:t xml:space="preserve"> — статус парикмахера (0 - спит, 1 -работает)</w:t>
      </w:r>
      <w:r w:rsidR="00DA1D81" w:rsidRPr="009A6FC2">
        <w:rPr>
          <w:rFonts w:ascii="Times New Roman" w:hAnsi="Times New Roman" w:cs="Times New Roman"/>
          <w:color w:val="000000"/>
          <w:sz w:val="20"/>
          <w:szCs w:val="20"/>
        </w:rPr>
        <w:t xml:space="preserve"> – но можно и расширить до </w:t>
      </w:r>
      <w:r w:rsidR="00DA1D81" w:rsidRPr="009A6FC2">
        <w:rPr>
          <w:rFonts w:ascii="Times New Roman" w:hAnsi="Times New Roman" w:cs="Times New Roman"/>
          <w:color w:val="000000"/>
          <w:sz w:val="20"/>
          <w:szCs w:val="20"/>
          <w:lang w:val="en-US"/>
        </w:rPr>
        <w:t>N</w:t>
      </w:r>
      <w:r w:rsidR="00DA1D81" w:rsidRPr="009A6FC2">
        <w:rPr>
          <w:rFonts w:ascii="Times New Roman" w:hAnsi="Times New Roman" w:cs="Times New Roman"/>
          <w:color w:val="000000"/>
          <w:sz w:val="20"/>
          <w:szCs w:val="20"/>
        </w:rPr>
        <w:t xml:space="preserve"> пари</w:t>
      </w:r>
      <w:r w:rsidR="002840CC" w:rsidRPr="009A6FC2">
        <w:rPr>
          <w:rFonts w:ascii="Times New Roman" w:hAnsi="Times New Roman" w:cs="Times New Roman"/>
          <w:color w:val="000000"/>
          <w:sz w:val="20"/>
          <w:szCs w:val="20"/>
        </w:rPr>
        <w:t xml:space="preserve">кмахеров, тогда </w:t>
      </w:r>
      <w:r w:rsidR="002840CC" w:rsidRPr="009A6FC2">
        <w:rPr>
          <w:rFonts w:ascii="Times New Roman" w:hAnsi="Times New Roman" w:cs="Times New Roman"/>
          <w:color w:val="000000"/>
          <w:sz w:val="20"/>
          <w:szCs w:val="20"/>
          <w:lang w:val="en-US"/>
        </w:rPr>
        <w:t>barbers</w:t>
      </w:r>
      <w:r w:rsidR="002840CC" w:rsidRPr="009A6FC2">
        <w:rPr>
          <w:rFonts w:ascii="Times New Roman" w:hAnsi="Times New Roman" w:cs="Times New Roman"/>
          <w:color w:val="000000"/>
          <w:sz w:val="20"/>
          <w:szCs w:val="20"/>
        </w:rPr>
        <w:t xml:space="preserve"> – кол-во свободных парикмахеров</w:t>
      </w:r>
    </w:p>
    <w:p w14:paraId="54DB3E9F" w14:textId="77777777" w:rsidR="00F365C5" w:rsidRPr="009A6FC2" w:rsidRDefault="006713CA" w:rsidP="005D4596">
      <w:pPr>
        <w:pStyle w:val="a3"/>
        <w:widowControl w:val="0"/>
        <w:numPr>
          <w:ilvl w:val="0"/>
          <w:numId w:val="37"/>
        </w:numPr>
        <w:autoSpaceDE w:val="0"/>
        <w:autoSpaceDN w:val="0"/>
        <w:adjustRightInd w:val="0"/>
        <w:spacing w:after="0" w:line="240" w:lineRule="auto"/>
        <w:ind w:right="60"/>
        <w:rPr>
          <w:rFonts w:ascii="Courier New" w:hAnsi="Courier New" w:cs="Courier New"/>
          <w:sz w:val="20"/>
          <w:szCs w:val="20"/>
        </w:rPr>
      </w:pPr>
      <w:proofErr w:type="spellStart"/>
      <w:r w:rsidRPr="009A6FC2">
        <w:rPr>
          <w:rFonts w:ascii="Times New Roman" w:hAnsi="Times New Roman" w:cs="Times New Roman"/>
          <w:i/>
          <w:iCs/>
          <w:color w:val="000000"/>
          <w:sz w:val="20"/>
          <w:szCs w:val="20"/>
        </w:rPr>
        <w:t>mutex</w:t>
      </w:r>
      <w:proofErr w:type="spellEnd"/>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w:t>
      </w:r>
      <w:r w:rsidR="00F365C5"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синхронизаци</w:t>
      </w:r>
      <w:r w:rsidR="00F365C5" w:rsidRPr="009A6FC2">
        <w:rPr>
          <w:rFonts w:ascii="Times New Roman" w:hAnsi="Times New Roman" w:cs="Times New Roman"/>
          <w:color w:val="000000"/>
          <w:sz w:val="20"/>
          <w:szCs w:val="20"/>
        </w:rPr>
        <w:t>я</w:t>
      </w:r>
      <w:r w:rsidRPr="009A6FC2">
        <w:rPr>
          <w:rFonts w:ascii="Times New Roman" w:hAnsi="Times New Roman" w:cs="Times New Roman"/>
          <w:color w:val="000000"/>
          <w:sz w:val="20"/>
          <w:szCs w:val="20"/>
        </w:rPr>
        <w:t xml:space="preserve"> доступа к разделяемой переменной </w:t>
      </w:r>
      <w:proofErr w:type="spellStart"/>
      <w:r w:rsidRPr="009A6FC2">
        <w:rPr>
          <w:rFonts w:ascii="Times New Roman" w:hAnsi="Times New Roman" w:cs="Times New Roman"/>
          <w:i/>
          <w:iCs/>
          <w:color w:val="000000"/>
          <w:sz w:val="20"/>
          <w:szCs w:val="20"/>
        </w:rPr>
        <w:t>waiting</w:t>
      </w:r>
      <w:proofErr w:type="spellEnd"/>
      <w:r w:rsidRPr="009A6FC2">
        <w:rPr>
          <w:rFonts w:ascii="Times New Roman" w:hAnsi="Times New Roman" w:cs="Times New Roman"/>
          <w:color w:val="000000"/>
          <w:sz w:val="20"/>
          <w:szCs w:val="20"/>
        </w:rPr>
        <w:t xml:space="preserve">. </w:t>
      </w:r>
    </w:p>
    <w:p w14:paraId="4715D057" w14:textId="77777777" w:rsidR="00F365C5" w:rsidRPr="009A6FC2" w:rsidRDefault="00F365C5"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4EAC598" w14:textId="77777777" w:rsidR="00EF492D" w:rsidRPr="009A6FC2" w:rsidRDefault="006713CA"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Переменная </w:t>
      </w:r>
      <w:proofErr w:type="spellStart"/>
      <w:r w:rsidRPr="009A6FC2">
        <w:rPr>
          <w:rFonts w:ascii="Times New Roman" w:hAnsi="Times New Roman" w:cs="Times New Roman"/>
          <w:i/>
          <w:iCs/>
          <w:color w:val="000000"/>
          <w:sz w:val="20"/>
          <w:szCs w:val="20"/>
        </w:rPr>
        <w:t>waiting</w:t>
      </w:r>
      <w:proofErr w:type="spellEnd"/>
      <w:r w:rsidRPr="009A6FC2">
        <w:rPr>
          <w:rFonts w:ascii="Times New Roman" w:hAnsi="Times New Roman" w:cs="Times New Roman"/>
          <w:color w:val="000000"/>
          <w:sz w:val="20"/>
          <w:szCs w:val="20"/>
        </w:rPr>
        <w:t xml:space="preserve">, как и семафор </w:t>
      </w:r>
      <w:proofErr w:type="spellStart"/>
      <w:r w:rsidRPr="009A6FC2">
        <w:rPr>
          <w:rFonts w:ascii="Times New Roman" w:hAnsi="Times New Roman" w:cs="Times New Roman"/>
          <w:i/>
          <w:iCs/>
          <w:color w:val="000000"/>
          <w:sz w:val="20"/>
          <w:szCs w:val="20"/>
        </w:rPr>
        <w:t>customers</w:t>
      </w:r>
      <w:proofErr w:type="spellEnd"/>
      <w:r w:rsidRPr="009A6FC2">
        <w:rPr>
          <w:rFonts w:ascii="Times New Roman" w:hAnsi="Times New Roman" w:cs="Times New Roman"/>
          <w:color w:val="000000"/>
          <w:sz w:val="20"/>
          <w:szCs w:val="20"/>
        </w:rPr>
        <w:t>, содержи</w:t>
      </w:r>
      <w:r w:rsidR="00F365C5" w:rsidRPr="009A6FC2">
        <w:rPr>
          <w:rFonts w:ascii="Times New Roman" w:hAnsi="Times New Roman" w:cs="Times New Roman"/>
          <w:color w:val="000000"/>
          <w:sz w:val="20"/>
          <w:szCs w:val="20"/>
        </w:rPr>
        <w:t xml:space="preserve">т </w:t>
      </w:r>
      <w:r w:rsidR="00142B15" w:rsidRPr="009A6FC2">
        <w:rPr>
          <w:rFonts w:ascii="Times New Roman" w:hAnsi="Times New Roman" w:cs="Times New Roman"/>
          <w:color w:val="000000"/>
          <w:sz w:val="20"/>
          <w:szCs w:val="20"/>
        </w:rPr>
        <w:t>количество посетителей, ожидающих в очереди</w:t>
      </w:r>
      <w:r w:rsidR="00631161" w:rsidRPr="009A6FC2">
        <w:rPr>
          <w:rFonts w:ascii="Times New Roman" w:hAnsi="Times New Roman" w:cs="Times New Roman"/>
          <w:color w:val="000000"/>
          <w:sz w:val="20"/>
          <w:szCs w:val="20"/>
        </w:rPr>
        <w:t xml:space="preserve"> (нужна, чтобы знать,</w:t>
      </w:r>
      <w:r w:rsidR="00142B15" w:rsidRPr="009A6FC2">
        <w:rPr>
          <w:rFonts w:ascii="Times New Roman" w:hAnsi="Times New Roman" w:cs="Times New Roman"/>
          <w:color w:val="000000"/>
          <w:sz w:val="20"/>
          <w:szCs w:val="20"/>
        </w:rPr>
        <w:t xml:space="preserve"> имеется ли свободное кресло для ожидания, и при этом не заблокировать процесс, если кресла не окажется</w:t>
      </w:r>
      <w:r w:rsidR="00EF492D" w:rsidRPr="009A6FC2">
        <w:rPr>
          <w:rFonts w:ascii="Times New Roman" w:hAnsi="Times New Roman" w:cs="Times New Roman"/>
          <w:color w:val="000000"/>
          <w:sz w:val="20"/>
          <w:szCs w:val="20"/>
        </w:rPr>
        <w:t xml:space="preserve">) - </w:t>
      </w:r>
      <w:r w:rsidR="00142B15" w:rsidRPr="009A6FC2">
        <w:rPr>
          <w:rFonts w:ascii="Times New Roman" w:hAnsi="Times New Roman" w:cs="Times New Roman"/>
          <w:color w:val="000000"/>
          <w:sz w:val="20"/>
          <w:szCs w:val="20"/>
        </w:rPr>
        <w:t xml:space="preserve">является разделяемым ресурсом, и доступ к ней охраняется семафором </w:t>
      </w:r>
      <w:proofErr w:type="spellStart"/>
      <w:r w:rsidR="00142B15" w:rsidRPr="009A6FC2">
        <w:rPr>
          <w:rFonts w:ascii="Times New Roman" w:hAnsi="Times New Roman" w:cs="Times New Roman"/>
          <w:i/>
          <w:iCs/>
          <w:color w:val="000000"/>
          <w:sz w:val="20"/>
          <w:szCs w:val="20"/>
        </w:rPr>
        <w:t>mutex</w:t>
      </w:r>
      <w:proofErr w:type="spellEnd"/>
      <w:r w:rsidR="00142B15" w:rsidRPr="009A6FC2">
        <w:rPr>
          <w:rFonts w:ascii="Times New Roman" w:hAnsi="Times New Roman" w:cs="Times New Roman"/>
          <w:color w:val="000000"/>
          <w:sz w:val="20"/>
          <w:szCs w:val="20"/>
        </w:rPr>
        <w:t>.</w:t>
      </w:r>
    </w:p>
    <w:p w14:paraId="5F1BD39F" w14:textId="77777777" w:rsidR="00EF492D" w:rsidRPr="009A6FC2" w:rsidRDefault="00EF492D"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B7FF9E3" w14:textId="0E30A788" w:rsidR="00142B15" w:rsidRPr="009A6FC2" w:rsidRDefault="00142B15"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Courier New" w:hAnsi="Courier New" w:cs="Courier New"/>
          <w:color w:val="000000"/>
          <w:sz w:val="20"/>
          <w:szCs w:val="20"/>
        </w:rPr>
        <w:t>#</w:t>
      </w:r>
      <w:proofErr w:type="spellStart"/>
      <w:r w:rsidRPr="009A6FC2">
        <w:rPr>
          <w:rFonts w:ascii="Courier New" w:hAnsi="Courier New" w:cs="Courier New"/>
          <w:color w:val="000000"/>
          <w:sz w:val="20"/>
          <w:szCs w:val="20"/>
        </w:rPr>
        <w:t>define</w:t>
      </w:r>
      <w:proofErr w:type="spellEnd"/>
      <w:r w:rsidRPr="009A6FC2">
        <w:rPr>
          <w:rFonts w:ascii="Courier New" w:hAnsi="Courier New" w:cs="Courier New"/>
          <w:color w:val="000000"/>
          <w:sz w:val="20"/>
          <w:szCs w:val="20"/>
        </w:rPr>
        <w:t xml:space="preserve"> CHAIRS 5</w:t>
      </w:r>
      <w:r w:rsidR="00EF492D" w:rsidRPr="009A6FC2">
        <w:rPr>
          <w:rFonts w:ascii="Courier New" w:hAnsi="Courier New" w:cs="Courier New"/>
          <w:color w:val="000000"/>
          <w:sz w:val="20"/>
          <w:szCs w:val="20"/>
        </w:rPr>
        <w:t xml:space="preserve"> //количество стульев в комнате ожидания</w:t>
      </w:r>
    </w:p>
    <w:p w14:paraId="2C5986F1" w14:textId="0426046B" w:rsidR="00142B15" w:rsidRPr="009A6FC2" w:rsidRDefault="00142B15"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9A6FC2">
        <w:rPr>
          <w:rFonts w:ascii="Courier New" w:hAnsi="Courier New" w:cs="Courier New"/>
          <w:color w:val="000000"/>
          <w:sz w:val="20"/>
          <w:szCs w:val="20"/>
        </w:rPr>
        <w:t>typedef</w:t>
      </w:r>
      <w:proofErr w:type="spellEnd"/>
      <w:r w:rsidRPr="009A6FC2">
        <w:rPr>
          <w:rFonts w:ascii="Courier New" w:hAnsi="Courier New" w:cs="Courier New"/>
          <w:color w:val="000000"/>
          <w:sz w:val="20"/>
          <w:szCs w:val="20"/>
        </w:rPr>
        <w:t xml:space="preserve"> </w:t>
      </w:r>
      <w:proofErr w:type="spellStart"/>
      <w:r w:rsidRPr="009A6FC2">
        <w:rPr>
          <w:rFonts w:ascii="Courier New" w:hAnsi="Courier New" w:cs="Courier New"/>
          <w:color w:val="000000"/>
          <w:sz w:val="20"/>
          <w:szCs w:val="20"/>
        </w:rPr>
        <w:t>int</w:t>
      </w:r>
      <w:proofErr w:type="spellEnd"/>
      <w:r w:rsidRPr="009A6FC2">
        <w:rPr>
          <w:rFonts w:ascii="Courier New" w:hAnsi="Courier New" w:cs="Courier New"/>
          <w:color w:val="000000"/>
          <w:sz w:val="20"/>
          <w:szCs w:val="20"/>
        </w:rPr>
        <w:t xml:space="preserve"> </w:t>
      </w:r>
      <w:proofErr w:type="spellStart"/>
      <w:r w:rsidRPr="009A6FC2">
        <w:rPr>
          <w:rFonts w:ascii="Courier New" w:hAnsi="Courier New" w:cs="Courier New"/>
          <w:color w:val="000000"/>
          <w:sz w:val="20"/>
          <w:szCs w:val="20"/>
        </w:rPr>
        <w:t>semaphore</w:t>
      </w:r>
      <w:proofErr w:type="spellEnd"/>
      <w:r w:rsidRPr="009A6FC2">
        <w:rPr>
          <w:rFonts w:ascii="Courier New" w:hAnsi="Courier New" w:cs="Courier New"/>
          <w:color w:val="000000"/>
          <w:sz w:val="20"/>
          <w:szCs w:val="20"/>
        </w:rPr>
        <w:t>;</w:t>
      </w:r>
      <w:r w:rsidR="00EF492D" w:rsidRPr="009A6FC2">
        <w:rPr>
          <w:rFonts w:ascii="Courier New" w:hAnsi="Courier New" w:cs="Courier New"/>
          <w:color w:val="000000"/>
          <w:sz w:val="20"/>
          <w:szCs w:val="20"/>
        </w:rPr>
        <w:t xml:space="preserve"> </w:t>
      </w:r>
      <w:r w:rsidR="009124D1" w:rsidRPr="009A6FC2">
        <w:rPr>
          <w:rFonts w:ascii="Courier New" w:hAnsi="Courier New" w:cs="Courier New"/>
          <w:color w:val="000000"/>
          <w:sz w:val="20"/>
          <w:szCs w:val="20"/>
        </w:rPr>
        <w:t>//</w:t>
      </w:r>
      <w:r w:rsidR="00EF492D" w:rsidRPr="009A6FC2">
        <w:rPr>
          <w:rFonts w:ascii="Courier New" w:hAnsi="Courier New" w:cs="Courier New"/>
          <w:color w:val="000000"/>
          <w:sz w:val="20"/>
          <w:szCs w:val="20"/>
        </w:rPr>
        <w:t>переопределение типа СЕМАФОР</w:t>
      </w:r>
    </w:p>
    <w:p w14:paraId="23B3CB6B" w14:textId="06C9BD4F" w:rsidR="00142B15" w:rsidRPr="009A6FC2" w:rsidRDefault="00142B15" w:rsidP="004A5E90">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 New" w:hAnsi="Courier New" w:cs="Courier New"/>
          <w:color w:val="000000"/>
          <w:sz w:val="20"/>
          <w:szCs w:val="20"/>
          <w:lang w:val="en-US"/>
        </w:rPr>
        <w:t>semaphore</w:t>
      </w:r>
      <w:r w:rsidRPr="009A6FC2">
        <w:rPr>
          <w:rFonts w:ascii="Courier New" w:hAnsi="Courier New" w:cs="Courier New"/>
          <w:color w:val="000000"/>
          <w:sz w:val="20"/>
          <w:szCs w:val="20"/>
        </w:rPr>
        <w:t xml:space="preserve"> </w:t>
      </w:r>
      <w:r w:rsidRPr="009A6FC2">
        <w:rPr>
          <w:rFonts w:ascii="Courier New" w:hAnsi="Courier New" w:cs="Courier New"/>
          <w:color w:val="000000"/>
          <w:sz w:val="20"/>
          <w:szCs w:val="20"/>
          <w:lang w:val="en-US"/>
        </w:rPr>
        <w:t>customers</w:t>
      </w:r>
      <w:r w:rsidRPr="009A6FC2">
        <w:rPr>
          <w:rFonts w:ascii="Courier New" w:hAnsi="Courier New" w:cs="Courier New"/>
          <w:color w:val="000000"/>
          <w:sz w:val="20"/>
          <w:szCs w:val="20"/>
        </w:rPr>
        <w:t xml:space="preserve"> = 0;</w:t>
      </w:r>
      <w:r w:rsidR="00EF492D" w:rsidRPr="009A6FC2">
        <w:rPr>
          <w:rFonts w:ascii="Courier New" w:hAnsi="Courier New" w:cs="Courier New"/>
          <w:color w:val="000000"/>
          <w:sz w:val="20"/>
          <w:szCs w:val="20"/>
        </w:rPr>
        <w:t xml:space="preserve"> </w:t>
      </w:r>
      <w:r w:rsidR="009124D1" w:rsidRPr="009A6FC2">
        <w:rPr>
          <w:rFonts w:ascii="Courier New" w:hAnsi="Courier New" w:cs="Courier New"/>
          <w:color w:val="000000"/>
          <w:sz w:val="20"/>
          <w:szCs w:val="20"/>
        </w:rPr>
        <w:t>//</w:t>
      </w:r>
      <w:r w:rsidR="00EF492D" w:rsidRPr="009A6FC2">
        <w:rPr>
          <w:rFonts w:ascii="Courier New" w:hAnsi="Courier New" w:cs="Courier New"/>
          <w:color w:val="000000"/>
          <w:sz w:val="20"/>
          <w:szCs w:val="20"/>
        </w:rPr>
        <w:t xml:space="preserve">наличие </w:t>
      </w:r>
      <w:r w:rsidR="009124D1" w:rsidRPr="009A6FC2">
        <w:rPr>
          <w:rFonts w:ascii="Courier New" w:hAnsi="Courier New" w:cs="Courier New"/>
          <w:color w:val="000000"/>
          <w:sz w:val="20"/>
          <w:szCs w:val="20"/>
        </w:rPr>
        <w:t>ждущих посетителей</w:t>
      </w:r>
    </w:p>
    <w:p w14:paraId="438F86E3" w14:textId="426418D5" w:rsidR="00142B15" w:rsidRPr="009A6FC2" w:rsidRDefault="00142B15"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9A6FC2">
        <w:rPr>
          <w:rFonts w:ascii="Courier New" w:hAnsi="Courier New" w:cs="Courier New"/>
          <w:color w:val="000000"/>
          <w:sz w:val="20"/>
          <w:szCs w:val="20"/>
        </w:rPr>
        <w:t>semaphore</w:t>
      </w:r>
      <w:proofErr w:type="spellEnd"/>
      <w:r w:rsidRPr="009A6FC2">
        <w:rPr>
          <w:rFonts w:ascii="Courier New" w:hAnsi="Courier New" w:cs="Courier New"/>
          <w:color w:val="000000"/>
          <w:sz w:val="20"/>
          <w:szCs w:val="20"/>
        </w:rPr>
        <w:t xml:space="preserve"> </w:t>
      </w:r>
      <w:proofErr w:type="spellStart"/>
      <w:r w:rsidRPr="009A6FC2">
        <w:rPr>
          <w:rFonts w:ascii="Courier New" w:hAnsi="Courier New" w:cs="Courier New"/>
          <w:color w:val="000000"/>
          <w:sz w:val="20"/>
          <w:szCs w:val="20"/>
        </w:rPr>
        <w:t>barbers</w:t>
      </w:r>
      <w:proofErr w:type="spellEnd"/>
      <w:r w:rsidRPr="009A6FC2">
        <w:rPr>
          <w:rFonts w:ascii="Courier New" w:hAnsi="Courier New" w:cs="Courier New"/>
          <w:color w:val="000000"/>
          <w:sz w:val="20"/>
          <w:szCs w:val="20"/>
        </w:rPr>
        <w:t xml:space="preserve"> = 0;</w:t>
      </w:r>
      <w:r w:rsidR="00EF492D" w:rsidRPr="009A6FC2">
        <w:rPr>
          <w:rFonts w:ascii="Courier New" w:hAnsi="Courier New" w:cs="Courier New"/>
          <w:color w:val="000000"/>
          <w:sz w:val="20"/>
          <w:szCs w:val="20"/>
        </w:rPr>
        <w:t xml:space="preserve"> </w:t>
      </w:r>
      <w:r w:rsidR="009124D1" w:rsidRPr="009A6FC2">
        <w:rPr>
          <w:rFonts w:ascii="Courier New" w:hAnsi="Courier New" w:cs="Courier New"/>
          <w:color w:val="000000"/>
          <w:sz w:val="20"/>
          <w:szCs w:val="20"/>
        </w:rPr>
        <w:t>//</w:t>
      </w:r>
      <w:r w:rsidR="00EF492D" w:rsidRPr="009A6FC2">
        <w:rPr>
          <w:rFonts w:ascii="Courier New" w:hAnsi="Courier New" w:cs="Courier New"/>
          <w:color w:val="000000"/>
          <w:sz w:val="20"/>
          <w:szCs w:val="20"/>
        </w:rPr>
        <w:t>парикмахер спит</w:t>
      </w:r>
      <w:r w:rsidR="009124D1" w:rsidRPr="009A6FC2">
        <w:rPr>
          <w:rFonts w:ascii="Courier New" w:hAnsi="Courier New" w:cs="Courier New"/>
          <w:color w:val="000000"/>
          <w:sz w:val="20"/>
          <w:szCs w:val="20"/>
        </w:rPr>
        <w:t xml:space="preserve"> (0)</w:t>
      </w:r>
      <w:r w:rsidR="00EF492D" w:rsidRPr="009A6FC2">
        <w:rPr>
          <w:rFonts w:ascii="Courier New" w:hAnsi="Courier New" w:cs="Courier New"/>
          <w:color w:val="000000"/>
          <w:sz w:val="20"/>
          <w:szCs w:val="20"/>
        </w:rPr>
        <w:t xml:space="preserve"> или работает (1)</w:t>
      </w:r>
    </w:p>
    <w:p w14:paraId="729F022D" w14:textId="042BD6F3" w:rsidR="00142B15" w:rsidRPr="009A6FC2" w:rsidRDefault="00142B15" w:rsidP="004A5E90">
      <w:pPr>
        <w:widowControl w:val="0"/>
        <w:autoSpaceDE w:val="0"/>
        <w:autoSpaceDN w:val="0"/>
        <w:adjustRightInd w:val="0"/>
        <w:spacing w:after="0" w:line="240" w:lineRule="auto"/>
        <w:rPr>
          <w:rFonts w:ascii="Times New Roman" w:hAnsi="Times New Roman" w:cs="Times New Roman"/>
          <w:sz w:val="20"/>
          <w:szCs w:val="20"/>
        </w:rPr>
      </w:pPr>
      <w:proofErr w:type="spellStart"/>
      <w:r w:rsidRPr="009A6FC2">
        <w:rPr>
          <w:rFonts w:ascii="Courier New" w:hAnsi="Courier New" w:cs="Courier New"/>
          <w:color w:val="000000"/>
          <w:sz w:val="20"/>
          <w:szCs w:val="20"/>
        </w:rPr>
        <w:t>semaphore</w:t>
      </w:r>
      <w:proofErr w:type="spellEnd"/>
      <w:r w:rsidRPr="009A6FC2">
        <w:rPr>
          <w:rFonts w:ascii="Courier New" w:hAnsi="Courier New" w:cs="Courier New"/>
          <w:color w:val="000000"/>
          <w:sz w:val="20"/>
          <w:szCs w:val="20"/>
        </w:rPr>
        <w:t xml:space="preserve"> </w:t>
      </w:r>
      <w:proofErr w:type="spellStart"/>
      <w:r w:rsidRPr="009A6FC2">
        <w:rPr>
          <w:rFonts w:ascii="Courier New" w:hAnsi="Courier New" w:cs="Courier New"/>
          <w:color w:val="000000"/>
          <w:sz w:val="20"/>
          <w:szCs w:val="20"/>
        </w:rPr>
        <w:t>mutex</w:t>
      </w:r>
      <w:proofErr w:type="spellEnd"/>
      <w:r w:rsidRPr="009A6FC2">
        <w:rPr>
          <w:rFonts w:ascii="Courier New" w:hAnsi="Courier New" w:cs="Courier New"/>
          <w:color w:val="000000"/>
          <w:sz w:val="20"/>
          <w:szCs w:val="20"/>
        </w:rPr>
        <w:t xml:space="preserve"> = 1;</w:t>
      </w:r>
      <w:r w:rsidR="00EF492D" w:rsidRPr="009A6FC2">
        <w:rPr>
          <w:rFonts w:ascii="Courier New" w:hAnsi="Courier New" w:cs="Courier New"/>
          <w:color w:val="000000"/>
          <w:sz w:val="20"/>
          <w:szCs w:val="20"/>
        </w:rPr>
        <w:t xml:space="preserve"> семафор доступа в критическую секцию - контроль за доступом к переменной </w:t>
      </w:r>
      <w:proofErr w:type="spellStart"/>
      <w:r w:rsidR="00EF492D" w:rsidRPr="009A6FC2">
        <w:rPr>
          <w:rFonts w:ascii="Courier New" w:hAnsi="Courier New" w:cs="Courier New"/>
          <w:color w:val="000000"/>
          <w:sz w:val="20"/>
          <w:szCs w:val="20"/>
        </w:rPr>
        <w:t>waiting</w:t>
      </w:r>
      <w:proofErr w:type="spellEnd"/>
    </w:p>
    <w:p w14:paraId="592370AE" w14:textId="44B369CC" w:rsidR="00142B15" w:rsidRDefault="00142B15" w:rsidP="004A5E90">
      <w:pPr>
        <w:widowControl w:val="0"/>
        <w:autoSpaceDE w:val="0"/>
        <w:autoSpaceDN w:val="0"/>
        <w:adjustRightInd w:val="0"/>
        <w:spacing w:after="0" w:line="240" w:lineRule="auto"/>
        <w:rPr>
          <w:rFonts w:ascii="Courier New" w:hAnsi="Courier New" w:cs="Courier New"/>
          <w:color w:val="000000"/>
          <w:sz w:val="20"/>
          <w:szCs w:val="20"/>
        </w:rPr>
      </w:pPr>
      <w:proofErr w:type="spellStart"/>
      <w:r w:rsidRPr="009A6FC2">
        <w:rPr>
          <w:rFonts w:ascii="Courier New" w:hAnsi="Courier New" w:cs="Courier New"/>
          <w:color w:val="000000"/>
          <w:sz w:val="20"/>
          <w:szCs w:val="20"/>
        </w:rPr>
        <w:t>int</w:t>
      </w:r>
      <w:proofErr w:type="spellEnd"/>
      <w:r w:rsidRPr="009A6FC2">
        <w:rPr>
          <w:rFonts w:ascii="Courier New" w:hAnsi="Courier New" w:cs="Courier New"/>
          <w:color w:val="000000"/>
          <w:sz w:val="20"/>
          <w:szCs w:val="20"/>
        </w:rPr>
        <w:t xml:space="preserve"> </w:t>
      </w:r>
      <w:proofErr w:type="spellStart"/>
      <w:r w:rsidRPr="009A6FC2">
        <w:rPr>
          <w:rFonts w:ascii="Courier New" w:hAnsi="Courier New" w:cs="Courier New"/>
          <w:color w:val="000000"/>
          <w:sz w:val="20"/>
          <w:szCs w:val="20"/>
        </w:rPr>
        <w:t>waiting</w:t>
      </w:r>
      <w:proofErr w:type="spellEnd"/>
      <w:r w:rsidRPr="009A6FC2">
        <w:rPr>
          <w:rFonts w:ascii="Courier New" w:hAnsi="Courier New" w:cs="Courier New"/>
          <w:color w:val="000000"/>
          <w:sz w:val="20"/>
          <w:szCs w:val="20"/>
        </w:rPr>
        <w:t xml:space="preserve"> = 0;</w:t>
      </w:r>
      <w:r w:rsidR="00596A35" w:rsidRPr="009A6FC2">
        <w:rPr>
          <w:rFonts w:ascii="Courier New" w:hAnsi="Courier New" w:cs="Courier New"/>
          <w:color w:val="000000"/>
          <w:sz w:val="20"/>
          <w:szCs w:val="20"/>
        </w:rPr>
        <w:t xml:space="preserve"> количество ожидающих посетителей</w:t>
      </w:r>
    </w:p>
    <w:p w14:paraId="31EE86C2" w14:textId="77777777" w:rsidR="005B6696" w:rsidRPr="009A6FC2" w:rsidRDefault="005B6696" w:rsidP="004A5E90">
      <w:pPr>
        <w:widowControl w:val="0"/>
        <w:autoSpaceDE w:val="0"/>
        <w:autoSpaceDN w:val="0"/>
        <w:adjustRightInd w:val="0"/>
        <w:spacing w:after="0" w:line="240" w:lineRule="auto"/>
        <w:rPr>
          <w:rFonts w:ascii="Times New Roman" w:hAnsi="Times New Roman" w:cs="Times New Roman"/>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B6862" w14:paraId="71069F3F" w14:textId="77777777" w:rsidTr="005B6696">
        <w:trPr>
          <w:trHeight w:val="3311"/>
        </w:trPr>
        <w:tc>
          <w:tcPr>
            <w:tcW w:w="5395" w:type="dxa"/>
          </w:tcPr>
          <w:p w14:paraId="248196A5"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void</w:t>
            </w:r>
            <w:r w:rsidRPr="00ED777B">
              <w:rPr>
                <w:rFonts w:ascii="Courier New" w:hAnsi="Courier New" w:cs="Courier New"/>
                <w:color w:val="000000"/>
                <w:sz w:val="18"/>
                <w:szCs w:val="18"/>
              </w:rPr>
              <w:t xml:space="preserve"> </w:t>
            </w:r>
            <w:r w:rsidRPr="00ED777B">
              <w:rPr>
                <w:rFonts w:ascii="Courier New" w:hAnsi="Courier New" w:cs="Courier New"/>
                <w:color w:val="000000"/>
                <w:sz w:val="18"/>
                <w:szCs w:val="18"/>
                <w:lang w:val="en-US"/>
              </w:rPr>
              <w:t>Barber</w:t>
            </w:r>
            <w:r w:rsidRPr="00ED777B">
              <w:rPr>
                <w:rFonts w:ascii="Courier New" w:hAnsi="Courier New" w:cs="Courier New"/>
                <w:color w:val="000000"/>
                <w:sz w:val="18"/>
                <w:szCs w:val="18"/>
              </w:rPr>
              <w:t>(</w:t>
            </w:r>
            <w:r w:rsidRPr="00ED777B">
              <w:rPr>
                <w:rFonts w:ascii="Courier New" w:hAnsi="Courier New" w:cs="Courier New"/>
                <w:color w:val="000000"/>
                <w:sz w:val="18"/>
                <w:szCs w:val="18"/>
                <w:lang w:val="en-US"/>
              </w:rPr>
              <w:t>void</w:t>
            </w:r>
            <w:r w:rsidRPr="00ED777B">
              <w:rPr>
                <w:rFonts w:ascii="Courier New" w:hAnsi="Courier New" w:cs="Courier New"/>
                <w:color w:val="000000"/>
                <w:sz w:val="18"/>
                <w:szCs w:val="18"/>
              </w:rPr>
              <w:t>) //парикмахер</w:t>
            </w:r>
          </w:p>
          <w:p w14:paraId="1A7D087E"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rPr>
              <w:t>{</w:t>
            </w:r>
          </w:p>
          <w:p w14:paraId="49BB875D"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proofErr w:type="gramStart"/>
            <w:r w:rsidRPr="00ED777B">
              <w:rPr>
                <w:rFonts w:ascii="Courier New" w:hAnsi="Courier New" w:cs="Courier New"/>
                <w:color w:val="000000"/>
                <w:sz w:val="18"/>
                <w:szCs w:val="18"/>
                <w:lang w:val="en-US"/>
              </w:rPr>
              <w:t>while</w:t>
            </w:r>
            <w:r w:rsidRPr="00ED777B">
              <w:rPr>
                <w:rFonts w:ascii="Courier New" w:hAnsi="Courier New" w:cs="Courier New"/>
                <w:color w:val="000000"/>
                <w:sz w:val="18"/>
                <w:szCs w:val="18"/>
              </w:rPr>
              <w:t>(</w:t>
            </w:r>
            <w:proofErr w:type="gramEnd"/>
            <w:r w:rsidRPr="00ED777B">
              <w:rPr>
                <w:rFonts w:ascii="Courier New" w:hAnsi="Courier New" w:cs="Courier New"/>
                <w:color w:val="000000"/>
                <w:sz w:val="18"/>
                <w:szCs w:val="18"/>
                <w:lang w:val="en-US"/>
              </w:rPr>
              <w:t>TRUE</w:t>
            </w:r>
            <w:r w:rsidRPr="00ED777B">
              <w:rPr>
                <w:rFonts w:ascii="Courier New" w:hAnsi="Courier New" w:cs="Courier New"/>
                <w:color w:val="000000"/>
                <w:sz w:val="18"/>
                <w:szCs w:val="18"/>
              </w:rPr>
              <w:t>)</w:t>
            </w:r>
          </w:p>
          <w:p w14:paraId="3A44E077"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rPr>
              <w:t>{</w:t>
            </w:r>
          </w:p>
          <w:p w14:paraId="7F63FB5C"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down</w:t>
            </w:r>
            <w:r w:rsidRPr="00ED777B">
              <w:rPr>
                <w:rFonts w:ascii="Courier New" w:hAnsi="Courier New" w:cs="Courier New"/>
                <w:color w:val="000000"/>
                <w:sz w:val="18"/>
                <w:szCs w:val="18"/>
              </w:rPr>
              <w:t>(&amp;</w:t>
            </w:r>
            <w:r w:rsidRPr="00ED777B">
              <w:rPr>
                <w:rFonts w:ascii="Courier New" w:hAnsi="Courier New" w:cs="Courier New"/>
                <w:color w:val="000000"/>
                <w:sz w:val="18"/>
                <w:szCs w:val="18"/>
                <w:lang w:val="en-US"/>
              </w:rPr>
              <w:t>customers</w:t>
            </w:r>
            <w:r w:rsidRPr="00ED777B">
              <w:rPr>
                <w:rFonts w:ascii="Courier New" w:hAnsi="Courier New" w:cs="Courier New"/>
                <w:color w:val="000000"/>
                <w:sz w:val="18"/>
                <w:szCs w:val="18"/>
              </w:rPr>
              <w:t xml:space="preserve">); если </w:t>
            </w:r>
            <w:proofErr w:type="spellStart"/>
            <w:r w:rsidRPr="00ED777B">
              <w:rPr>
                <w:rFonts w:ascii="Courier New" w:hAnsi="Courier New" w:cs="Courier New"/>
                <w:color w:val="000000"/>
                <w:sz w:val="18"/>
                <w:szCs w:val="18"/>
              </w:rPr>
              <w:t>customers</w:t>
            </w:r>
            <w:proofErr w:type="spellEnd"/>
            <w:r w:rsidRPr="00ED777B">
              <w:rPr>
                <w:rFonts w:ascii="Courier New" w:hAnsi="Courier New" w:cs="Courier New"/>
                <w:color w:val="000000"/>
                <w:sz w:val="18"/>
                <w:szCs w:val="18"/>
              </w:rPr>
              <w:t xml:space="preserve"> == 0 (посетителей нет) - блок до появления посетителя</w:t>
            </w:r>
          </w:p>
          <w:p w14:paraId="39AEF939" w14:textId="14727B51"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down</w:t>
            </w:r>
            <w:r w:rsidRPr="00ED777B">
              <w:rPr>
                <w:rFonts w:ascii="Courier New" w:hAnsi="Courier New" w:cs="Courier New"/>
                <w:color w:val="000000"/>
                <w:sz w:val="18"/>
                <w:szCs w:val="18"/>
              </w:rPr>
              <w:t>(&amp;</w:t>
            </w:r>
            <w:r w:rsidRPr="00ED777B">
              <w:rPr>
                <w:rFonts w:ascii="Courier New" w:hAnsi="Courier New" w:cs="Courier New"/>
                <w:color w:val="000000"/>
                <w:sz w:val="18"/>
                <w:szCs w:val="18"/>
                <w:lang w:val="en-US"/>
              </w:rPr>
              <w:t>mutex</w:t>
            </w:r>
            <w:r w:rsidRPr="00ED777B">
              <w:rPr>
                <w:rFonts w:ascii="Courier New" w:hAnsi="Courier New" w:cs="Courier New"/>
                <w:color w:val="000000"/>
                <w:sz w:val="18"/>
                <w:szCs w:val="18"/>
              </w:rPr>
              <w:t xml:space="preserve">); // доступ к </w:t>
            </w:r>
            <w:r w:rsidRPr="00ED777B">
              <w:rPr>
                <w:rFonts w:ascii="Courier New" w:hAnsi="Courier New" w:cs="Courier New"/>
                <w:color w:val="000000"/>
                <w:sz w:val="18"/>
                <w:szCs w:val="18"/>
                <w:lang w:val="en-US"/>
              </w:rPr>
              <w:t>waiting</w:t>
            </w:r>
          </w:p>
          <w:p w14:paraId="089BE2D7"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waiting</w:t>
            </w:r>
            <w:r w:rsidRPr="00ED777B">
              <w:rPr>
                <w:rFonts w:ascii="Courier New" w:hAnsi="Courier New" w:cs="Courier New"/>
                <w:color w:val="000000"/>
                <w:sz w:val="18"/>
                <w:szCs w:val="18"/>
              </w:rPr>
              <w:t>--; уменьшаем кол-во ожидающих клиентов</w:t>
            </w:r>
          </w:p>
          <w:p w14:paraId="5F5A117E" w14:textId="7311B9AE"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up</w:t>
            </w:r>
            <w:r w:rsidRPr="00ED777B">
              <w:rPr>
                <w:rFonts w:ascii="Courier New" w:hAnsi="Courier New" w:cs="Courier New"/>
                <w:color w:val="000000"/>
                <w:sz w:val="18"/>
                <w:szCs w:val="18"/>
              </w:rPr>
              <w:t>(&amp;</w:t>
            </w:r>
            <w:r w:rsidRPr="00ED777B">
              <w:rPr>
                <w:rFonts w:ascii="Courier New" w:hAnsi="Courier New" w:cs="Courier New"/>
                <w:color w:val="000000"/>
                <w:sz w:val="18"/>
                <w:szCs w:val="18"/>
                <w:lang w:val="en-US"/>
              </w:rPr>
              <w:t>barbers</w:t>
            </w:r>
            <w:r w:rsidRPr="00ED777B">
              <w:rPr>
                <w:rFonts w:ascii="Courier New" w:hAnsi="Courier New" w:cs="Courier New"/>
                <w:color w:val="000000"/>
                <w:sz w:val="18"/>
                <w:szCs w:val="18"/>
              </w:rPr>
              <w:t xml:space="preserve">); // парикмахер готов к работе </w:t>
            </w:r>
          </w:p>
          <w:p w14:paraId="1D5E023E"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r w:rsidRPr="00ED777B">
              <w:rPr>
                <w:rFonts w:ascii="Courier New" w:hAnsi="Courier New" w:cs="Courier New"/>
                <w:color w:val="000000"/>
                <w:sz w:val="18"/>
                <w:szCs w:val="18"/>
                <w:lang w:val="en-US"/>
              </w:rPr>
              <w:t>up</w:t>
            </w:r>
            <w:r w:rsidRPr="00ED777B">
              <w:rPr>
                <w:rFonts w:ascii="Courier New" w:hAnsi="Courier New" w:cs="Courier New"/>
                <w:color w:val="000000"/>
                <w:sz w:val="18"/>
                <w:szCs w:val="18"/>
              </w:rPr>
              <w:t>(&amp;</w:t>
            </w:r>
            <w:r w:rsidRPr="00ED777B">
              <w:rPr>
                <w:rFonts w:ascii="Courier New" w:hAnsi="Courier New" w:cs="Courier New"/>
                <w:color w:val="000000"/>
                <w:sz w:val="18"/>
                <w:szCs w:val="18"/>
                <w:lang w:val="en-US"/>
              </w:rPr>
              <w:t>mutex</w:t>
            </w:r>
            <w:r w:rsidRPr="00ED777B">
              <w:rPr>
                <w:rFonts w:ascii="Courier New" w:hAnsi="Courier New" w:cs="Courier New"/>
                <w:color w:val="000000"/>
                <w:sz w:val="18"/>
                <w:szCs w:val="18"/>
              </w:rPr>
              <w:t xml:space="preserve">); // освобождаем ресурс </w:t>
            </w:r>
            <w:r w:rsidRPr="00ED777B">
              <w:rPr>
                <w:rFonts w:ascii="Courier New" w:hAnsi="Courier New" w:cs="Courier New"/>
                <w:color w:val="000000"/>
                <w:sz w:val="18"/>
                <w:szCs w:val="18"/>
                <w:lang w:val="en-US"/>
              </w:rPr>
              <w:t>waiting</w:t>
            </w:r>
            <w:r w:rsidRPr="00ED777B">
              <w:rPr>
                <w:rFonts w:ascii="Courier New" w:hAnsi="Courier New" w:cs="Courier New"/>
                <w:color w:val="000000"/>
                <w:sz w:val="18"/>
                <w:szCs w:val="18"/>
              </w:rPr>
              <w:t xml:space="preserve"> </w:t>
            </w:r>
          </w:p>
          <w:p w14:paraId="3A88B47A" w14:textId="1134BBAF" w:rsidR="008B6862" w:rsidRPr="00ED777B" w:rsidRDefault="008B6862" w:rsidP="007B30D6">
            <w:pPr>
              <w:widowControl w:val="0"/>
              <w:autoSpaceDE w:val="0"/>
              <w:autoSpaceDN w:val="0"/>
              <w:adjustRightInd w:val="0"/>
              <w:ind w:left="-57"/>
              <w:rPr>
                <w:rFonts w:ascii="Courier New" w:hAnsi="Courier New" w:cs="Courier New"/>
                <w:color w:val="000000"/>
                <w:sz w:val="18"/>
                <w:szCs w:val="18"/>
              </w:rPr>
            </w:pPr>
            <w:proofErr w:type="spellStart"/>
            <w:proofErr w:type="gramStart"/>
            <w:r w:rsidRPr="00ED777B">
              <w:rPr>
                <w:rFonts w:ascii="Courier New" w:hAnsi="Courier New" w:cs="Courier New"/>
                <w:color w:val="000000"/>
                <w:sz w:val="18"/>
                <w:szCs w:val="18"/>
                <w:lang w:val="en-US"/>
              </w:rPr>
              <w:t>CutHair</w:t>
            </w:r>
            <w:proofErr w:type="spellEnd"/>
            <w:r w:rsidRPr="00ED777B">
              <w:rPr>
                <w:rFonts w:ascii="Courier New" w:hAnsi="Courier New" w:cs="Courier New"/>
                <w:color w:val="000000"/>
                <w:sz w:val="18"/>
                <w:szCs w:val="18"/>
              </w:rPr>
              <w:t>(</w:t>
            </w:r>
            <w:proofErr w:type="gramEnd"/>
            <w:r w:rsidRPr="00ED777B">
              <w:rPr>
                <w:rFonts w:ascii="Courier New" w:hAnsi="Courier New" w:cs="Courier New"/>
                <w:color w:val="000000"/>
                <w:sz w:val="18"/>
                <w:szCs w:val="18"/>
              </w:rPr>
              <w:t>); // процесс стрижки</w:t>
            </w:r>
          </w:p>
          <w:p w14:paraId="29808FC0"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lang w:val="en-US"/>
              </w:rPr>
            </w:pPr>
            <w:r w:rsidRPr="00ED777B">
              <w:rPr>
                <w:rFonts w:ascii="Courier New" w:hAnsi="Courier New" w:cs="Courier New"/>
                <w:color w:val="000000"/>
                <w:sz w:val="18"/>
                <w:szCs w:val="18"/>
                <w:lang w:val="en-US"/>
              </w:rPr>
              <w:t>}</w:t>
            </w:r>
          </w:p>
          <w:p w14:paraId="44179403" w14:textId="77777777" w:rsidR="008B6862" w:rsidRPr="00ED777B" w:rsidRDefault="008B6862" w:rsidP="007B30D6">
            <w:pPr>
              <w:widowControl w:val="0"/>
              <w:autoSpaceDE w:val="0"/>
              <w:autoSpaceDN w:val="0"/>
              <w:adjustRightInd w:val="0"/>
              <w:ind w:left="-57"/>
              <w:rPr>
                <w:rFonts w:ascii="Courier New" w:hAnsi="Courier New" w:cs="Courier New"/>
                <w:color w:val="000000"/>
                <w:sz w:val="18"/>
                <w:szCs w:val="18"/>
                <w:lang w:val="en-US"/>
              </w:rPr>
            </w:pPr>
            <w:r w:rsidRPr="00ED777B">
              <w:rPr>
                <w:rFonts w:ascii="Courier New" w:hAnsi="Courier New" w:cs="Courier New"/>
                <w:color w:val="000000"/>
                <w:sz w:val="18"/>
                <w:szCs w:val="18"/>
                <w:lang w:val="en-US"/>
              </w:rPr>
              <w:t>}</w:t>
            </w:r>
          </w:p>
          <w:p w14:paraId="4C2FE2C0" w14:textId="77777777" w:rsidR="008B6862" w:rsidRDefault="008B6862" w:rsidP="004A5E90">
            <w:pPr>
              <w:widowControl w:val="0"/>
              <w:autoSpaceDE w:val="0"/>
              <w:autoSpaceDN w:val="0"/>
              <w:adjustRightInd w:val="0"/>
              <w:rPr>
                <w:rFonts w:ascii="Courier New" w:hAnsi="Courier New" w:cs="Courier New"/>
                <w:color w:val="000000"/>
                <w:sz w:val="20"/>
                <w:szCs w:val="20"/>
              </w:rPr>
            </w:pPr>
          </w:p>
        </w:tc>
        <w:tc>
          <w:tcPr>
            <w:tcW w:w="5395" w:type="dxa"/>
          </w:tcPr>
          <w:p w14:paraId="123D5AD9"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 xml:space="preserve">опускает семафор </w:t>
            </w:r>
            <w:proofErr w:type="spellStart"/>
            <w:r w:rsidRPr="009A6FC2">
              <w:rPr>
                <w:rFonts w:ascii="Times New Roman" w:hAnsi="Times New Roman" w:cs="Times New Roman"/>
                <w:i/>
                <w:iCs/>
                <w:color w:val="000000"/>
                <w:sz w:val="20"/>
                <w:szCs w:val="20"/>
              </w:rPr>
              <w:t>customers</w:t>
            </w:r>
            <w:proofErr w:type="spellEnd"/>
            <w:r w:rsidRPr="009A6FC2">
              <w:rPr>
                <w:rFonts w:ascii="Times New Roman" w:hAnsi="Times New Roman" w:cs="Times New Roman"/>
                <w:color w:val="000000"/>
                <w:sz w:val="20"/>
                <w:szCs w:val="20"/>
              </w:rPr>
              <w:t xml:space="preserve"> (уменьшает тем самым количество ожидающих посетителей на 1)</w:t>
            </w:r>
          </w:p>
          <w:p w14:paraId="56D2E12A"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 xml:space="preserve">если в комнате ожидания никого нет, то он «засыпает» в своем кресле, пока не появится клиент, который его разбудит. </w:t>
            </w:r>
          </w:p>
          <w:p w14:paraId="7314FA25"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входит в критическую секцию</w:t>
            </w:r>
          </w:p>
          <w:p w14:paraId="06CD613E"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уменьшает счетчик ожидающих клиентов</w:t>
            </w:r>
          </w:p>
          <w:p w14:paraId="10184E7C"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 xml:space="preserve">поднимает семафор </w:t>
            </w:r>
            <w:proofErr w:type="spellStart"/>
            <w:r w:rsidRPr="009A6FC2">
              <w:rPr>
                <w:rFonts w:ascii="Times New Roman" w:hAnsi="Times New Roman" w:cs="Times New Roman"/>
                <w:i/>
                <w:iCs/>
                <w:color w:val="000000"/>
                <w:sz w:val="20"/>
                <w:szCs w:val="20"/>
              </w:rPr>
              <w:t>barbers</w:t>
            </w:r>
            <w:proofErr w:type="spellEnd"/>
            <w:r w:rsidRPr="009A6FC2">
              <w:rPr>
                <w:rFonts w:ascii="Times New Roman" w:hAnsi="Times New Roman" w:cs="Times New Roman"/>
                <w:color w:val="000000"/>
                <w:sz w:val="20"/>
                <w:szCs w:val="20"/>
              </w:rPr>
              <w:t xml:space="preserve"> (сигнал клиенту о своей готовности его обслужить)</w:t>
            </w:r>
          </w:p>
          <w:p w14:paraId="0F879F0D"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proofErr w:type="gramStart"/>
            <w:r w:rsidRPr="009A6FC2">
              <w:rPr>
                <w:rFonts w:ascii="Times New Roman" w:hAnsi="Times New Roman" w:cs="Times New Roman"/>
                <w:color w:val="000000"/>
                <w:sz w:val="20"/>
                <w:szCs w:val="20"/>
              </w:rPr>
              <w:t>выходит</w:t>
            </w:r>
            <w:proofErr w:type="gramEnd"/>
            <w:r w:rsidRPr="009A6FC2">
              <w:rPr>
                <w:rFonts w:ascii="Times New Roman" w:hAnsi="Times New Roman" w:cs="Times New Roman"/>
                <w:color w:val="000000"/>
                <w:sz w:val="20"/>
                <w:szCs w:val="20"/>
              </w:rPr>
              <w:t xml:space="preserve"> из критической секции</w:t>
            </w:r>
          </w:p>
          <w:p w14:paraId="60ED6B72" w14:textId="77777777" w:rsidR="008B6862" w:rsidRPr="009A6FC2" w:rsidRDefault="008B6862" w:rsidP="005D4596">
            <w:pPr>
              <w:pStyle w:val="a3"/>
              <w:widowControl w:val="0"/>
              <w:numPr>
                <w:ilvl w:val="0"/>
                <w:numId w:val="38"/>
              </w:numPr>
              <w:autoSpaceDE w:val="0"/>
              <w:autoSpaceDN w:val="0"/>
              <w:adjustRightInd w:val="0"/>
              <w:spacing w:before="217"/>
              <w:ind w:right="125"/>
              <w:rPr>
                <w:rFonts w:ascii="Courier New" w:hAnsi="Courier New" w:cs="Courier New"/>
                <w:sz w:val="20"/>
                <w:szCs w:val="20"/>
              </w:rPr>
            </w:pPr>
            <w:r w:rsidRPr="009A6FC2">
              <w:rPr>
                <w:rFonts w:ascii="Times New Roman" w:hAnsi="Times New Roman" w:cs="Times New Roman"/>
                <w:color w:val="000000"/>
                <w:sz w:val="20"/>
                <w:szCs w:val="20"/>
              </w:rPr>
              <w:t>стрижет волосы посетителю.</w:t>
            </w:r>
          </w:p>
          <w:p w14:paraId="641ABE62" w14:textId="77777777" w:rsidR="008B6862" w:rsidRDefault="008B6862" w:rsidP="004A5E90">
            <w:pPr>
              <w:widowControl w:val="0"/>
              <w:autoSpaceDE w:val="0"/>
              <w:autoSpaceDN w:val="0"/>
              <w:adjustRightInd w:val="0"/>
              <w:rPr>
                <w:rFonts w:ascii="Courier New" w:hAnsi="Courier New" w:cs="Courier New"/>
                <w:color w:val="000000"/>
                <w:sz w:val="20"/>
                <w:szCs w:val="20"/>
              </w:rPr>
            </w:pPr>
          </w:p>
        </w:tc>
      </w:tr>
      <w:tr w:rsidR="008B6862" w14:paraId="1727504B" w14:textId="77777777" w:rsidTr="005B6696">
        <w:trPr>
          <w:trHeight w:val="3736"/>
        </w:trPr>
        <w:tc>
          <w:tcPr>
            <w:tcW w:w="5395" w:type="dxa"/>
          </w:tcPr>
          <w:p w14:paraId="78836D4C"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lang w:val="en-US"/>
              </w:rPr>
              <w:t>void Customer(void)</w:t>
            </w:r>
            <w:r w:rsidRPr="00713C3F">
              <w:rPr>
                <w:rFonts w:ascii="Courier New" w:hAnsi="Courier New" w:cs="Courier New"/>
                <w:color w:val="000000"/>
                <w:sz w:val="18"/>
                <w:szCs w:val="18"/>
              </w:rPr>
              <w:t>// Посетитель</w:t>
            </w:r>
          </w:p>
          <w:p w14:paraId="6504F9D0"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rPr>
              <w:t>{</w:t>
            </w:r>
          </w:p>
          <w:p w14:paraId="0AF08E7C"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proofErr w:type="spellStart"/>
            <w:r w:rsidRPr="00713C3F">
              <w:rPr>
                <w:rFonts w:ascii="Courier New" w:hAnsi="Courier New" w:cs="Courier New"/>
                <w:color w:val="000000"/>
                <w:sz w:val="18"/>
                <w:szCs w:val="18"/>
              </w:rPr>
              <w:t>down</w:t>
            </w:r>
            <w:proofErr w:type="spellEnd"/>
            <w:r w:rsidRPr="00713C3F">
              <w:rPr>
                <w:rFonts w:ascii="Courier New" w:hAnsi="Courier New" w:cs="Courier New"/>
                <w:color w:val="000000"/>
                <w:sz w:val="18"/>
                <w:szCs w:val="18"/>
              </w:rPr>
              <w:t>(&amp;</w:t>
            </w:r>
            <w:proofErr w:type="spellStart"/>
            <w:r w:rsidRPr="00713C3F">
              <w:rPr>
                <w:rFonts w:ascii="Courier New" w:hAnsi="Courier New" w:cs="Courier New"/>
                <w:color w:val="000000"/>
                <w:sz w:val="18"/>
                <w:szCs w:val="18"/>
              </w:rPr>
              <w:t>mutex</w:t>
            </w:r>
            <w:proofErr w:type="spellEnd"/>
            <w:r w:rsidRPr="00713C3F">
              <w:rPr>
                <w:rFonts w:ascii="Courier New" w:hAnsi="Courier New" w:cs="Courier New"/>
                <w:color w:val="000000"/>
                <w:sz w:val="18"/>
                <w:szCs w:val="18"/>
              </w:rPr>
              <w:t xml:space="preserve">); // получаем доступ к </w:t>
            </w:r>
            <w:proofErr w:type="spellStart"/>
            <w:r w:rsidRPr="00713C3F">
              <w:rPr>
                <w:rFonts w:ascii="Courier New" w:hAnsi="Courier New" w:cs="Courier New"/>
                <w:color w:val="000000"/>
                <w:sz w:val="18"/>
                <w:szCs w:val="18"/>
              </w:rPr>
              <w:t>waitin</w:t>
            </w:r>
            <w:proofErr w:type="spellEnd"/>
            <w:r w:rsidRPr="00713C3F">
              <w:rPr>
                <w:rFonts w:ascii="Courier New" w:hAnsi="Courier New" w:cs="Courier New"/>
                <w:color w:val="000000"/>
                <w:sz w:val="18"/>
                <w:szCs w:val="18"/>
                <w:lang w:val="en-US"/>
              </w:rPr>
              <w:t>g</w:t>
            </w:r>
            <w:r w:rsidRPr="00713C3F">
              <w:rPr>
                <w:rFonts w:ascii="Courier New" w:hAnsi="Courier New" w:cs="Courier New"/>
                <w:color w:val="000000"/>
                <w:sz w:val="18"/>
                <w:szCs w:val="18"/>
              </w:rPr>
              <w:t xml:space="preserve"> </w:t>
            </w:r>
          </w:p>
          <w:p w14:paraId="4996F06E"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proofErr w:type="spellStart"/>
            <w:proofErr w:type="gramStart"/>
            <w:r w:rsidRPr="00713C3F">
              <w:rPr>
                <w:rFonts w:ascii="Courier New" w:hAnsi="Courier New" w:cs="Courier New"/>
                <w:color w:val="000000"/>
                <w:sz w:val="18"/>
                <w:szCs w:val="18"/>
              </w:rPr>
              <w:t>if</w:t>
            </w:r>
            <w:proofErr w:type="spellEnd"/>
            <w:r w:rsidRPr="00713C3F">
              <w:rPr>
                <w:rFonts w:ascii="Courier New" w:hAnsi="Courier New" w:cs="Courier New"/>
                <w:color w:val="000000"/>
                <w:sz w:val="18"/>
                <w:szCs w:val="18"/>
              </w:rPr>
              <w:t>(</w:t>
            </w:r>
            <w:proofErr w:type="spellStart"/>
            <w:proofErr w:type="gramEnd"/>
            <w:r w:rsidRPr="00713C3F">
              <w:rPr>
                <w:rFonts w:ascii="Courier New" w:hAnsi="Courier New" w:cs="Courier New"/>
                <w:color w:val="000000"/>
                <w:sz w:val="18"/>
                <w:szCs w:val="18"/>
              </w:rPr>
              <w:t>waiting</w:t>
            </w:r>
            <w:proofErr w:type="spellEnd"/>
            <w:r w:rsidRPr="00713C3F">
              <w:rPr>
                <w:rFonts w:ascii="Courier New" w:hAnsi="Courier New" w:cs="Courier New"/>
                <w:color w:val="000000"/>
                <w:sz w:val="18"/>
                <w:szCs w:val="18"/>
              </w:rPr>
              <w:t xml:space="preserve"> &lt; CHAIRS) // есть место для ожидания</w:t>
            </w:r>
          </w:p>
          <w:p w14:paraId="3E928D71" w14:textId="415C6B9E"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rPr>
              <w:t>{</w:t>
            </w:r>
          </w:p>
          <w:p w14:paraId="17490DF5"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proofErr w:type="spellStart"/>
            <w:r w:rsidRPr="00713C3F">
              <w:rPr>
                <w:rFonts w:ascii="Courier New" w:hAnsi="Courier New" w:cs="Courier New"/>
                <w:color w:val="000000"/>
                <w:sz w:val="18"/>
                <w:szCs w:val="18"/>
              </w:rPr>
              <w:t>Waitin</w:t>
            </w:r>
            <w:proofErr w:type="spellEnd"/>
            <w:r w:rsidRPr="00713C3F">
              <w:rPr>
                <w:rFonts w:ascii="Courier New" w:hAnsi="Courier New" w:cs="Courier New"/>
                <w:color w:val="000000"/>
                <w:sz w:val="18"/>
                <w:szCs w:val="18"/>
                <w:lang w:val="en-US"/>
              </w:rPr>
              <w:t>g</w:t>
            </w:r>
            <w:r w:rsidRPr="00713C3F">
              <w:rPr>
                <w:rFonts w:ascii="Courier New" w:hAnsi="Courier New" w:cs="Courier New"/>
                <w:color w:val="000000"/>
                <w:sz w:val="18"/>
                <w:szCs w:val="18"/>
              </w:rPr>
              <w:t>++; //увеличиваем кол-во ожидающих клиентов</w:t>
            </w:r>
          </w:p>
          <w:p w14:paraId="68A924AD"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lang w:val="en-US"/>
              </w:rPr>
              <w:t>up</w:t>
            </w:r>
            <w:r w:rsidRPr="00713C3F">
              <w:rPr>
                <w:rFonts w:ascii="Courier New" w:hAnsi="Courier New" w:cs="Courier New"/>
                <w:color w:val="000000"/>
                <w:sz w:val="18"/>
                <w:szCs w:val="18"/>
              </w:rPr>
              <w:t>(&amp;</w:t>
            </w:r>
            <w:r w:rsidRPr="00713C3F">
              <w:rPr>
                <w:rFonts w:ascii="Courier New" w:hAnsi="Courier New" w:cs="Courier New"/>
                <w:color w:val="000000"/>
                <w:sz w:val="18"/>
                <w:szCs w:val="18"/>
                <w:lang w:val="en-US"/>
              </w:rPr>
              <w:t>customers</w:t>
            </w:r>
            <w:r w:rsidRPr="00713C3F">
              <w:rPr>
                <w:rFonts w:ascii="Courier New" w:hAnsi="Courier New" w:cs="Courier New"/>
                <w:color w:val="000000"/>
                <w:sz w:val="18"/>
                <w:szCs w:val="18"/>
              </w:rPr>
              <w:t>); //если парикмахер спит, это его разбудит</w:t>
            </w:r>
          </w:p>
          <w:p w14:paraId="3BF0F549"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lang w:val="en-US"/>
              </w:rPr>
              <w:t>up</w:t>
            </w:r>
            <w:r w:rsidRPr="00713C3F">
              <w:rPr>
                <w:rFonts w:ascii="Courier New" w:hAnsi="Courier New" w:cs="Courier New"/>
                <w:color w:val="000000"/>
                <w:sz w:val="18"/>
                <w:szCs w:val="18"/>
              </w:rPr>
              <w:t>(&amp;</w:t>
            </w:r>
            <w:r w:rsidRPr="00713C3F">
              <w:rPr>
                <w:rFonts w:ascii="Courier New" w:hAnsi="Courier New" w:cs="Courier New"/>
                <w:color w:val="000000"/>
                <w:sz w:val="18"/>
                <w:szCs w:val="18"/>
                <w:lang w:val="en-US"/>
              </w:rPr>
              <w:t>mutex</w:t>
            </w:r>
            <w:r w:rsidRPr="00713C3F">
              <w:rPr>
                <w:rFonts w:ascii="Courier New" w:hAnsi="Courier New" w:cs="Courier New"/>
                <w:color w:val="000000"/>
                <w:sz w:val="18"/>
                <w:szCs w:val="18"/>
              </w:rPr>
              <w:t xml:space="preserve">); // освобождаем ресурс </w:t>
            </w:r>
            <w:r w:rsidRPr="00713C3F">
              <w:rPr>
                <w:rFonts w:ascii="Courier New" w:hAnsi="Courier New" w:cs="Courier New"/>
                <w:color w:val="000000"/>
                <w:sz w:val="18"/>
                <w:szCs w:val="18"/>
                <w:lang w:val="en-US"/>
              </w:rPr>
              <w:t>waiting</w:t>
            </w:r>
          </w:p>
          <w:p w14:paraId="25FED5B3" w14:textId="463BBA48" w:rsidR="008B6862" w:rsidRPr="00713C3F" w:rsidRDefault="008B6862" w:rsidP="00713C3F">
            <w:pPr>
              <w:widowControl w:val="0"/>
              <w:autoSpaceDE w:val="0"/>
              <w:autoSpaceDN w:val="0"/>
              <w:adjustRightInd w:val="0"/>
              <w:ind w:left="-57" w:right="125"/>
              <w:rPr>
                <w:rFonts w:ascii="Courier New" w:hAnsi="Courier New" w:cs="Courier New"/>
                <w:color w:val="000000"/>
                <w:sz w:val="18"/>
                <w:szCs w:val="18"/>
              </w:rPr>
            </w:pPr>
            <w:proofErr w:type="spellStart"/>
            <w:r w:rsidRPr="00713C3F">
              <w:rPr>
                <w:rFonts w:ascii="Courier New" w:hAnsi="Courier New" w:cs="Courier New"/>
                <w:color w:val="000000"/>
                <w:sz w:val="18"/>
                <w:szCs w:val="18"/>
              </w:rPr>
              <w:t>down</w:t>
            </w:r>
            <w:proofErr w:type="spellEnd"/>
            <w:r w:rsidRPr="00713C3F">
              <w:rPr>
                <w:rFonts w:ascii="Courier New" w:hAnsi="Courier New" w:cs="Courier New"/>
                <w:color w:val="000000"/>
                <w:sz w:val="18"/>
                <w:szCs w:val="18"/>
              </w:rPr>
              <w:t>(&amp;</w:t>
            </w:r>
            <w:proofErr w:type="spellStart"/>
            <w:proofErr w:type="gramStart"/>
            <w:r w:rsidRPr="00713C3F">
              <w:rPr>
                <w:rFonts w:ascii="Courier New" w:hAnsi="Courier New" w:cs="Courier New"/>
                <w:color w:val="000000"/>
                <w:sz w:val="18"/>
                <w:szCs w:val="18"/>
              </w:rPr>
              <w:t>barbers</w:t>
            </w:r>
            <w:proofErr w:type="spellEnd"/>
            <w:r w:rsidRPr="00713C3F">
              <w:rPr>
                <w:rFonts w:ascii="Courier New" w:hAnsi="Courier New" w:cs="Courier New"/>
                <w:color w:val="000000"/>
                <w:sz w:val="18"/>
                <w:szCs w:val="18"/>
              </w:rPr>
              <w:t>);/</w:t>
            </w:r>
            <w:proofErr w:type="gramEnd"/>
            <w:r w:rsidRPr="00713C3F">
              <w:rPr>
                <w:rFonts w:ascii="Courier New" w:hAnsi="Courier New" w:cs="Courier New"/>
                <w:color w:val="000000"/>
                <w:sz w:val="18"/>
                <w:szCs w:val="18"/>
              </w:rPr>
              <w:t xml:space="preserve">/ если парикмахер занят, переходим в состояние ожидания, иначе – занимаем парикмахера  </w:t>
            </w:r>
            <w:proofErr w:type="spellStart"/>
            <w:r w:rsidRPr="00713C3F">
              <w:rPr>
                <w:rFonts w:ascii="Courier New" w:hAnsi="Courier New" w:cs="Courier New"/>
                <w:color w:val="000000"/>
                <w:sz w:val="18"/>
                <w:szCs w:val="18"/>
              </w:rPr>
              <w:t>GetHaircut</w:t>
            </w:r>
            <w:proofErr w:type="spellEnd"/>
            <w:r w:rsidRPr="00713C3F">
              <w:rPr>
                <w:rFonts w:ascii="Courier New" w:hAnsi="Courier New" w:cs="Courier New"/>
                <w:color w:val="000000"/>
                <w:sz w:val="18"/>
                <w:szCs w:val="18"/>
              </w:rPr>
              <w:t>();занять место и перейти к стрижке</w:t>
            </w:r>
            <w:r w:rsidRPr="00713C3F">
              <w:rPr>
                <w:rFonts w:ascii="Times New Roman" w:hAnsi="Times New Roman" w:cs="Times New Roman"/>
                <w:color w:val="000000"/>
                <w:sz w:val="18"/>
                <w:szCs w:val="18"/>
              </w:rPr>
              <w:t xml:space="preserve"> </w:t>
            </w:r>
          </w:p>
          <w:p w14:paraId="3C59083F"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rPr>
              <w:t>}</w:t>
            </w:r>
          </w:p>
          <w:p w14:paraId="3E9E3905" w14:textId="77777777" w:rsidR="008B6862" w:rsidRPr="00713C3F" w:rsidRDefault="008B6862" w:rsidP="00713C3F">
            <w:pPr>
              <w:widowControl w:val="0"/>
              <w:autoSpaceDE w:val="0"/>
              <w:autoSpaceDN w:val="0"/>
              <w:adjustRightInd w:val="0"/>
              <w:ind w:left="-57"/>
              <w:rPr>
                <w:rFonts w:ascii="Courier New" w:hAnsi="Courier New" w:cs="Courier New"/>
                <w:sz w:val="18"/>
                <w:szCs w:val="18"/>
              </w:rPr>
            </w:pPr>
            <w:proofErr w:type="spellStart"/>
            <w:r w:rsidRPr="00713C3F">
              <w:rPr>
                <w:rFonts w:ascii="Courier New" w:hAnsi="Courier New" w:cs="Courier New"/>
                <w:color w:val="000000"/>
                <w:sz w:val="18"/>
                <w:szCs w:val="18"/>
              </w:rPr>
              <w:t>else</w:t>
            </w:r>
            <w:proofErr w:type="spellEnd"/>
            <w:r w:rsidRPr="00713C3F">
              <w:rPr>
                <w:rFonts w:ascii="Courier New" w:hAnsi="Courier New" w:cs="Courier New"/>
                <w:color w:val="000000"/>
                <w:sz w:val="18"/>
                <w:szCs w:val="18"/>
              </w:rPr>
              <w:t xml:space="preserve"> </w:t>
            </w:r>
            <w:proofErr w:type="spellStart"/>
            <w:r w:rsidRPr="00713C3F">
              <w:rPr>
                <w:rFonts w:ascii="Courier New" w:hAnsi="Courier New" w:cs="Courier New"/>
                <w:color w:val="000000"/>
                <w:sz w:val="18"/>
                <w:szCs w:val="18"/>
              </w:rPr>
              <w:t>up</w:t>
            </w:r>
            <w:proofErr w:type="spellEnd"/>
            <w:r w:rsidRPr="00713C3F">
              <w:rPr>
                <w:rFonts w:ascii="Courier New" w:hAnsi="Courier New" w:cs="Courier New"/>
                <w:color w:val="000000"/>
                <w:sz w:val="18"/>
                <w:szCs w:val="18"/>
              </w:rPr>
              <w:t>(&amp;</w:t>
            </w:r>
            <w:proofErr w:type="spellStart"/>
            <w:proofErr w:type="gramStart"/>
            <w:r w:rsidRPr="00713C3F">
              <w:rPr>
                <w:rFonts w:ascii="Courier New" w:hAnsi="Courier New" w:cs="Courier New"/>
                <w:color w:val="000000"/>
                <w:sz w:val="18"/>
                <w:szCs w:val="18"/>
              </w:rPr>
              <w:t>mutex</w:t>
            </w:r>
            <w:proofErr w:type="spellEnd"/>
            <w:r w:rsidRPr="00713C3F">
              <w:rPr>
                <w:rFonts w:ascii="Courier New" w:hAnsi="Courier New" w:cs="Courier New"/>
                <w:color w:val="000000"/>
                <w:sz w:val="18"/>
                <w:szCs w:val="18"/>
              </w:rPr>
              <w:t>);/</w:t>
            </w:r>
            <w:proofErr w:type="gramEnd"/>
            <w:r w:rsidRPr="00713C3F">
              <w:rPr>
                <w:rFonts w:ascii="Courier New" w:hAnsi="Courier New" w:cs="Courier New"/>
                <w:color w:val="000000"/>
                <w:sz w:val="18"/>
                <w:szCs w:val="18"/>
              </w:rPr>
              <w:t>/нет свободного кресла для ожидания – придется уйти</w:t>
            </w:r>
          </w:p>
          <w:p w14:paraId="56FE5061" w14:textId="77777777" w:rsidR="008B6862" w:rsidRPr="00713C3F" w:rsidRDefault="008B6862" w:rsidP="00713C3F">
            <w:pPr>
              <w:widowControl w:val="0"/>
              <w:autoSpaceDE w:val="0"/>
              <w:autoSpaceDN w:val="0"/>
              <w:adjustRightInd w:val="0"/>
              <w:ind w:left="-57"/>
              <w:rPr>
                <w:rFonts w:ascii="Courier New" w:hAnsi="Courier New" w:cs="Courier New"/>
                <w:color w:val="000000"/>
                <w:sz w:val="18"/>
                <w:szCs w:val="18"/>
              </w:rPr>
            </w:pPr>
            <w:r w:rsidRPr="00713C3F">
              <w:rPr>
                <w:rFonts w:ascii="Courier New" w:hAnsi="Courier New" w:cs="Courier New"/>
                <w:color w:val="000000"/>
                <w:sz w:val="18"/>
                <w:szCs w:val="18"/>
              </w:rPr>
              <w:t>}</w:t>
            </w:r>
          </w:p>
          <w:p w14:paraId="755E71BA" w14:textId="77777777" w:rsidR="008B6862" w:rsidRPr="009A6FC2" w:rsidRDefault="008B6862" w:rsidP="008B6862">
            <w:pPr>
              <w:widowControl w:val="0"/>
              <w:autoSpaceDE w:val="0"/>
              <w:autoSpaceDN w:val="0"/>
              <w:adjustRightInd w:val="0"/>
              <w:rPr>
                <w:rFonts w:ascii="Courier New" w:hAnsi="Courier New" w:cs="Courier New"/>
                <w:sz w:val="20"/>
                <w:szCs w:val="20"/>
              </w:rPr>
            </w:pPr>
          </w:p>
          <w:p w14:paraId="6B0EC766" w14:textId="77777777" w:rsidR="008B6862" w:rsidRDefault="008B6862" w:rsidP="004A5E90">
            <w:pPr>
              <w:widowControl w:val="0"/>
              <w:autoSpaceDE w:val="0"/>
              <w:autoSpaceDN w:val="0"/>
              <w:adjustRightInd w:val="0"/>
              <w:rPr>
                <w:rFonts w:ascii="Courier New" w:hAnsi="Courier New" w:cs="Courier New"/>
                <w:color w:val="000000"/>
                <w:sz w:val="20"/>
                <w:szCs w:val="20"/>
              </w:rPr>
            </w:pPr>
          </w:p>
        </w:tc>
        <w:tc>
          <w:tcPr>
            <w:tcW w:w="5395" w:type="dxa"/>
          </w:tcPr>
          <w:p w14:paraId="7C6624E9"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входит в критическую секцию</w:t>
            </w:r>
          </w:p>
          <w:p w14:paraId="75A2E6CB"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проверяет, есть ли свободные места в зале ожидания</w:t>
            </w:r>
          </w:p>
          <w:p w14:paraId="057CE62C" w14:textId="77777777" w:rsidR="008B6862" w:rsidRPr="009A6FC2" w:rsidRDefault="008B6862" w:rsidP="005D4596">
            <w:pPr>
              <w:pStyle w:val="a3"/>
              <w:widowControl w:val="0"/>
              <w:numPr>
                <w:ilvl w:val="1"/>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 xml:space="preserve">нет – уходит: покидает критическую секцию, поднимая семафор </w:t>
            </w:r>
            <w:proofErr w:type="spellStart"/>
            <w:r w:rsidRPr="009A6FC2">
              <w:rPr>
                <w:rFonts w:ascii="Times New Roman" w:hAnsi="Times New Roman" w:cs="Times New Roman"/>
                <w:i/>
                <w:iCs/>
                <w:color w:val="000000"/>
                <w:sz w:val="20"/>
                <w:szCs w:val="20"/>
              </w:rPr>
              <w:t>mutex</w:t>
            </w:r>
            <w:proofErr w:type="spellEnd"/>
          </w:p>
          <w:p w14:paraId="2396D32B" w14:textId="77777777" w:rsidR="008B6862" w:rsidRPr="009A6FC2" w:rsidRDefault="008B6862" w:rsidP="005D4596">
            <w:pPr>
              <w:pStyle w:val="a3"/>
              <w:widowControl w:val="0"/>
              <w:numPr>
                <w:ilvl w:val="1"/>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 xml:space="preserve">да - увеличивает счетчик ожидающих процессов и поднимает семафор </w:t>
            </w:r>
            <w:proofErr w:type="spellStart"/>
            <w:r w:rsidRPr="009A6FC2">
              <w:rPr>
                <w:rFonts w:ascii="Times New Roman" w:hAnsi="Times New Roman" w:cs="Times New Roman"/>
                <w:color w:val="000000"/>
                <w:sz w:val="20"/>
                <w:szCs w:val="20"/>
              </w:rPr>
              <w:t>customers</w:t>
            </w:r>
            <w:proofErr w:type="spellEnd"/>
            <w:r w:rsidRPr="009A6FC2">
              <w:rPr>
                <w:rFonts w:ascii="Times New Roman" w:hAnsi="Times New Roman" w:cs="Times New Roman"/>
                <w:color w:val="000000"/>
                <w:sz w:val="20"/>
                <w:szCs w:val="20"/>
              </w:rPr>
              <w:t xml:space="preserve">. </w:t>
            </w:r>
          </w:p>
          <w:p w14:paraId="6C2FE066"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 xml:space="preserve">Если же этот посетитель является единственным в данный момент клиентом брадобрея, то он этим действием разбудит брадобрея. </w:t>
            </w:r>
          </w:p>
          <w:p w14:paraId="03C0A9B6"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выход из критической секции</w:t>
            </w:r>
          </w:p>
          <w:p w14:paraId="113B59F3"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 xml:space="preserve">«захват» брадобрея (опуская семафор </w:t>
            </w:r>
            <w:proofErr w:type="spellStart"/>
            <w:r w:rsidRPr="009A6FC2">
              <w:rPr>
                <w:rFonts w:ascii="Times New Roman" w:hAnsi="Times New Roman" w:cs="Times New Roman"/>
                <w:i/>
                <w:iCs/>
                <w:color w:val="000000"/>
                <w:sz w:val="20"/>
                <w:szCs w:val="20"/>
              </w:rPr>
              <w:t>barbers</w:t>
            </w:r>
            <w:proofErr w:type="spellEnd"/>
            <w:r w:rsidRPr="009A6FC2">
              <w:rPr>
                <w:rFonts w:ascii="Times New Roman" w:hAnsi="Times New Roman" w:cs="Times New Roman"/>
                <w:color w:val="000000"/>
                <w:sz w:val="20"/>
                <w:szCs w:val="20"/>
              </w:rPr>
              <w:t>)</w:t>
            </w:r>
          </w:p>
          <w:p w14:paraId="2CF686E9" w14:textId="77777777" w:rsidR="008B6862" w:rsidRPr="009A6FC2" w:rsidRDefault="008B6862" w:rsidP="005D4596">
            <w:pPr>
              <w:pStyle w:val="a3"/>
              <w:widowControl w:val="0"/>
              <w:numPr>
                <w:ilvl w:val="0"/>
                <w:numId w:val="39"/>
              </w:numPr>
              <w:autoSpaceDE w:val="0"/>
              <w:autoSpaceDN w:val="0"/>
              <w:adjustRightInd w:val="0"/>
              <w:ind w:right="125"/>
              <w:rPr>
                <w:rFonts w:ascii="Courier New" w:hAnsi="Courier New" w:cs="Courier New"/>
                <w:sz w:val="20"/>
                <w:szCs w:val="20"/>
              </w:rPr>
            </w:pPr>
            <w:r w:rsidRPr="009A6FC2">
              <w:rPr>
                <w:rFonts w:ascii="Times New Roman" w:hAnsi="Times New Roman" w:cs="Times New Roman"/>
                <w:color w:val="000000"/>
                <w:sz w:val="20"/>
                <w:szCs w:val="20"/>
              </w:rPr>
              <w:t>если семафор опущен, то клиент будет дожидаться, когда брадобрей его поднимет, известив тем самым, что готов к работе</w:t>
            </w:r>
          </w:p>
          <w:p w14:paraId="31049079" w14:textId="77777777" w:rsidR="008B6862" w:rsidRDefault="008B6862" w:rsidP="004A5E90">
            <w:pPr>
              <w:widowControl w:val="0"/>
              <w:autoSpaceDE w:val="0"/>
              <w:autoSpaceDN w:val="0"/>
              <w:adjustRightInd w:val="0"/>
              <w:rPr>
                <w:rFonts w:ascii="Courier New" w:hAnsi="Courier New" w:cs="Courier New"/>
                <w:color w:val="000000"/>
                <w:sz w:val="20"/>
                <w:szCs w:val="20"/>
              </w:rPr>
            </w:pPr>
          </w:p>
        </w:tc>
      </w:tr>
    </w:tbl>
    <w:p w14:paraId="3FA6B8A0" w14:textId="77777777" w:rsidR="00142B15" w:rsidRPr="009A6FC2" w:rsidRDefault="00142B15" w:rsidP="004A5E90">
      <w:pPr>
        <w:widowControl w:val="0"/>
        <w:autoSpaceDE w:val="0"/>
        <w:autoSpaceDN w:val="0"/>
        <w:adjustRightInd w:val="0"/>
        <w:spacing w:after="0" w:line="240" w:lineRule="auto"/>
        <w:rPr>
          <w:rFonts w:ascii="Courier New" w:hAnsi="Courier New" w:cs="Courier New"/>
          <w:color w:val="000000"/>
          <w:sz w:val="20"/>
          <w:szCs w:val="20"/>
        </w:rPr>
      </w:pPr>
    </w:p>
    <w:p w14:paraId="55DA9185" w14:textId="77777777" w:rsidR="00C210D4" w:rsidRPr="009A6FC2" w:rsidRDefault="00C210D4" w:rsidP="004A5E90">
      <w:pPr>
        <w:widowControl w:val="0"/>
        <w:autoSpaceDE w:val="0"/>
        <w:autoSpaceDN w:val="0"/>
        <w:adjustRightInd w:val="0"/>
        <w:spacing w:after="0" w:line="240" w:lineRule="auto"/>
        <w:rPr>
          <w:rFonts w:ascii="Courier New" w:hAnsi="Courier New" w:cs="Courier New"/>
          <w:b/>
          <w:bCs/>
          <w:color w:val="000000"/>
          <w:sz w:val="20"/>
          <w:szCs w:val="20"/>
        </w:rPr>
      </w:pPr>
    </w:p>
    <w:p w14:paraId="4C127E1F" w14:textId="77777777" w:rsidR="001D7706" w:rsidRPr="009A6FC2" w:rsidRDefault="001D7706" w:rsidP="004A5E90">
      <w:pPr>
        <w:widowControl w:val="0"/>
        <w:autoSpaceDE w:val="0"/>
        <w:autoSpaceDN w:val="0"/>
        <w:adjustRightInd w:val="0"/>
        <w:spacing w:after="0" w:line="240" w:lineRule="auto"/>
        <w:rPr>
          <w:rFonts w:ascii="Courier New" w:hAnsi="Courier New" w:cs="Courier New"/>
          <w:b/>
          <w:bCs/>
          <w:color w:val="000000"/>
          <w:sz w:val="20"/>
          <w:szCs w:val="20"/>
        </w:rPr>
      </w:pPr>
    </w:p>
    <w:p w14:paraId="5F3C95EB" w14:textId="77777777" w:rsidR="00C73AA9" w:rsidRDefault="00C73AA9" w:rsidP="004A5E90">
      <w:pPr>
        <w:widowControl w:val="0"/>
        <w:autoSpaceDE w:val="0"/>
        <w:autoSpaceDN w:val="0"/>
        <w:adjustRightInd w:val="0"/>
        <w:spacing w:before="1" w:after="0" w:line="240" w:lineRule="auto"/>
        <w:rPr>
          <w:rFonts w:ascii="Courier New" w:hAnsi="Courier New" w:cs="Courier New"/>
          <w:sz w:val="20"/>
          <w:szCs w:val="20"/>
        </w:rPr>
      </w:pPr>
    </w:p>
    <w:p w14:paraId="62AE2C9F" w14:textId="145B3C4D" w:rsidR="007845AA" w:rsidRPr="005654F0" w:rsidRDefault="00CD0005" w:rsidP="005C3A58">
      <w:pPr>
        <w:widowControl w:val="0"/>
        <w:autoSpaceDE w:val="0"/>
        <w:autoSpaceDN w:val="0"/>
        <w:adjustRightInd w:val="0"/>
        <w:spacing w:after="0" w:line="240" w:lineRule="auto"/>
        <w:rPr>
          <w:rFonts w:ascii="Arial" w:hAnsi="Arial" w:cs="Arial"/>
          <w:sz w:val="20"/>
          <w:szCs w:val="20"/>
        </w:rPr>
      </w:pPr>
      <w:r w:rsidRPr="005654F0">
        <w:rPr>
          <w:rFonts w:ascii="Arial" w:hAnsi="Arial" w:cs="Arial"/>
          <w:b/>
          <w:bCs/>
          <w:color w:val="333399"/>
          <w:sz w:val="20"/>
          <w:szCs w:val="20"/>
        </w:rPr>
        <w:lastRenderedPageBreak/>
        <w:t xml:space="preserve">Реализация </w:t>
      </w:r>
      <w:proofErr w:type="spellStart"/>
      <w:r w:rsidRPr="005654F0">
        <w:rPr>
          <w:rFonts w:ascii="Arial" w:hAnsi="Arial" w:cs="Arial"/>
          <w:b/>
          <w:bCs/>
          <w:color w:val="333399"/>
          <w:sz w:val="20"/>
          <w:szCs w:val="20"/>
        </w:rPr>
        <w:t>межпроцессного</w:t>
      </w:r>
      <w:proofErr w:type="spellEnd"/>
      <w:r w:rsidRPr="005654F0">
        <w:rPr>
          <w:rFonts w:ascii="Arial" w:hAnsi="Arial" w:cs="Arial"/>
          <w:b/>
          <w:bCs/>
          <w:color w:val="333399"/>
          <w:sz w:val="20"/>
          <w:szCs w:val="20"/>
        </w:rPr>
        <w:t xml:space="preserve"> взаимодействия в ОС </w:t>
      </w:r>
      <w:proofErr w:type="spellStart"/>
      <w:r w:rsidRPr="005654F0">
        <w:rPr>
          <w:rFonts w:ascii="Arial" w:hAnsi="Arial" w:cs="Arial"/>
          <w:b/>
          <w:bCs/>
          <w:color w:val="333399"/>
          <w:sz w:val="20"/>
          <w:szCs w:val="20"/>
        </w:rPr>
        <w:t>Uni</w:t>
      </w:r>
      <w:r w:rsidR="00870E3A" w:rsidRPr="005654F0">
        <w:rPr>
          <w:rFonts w:ascii="Arial" w:hAnsi="Arial" w:cs="Arial"/>
          <w:b/>
          <w:bCs/>
          <w:color w:val="333399"/>
          <w:sz w:val="20"/>
          <w:szCs w:val="20"/>
        </w:rPr>
        <w:t>х</w:t>
      </w:r>
      <w:proofErr w:type="spellEnd"/>
    </w:p>
    <w:p w14:paraId="1D8C8FA1" w14:textId="0E40B00A" w:rsidR="00CD0005" w:rsidRPr="005654F0" w:rsidRDefault="00CD0005" w:rsidP="005C3A58">
      <w:pPr>
        <w:widowControl w:val="0"/>
        <w:autoSpaceDE w:val="0"/>
        <w:autoSpaceDN w:val="0"/>
        <w:adjustRightInd w:val="0"/>
        <w:spacing w:after="0" w:line="240" w:lineRule="auto"/>
        <w:rPr>
          <w:rFonts w:ascii="Arial" w:hAnsi="Arial" w:cs="Arial"/>
          <w:sz w:val="20"/>
          <w:szCs w:val="20"/>
        </w:rPr>
      </w:pPr>
      <w:r w:rsidRPr="005654F0">
        <w:rPr>
          <w:rFonts w:ascii="Times New Roman" w:hAnsi="Times New Roman" w:cs="Times New Roman"/>
          <w:color w:val="000000"/>
          <w:sz w:val="20"/>
          <w:szCs w:val="20"/>
        </w:rPr>
        <w:t>полновесные процессы</w:t>
      </w:r>
      <w:r w:rsidR="007D7402"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 xml:space="preserve"> обрабатываемой в системе программы, обладающей эксклюзивными правами на оперативную память, а также правами на некоторые дополнительные ресурсы.</w:t>
      </w:r>
    </w:p>
    <w:p w14:paraId="2CA39B34" w14:textId="27CE6640" w:rsidR="00A26926" w:rsidRPr="005654F0" w:rsidRDefault="00CD0005"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r w:rsidRPr="005654F0">
        <w:rPr>
          <w:rFonts w:ascii="Times New Roman" w:hAnsi="Times New Roman" w:cs="Times New Roman"/>
          <w:color w:val="000000"/>
          <w:sz w:val="20"/>
          <w:szCs w:val="20"/>
        </w:rPr>
        <w:t>группы взаимодействия</w:t>
      </w:r>
      <w:r w:rsidR="00A26926" w:rsidRPr="005654F0">
        <w:rPr>
          <w:rFonts w:ascii="Times New Roman" w:hAnsi="Times New Roman" w:cs="Times New Roman"/>
          <w:color w:val="000000"/>
          <w:sz w:val="20"/>
          <w:szCs w:val="20"/>
        </w:rPr>
        <w:t>:</w:t>
      </w:r>
    </w:p>
    <w:p w14:paraId="1F3C89E1" w14:textId="77777777" w:rsidR="007845AA" w:rsidRPr="005654F0" w:rsidRDefault="007845AA"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p>
    <w:p w14:paraId="2D3E7FAA" w14:textId="572F4151" w:rsidR="00D8097D" w:rsidRPr="005654F0" w:rsidRDefault="007845AA"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r w:rsidRPr="005654F0">
        <w:rPr>
          <w:rFonts w:ascii="Times New Roman" w:hAnsi="Times New Roman" w:cs="Times New Roman"/>
          <w:b/>
          <w:bCs/>
          <w:color w:val="000000"/>
          <w:sz w:val="20"/>
          <w:szCs w:val="20"/>
        </w:rPr>
        <w:t>1.</w:t>
      </w:r>
      <w:r w:rsidR="003056CE" w:rsidRPr="005654F0">
        <w:rPr>
          <w:rFonts w:ascii="Times New Roman" w:hAnsi="Times New Roman" w:cs="Times New Roman"/>
          <w:b/>
          <w:bCs/>
          <w:color w:val="000000"/>
          <w:sz w:val="20"/>
          <w:szCs w:val="20"/>
        </w:rPr>
        <w:t xml:space="preserve"> </w:t>
      </w:r>
      <w:r w:rsidR="00CD0005" w:rsidRPr="005654F0">
        <w:rPr>
          <w:rFonts w:ascii="Times New Roman" w:hAnsi="Times New Roman" w:cs="Times New Roman"/>
          <w:b/>
          <w:bCs/>
          <w:color w:val="000000"/>
          <w:sz w:val="20"/>
          <w:szCs w:val="20"/>
        </w:rPr>
        <w:t>взаимодействие процессов, функционирующих под управлением одной ОС на одной локальной ЭВ</w:t>
      </w:r>
      <w:r w:rsidR="00453C11" w:rsidRPr="005654F0">
        <w:rPr>
          <w:rFonts w:ascii="Times New Roman" w:hAnsi="Times New Roman" w:cs="Times New Roman"/>
          <w:b/>
          <w:bCs/>
          <w:color w:val="000000"/>
          <w:sz w:val="20"/>
          <w:szCs w:val="20"/>
        </w:rPr>
        <w:t>М</w:t>
      </w:r>
      <w:r w:rsidR="00453C11" w:rsidRPr="005654F0">
        <w:rPr>
          <w:rFonts w:ascii="Times New Roman" w:hAnsi="Times New Roman" w:cs="Times New Roman"/>
          <w:color w:val="000000"/>
          <w:sz w:val="20"/>
          <w:szCs w:val="20"/>
        </w:rPr>
        <w:t>:</w:t>
      </w:r>
      <w:r w:rsidR="00D8097D" w:rsidRPr="005654F0">
        <w:rPr>
          <w:rFonts w:ascii="Times New Roman" w:hAnsi="Times New Roman" w:cs="Times New Roman"/>
          <w:color w:val="000000"/>
          <w:sz w:val="20"/>
          <w:szCs w:val="20"/>
        </w:rPr>
        <w:t xml:space="preserve"> </w:t>
      </w:r>
    </w:p>
    <w:p w14:paraId="6270B3CF" w14:textId="77777777" w:rsidR="001443C8" w:rsidRPr="005654F0" w:rsidRDefault="001443C8" w:rsidP="005C3A58">
      <w:pPr>
        <w:widowControl w:val="0"/>
        <w:autoSpaceDE w:val="0"/>
        <w:autoSpaceDN w:val="0"/>
        <w:adjustRightInd w:val="0"/>
        <w:spacing w:after="0" w:line="240" w:lineRule="auto"/>
        <w:rPr>
          <w:rFonts w:ascii="Times New Roman" w:hAnsi="Times New Roman" w:cs="Times New Roman"/>
          <w:b/>
          <w:bCs/>
          <w:color w:val="000000"/>
          <w:sz w:val="20"/>
          <w:szCs w:val="20"/>
        </w:rPr>
      </w:pPr>
    </w:p>
    <w:p w14:paraId="1A732B61" w14:textId="5FF8AF7A" w:rsidR="00F727FD" w:rsidRPr="005654F0" w:rsidRDefault="00F727FD" w:rsidP="005C3A58">
      <w:pPr>
        <w:widowControl w:val="0"/>
        <w:autoSpaceDE w:val="0"/>
        <w:autoSpaceDN w:val="0"/>
        <w:adjustRightInd w:val="0"/>
        <w:spacing w:after="0" w:line="240" w:lineRule="auto"/>
        <w:rPr>
          <w:rFonts w:ascii="Times New Roman" w:hAnsi="Times New Roman" w:cs="Times New Roman"/>
          <w:b/>
          <w:bCs/>
          <w:color w:val="000000"/>
          <w:sz w:val="20"/>
          <w:szCs w:val="20"/>
        </w:rPr>
        <w:sectPr w:rsidR="00F727FD" w:rsidRPr="005654F0" w:rsidSect="00FB7A37">
          <w:type w:val="continuous"/>
          <w:pgSz w:w="12240" w:h="15840"/>
          <w:pgMar w:top="720" w:right="720" w:bottom="720" w:left="720" w:header="720" w:footer="720" w:gutter="0"/>
          <w:cols w:space="720"/>
          <w:noEndnote/>
        </w:sectPr>
      </w:pPr>
    </w:p>
    <w:p w14:paraId="12ACA8D0" w14:textId="25900C68" w:rsidR="00C66884" w:rsidRPr="005654F0" w:rsidRDefault="00D8097D" w:rsidP="005C3A58">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b/>
          <w:bCs/>
          <w:color w:val="000000"/>
          <w:sz w:val="20"/>
          <w:szCs w:val="20"/>
        </w:rPr>
        <w:t>взаимодействие родственных процессов</w:t>
      </w:r>
      <w:r w:rsidRPr="005654F0">
        <w:rPr>
          <w:rFonts w:ascii="Times New Roman" w:hAnsi="Times New Roman" w:cs="Times New Roman"/>
          <w:color w:val="000000"/>
          <w:sz w:val="20"/>
          <w:szCs w:val="20"/>
        </w:rPr>
        <w:t xml:space="preserve"> (процессов, связанных некоторой иерархией родства): </w:t>
      </w:r>
    </w:p>
    <w:p w14:paraId="2F1C1949" w14:textId="77777777" w:rsidR="00C66884" w:rsidRPr="005654F0" w:rsidRDefault="00D8097D" w:rsidP="005D4596">
      <w:pPr>
        <w:pStyle w:val="a3"/>
        <w:widowControl w:val="0"/>
        <w:numPr>
          <w:ilvl w:val="0"/>
          <w:numId w:val="43"/>
        </w:numPr>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ОС позволяет детям наследовать некоторые характеристики отцов и за счет этого можно реализовать то самое именование – неявное.</w:t>
      </w:r>
    </w:p>
    <w:p w14:paraId="3D4A099A" w14:textId="687131BC" w:rsidR="00D8097D" w:rsidRPr="005654F0" w:rsidRDefault="00D8097D" w:rsidP="005D4596">
      <w:pPr>
        <w:pStyle w:val="a3"/>
        <w:widowControl w:val="0"/>
        <w:numPr>
          <w:ilvl w:val="0"/>
          <w:numId w:val="43"/>
        </w:numPr>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взаимодействие по цепочке предок–потомок</w:t>
      </w:r>
      <w:r w:rsidR="00C66884"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(известно, кто есть кто) =&gt; предок может к своему потомку посредством явного именования. Имя - идентификатор процесса (PID). А потомок, зная имя предка, может также к нему обратиться.</w:t>
      </w:r>
    </w:p>
    <w:p w14:paraId="14DAF702" w14:textId="24AA9208" w:rsidR="007B3EEC" w:rsidRPr="005654F0" w:rsidRDefault="007B3EEC" w:rsidP="00F727FD">
      <w:pPr>
        <w:widowControl w:val="0"/>
        <w:autoSpaceDE w:val="0"/>
        <w:autoSpaceDN w:val="0"/>
        <w:adjustRightInd w:val="0"/>
        <w:spacing w:after="0" w:line="240" w:lineRule="auto"/>
        <w:rPr>
          <w:rFonts w:ascii="Times New Roman" w:hAnsi="Times New Roman" w:cs="Times New Roman"/>
          <w:color w:val="000000"/>
          <w:sz w:val="20"/>
          <w:szCs w:val="20"/>
        </w:rPr>
      </w:pPr>
    </w:p>
    <w:p w14:paraId="3EB0F1F5" w14:textId="77777777" w:rsidR="00E758AD" w:rsidRPr="005654F0" w:rsidRDefault="00E758AD" w:rsidP="00F727FD">
      <w:pPr>
        <w:widowControl w:val="0"/>
        <w:autoSpaceDE w:val="0"/>
        <w:autoSpaceDN w:val="0"/>
        <w:adjustRightInd w:val="0"/>
        <w:spacing w:after="0" w:line="240" w:lineRule="auto"/>
        <w:rPr>
          <w:rFonts w:ascii="Times New Roman" w:hAnsi="Times New Roman" w:cs="Times New Roman"/>
          <w:color w:val="000000"/>
          <w:sz w:val="20"/>
          <w:szCs w:val="20"/>
        </w:rPr>
      </w:pPr>
    </w:p>
    <w:p w14:paraId="5C5F3149" w14:textId="77777777" w:rsidR="00D8097D" w:rsidRPr="005654F0" w:rsidRDefault="00D8097D" w:rsidP="005C3A58">
      <w:pPr>
        <w:widowControl w:val="0"/>
        <w:autoSpaceDE w:val="0"/>
        <w:autoSpaceDN w:val="0"/>
        <w:adjustRightInd w:val="0"/>
        <w:spacing w:after="0" w:line="240" w:lineRule="auto"/>
        <w:rPr>
          <w:rFonts w:ascii="Times New Roman" w:hAnsi="Times New Roman" w:cs="Times New Roman"/>
          <w:b/>
          <w:bCs/>
          <w:color w:val="000000"/>
          <w:sz w:val="20"/>
          <w:szCs w:val="20"/>
        </w:rPr>
      </w:pPr>
      <w:r w:rsidRPr="005654F0">
        <w:rPr>
          <w:rFonts w:ascii="Times New Roman" w:hAnsi="Times New Roman" w:cs="Times New Roman"/>
          <w:color w:val="000000"/>
          <w:sz w:val="20"/>
          <w:szCs w:val="20"/>
        </w:rPr>
        <w:t>Варианты</w:t>
      </w:r>
      <w:r w:rsidRPr="005654F0">
        <w:rPr>
          <w:rFonts w:ascii="Times New Roman" w:hAnsi="Times New Roman" w:cs="Times New Roman"/>
          <w:b/>
          <w:bCs/>
          <w:color w:val="000000"/>
          <w:sz w:val="20"/>
          <w:szCs w:val="20"/>
        </w:rPr>
        <w:t>:</w:t>
      </w:r>
    </w:p>
    <w:p w14:paraId="2FDC3A9D" w14:textId="77777777" w:rsidR="00AF759F" w:rsidRPr="005654F0" w:rsidRDefault="00D8097D" w:rsidP="005D4596">
      <w:pPr>
        <w:pStyle w:val="a3"/>
        <w:widowControl w:val="0"/>
        <w:numPr>
          <w:ilvl w:val="0"/>
          <w:numId w:val="40"/>
        </w:numPr>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b/>
          <w:bCs/>
          <w:color w:val="000000"/>
          <w:sz w:val="20"/>
          <w:szCs w:val="20"/>
        </w:rPr>
        <w:t>Неименованный канал</w:t>
      </w:r>
      <w:r w:rsidRPr="005654F0">
        <w:rPr>
          <w:rFonts w:ascii="Times New Roman" w:hAnsi="Times New Roman" w:cs="Times New Roman"/>
          <w:color w:val="000000"/>
          <w:sz w:val="20"/>
          <w:szCs w:val="20"/>
        </w:rPr>
        <w:t xml:space="preserve"> – симметричная модель (равные права на ресурс благодаря наследованию). Неименованный канал </w:t>
      </w:r>
      <w:proofErr w:type="gramStart"/>
      <w:r w:rsidRPr="005654F0">
        <w:rPr>
          <w:rFonts w:ascii="Times New Roman" w:hAnsi="Times New Roman" w:cs="Times New Roman"/>
          <w:color w:val="000000"/>
          <w:sz w:val="20"/>
          <w:szCs w:val="20"/>
        </w:rPr>
        <w:t>- это</w:t>
      </w:r>
      <w:proofErr w:type="gramEnd"/>
      <w:r w:rsidRPr="005654F0">
        <w:rPr>
          <w:rFonts w:ascii="Times New Roman" w:hAnsi="Times New Roman" w:cs="Times New Roman"/>
          <w:color w:val="000000"/>
          <w:sz w:val="20"/>
          <w:szCs w:val="20"/>
        </w:rPr>
        <w:t xml:space="preserve"> некоторый ресурс, который наследуют дети. (этот механизм может быть использован для организации взаимодействия произвольных родственников (между «сыном» и его «племянником»).</w:t>
      </w:r>
    </w:p>
    <w:p w14:paraId="7C7FE8A9" w14:textId="6FC6665D" w:rsidR="00AF759F" w:rsidRPr="005654F0" w:rsidRDefault="00AF759F" w:rsidP="005D4596">
      <w:pPr>
        <w:pStyle w:val="a3"/>
        <w:widowControl w:val="0"/>
        <w:numPr>
          <w:ilvl w:val="0"/>
          <w:numId w:val="40"/>
        </w:numPr>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b/>
          <w:bCs/>
          <w:color w:val="000000"/>
          <w:sz w:val="20"/>
          <w:szCs w:val="20"/>
        </w:rPr>
        <w:t>Т</w:t>
      </w:r>
      <w:r w:rsidR="00D8097D" w:rsidRPr="005654F0">
        <w:rPr>
          <w:rFonts w:ascii="Times New Roman" w:hAnsi="Times New Roman" w:cs="Times New Roman"/>
          <w:b/>
          <w:bCs/>
          <w:color w:val="000000"/>
          <w:sz w:val="20"/>
          <w:szCs w:val="20"/>
        </w:rPr>
        <w:t>рассировка</w:t>
      </w:r>
    </w:p>
    <w:p w14:paraId="688AD06A" w14:textId="613655A1" w:rsidR="00D8097D" w:rsidRPr="005654F0" w:rsidRDefault="00D8097D" w:rsidP="005D4596">
      <w:pPr>
        <w:pStyle w:val="a3"/>
        <w:widowControl w:val="0"/>
        <w:numPr>
          <w:ilvl w:val="0"/>
          <w:numId w:val="40"/>
        </w:numPr>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b/>
          <w:bCs/>
          <w:color w:val="000000"/>
          <w:sz w:val="20"/>
          <w:szCs w:val="20"/>
        </w:rPr>
        <w:t>«главный–подчиненный»</w:t>
      </w:r>
      <w:r w:rsidRPr="005654F0">
        <w:rPr>
          <w:rFonts w:ascii="Times New Roman" w:hAnsi="Times New Roman" w:cs="Times New Roman"/>
          <w:color w:val="000000"/>
          <w:sz w:val="20"/>
          <w:szCs w:val="20"/>
        </w:rPr>
        <w:t xml:space="preserve"> - несимметричная модель: среди взаимодействующих процессов можно выделить процессы, имеющие больше полномочий, чем у остальных. А у главного процесса (или процессов) есть целый спектр механизмов управления подчиненными.</w:t>
      </w:r>
    </w:p>
    <w:p w14:paraId="306A5AF6" w14:textId="77777777" w:rsidR="00D8097D" w:rsidRPr="005654F0" w:rsidRDefault="00D8097D" w:rsidP="005C3A58">
      <w:pPr>
        <w:pStyle w:val="a3"/>
        <w:spacing w:after="0" w:line="240" w:lineRule="auto"/>
        <w:rPr>
          <w:rFonts w:ascii="Times New Roman" w:hAnsi="Times New Roman" w:cs="Times New Roman"/>
          <w:sz w:val="20"/>
          <w:szCs w:val="20"/>
        </w:rPr>
      </w:pPr>
    </w:p>
    <w:p w14:paraId="7B304AC8" w14:textId="210E6E15" w:rsidR="00D8097D" w:rsidRPr="005654F0" w:rsidRDefault="00D8097D"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0A1DEE25" w14:textId="0DCB0E50" w:rsidR="002C2060" w:rsidRPr="005654F0" w:rsidRDefault="002C2060"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41F0C32B" w14:textId="4C7C13A0" w:rsidR="00955347" w:rsidRPr="005654F0" w:rsidRDefault="00955347"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4F09B425" w14:textId="4250D32C" w:rsidR="00955347" w:rsidRPr="005654F0" w:rsidRDefault="00955347"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31C20FC2" w14:textId="7CE357F8" w:rsidR="00955347" w:rsidRPr="005654F0" w:rsidRDefault="00955347"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38B2C4C6" w14:textId="77777777" w:rsidR="00955347" w:rsidRPr="005654F0" w:rsidRDefault="00955347"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0C18CEBB" w14:textId="2EBF842C" w:rsidR="0097330D" w:rsidRPr="005654F0" w:rsidRDefault="0097330D"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043E5438" w14:textId="518E9A8C" w:rsidR="0097330D" w:rsidRPr="005654F0" w:rsidRDefault="00C90E3A"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r>
        <w:rPr>
          <w:rFonts w:ascii="Times New Roman" w:hAnsi="Times New Roman" w:cs="Times New Roman"/>
          <w:sz w:val="20"/>
          <w:szCs w:val="20"/>
        </w:rPr>
        <w:t xml:space="preserve">  </w:t>
      </w:r>
    </w:p>
    <w:p w14:paraId="4314E337" w14:textId="004595A5" w:rsidR="002C2060" w:rsidRPr="005654F0" w:rsidRDefault="002C2060" w:rsidP="005C3A58">
      <w:pPr>
        <w:pStyle w:val="a3"/>
        <w:widowControl w:val="0"/>
        <w:autoSpaceDE w:val="0"/>
        <w:autoSpaceDN w:val="0"/>
        <w:adjustRightInd w:val="0"/>
        <w:spacing w:after="0" w:line="240" w:lineRule="auto"/>
        <w:ind w:right="63"/>
        <w:rPr>
          <w:rFonts w:ascii="Times New Roman" w:hAnsi="Times New Roman" w:cs="Times New Roman"/>
          <w:sz w:val="20"/>
          <w:szCs w:val="20"/>
        </w:rPr>
      </w:pPr>
    </w:p>
    <w:p w14:paraId="5A7F8E59" w14:textId="77777777" w:rsidR="005E3FE0" w:rsidRPr="005654F0" w:rsidRDefault="00D8097D" w:rsidP="005E3FE0">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b/>
          <w:bCs/>
          <w:color w:val="000000"/>
          <w:sz w:val="20"/>
          <w:szCs w:val="20"/>
        </w:rPr>
        <w:t>взаимодействие произвольных процессов</w:t>
      </w:r>
      <w:r w:rsidRPr="005654F0">
        <w:rPr>
          <w:rFonts w:ascii="Times New Roman" w:hAnsi="Times New Roman" w:cs="Times New Roman"/>
          <w:color w:val="000000"/>
          <w:sz w:val="20"/>
          <w:szCs w:val="20"/>
        </w:rPr>
        <w:t xml:space="preserve"> в рамках одной локальной машины.</w:t>
      </w:r>
    </w:p>
    <w:p w14:paraId="50CE00B6" w14:textId="77777777" w:rsidR="002D55D1" w:rsidRPr="005654F0" w:rsidRDefault="00D8097D" w:rsidP="005D4596">
      <w:pPr>
        <w:pStyle w:val="a3"/>
        <w:widowControl w:val="0"/>
        <w:numPr>
          <w:ilvl w:val="0"/>
          <w:numId w:val="42"/>
        </w:numPr>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b/>
          <w:bCs/>
          <w:color w:val="000000"/>
          <w:sz w:val="20"/>
          <w:szCs w:val="20"/>
        </w:rPr>
        <w:t>прямое именование,</w:t>
      </w:r>
      <w:r w:rsidRPr="005654F0">
        <w:rPr>
          <w:rFonts w:ascii="Times New Roman" w:hAnsi="Times New Roman" w:cs="Times New Roman"/>
          <w:color w:val="000000"/>
          <w:sz w:val="20"/>
          <w:szCs w:val="20"/>
        </w:rPr>
        <w:t xml:space="preserve"> когда процессы для указания своих партнеров по взаимодействию используют их уникальные имена (например, PID привязывается к некоторому новому уникальному имени, и обращение при взаимодействии происходит с использованием системы этих новых имен). </w:t>
      </w:r>
    </w:p>
    <w:p w14:paraId="1292D20F" w14:textId="0DD21DCD" w:rsidR="007B3EEC" w:rsidRPr="005654F0" w:rsidRDefault="00D8097D" w:rsidP="005D4596">
      <w:pPr>
        <w:pStyle w:val="a3"/>
        <w:widowControl w:val="0"/>
        <w:numPr>
          <w:ilvl w:val="0"/>
          <w:numId w:val="42"/>
        </w:numPr>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взаимодействие посредством </w:t>
      </w:r>
      <w:r w:rsidRPr="005654F0">
        <w:rPr>
          <w:rFonts w:ascii="Times New Roman" w:hAnsi="Times New Roman" w:cs="Times New Roman"/>
          <w:b/>
          <w:bCs/>
          <w:color w:val="000000"/>
          <w:sz w:val="20"/>
          <w:szCs w:val="20"/>
        </w:rPr>
        <w:t>общего ресурса</w:t>
      </w:r>
      <w:r w:rsidRPr="005654F0">
        <w:rPr>
          <w:rFonts w:ascii="Times New Roman" w:hAnsi="Times New Roman" w:cs="Times New Roman"/>
          <w:color w:val="000000"/>
          <w:sz w:val="20"/>
          <w:szCs w:val="20"/>
        </w:rPr>
        <w:t xml:space="preserve"> (но тогда проблема именования этих общих ресурсов)</w:t>
      </w:r>
    </w:p>
    <w:p w14:paraId="417E2F1E" w14:textId="77777777" w:rsidR="0003758B" w:rsidRPr="005654F0" w:rsidRDefault="0003758B" w:rsidP="00641BC7">
      <w:pPr>
        <w:widowControl w:val="0"/>
        <w:autoSpaceDE w:val="0"/>
        <w:autoSpaceDN w:val="0"/>
        <w:adjustRightInd w:val="0"/>
        <w:spacing w:after="0" w:line="240" w:lineRule="auto"/>
        <w:rPr>
          <w:rFonts w:ascii="Times New Roman" w:hAnsi="Times New Roman" w:cs="Times New Roman"/>
          <w:color w:val="000000"/>
          <w:sz w:val="20"/>
          <w:szCs w:val="20"/>
        </w:rPr>
      </w:pPr>
    </w:p>
    <w:p w14:paraId="00F2481E" w14:textId="77777777" w:rsidR="00E758AD" w:rsidRPr="005654F0" w:rsidRDefault="00E758AD" w:rsidP="00641BC7">
      <w:pPr>
        <w:widowControl w:val="0"/>
        <w:autoSpaceDE w:val="0"/>
        <w:autoSpaceDN w:val="0"/>
        <w:adjustRightInd w:val="0"/>
        <w:spacing w:after="0" w:line="240" w:lineRule="auto"/>
        <w:rPr>
          <w:rFonts w:ascii="Times New Roman" w:hAnsi="Times New Roman" w:cs="Times New Roman"/>
          <w:color w:val="000000"/>
          <w:sz w:val="20"/>
          <w:szCs w:val="20"/>
        </w:rPr>
      </w:pPr>
    </w:p>
    <w:p w14:paraId="12981DB1" w14:textId="69C5574D" w:rsidR="004D2B46" w:rsidRPr="005654F0" w:rsidRDefault="00CC0B46" w:rsidP="00641BC7">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Варианты</w:t>
      </w:r>
      <w:r w:rsidR="004D2B46" w:rsidRPr="005654F0">
        <w:rPr>
          <w:rFonts w:ascii="Times New Roman" w:hAnsi="Times New Roman" w:cs="Times New Roman"/>
          <w:color w:val="000000"/>
          <w:sz w:val="20"/>
          <w:szCs w:val="20"/>
        </w:rPr>
        <w:t xml:space="preserve"> *преобладают средства симметричного взаимодействия (процес</w:t>
      </w:r>
      <w:r w:rsidR="006E0A29" w:rsidRPr="005654F0">
        <w:rPr>
          <w:rFonts w:ascii="Times New Roman" w:hAnsi="Times New Roman" w:cs="Times New Roman"/>
          <w:color w:val="000000"/>
          <w:sz w:val="20"/>
          <w:szCs w:val="20"/>
        </w:rPr>
        <w:t>сы имеют</w:t>
      </w:r>
      <w:r w:rsidR="004D2B46" w:rsidRPr="005654F0">
        <w:rPr>
          <w:rFonts w:ascii="Times New Roman" w:hAnsi="Times New Roman" w:cs="Times New Roman"/>
          <w:color w:val="000000"/>
          <w:sz w:val="20"/>
          <w:szCs w:val="20"/>
        </w:rPr>
        <w:t xml:space="preserve"> равные права).</w:t>
      </w:r>
    </w:p>
    <w:p w14:paraId="6338F64E" w14:textId="70B7D2F5" w:rsidR="00D8097D" w:rsidRPr="005654F0" w:rsidRDefault="00D8097D"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p>
    <w:p w14:paraId="1B4DEACD" w14:textId="082102E6" w:rsidR="00D8097D" w:rsidRPr="005654F0" w:rsidRDefault="00D8097D" w:rsidP="005D4596">
      <w:pPr>
        <w:pStyle w:val="a3"/>
        <w:widowControl w:val="0"/>
        <w:numPr>
          <w:ilvl w:val="0"/>
          <w:numId w:val="41"/>
        </w:numPr>
        <w:autoSpaceDE w:val="0"/>
        <w:autoSpaceDN w:val="0"/>
        <w:adjustRightInd w:val="0"/>
        <w:spacing w:after="0" w:line="240" w:lineRule="auto"/>
        <w:ind w:right="65"/>
        <w:rPr>
          <w:rFonts w:ascii="Times New Roman" w:hAnsi="Times New Roman" w:cs="Times New Roman"/>
          <w:sz w:val="20"/>
          <w:szCs w:val="20"/>
        </w:rPr>
      </w:pPr>
      <w:r w:rsidRPr="005654F0">
        <w:rPr>
          <w:rFonts w:ascii="Times New Roman" w:hAnsi="Times New Roman" w:cs="Times New Roman"/>
          <w:b/>
          <w:bCs/>
          <w:color w:val="000000"/>
          <w:sz w:val="20"/>
          <w:szCs w:val="20"/>
        </w:rPr>
        <w:t>Именованные каналы</w:t>
      </w:r>
      <w:r w:rsidRPr="005654F0">
        <w:rPr>
          <w:rFonts w:ascii="Times New Roman" w:hAnsi="Times New Roman" w:cs="Times New Roman"/>
          <w:color w:val="000000"/>
          <w:sz w:val="20"/>
          <w:szCs w:val="20"/>
        </w:rPr>
        <w:t xml:space="preserve"> — это </w:t>
      </w:r>
      <w:r w:rsidR="009347B0" w:rsidRPr="005654F0">
        <w:rPr>
          <w:rFonts w:ascii="Times New Roman" w:hAnsi="Times New Roman" w:cs="Times New Roman"/>
          <w:color w:val="000000"/>
          <w:sz w:val="20"/>
          <w:szCs w:val="20"/>
        </w:rPr>
        <w:t xml:space="preserve">общий </w:t>
      </w:r>
      <w:r w:rsidRPr="005654F0">
        <w:rPr>
          <w:rFonts w:ascii="Times New Roman" w:hAnsi="Times New Roman" w:cs="Times New Roman"/>
          <w:color w:val="000000"/>
          <w:sz w:val="20"/>
          <w:szCs w:val="20"/>
        </w:rPr>
        <w:t>ресурс взаимодействующи</w:t>
      </w:r>
      <w:r w:rsidR="009347B0" w:rsidRPr="005654F0">
        <w:rPr>
          <w:rFonts w:ascii="Times New Roman" w:hAnsi="Times New Roman" w:cs="Times New Roman"/>
          <w:color w:val="000000"/>
          <w:sz w:val="20"/>
          <w:szCs w:val="20"/>
        </w:rPr>
        <w:t>х</w:t>
      </w:r>
      <w:r w:rsidRPr="005654F0">
        <w:rPr>
          <w:rFonts w:ascii="Times New Roman" w:hAnsi="Times New Roman" w:cs="Times New Roman"/>
          <w:color w:val="000000"/>
          <w:sz w:val="20"/>
          <w:szCs w:val="20"/>
        </w:rPr>
        <w:t xml:space="preserve"> процесс</w:t>
      </w:r>
      <w:r w:rsidR="009347B0" w:rsidRPr="005654F0">
        <w:rPr>
          <w:rFonts w:ascii="Times New Roman" w:hAnsi="Times New Roman" w:cs="Times New Roman"/>
          <w:color w:val="000000"/>
          <w:sz w:val="20"/>
          <w:szCs w:val="20"/>
        </w:rPr>
        <w:t>ов</w:t>
      </w:r>
      <w:r w:rsidRPr="005654F0">
        <w:rPr>
          <w:rFonts w:ascii="Times New Roman" w:hAnsi="Times New Roman" w:cs="Times New Roman"/>
          <w:color w:val="000000"/>
          <w:sz w:val="20"/>
          <w:szCs w:val="20"/>
        </w:rPr>
        <w:t>, посредством которого осуществляется взаимодействие</w:t>
      </w:r>
      <w:r w:rsidR="009347B0"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не обязательно знать имена процессов-партнеров по взаимодействию</w:t>
      </w:r>
      <w:r w:rsidR="00F9658E" w:rsidRPr="005654F0">
        <w:rPr>
          <w:rFonts w:ascii="Times New Roman" w:hAnsi="Times New Roman" w:cs="Times New Roman"/>
          <w:color w:val="000000"/>
          <w:sz w:val="20"/>
          <w:szCs w:val="20"/>
        </w:rPr>
        <w:t>)</w:t>
      </w:r>
    </w:p>
    <w:p w14:paraId="1735737F" w14:textId="5762B2E6" w:rsidR="00D8097D" w:rsidRPr="005654F0" w:rsidRDefault="00D8097D" w:rsidP="005D4596">
      <w:pPr>
        <w:pStyle w:val="a3"/>
        <w:widowControl w:val="0"/>
        <w:numPr>
          <w:ilvl w:val="0"/>
          <w:numId w:val="41"/>
        </w:numPr>
        <w:autoSpaceDE w:val="0"/>
        <w:autoSpaceDN w:val="0"/>
        <w:adjustRightInd w:val="0"/>
        <w:spacing w:after="0" w:line="240" w:lineRule="auto"/>
        <w:ind w:right="65"/>
        <w:rPr>
          <w:rFonts w:ascii="Times New Roman" w:hAnsi="Times New Roman" w:cs="Times New Roman"/>
          <w:sz w:val="20"/>
          <w:szCs w:val="20"/>
        </w:rPr>
      </w:pPr>
      <w:r w:rsidRPr="005654F0">
        <w:rPr>
          <w:rFonts w:ascii="Times New Roman" w:hAnsi="Times New Roman" w:cs="Times New Roman"/>
          <w:color w:val="000000"/>
          <w:sz w:val="20"/>
          <w:szCs w:val="20"/>
        </w:rPr>
        <w:t xml:space="preserve">Передача </w:t>
      </w:r>
      <w:r w:rsidRPr="005654F0">
        <w:rPr>
          <w:rFonts w:ascii="Times New Roman" w:hAnsi="Times New Roman" w:cs="Times New Roman"/>
          <w:b/>
          <w:bCs/>
          <w:color w:val="000000"/>
          <w:sz w:val="20"/>
          <w:szCs w:val="20"/>
        </w:rPr>
        <w:t xml:space="preserve">сигналов </w:t>
      </w:r>
      <w:r w:rsidRPr="005654F0">
        <w:rPr>
          <w:rFonts w:ascii="Times New Roman" w:hAnsi="Times New Roman" w:cs="Times New Roman"/>
          <w:color w:val="000000"/>
          <w:sz w:val="20"/>
          <w:szCs w:val="20"/>
        </w:rPr>
        <w:t>— это средство воздействия одн</w:t>
      </w:r>
      <w:r w:rsidR="00F9658E" w:rsidRPr="005654F0">
        <w:rPr>
          <w:rFonts w:ascii="Times New Roman" w:hAnsi="Times New Roman" w:cs="Times New Roman"/>
          <w:color w:val="000000"/>
          <w:sz w:val="20"/>
          <w:szCs w:val="20"/>
        </w:rPr>
        <w:t>ого</w:t>
      </w:r>
      <w:r w:rsidRPr="005654F0">
        <w:rPr>
          <w:rFonts w:ascii="Times New Roman" w:hAnsi="Times New Roman" w:cs="Times New Roman"/>
          <w:color w:val="000000"/>
          <w:sz w:val="20"/>
          <w:szCs w:val="20"/>
        </w:rPr>
        <w:t xml:space="preserve"> процесс</w:t>
      </w:r>
      <w:r w:rsidR="00F9658E" w:rsidRPr="005654F0">
        <w:rPr>
          <w:rFonts w:ascii="Times New Roman" w:hAnsi="Times New Roman" w:cs="Times New Roman"/>
          <w:color w:val="000000"/>
          <w:sz w:val="20"/>
          <w:szCs w:val="20"/>
        </w:rPr>
        <w:t>а</w:t>
      </w:r>
      <w:r w:rsidRPr="005654F0">
        <w:rPr>
          <w:rFonts w:ascii="Times New Roman" w:hAnsi="Times New Roman" w:cs="Times New Roman"/>
          <w:color w:val="000000"/>
          <w:sz w:val="20"/>
          <w:szCs w:val="20"/>
        </w:rPr>
        <w:t xml:space="preserve"> на другой в общем случае (в частности, одним из процессов может выступать процесс </w:t>
      </w:r>
      <w:r w:rsidR="00831510" w:rsidRPr="005654F0">
        <w:rPr>
          <w:rFonts w:ascii="Times New Roman" w:hAnsi="Times New Roman" w:cs="Times New Roman"/>
          <w:color w:val="000000"/>
          <w:sz w:val="20"/>
          <w:szCs w:val="20"/>
        </w:rPr>
        <w:t>ОС</w:t>
      </w:r>
      <w:r w:rsidRPr="005654F0">
        <w:rPr>
          <w:rFonts w:ascii="Times New Roman" w:hAnsi="Times New Roman" w:cs="Times New Roman"/>
          <w:color w:val="000000"/>
          <w:sz w:val="20"/>
          <w:szCs w:val="20"/>
        </w:rPr>
        <w:t>). При этом используются непосредственные имена процессов.</w:t>
      </w:r>
    </w:p>
    <w:p w14:paraId="789C8B60" w14:textId="50396DE6" w:rsidR="00D8097D" w:rsidRPr="005654F0" w:rsidRDefault="00D8097D" w:rsidP="005D4596">
      <w:pPr>
        <w:pStyle w:val="a3"/>
        <w:widowControl w:val="0"/>
        <w:numPr>
          <w:ilvl w:val="0"/>
          <w:numId w:val="41"/>
        </w:numPr>
        <w:autoSpaceDE w:val="0"/>
        <w:autoSpaceDN w:val="0"/>
        <w:adjustRightInd w:val="0"/>
        <w:spacing w:after="0" w:line="240" w:lineRule="auto"/>
        <w:ind w:right="65"/>
        <w:rPr>
          <w:rFonts w:ascii="Times New Roman" w:hAnsi="Times New Roman" w:cs="Times New Roman"/>
          <w:sz w:val="20"/>
          <w:szCs w:val="20"/>
        </w:rPr>
      </w:pPr>
      <w:r w:rsidRPr="005654F0">
        <w:rPr>
          <w:rFonts w:ascii="Times New Roman" w:hAnsi="Times New Roman" w:cs="Times New Roman"/>
          <w:color w:val="000000"/>
          <w:sz w:val="20"/>
          <w:szCs w:val="20"/>
        </w:rPr>
        <w:t xml:space="preserve">Система </w:t>
      </w:r>
      <w:r w:rsidRPr="005654F0">
        <w:rPr>
          <w:rFonts w:ascii="Times New Roman" w:hAnsi="Times New Roman" w:cs="Times New Roman"/>
          <w:b/>
          <w:bCs/>
          <w:color w:val="000000"/>
          <w:sz w:val="20"/>
          <w:szCs w:val="20"/>
        </w:rPr>
        <w:t>IPC</w:t>
      </w:r>
      <w:r w:rsidRPr="005654F0">
        <w:rPr>
          <w:rFonts w:ascii="Times New Roman" w:hAnsi="Times New Roman" w:cs="Times New Roman"/>
          <w:color w:val="000000"/>
          <w:sz w:val="20"/>
          <w:szCs w:val="20"/>
        </w:rPr>
        <w:t xml:space="preserve"> (</w:t>
      </w:r>
      <w:proofErr w:type="spellStart"/>
      <w:r w:rsidRPr="005654F0">
        <w:rPr>
          <w:rFonts w:ascii="Times New Roman" w:hAnsi="Times New Roman" w:cs="Times New Roman"/>
          <w:color w:val="000000"/>
          <w:sz w:val="20"/>
          <w:szCs w:val="20"/>
        </w:rPr>
        <w:t>Inter-Process</w:t>
      </w:r>
      <w:proofErr w:type="spellEnd"/>
      <w:r w:rsidRPr="005654F0">
        <w:rPr>
          <w:rFonts w:ascii="Times New Roman" w:hAnsi="Times New Roman" w:cs="Times New Roman"/>
          <w:color w:val="000000"/>
          <w:sz w:val="20"/>
          <w:szCs w:val="20"/>
        </w:rPr>
        <w:t xml:space="preserve"> </w:t>
      </w:r>
      <w:proofErr w:type="spellStart"/>
      <w:r w:rsidRPr="005654F0">
        <w:rPr>
          <w:rFonts w:ascii="Times New Roman" w:hAnsi="Times New Roman" w:cs="Times New Roman"/>
          <w:color w:val="000000"/>
          <w:sz w:val="20"/>
          <w:szCs w:val="20"/>
        </w:rPr>
        <w:t>Communication</w:t>
      </w:r>
      <w:proofErr w:type="spellEnd"/>
      <w:r w:rsidRPr="005654F0">
        <w:rPr>
          <w:rFonts w:ascii="Times New Roman" w:hAnsi="Times New Roman" w:cs="Times New Roman"/>
          <w:color w:val="000000"/>
          <w:sz w:val="20"/>
          <w:szCs w:val="20"/>
        </w:rPr>
        <w:t>) предоставляет взаимодействующим процессам общие разделяемые ресурсы (</w:t>
      </w:r>
      <w:r w:rsidRPr="005654F0">
        <w:rPr>
          <w:rFonts w:ascii="Times New Roman" w:hAnsi="Times New Roman" w:cs="Times New Roman"/>
          <w:b/>
          <w:bCs/>
          <w:color w:val="000000"/>
          <w:sz w:val="20"/>
          <w:szCs w:val="20"/>
        </w:rPr>
        <w:t>общая память</w:t>
      </w:r>
      <w:r w:rsidRPr="005654F0">
        <w:rPr>
          <w:rFonts w:ascii="Times New Roman" w:hAnsi="Times New Roman" w:cs="Times New Roman"/>
          <w:color w:val="000000"/>
          <w:sz w:val="20"/>
          <w:szCs w:val="20"/>
        </w:rPr>
        <w:t xml:space="preserve">, </w:t>
      </w:r>
      <w:r w:rsidRPr="005654F0">
        <w:rPr>
          <w:rFonts w:ascii="Times New Roman" w:hAnsi="Times New Roman" w:cs="Times New Roman"/>
          <w:b/>
          <w:bCs/>
          <w:color w:val="000000"/>
          <w:sz w:val="20"/>
          <w:szCs w:val="20"/>
        </w:rPr>
        <w:t>массив семафоров</w:t>
      </w:r>
      <w:r w:rsidRPr="005654F0">
        <w:rPr>
          <w:rFonts w:ascii="Times New Roman" w:hAnsi="Times New Roman" w:cs="Times New Roman"/>
          <w:color w:val="000000"/>
          <w:sz w:val="20"/>
          <w:szCs w:val="20"/>
        </w:rPr>
        <w:t xml:space="preserve"> и </w:t>
      </w:r>
      <w:r w:rsidRPr="005654F0">
        <w:rPr>
          <w:rFonts w:ascii="Times New Roman" w:hAnsi="Times New Roman" w:cs="Times New Roman"/>
          <w:b/>
          <w:bCs/>
          <w:color w:val="000000"/>
          <w:sz w:val="20"/>
          <w:szCs w:val="20"/>
        </w:rPr>
        <w:t>очередь сообщений</w:t>
      </w:r>
      <w:r w:rsidRPr="005654F0">
        <w:rPr>
          <w:rFonts w:ascii="Times New Roman" w:hAnsi="Times New Roman" w:cs="Times New Roman"/>
          <w:color w:val="000000"/>
          <w:sz w:val="20"/>
          <w:szCs w:val="20"/>
        </w:rPr>
        <w:t>), (альтернатива именованных каналов)</w:t>
      </w:r>
    </w:p>
    <w:p w14:paraId="6090F416" w14:textId="446A2295" w:rsidR="00D8097D" w:rsidRPr="005654F0" w:rsidRDefault="00D8097D" w:rsidP="005D4596">
      <w:pPr>
        <w:pStyle w:val="a3"/>
        <w:widowControl w:val="0"/>
        <w:numPr>
          <w:ilvl w:val="0"/>
          <w:numId w:val="41"/>
        </w:numPr>
        <w:autoSpaceDE w:val="0"/>
        <w:autoSpaceDN w:val="0"/>
        <w:adjustRightInd w:val="0"/>
        <w:spacing w:after="0" w:line="240" w:lineRule="auto"/>
        <w:ind w:right="65"/>
        <w:rPr>
          <w:rFonts w:ascii="Times New Roman" w:hAnsi="Times New Roman" w:cs="Times New Roman"/>
          <w:sz w:val="20"/>
          <w:szCs w:val="20"/>
        </w:rPr>
      </w:pPr>
      <w:r w:rsidRPr="005654F0">
        <w:rPr>
          <w:rFonts w:ascii="Times New Roman" w:hAnsi="Times New Roman" w:cs="Times New Roman"/>
          <w:color w:val="000000"/>
          <w:sz w:val="20"/>
          <w:szCs w:val="20"/>
        </w:rPr>
        <w:t xml:space="preserve">Аппарат </w:t>
      </w:r>
      <w:r w:rsidRPr="005654F0">
        <w:rPr>
          <w:rFonts w:ascii="Times New Roman" w:hAnsi="Times New Roman" w:cs="Times New Roman"/>
          <w:b/>
          <w:bCs/>
          <w:color w:val="000000"/>
          <w:sz w:val="20"/>
          <w:szCs w:val="20"/>
        </w:rPr>
        <w:t xml:space="preserve">сокетов </w:t>
      </w:r>
      <w:r w:rsidRPr="005654F0">
        <w:rPr>
          <w:rFonts w:ascii="Times New Roman" w:hAnsi="Times New Roman" w:cs="Times New Roman"/>
          <w:color w:val="000000"/>
          <w:sz w:val="20"/>
          <w:szCs w:val="20"/>
        </w:rPr>
        <w:t>— унифицированное средство организации взаимодействия.</w:t>
      </w:r>
      <w:r w:rsidR="0023299F"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В аппарате сокетов именование осуществляется посредством связывания конкретного процесса (его</w:t>
      </w:r>
      <w:r w:rsidR="00FC6A93"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PID) с конкретным сокетом, через который и происходит взаимодействие.</w:t>
      </w:r>
    </w:p>
    <w:p w14:paraId="33F0D06D" w14:textId="77777777" w:rsidR="00D8097D" w:rsidRPr="005654F0" w:rsidRDefault="00D8097D"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p>
    <w:p w14:paraId="3878B6AC" w14:textId="77777777" w:rsidR="00D8097D" w:rsidRPr="005654F0" w:rsidRDefault="00D8097D"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p>
    <w:p w14:paraId="63429D8F" w14:textId="77777777" w:rsidR="001443C8" w:rsidRPr="005654F0" w:rsidRDefault="001443C8" w:rsidP="005C3A58">
      <w:pPr>
        <w:widowControl w:val="0"/>
        <w:autoSpaceDE w:val="0"/>
        <w:autoSpaceDN w:val="0"/>
        <w:adjustRightInd w:val="0"/>
        <w:spacing w:after="0" w:line="240" w:lineRule="auto"/>
        <w:ind w:right="77"/>
        <w:rPr>
          <w:rFonts w:ascii="Times New Roman" w:hAnsi="Times New Roman" w:cs="Times New Roman"/>
          <w:color w:val="000000"/>
          <w:sz w:val="20"/>
          <w:szCs w:val="20"/>
        </w:rPr>
        <w:sectPr w:rsidR="001443C8" w:rsidRPr="005654F0" w:rsidSect="0046100B">
          <w:type w:val="continuous"/>
          <w:pgSz w:w="12240" w:h="15840"/>
          <w:pgMar w:top="720" w:right="720" w:bottom="720" w:left="720" w:header="720" w:footer="720" w:gutter="0"/>
          <w:cols w:num="2" w:space="720"/>
          <w:noEndnote/>
          <w:docGrid w:linePitch="299"/>
        </w:sectPr>
      </w:pPr>
    </w:p>
    <w:p w14:paraId="1FEDE6A3" w14:textId="77777777" w:rsidR="00453C11" w:rsidRPr="005654F0" w:rsidRDefault="00453C11" w:rsidP="005C3A58">
      <w:pPr>
        <w:widowControl w:val="0"/>
        <w:autoSpaceDE w:val="0"/>
        <w:autoSpaceDN w:val="0"/>
        <w:adjustRightInd w:val="0"/>
        <w:spacing w:after="0" w:line="240" w:lineRule="auto"/>
        <w:ind w:right="77"/>
        <w:rPr>
          <w:rFonts w:ascii="Times New Roman" w:hAnsi="Times New Roman" w:cs="Times New Roman"/>
          <w:color w:val="000000"/>
          <w:sz w:val="20"/>
          <w:szCs w:val="20"/>
        </w:rPr>
      </w:pPr>
    </w:p>
    <w:p w14:paraId="032C2D6E" w14:textId="24A13979" w:rsidR="003A4CCB" w:rsidRPr="008B57F0" w:rsidRDefault="00FF1A97" w:rsidP="005C3A58">
      <w:pPr>
        <w:widowControl w:val="0"/>
        <w:autoSpaceDE w:val="0"/>
        <w:autoSpaceDN w:val="0"/>
        <w:adjustRightInd w:val="0"/>
        <w:spacing w:after="0" w:line="240" w:lineRule="auto"/>
        <w:ind w:right="77"/>
        <w:rPr>
          <w:rFonts w:ascii="Times New Roman" w:hAnsi="Times New Roman" w:cs="Times New Roman"/>
          <w:b/>
          <w:bCs/>
          <w:color w:val="000000"/>
          <w:sz w:val="20"/>
          <w:szCs w:val="20"/>
        </w:rPr>
      </w:pPr>
      <w:r w:rsidRPr="005654F0">
        <w:rPr>
          <w:rFonts w:ascii="Times New Roman" w:hAnsi="Times New Roman" w:cs="Times New Roman"/>
          <w:b/>
          <w:bCs/>
          <w:color w:val="000000"/>
          <w:sz w:val="20"/>
          <w:szCs w:val="20"/>
        </w:rPr>
        <w:t>2.</w:t>
      </w:r>
      <w:r w:rsidR="0061504A" w:rsidRPr="005654F0">
        <w:rPr>
          <w:rFonts w:ascii="Times New Roman" w:hAnsi="Times New Roman" w:cs="Times New Roman"/>
          <w:b/>
          <w:bCs/>
          <w:color w:val="000000"/>
          <w:sz w:val="20"/>
          <w:szCs w:val="20"/>
        </w:rPr>
        <w:t xml:space="preserve"> </w:t>
      </w:r>
      <w:r w:rsidR="00CD0005" w:rsidRPr="005654F0">
        <w:rPr>
          <w:rFonts w:ascii="Times New Roman" w:hAnsi="Times New Roman" w:cs="Times New Roman"/>
          <w:b/>
          <w:bCs/>
          <w:color w:val="000000"/>
          <w:sz w:val="20"/>
          <w:szCs w:val="20"/>
        </w:rPr>
        <w:t>взаимодействие в пределах сети</w:t>
      </w:r>
    </w:p>
    <w:p w14:paraId="0FE58AA5" w14:textId="1100E54F" w:rsidR="00292CC2" w:rsidRPr="005654F0" w:rsidRDefault="00C906E7" w:rsidP="008B57F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1"/>
        <w:rPr>
          <w:rFonts w:ascii="Times New Roman" w:hAnsi="Times New Roman" w:cs="Times New Roman"/>
          <w:color w:val="000000"/>
          <w:sz w:val="20"/>
          <w:szCs w:val="20"/>
        </w:rPr>
      </w:pPr>
      <w:r w:rsidRPr="005654F0">
        <w:rPr>
          <w:rFonts w:ascii="Times New Roman" w:hAnsi="Times New Roman" w:cs="Times New Roman"/>
          <w:color w:val="000000"/>
          <w:sz w:val="20"/>
          <w:szCs w:val="20"/>
        </w:rPr>
        <w:t>Решение</w:t>
      </w:r>
      <w:r w:rsidR="00FF1A97" w:rsidRPr="005654F0">
        <w:rPr>
          <w:rFonts w:ascii="Times New Roman" w:hAnsi="Times New Roman" w:cs="Times New Roman"/>
          <w:color w:val="000000"/>
          <w:sz w:val="20"/>
          <w:szCs w:val="20"/>
        </w:rPr>
        <w:t xml:space="preserve"> проблемы именования</w:t>
      </w:r>
      <w:r w:rsidRPr="005654F0">
        <w:rPr>
          <w:rFonts w:ascii="Times New Roman" w:hAnsi="Times New Roman" w:cs="Times New Roman"/>
          <w:color w:val="000000"/>
          <w:sz w:val="20"/>
          <w:szCs w:val="20"/>
        </w:rPr>
        <w:t xml:space="preserve">: </w:t>
      </w:r>
      <w:r w:rsidR="008B57F0">
        <w:rPr>
          <w:rFonts w:ascii="Times New Roman" w:hAnsi="Times New Roman" w:cs="Times New Roman"/>
          <w:color w:val="000000"/>
          <w:sz w:val="20"/>
          <w:szCs w:val="20"/>
        </w:rPr>
        <w:t>п</w:t>
      </w:r>
      <w:r w:rsidR="00685560" w:rsidRPr="005654F0">
        <w:rPr>
          <w:rFonts w:ascii="Times New Roman" w:hAnsi="Times New Roman" w:cs="Times New Roman"/>
          <w:color w:val="000000"/>
          <w:sz w:val="20"/>
          <w:szCs w:val="20"/>
        </w:rPr>
        <w:t>усть у нас есть две машины, имеющие сетевые имена A и B. Пусть на этих машинах работают процессы P</w:t>
      </w:r>
      <w:r w:rsidR="00685560" w:rsidRPr="005654F0">
        <w:rPr>
          <w:rFonts w:ascii="Times New Roman" w:hAnsi="Times New Roman" w:cs="Times New Roman"/>
          <w:color w:val="000000"/>
          <w:position w:val="-1"/>
          <w:sz w:val="20"/>
          <w:szCs w:val="20"/>
        </w:rPr>
        <w:t>1</w:t>
      </w:r>
      <w:r w:rsidR="00685560" w:rsidRPr="005654F0">
        <w:rPr>
          <w:rFonts w:ascii="Times New Roman" w:hAnsi="Times New Roman" w:cs="Times New Roman"/>
          <w:color w:val="000000"/>
          <w:sz w:val="20"/>
          <w:szCs w:val="20"/>
        </w:rPr>
        <w:t xml:space="preserve"> и P</w:t>
      </w:r>
      <w:r w:rsidR="00685560" w:rsidRPr="005654F0">
        <w:rPr>
          <w:rFonts w:ascii="Times New Roman" w:hAnsi="Times New Roman" w:cs="Times New Roman"/>
          <w:color w:val="000000"/>
          <w:position w:val="-1"/>
          <w:sz w:val="20"/>
          <w:szCs w:val="20"/>
        </w:rPr>
        <w:t>2</w:t>
      </w:r>
      <w:r w:rsidR="00685560" w:rsidRPr="005654F0">
        <w:rPr>
          <w:rFonts w:ascii="Times New Roman" w:hAnsi="Times New Roman" w:cs="Times New Roman"/>
          <w:color w:val="000000"/>
          <w:sz w:val="20"/>
          <w:szCs w:val="20"/>
        </w:rPr>
        <w:t xml:space="preserve"> соответственно. Тогда, чтобы именовать процесс в сети, достаточно использовать связку «сетевое имя машины + имя процесса на этой машине»</w:t>
      </w:r>
      <w:r w:rsidR="00A876CA" w:rsidRPr="005654F0">
        <w:rPr>
          <w:rFonts w:ascii="Times New Roman" w:hAnsi="Times New Roman" w:cs="Times New Roman"/>
          <w:color w:val="000000"/>
          <w:sz w:val="20"/>
          <w:szCs w:val="20"/>
        </w:rPr>
        <w:t xml:space="preserve">: </w:t>
      </w:r>
      <w:r w:rsidR="00685560" w:rsidRPr="005654F0">
        <w:rPr>
          <w:rFonts w:ascii="Times New Roman" w:hAnsi="Times New Roman" w:cs="Times New Roman"/>
          <w:color w:val="000000"/>
          <w:sz w:val="20"/>
          <w:szCs w:val="20"/>
        </w:rPr>
        <w:t>(A–P</w:t>
      </w:r>
      <w:r w:rsidR="00685560" w:rsidRPr="005654F0">
        <w:rPr>
          <w:rFonts w:ascii="Times New Roman" w:hAnsi="Times New Roman" w:cs="Times New Roman"/>
          <w:color w:val="000000"/>
          <w:position w:val="-1"/>
          <w:sz w:val="20"/>
          <w:szCs w:val="20"/>
        </w:rPr>
        <w:t>1</w:t>
      </w:r>
      <w:r w:rsidR="00685560" w:rsidRPr="005654F0">
        <w:rPr>
          <w:rFonts w:ascii="Times New Roman" w:hAnsi="Times New Roman" w:cs="Times New Roman"/>
          <w:color w:val="000000"/>
          <w:sz w:val="20"/>
          <w:szCs w:val="20"/>
        </w:rPr>
        <w:t>) и (B–P</w:t>
      </w:r>
      <w:r w:rsidR="00685560" w:rsidRPr="005654F0">
        <w:rPr>
          <w:rFonts w:ascii="Times New Roman" w:hAnsi="Times New Roman" w:cs="Times New Roman"/>
          <w:color w:val="000000"/>
          <w:position w:val="-1"/>
          <w:sz w:val="20"/>
          <w:szCs w:val="20"/>
        </w:rPr>
        <w:t>2</w:t>
      </w:r>
      <w:r w:rsidR="00685560" w:rsidRPr="005654F0">
        <w:rPr>
          <w:rFonts w:ascii="Times New Roman" w:hAnsi="Times New Roman" w:cs="Times New Roman"/>
          <w:color w:val="000000"/>
          <w:sz w:val="20"/>
          <w:szCs w:val="20"/>
        </w:rPr>
        <w:t>).</w:t>
      </w:r>
    </w:p>
    <w:p w14:paraId="27D92638" w14:textId="448824C3" w:rsidR="00463E40" w:rsidRPr="005654F0" w:rsidRDefault="00292CC2" w:rsidP="005C3A58">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5654F0">
        <w:rPr>
          <w:rFonts w:ascii="Times New Roman" w:hAnsi="Times New Roman" w:cs="Times New Roman"/>
          <w:color w:val="000000"/>
          <w:sz w:val="20"/>
          <w:szCs w:val="20"/>
        </w:rPr>
        <w:t>Однако! В</w:t>
      </w:r>
      <w:r w:rsidR="00685560" w:rsidRPr="005654F0">
        <w:rPr>
          <w:rFonts w:ascii="Times New Roman" w:hAnsi="Times New Roman" w:cs="Times New Roman"/>
          <w:color w:val="000000"/>
          <w:sz w:val="20"/>
          <w:szCs w:val="20"/>
        </w:rPr>
        <w:t xml:space="preserve"> рамках сети могут взаимодействовать машины, находящиеся под управлением </w:t>
      </w:r>
      <w:r w:rsidR="004B1AF9" w:rsidRPr="005654F0">
        <w:rPr>
          <w:rFonts w:ascii="Times New Roman" w:hAnsi="Times New Roman" w:cs="Times New Roman"/>
          <w:color w:val="000000"/>
          <w:sz w:val="20"/>
          <w:szCs w:val="20"/>
        </w:rPr>
        <w:t>ОС</w:t>
      </w:r>
      <w:r w:rsidR="00685560" w:rsidRPr="005654F0">
        <w:rPr>
          <w:rFonts w:ascii="Times New Roman" w:hAnsi="Times New Roman" w:cs="Times New Roman"/>
          <w:color w:val="000000"/>
          <w:sz w:val="20"/>
          <w:szCs w:val="20"/>
        </w:rPr>
        <w:t xml:space="preserve"> различного типа (</w:t>
      </w:r>
      <w:proofErr w:type="gramStart"/>
      <w:r w:rsidR="00685560" w:rsidRPr="005654F0">
        <w:rPr>
          <w:rFonts w:ascii="Times New Roman" w:hAnsi="Times New Roman" w:cs="Times New Roman"/>
          <w:color w:val="000000"/>
          <w:sz w:val="20"/>
          <w:szCs w:val="20"/>
        </w:rPr>
        <w:t>т.е.</w:t>
      </w:r>
      <w:proofErr w:type="gramEnd"/>
      <w:r w:rsidR="00685560" w:rsidRPr="005654F0">
        <w:rPr>
          <w:rFonts w:ascii="Times New Roman" w:hAnsi="Times New Roman" w:cs="Times New Roman"/>
          <w:color w:val="000000"/>
          <w:sz w:val="20"/>
          <w:szCs w:val="20"/>
        </w:rPr>
        <w:t xml:space="preserve"> в сети могут оказаться </w:t>
      </w:r>
      <w:proofErr w:type="spellStart"/>
      <w:r w:rsidR="00685560" w:rsidRPr="005654F0">
        <w:rPr>
          <w:rFonts w:ascii="Times New Roman" w:hAnsi="Times New Roman" w:cs="Times New Roman"/>
          <w:color w:val="000000"/>
          <w:sz w:val="20"/>
          <w:szCs w:val="20"/>
        </w:rPr>
        <w:t>Windows</w:t>
      </w:r>
      <w:proofErr w:type="spellEnd"/>
      <w:r w:rsidR="00685560" w:rsidRPr="005654F0">
        <w:rPr>
          <w:rFonts w:ascii="Times New Roman" w:hAnsi="Times New Roman" w:cs="Times New Roman"/>
          <w:color w:val="000000"/>
          <w:sz w:val="20"/>
          <w:szCs w:val="20"/>
        </w:rPr>
        <w:t xml:space="preserve">-машины, </w:t>
      </w:r>
      <w:proofErr w:type="spellStart"/>
      <w:r w:rsidR="00685560" w:rsidRPr="005654F0">
        <w:rPr>
          <w:rFonts w:ascii="Times New Roman" w:hAnsi="Times New Roman" w:cs="Times New Roman"/>
          <w:color w:val="000000"/>
          <w:sz w:val="20"/>
          <w:szCs w:val="20"/>
        </w:rPr>
        <w:t>FreeBSD</w:t>
      </w:r>
      <w:proofErr w:type="spellEnd"/>
      <w:r w:rsidR="00685560" w:rsidRPr="005654F0">
        <w:rPr>
          <w:rFonts w:ascii="Times New Roman" w:hAnsi="Times New Roman" w:cs="Times New Roman"/>
          <w:color w:val="000000"/>
          <w:sz w:val="20"/>
          <w:szCs w:val="20"/>
        </w:rPr>
        <w:t xml:space="preserve">-машины, </w:t>
      </w:r>
      <w:proofErr w:type="spellStart"/>
      <w:r w:rsidR="00685560" w:rsidRPr="005654F0">
        <w:rPr>
          <w:rFonts w:ascii="Times New Roman" w:hAnsi="Times New Roman" w:cs="Times New Roman"/>
          <w:color w:val="000000"/>
          <w:sz w:val="20"/>
          <w:szCs w:val="20"/>
        </w:rPr>
        <w:t>Macintosh</w:t>
      </w:r>
      <w:proofErr w:type="spellEnd"/>
      <w:r w:rsidR="00685560" w:rsidRPr="005654F0">
        <w:rPr>
          <w:rFonts w:ascii="Times New Roman" w:hAnsi="Times New Roman" w:cs="Times New Roman"/>
          <w:color w:val="000000"/>
          <w:sz w:val="20"/>
          <w:szCs w:val="20"/>
        </w:rPr>
        <w:t>-машины и пр.)</w:t>
      </w:r>
      <w:r w:rsidR="00B91240" w:rsidRPr="005654F0">
        <w:rPr>
          <w:rFonts w:ascii="Times New Roman" w:hAnsi="Times New Roman" w:cs="Times New Roman"/>
          <w:color w:val="000000"/>
          <w:sz w:val="20"/>
          <w:szCs w:val="20"/>
        </w:rPr>
        <w:t xml:space="preserve"> =&gt;</w:t>
      </w:r>
      <w:r w:rsidR="00685560" w:rsidRPr="005654F0">
        <w:rPr>
          <w:rFonts w:ascii="Times New Roman" w:hAnsi="Times New Roman" w:cs="Times New Roman"/>
          <w:color w:val="000000"/>
          <w:sz w:val="20"/>
          <w:szCs w:val="20"/>
        </w:rPr>
        <w:t xml:space="preserve"> система именования должна быть стандартизованным (унифицированным) средством.</w:t>
      </w:r>
    </w:p>
    <w:p w14:paraId="35F72D46" w14:textId="77777777" w:rsidR="00116C34" w:rsidRPr="005654F0" w:rsidRDefault="00116C34" w:rsidP="005C3A58">
      <w:pPr>
        <w:widowControl w:val="0"/>
        <w:autoSpaceDE w:val="0"/>
        <w:autoSpaceDN w:val="0"/>
        <w:adjustRightInd w:val="0"/>
        <w:spacing w:after="0" w:line="240" w:lineRule="auto"/>
        <w:ind w:right="61"/>
        <w:rPr>
          <w:rFonts w:ascii="Times New Roman" w:hAnsi="Times New Roman" w:cs="Times New Roman"/>
          <w:sz w:val="20"/>
          <w:szCs w:val="20"/>
        </w:rPr>
      </w:pPr>
    </w:p>
    <w:p w14:paraId="1C5F022F" w14:textId="77777777" w:rsidR="00463E40" w:rsidRPr="005654F0" w:rsidRDefault="00463E40" w:rsidP="005C3A58">
      <w:pPr>
        <w:widowControl w:val="0"/>
        <w:autoSpaceDE w:val="0"/>
        <w:autoSpaceDN w:val="0"/>
        <w:adjustRightInd w:val="0"/>
        <w:spacing w:after="0" w:line="240" w:lineRule="auto"/>
        <w:ind w:right="61"/>
        <w:rPr>
          <w:rFonts w:ascii="Times New Roman" w:hAnsi="Times New Roman" w:cs="Times New Roman"/>
          <w:b/>
          <w:bCs/>
          <w:color w:val="000000"/>
          <w:sz w:val="20"/>
          <w:szCs w:val="20"/>
        </w:rPr>
      </w:pPr>
      <w:r w:rsidRPr="005654F0">
        <w:rPr>
          <w:rFonts w:ascii="Times New Roman" w:hAnsi="Times New Roman" w:cs="Times New Roman"/>
          <w:b/>
          <w:bCs/>
          <w:color w:val="000000"/>
          <w:sz w:val="20"/>
          <w:szCs w:val="20"/>
        </w:rPr>
        <w:t>Решения:</w:t>
      </w:r>
    </w:p>
    <w:p w14:paraId="63A87DB5" w14:textId="3B292E6F" w:rsidR="00685560" w:rsidRPr="00B77185" w:rsidRDefault="00685560" w:rsidP="005D4596">
      <w:pPr>
        <w:pStyle w:val="a3"/>
        <w:widowControl w:val="0"/>
        <w:numPr>
          <w:ilvl w:val="0"/>
          <w:numId w:val="143"/>
        </w:numPr>
        <w:autoSpaceDE w:val="0"/>
        <w:autoSpaceDN w:val="0"/>
        <w:adjustRightInd w:val="0"/>
        <w:spacing w:after="0" w:line="240" w:lineRule="auto"/>
        <w:ind w:right="61"/>
        <w:rPr>
          <w:rFonts w:ascii="Times New Roman" w:hAnsi="Times New Roman" w:cs="Times New Roman"/>
          <w:sz w:val="20"/>
          <w:szCs w:val="20"/>
        </w:rPr>
      </w:pPr>
      <w:r w:rsidRPr="00B77185">
        <w:rPr>
          <w:rFonts w:ascii="Times New Roman" w:hAnsi="Times New Roman" w:cs="Times New Roman"/>
          <w:b/>
          <w:bCs/>
          <w:color w:val="000000"/>
          <w:sz w:val="20"/>
          <w:szCs w:val="20"/>
        </w:rPr>
        <w:t>Аппарат сокетов</w:t>
      </w:r>
      <w:r w:rsidRPr="00B77185">
        <w:rPr>
          <w:rFonts w:ascii="Times New Roman" w:hAnsi="Times New Roman" w:cs="Times New Roman"/>
          <w:color w:val="000000"/>
          <w:sz w:val="20"/>
          <w:szCs w:val="20"/>
        </w:rPr>
        <w:t xml:space="preserve"> </w:t>
      </w:r>
      <w:r w:rsidR="001F2D86" w:rsidRPr="00B77185">
        <w:rPr>
          <w:rFonts w:ascii="Times New Roman" w:hAnsi="Times New Roman" w:cs="Times New Roman"/>
          <w:color w:val="000000"/>
          <w:sz w:val="20"/>
          <w:szCs w:val="20"/>
        </w:rPr>
        <w:t>–</w:t>
      </w:r>
      <w:r w:rsidR="009042B8" w:rsidRPr="00B77185">
        <w:rPr>
          <w:rFonts w:ascii="Times New Roman" w:hAnsi="Times New Roman" w:cs="Times New Roman"/>
          <w:color w:val="000000"/>
          <w:sz w:val="20"/>
          <w:szCs w:val="20"/>
        </w:rPr>
        <w:t xml:space="preserve"> </w:t>
      </w:r>
      <w:r w:rsidR="001F2D86" w:rsidRPr="00B77185">
        <w:rPr>
          <w:rFonts w:ascii="Times New Roman" w:hAnsi="Times New Roman" w:cs="Times New Roman"/>
          <w:color w:val="000000"/>
          <w:sz w:val="20"/>
          <w:szCs w:val="20"/>
        </w:rPr>
        <w:t xml:space="preserve">механизм </w:t>
      </w:r>
      <w:r w:rsidRPr="00B77185">
        <w:rPr>
          <w:rFonts w:ascii="Times New Roman" w:hAnsi="Times New Roman" w:cs="Times New Roman"/>
          <w:color w:val="000000"/>
          <w:sz w:val="20"/>
          <w:szCs w:val="20"/>
        </w:rPr>
        <w:t>уровн</w:t>
      </w:r>
      <w:r w:rsidR="001F2D86" w:rsidRPr="00B77185">
        <w:rPr>
          <w:rFonts w:ascii="Times New Roman" w:hAnsi="Times New Roman" w:cs="Times New Roman"/>
          <w:color w:val="000000"/>
          <w:sz w:val="20"/>
          <w:szCs w:val="20"/>
        </w:rPr>
        <w:t>я</w:t>
      </w:r>
      <w:r w:rsidRPr="00B77185">
        <w:rPr>
          <w:rFonts w:ascii="Times New Roman" w:hAnsi="Times New Roman" w:cs="Times New Roman"/>
          <w:color w:val="000000"/>
          <w:sz w:val="20"/>
          <w:szCs w:val="20"/>
        </w:rPr>
        <w:t xml:space="preserve"> протоколов взаимодействия. </w:t>
      </w:r>
      <w:r w:rsidR="00D23EB5" w:rsidRPr="00B77185">
        <w:rPr>
          <w:rFonts w:ascii="Times New Roman" w:hAnsi="Times New Roman" w:cs="Times New Roman"/>
          <w:color w:val="000000"/>
          <w:sz w:val="20"/>
          <w:szCs w:val="20"/>
        </w:rPr>
        <w:t>В</w:t>
      </w:r>
      <w:r w:rsidRPr="00B77185">
        <w:rPr>
          <w:rFonts w:ascii="Times New Roman" w:hAnsi="Times New Roman" w:cs="Times New Roman"/>
          <w:color w:val="000000"/>
          <w:sz w:val="20"/>
          <w:szCs w:val="20"/>
        </w:rPr>
        <w:t xml:space="preserve">заимодействие осуществляется между сокетами (можно организовать общение одного сокета со многими, можно установить связь один–к–одному и </w:t>
      </w:r>
      <w:proofErr w:type="gramStart"/>
      <w:r w:rsidRPr="00B77185">
        <w:rPr>
          <w:rFonts w:ascii="Times New Roman" w:hAnsi="Times New Roman" w:cs="Times New Roman"/>
          <w:color w:val="000000"/>
          <w:sz w:val="20"/>
          <w:szCs w:val="20"/>
        </w:rPr>
        <w:t>т.д.</w:t>
      </w:r>
      <w:proofErr w:type="gramEnd"/>
      <w:r w:rsidRPr="00B77185">
        <w:rPr>
          <w:rFonts w:ascii="Times New Roman" w:hAnsi="Times New Roman" w:cs="Times New Roman"/>
          <w:color w:val="000000"/>
          <w:sz w:val="20"/>
          <w:szCs w:val="20"/>
        </w:rPr>
        <w:t xml:space="preserve">). </w:t>
      </w:r>
      <w:r w:rsidR="00251D30" w:rsidRPr="00B77185">
        <w:rPr>
          <w:rFonts w:ascii="Times New Roman" w:hAnsi="Times New Roman" w:cs="Times New Roman"/>
          <w:color w:val="000000"/>
          <w:sz w:val="20"/>
          <w:szCs w:val="20"/>
        </w:rPr>
        <w:t>И</w:t>
      </w:r>
      <w:r w:rsidRPr="00B77185">
        <w:rPr>
          <w:rFonts w:ascii="Times New Roman" w:hAnsi="Times New Roman" w:cs="Times New Roman"/>
          <w:color w:val="000000"/>
          <w:sz w:val="20"/>
          <w:szCs w:val="20"/>
        </w:rPr>
        <w:t xml:space="preserve">менование сокетов также зависит от </w:t>
      </w:r>
      <w:r w:rsidR="00A43F3F" w:rsidRPr="00B77185">
        <w:rPr>
          <w:rFonts w:ascii="Times New Roman" w:hAnsi="Times New Roman" w:cs="Times New Roman"/>
          <w:color w:val="000000"/>
          <w:sz w:val="20"/>
          <w:szCs w:val="20"/>
        </w:rPr>
        <w:t>задачи</w:t>
      </w:r>
      <w:r w:rsidRPr="00B77185">
        <w:rPr>
          <w:rFonts w:ascii="Times New Roman" w:hAnsi="Times New Roman" w:cs="Times New Roman"/>
          <w:color w:val="000000"/>
          <w:sz w:val="20"/>
          <w:szCs w:val="20"/>
        </w:rPr>
        <w:t xml:space="preserve">: </w:t>
      </w:r>
      <w:r w:rsidR="00A43F3F" w:rsidRPr="00B77185">
        <w:rPr>
          <w:rFonts w:ascii="Times New Roman" w:hAnsi="Times New Roman" w:cs="Times New Roman"/>
          <w:color w:val="000000"/>
          <w:sz w:val="20"/>
          <w:szCs w:val="20"/>
        </w:rPr>
        <w:t>иногда</w:t>
      </w:r>
      <w:r w:rsidRPr="00B77185">
        <w:rPr>
          <w:rFonts w:ascii="Times New Roman" w:hAnsi="Times New Roman" w:cs="Times New Roman"/>
          <w:color w:val="000000"/>
          <w:sz w:val="20"/>
          <w:szCs w:val="20"/>
        </w:rPr>
        <w:t xml:space="preserve"> </w:t>
      </w:r>
      <w:r w:rsidR="00DE63B4" w:rsidRPr="00B77185">
        <w:rPr>
          <w:rFonts w:ascii="Times New Roman" w:hAnsi="Times New Roman" w:cs="Times New Roman"/>
          <w:color w:val="000000"/>
          <w:sz w:val="20"/>
          <w:szCs w:val="20"/>
        </w:rPr>
        <w:t xml:space="preserve">это </w:t>
      </w:r>
      <w:r w:rsidRPr="00B77185">
        <w:rPr>
          <w:rFonts w:ascii="Times New Roman" w:hAnsi="Times New Roman" w:cs="Times New Roman"/>
          <w:color w:val="000000"/>
          <w:sz w:val="20"/>
          <w:szCs w:val="20"/>
        </w:rPr>
        <w:t xml:space="preserve">точные имена взаимодействующих сокетов, </w:t>
      </w:r>
      <w:r w:rsidR="00F244E9" w:rsidRPr="00B77185">
        <w:rPr>
          <w:rFonts w:ascii="Times New Roman" w:hAnsi="Times New Roman" w:cs="Times New Roman"/>
          <w:color w:val="000000"/>
          <w:sz w:val="20"/>
          <w:szCs w:val="20"/>
        </w:rPr>
        <w:t xml:space="preserve">а </w:t>
      </w:r>
      <w:proofErr w:type="gramStart"/>
      <w:r w:rsidR="00F244E9" w:rsidRPr="00B77185">
        <w:rPr>
          <w:rFonts w:ascii="Times New Roman" w:hAnsi="Times New Roman" w:cs="Times New Roman"/>
          <w:color w:val="000000"/>
          <w:sz w:val="20"/>
          <w:szCs w:val="20"/>
        </w:rPr>
        <w:t xml:space="preserve">иногда </w:t>
      </w:r>
      <w:r w:rsidRPr="00B77185">
        <w:rPr>
          <w:rFonts w:ascii="Times New Roman" w:hAnsi="Times New Roman" w:cs="Times New Roman"/>
          <w:color w:val="000000"/>
          <w:sz w:val="20"/>
          <w:szCs w:val="20"/>
        </w:rPr>
        <w:t xml:space="preserve"> произвольными</w:t>
      </w:r>
      <w:proofErr w:type="gramEnd"/>
      <w:r w:rsidRPr="00B77185">
        <w:rPr>
          <w:rFonts w:ascii="Times New Roman" w:hAnsi="Times New Roman" w:cs="Times New Roman"/>
          <w:color w:val="000000"/>
          <w:sz w:val="20"/>
          <w:szCs w:val="20"/>
        </w:rPr>
        <w:t xml:space="preserve"> (клиент–серверн</w:t>
      </w:r>
      <w:r w:rsidR="001A33FA" w:rsidRPr="00B77185">
        <w:rPr>
          <w:rFonts w:ascii="Times New Roman" w:hAnsi="Times New Roman" w:cs="Times New Roman"/>
          <w:color w:val="000000"/>
          <w:sz w:val="20"/>
          <w:szCs w:val="20"/>
        </w:rPr>
        <w:t>ая</w:t>
      </w:r>
      <w:r w:rsidRPr="00B77185">
        <w:rPr>
          <w:rFonts w:ascii="Times New Roman" w:hAnsi="Times New Roman" w:cs="Times New Roman"/>
          <w:color w:val="000000"/>
          <w:sz w:val="20"/>
          <w:szCs w:val="20"/>
        </w:rPr>
        <w:t xml:space="preserve"> архитектур</w:t>
      </w:r>
      <w:r w:rsidR="00601D71" w:rsidRPr="00B77185">
        <w:rPr>
          <w:rFonts w:ascii="Times New Roman" w:hAnsi="Times New Roman" w:cs="Times New Roman"/>
          <w:color w:val="000000"/>
          <w:sz w:val="20"/>
          <w:szCs w:val="20"/>
        </w:rPr>
        <w:t>а</w:t>
      </w:r>
      <w:r w:rsidRPr="00B77185">
        <w:rPr>
          <w:rFonts w:ascii="Times New Roman" w:hAnsi="Times New Roman" w:cs="Times New Roman"/>
          <w:color w:val="000000"/>
          <w:sz w:val="20"/>
          <w:szCs w:val="20"/>
        </w:rPr>
        <w:t xml:space="preserve"> </w:t>
      </w:r>
      <w:r w:rsidR="001A33FA" w:rsidRPr="00B77185">
        <w:rPr>
          <w:rFonts w:ascii="Times New Roman" w:hAnsi="Times New Roman" w:cs="Times New Roman"/>
          <w:color w:val="000000"/>
          <w:sz w:val="20"/>
          <w:szCs w:val="20"/>
        </w:rPr>
        <w:t xml:space="preserve">- </w:t>
      </w:r>
      <w:r w:rsidRPr="00B77185">
        <w:rPr>
          <w:rFonts w:ascii="Times New Roman" w:hAnsi="Times New Roman" w:cs="Times New Roman"/>
          <w:color w:val="000000"/>
          <w:sz w:val="20"/>
          <w:szCs w:val="20"/>
        </w:rPr>
        <w:t>имена клиентских сокетов могут быть любыми).</w:t>
      </w:r>
    </w:p>
    <w:p w14:paraId="51EB6943" w14:textId="169C563E" w:rsidR="00685560" w:rsidRPr="00B77185" w:rsidRDefault="00685560" w:rsidP="005D4596">
      <w:pPr>
        <w:pStyle w:val="a3"/>
        <w:widowControl w:val="0"/>
        <w:numPr>
          <w:ilvl w:val="0"/>
          <w:numId w:val="143"/>
        </w:numPr>
        <w:autoSpaceDE w:val="0"/>
        <w:autoSpaceDN w:val="0"/>
        <w:adjustRightInd w:val="0"/>
        <w:spacing w:after="0" w:line="240" w:lineRule="auto"/>
        <w:ind w:right="60"/>
        <w:rPr>
          <w:rFonts w:ascii="Times New Roman" w:hAnsi="Times New Roman" w:cs="Times New Roman"/>
          <w:sz w:val="20"/>
          <w:szCs w:val="20"/>
        </w:rPr>
      </w:pPr>
      <w:r w:rsidRPr="00B77185">
        <w:rPr>
          <w:rFonts w:ascii="Times New Roman" w:hAnsi="Times New Roman" w:cs="Times New Roman"/>
          <w:b/>
          <w:bCs/>
          <w:color w:val="000000"/>
          <w:sz w:val="20"/>
          <w:szCs w:val="20"/>
        </w:rPr>
        <w:t>Система MPI</w:t>
      </w:r>
      <w:r w:rsidRPr="00B77185">
        <w:rPr>
          <w:rFonts w:ascii="Times New Roman" w:hAnsi="Times New Roman" w:cs="Times New Roman"/>
          <w:color w:val="000000"/>
          <w:sz w:val="20"/>
          <w:szCs w:val="20"/>
        </w:rPr>
        <w:t xml:space="preserve"> (</w:t>
      </w:r>
      <w:r w:rsidRPr="00B77185">
        <w:rPr>
          <w:rFonts w:ascii="Times New Roman" w:hAnsi="Times New Roman" w:cs="Times New Roman"/>
          <w:b/>
          <w:bCs/>
          <w:color w:val="000000"/>
          <w:sz w:val="20"/>
          <w:szCs w:val="20"/>
        </w:rPr>
        <w:t>интерфейс передачи сообщений</w:t>
      </w:r>
      <w:r w:rsidRPr="00B77185">
        <w:rPr>
          <w:rFonts w:ascii="Times New Roman" w:hAnsi="Times New Roman" w:cs="Times New Roman"/>
          <w:color w:val="000000"/>
          <w:sz w:val="20"/>
          <w:szCs w:val="20"/>
        </w:rPr>
        <w:t>)</w:t>
      </w:r>
      <w:r w:rsidR="00772FDD" w:rsidRPr="00B77185">
        <w:rPr>
          <w:rFonts w:ascii="Times New Roman" w:hAnsi="Times New Roman" w:cs="Times New Roman"/>
          <w:color w:val="000000"/>
          <w:sz w:val="20"/>
          <w:szCs w:val="20"/>
        </w:rPr>
        <w:t xml:space="preserve">. </w:t>
      </w:r>
      <w:r w:rsidRPr="00B77185">
        <w:rPr>
          <w:rFonts w:ascii="Times New Roman" w:hAnsi="Times New Roman" w:cs="Times New Roman"/>
          <w:color w:val="000000"/>
          <w:sz w:val="20"/>
          <w:szCs w:val="20"/>
        </w:rPr>
        <w:t xml:space="preserve">Система MPI может работать на локальной машине, в многопроцессорных системах с распределенной памятью (может работать в кластерных системах), в сети в целом (в частности, в </w:t>
      </w:r>
      <w:proofErr w:type="gramStart"/>
      <w:r w:rsidRPr="00B77185">
        <w:rPr>
          <w:rFonts w:ascii="Times New Roman" w:hAnsi="Times New Roman" w:cs="Times New Roman"/>
          <w:color w:val="000000"/>
          <w:sz w:val="20"/>
          <w:szCs w:val="20"/>
        </w:rPr>
        <w:t>т.н.</w:t>
      </w:r>
      <w:proofErr w:type="gramEnd"/>
      <w:r w:rsidRPr="00B77185">
        <w:rPr>
          <w:rFonts w:ascii="Times New Roman" w:hAnsi="Times New Roman" w:cs="Times New Roman"/>
          <w:color w:val="000000"/>
          <w:sz w:val="20"/>
          <w:szCs w:val="20"/>
        </w:rPr>
        <w:t xml:space="preserve"> GRID-системах)</w:t>
      </w:r>
    </w:p>
    <w:p w14:paraId="292AC1DF" w14:textId="77777777" w:rsidR="0066536D" w:rsidRPr="005654F0" w:rsidRDefault="0066536D" w:rsidP="0066536D">
      <w:pPr>
        <w:pStyle w:val="a3"/>
        <w:widowControl w:val="0"/>
        <w:autoSpaceDE w:val="0"/>
        <w:autoSpaceDN w:val="0"/>
        <w:adjustRightInd w:val="0"/>
        <w:spacing w:after="0" w:line="240" w:lineRule="auto"/>
        <w:ind w:right="60"/>
        <w:rPr>
          <w:rFonts w:ascii="Times New Roman" w:hAnsi="Times New Roman" w:cs="Times New Roman"/>
          <w:sz w:val="20"/>
          <w:szCs w:val="20"/>
        </w:rPr>
      </w:pPr>
    </w:p>
    <w:p w14:paraId="1D71A9FC" w14:textId="5DC7BD78" w:rsidR="00C629E9" w:rsidRPr="005654F0" w:rsidRDefault="00685560" w:rsidP="00002F13">
      <w:pPr>
        <w:widowControl w:val="0"/>
        <w:autoSpaceDE w:val="0"/>
        <w:autoSpaceDN w:val="0"/>
        <w:adjustRightInd w:val="0"/>
        <w:spacing w:after="0" w:line="240" w:lineRule="auto"/>
        <w:rPr>
          <w:rFonts w:ascii="Times New Roman" w:hAnsi="Times New Roman" w:cs="Times New Roman"/>
          <w:sz w:val="20"/>
          <w:szCs w:val="20"/>
        </w:rPr>
      </w:pPr>
      <w:r w:rsidRPr="005654F0">
        <w:rPr>
          <w:rFonts w:ascii="Arial" w:hAnsi="Arial" w:cs="Arial"/>
          <w:b/>
          <w:bCs/>
          <w:color w:val="333399"/>
          <w:sz w:val="20"/>
          <w:szCs w:val="20"/>
        </w:rPr>
        <w:t>Сигналы</w:t>
      </w:r>
      <w:r w:rsidR="00281CE2" w:rsidRPr="005654F0">
        <w:rPr>
          <w:rFonts w:ascii="Times New Roman" w:hAnsi="Times New Roman" w:cs="Times New Roman"/>
          <w:sz w:val="20"/>
          <w:szCs w:val="20"/>
        </w:rPr>
        <w:t xml:space="preserve"> </w:t>
      </w:r>
      <w:r w:rsidR="00CD5BD8" w:rsidRPr="005654F0">
        <w:rPr>
          <w:rFonts w:ascii="Times New Roman" w:hAnsi="Times New Roman" w:cs="Times New Roman"/>
          <w:color w:val="000000"/>
          <w:sz w:val="20"/>
          <w:szCs w:val="20"/>
        </w:rPr>
        <w:t>-</w:t>
      </w:r>
      <w:r w:rsidR="00703C94"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 xml:space="preserve">средство уведомления процесса о наступлении некоторого события в системе. </w:t>
      </w:r>
      <w:r w:rsidR="00281CE2" w:rsidRPr="005654F0">
        <w:rPr>
          <w:rFonts w:ascii="Times New Roman" w:hAnsi="Times New Roman" w:cs="Times New Roman"/>
          <w:sz w:val="20"/>
          <w:szCs w:val="20"/>
        </w:rPr>
        <w:t xml:space="preserve"> </w:t>
      </w:r>
      <w:r w:rsidR="00281CE2" w:rsidRPr="005654F0">
        <w:rPr>
          <w:rFonts w:ascii="Times New Roman" w:hAnsi="Times New Roman" w:cs="Times New Roman"/>
          <w:color w:val="000000"/>
          <w:sz w:val="20"/>
          <w:szCs w:val="20"/>
        </w:rPr>
        <w:t>А</w:t>
      </w:r>
      <w:r w:rsidRPr="005654F0">
        <w:rPr>
          <w:rFonts w:ascii="Times New Roman" w:hAnsi="Times New Roman" w:cs="Times New Roman"/>
          <w:color w:val="000000"/>
          <w:sz w:val="20"/>
          <w:szCs w:val="20"/>
        </w:rPr>
        <w:t>налоги</w:t>
      </w:r>
      <w:r w:rsidR="00461354" w:rsidRPr="005654F0">
        <w:rPr>
          <w:rFonts w:ascii="Times New Roman" w:hAnsi="Times New Roman" w:cs="Times New Roman"/>
          <w:color w:val="000000"/>
          <w:sz w:val="20"/>
          <w:szCs w:val="20"/>
        </w:rPr>
        <w:t>я</w:t>
      </w:r>
      <w:r w:rsidRPr="005654F0">
        <w:rPr>
          <w:rFonts w:ascii="Times New Roman" w:hAnsi="Times New Roman" w:cs="Times New Roman"/>
          <w:color w:val="000000"/>
          <w:sz w:val="20"/>
          <w:szCs w:val="20"/>
        </w:rPr>
        <w:t xml:space="preserve"> аппарат</w:t>
      </w:r>
      <w:r w:rsidR="00461354" w:rsidRPr="005654F0">
        <w:rPr>
          <w:rFonts w:ascii="Times New Roman" w:hAnsi="Times New Roman" w:cs="Times New Roman"/>
          <w:color w:val="000000"/>
          <w:sz w:val="20"/>
          <w:szCs w:val="20"/>
        </w:rPr>
        <w:t>а</w:t>
      </w:r>
      <w:r w:rsidRPr="005654F0">
        <w:rPr>
          <w:rFonts w:ascii="Times New Roman" w:hAnsi="Times New Roman" w:cs="Times New Roman"/>
          <w:color w:val="000000"/>
          <w:sz w:val="20"/>
          <w:szCs w:val="20"/>
        </w:rPr>
        <w:t xml:space="preserve"> прерываний</w:t>
      </w:r>
      <w:r w:rsidR="00461354"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 xml:space="preserve">также </w:t>
      </w:r>
      <w:r w:rsidR="00461354" w:rsidRPr="005654F0">
        <w:rPr>
          <w:rFonts w:ascii="Times New Roman" w:hAnsi="Times New Roman" w:cs="Times New Roman"/>
          <w:color w:val="000000"/>
          <w:sz w:val="20"/>
          <w:szCs w:val="20"/>
        </w:rPr>
        <w:t xml:space="preserve">есть </w:t>
      </w:r>
      <w:r w:rsidRPr="005654F0">
        <w:rPr>
          <w:rFonts w:ascii="Times New Roman" w:hAnsi="Times New Roman" w:cs="Times New Roman"/>
          <w:color w:val="000000"/>
          <w:sz w:val="20"/>
          <w:szCs w:val="20"/>
        </w:rPr>
        <w:t>уведомление системы о том, что в ней произошло некоторое событие</w:t>
      </w:r>
      <w:r w:rsidR="0066536D" w:rsidRPr="005654F0">
        <w:rPr>
          <w:rFonts w:ascii="Times New Roman" w:hAnsi="Times New Roman" w:cs="Times New Roman"/>
          <w:color w:val="000000"/>
          <w:sz w:val="20"/>
          <w:szCs w:val="20"/>
        </w:rPr>
        <w:t xml:space="preserve"> + </w:t>
      </w:r>
      <w:r w:rsidR="00C629E9" w:rsidRPr="005654F0">
        <w:rPr>
          <w:rFonts w:ascii="Times New Roman" w:hAnsi="Times New Roman" w:cs="Times New Roman"/>
          <w:color w:val="000000"/>
          <w:sz w:val="20"/>
          <w:szCs w:val="20"/>
        </w:rPr>
        <w:t>приход сигнала</w:t>
      </w:r>
      <w:r w:rsidR="006765BE" w:rsidRPr="005654F0">
        <w:rPr>
          <w:rFonts w:ascii="Times New Roman" w:hAnsi="Times New Roman" w:cs="Times New Roman"/>
          <w:color w:val="000000"/>
          <w:sz w:val="20"/>
          <w:szCs w:val="20"/>
        </w:rPr>
        <w:t xml:space="preserve"> в процесс</w:t>
      </w:r>
      <w:r w:rsidR="00616538" w:rsidRPr="005654F0">
        <w:rPr>
          <w:rFonts w:ascii="Times New Roman" w:hAnsi="Times New Roman" w:cs="Times New Roman"/>
          <w:color w:val="000000"/>
          <w:sz w:val="20"/>
          <w:szCs w:val="20"/>
        </w:rPr>
        <w:t>, как и прерывания,</w:t>
      </w:r>
      <w:r w:rsidR="00C629E9" w:rsidRPr="005654F0">
        <w:rPr>
          <w:rFonts w:ascii="Times New Roman" w:hAnsi="Times New Roman" w:cs="Times New Roman"/>
          <w:color w:val="000000"/>
          <w:sz w:val="20"/>
          <w:szCs w:val="20"/>
        </w:rPr>
        <w:t xml:space="preserve"> вызывает в нем определенную</w:t>
      </w:r>
      <w:r w:rsidR="006765BE" w:rsidRPr="005654F0">
        <w:rPr>
          <w:rFonts w:ascii="Times New Roman" w:hAnsi="Times New Roman" w:cs="Times New Roman"/>
          <w:color w:val="000000"/>
          <w:sz w:val="20"/>
          <w:szCs w:val="20"/>
        </w:rPr>
        <w:t xml:space="preserve"> </w:t>
      </w:r>
      <w:r w:rsidR="00C629E9" w:rsidRPr="005654F0">
        <w:rPr>
          <w:rFonts w:ascii="Times New Roman" w:hAnsi="Times New Roman" w:cs="Times New Roman"/>
          <w:color w:val="000000"/>
          <w:sz w:val="20"/>
          <w:szCs w:val="20"/>
        </w:rPr>
        <w:t>последовательность действий</w:t>
      </w:r>
      <w:r w:rsidR="0066536D" w:rsidRPr="005654F0">
        <w:rPr>
          <w:rFonts w:ascii="Times New Roman" w:hAnsi="Times New Roman" w:cs="Times New Roman"/>
          <w:color w:val="000000"/>
          <w:sz w:val="20"/>
          <w:szCs w:val="20"/>
        </w:rPr>
        <w:t>)</w:t>
      </w:r>
    </w:p>
    <w:p w14:paraId="3E06DC3C" w14:textId="77777777" w:rsidR="00912EFA" w:rsidRPr="005654F0" w:rsidRDefault="00912EFA" w:rsidP="00002F13">
      <w:pPr>
        <w:widowControl w:val="0"/>
        <w:autoSpaceDE w:val="0"/>
        <w:autoSpaceDN w:val="0"/>
        <w:adjustRightInd w:val="0"/>
        <w:spacing w:after="0" w:line="240" w:lineRule="auto"/>
        <w:rPr>
          <w:rFonts w:ascii="Times New Roman" w:hAnsi="Times New Roman" w:cs="Times New Roman"/>
          <w:sz w:val="20"/>
          <w:szCs w:val="20"/>
        </w:rPr>
      </w:pPr>
    </w:p>
    <w:p w14:paraId="542F5459" w14:textId="549624DC" w:rsidR="003637B0" w:rsidRPr="005654F0" w:rsidRDefault="00C629E9" w:rsidP="00002F1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u w:val="single"/>
        </w:rPr>
        <w:t>Инициатор отправки сигнала процессу</w:t>
      </w:r>
      <w:r w:rsidR="001F6E9E" w:rsidRPr="005654F0">
        <w:rPr>
          <w:rFonts w:ascii="Times New Roman" w:hAnsi="Times New Roman" w:cs="Times New Roman"/>
          <w:color w:val="000000"/>
          <w:sz w:val="20"/>
          <w:szCs w:val="20"/>
        </w:rPr>
        <w:t>:</w:t>
      </w:r>
    </w:p>
    <w:p w14:paraId="66364395" w14:textId="15E4DB02" w:rsidR="00AD2097" w:rsidRPr="005654F0" w:rsidRDefault="004A730A" w:rsidP="00002F1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1. </w:t>
      </w:r>
      <w:r w:rsidR="003637B0" w:rsidRPr="005654F0">
        <w:rPr>
          <w:rFonts w:ascii="Times New Roman" w:hAnsi="Times New Roman" w:cs="Times New Roman"/>
          <w:b/>
          <w:bCs/>
          <w:color w:val="000000"/>
          <w:sz w:val="20"/>
          <w:szCs w:val="20"/>
        </w:rPr>
        <w:t xml:space="preserve">Сама </w:t>
      </w:r>
      <w:r w:rsidR="00C629E9" w:rsidRPr="005654F0">
        <w:rPr>
          <w:rFonts w:ascii="Times New Roman" w:hAnsi="Times New Roman" w:cs="Times New Roman"/>
          <w:b/>
          <w:bCs/>
          <w:color w:val="000000"/>
          <w:sz w:val="20"/>
          <w:szCs w:val="20"/>
        </w:rPr>
        <w:t>ОС</w:t>
      </w:r>
      <w:r w:rsidR="000D1854" w:rsidRPr="005654F0">
        <w:rPr>
          <w:rFonts w:ascii="Times New Roman" w:hAnsi="Times New Roman" w:cs="Times New Roman"/>
          <w:color w:val="000000"/>
          <w:sz w:val="20"/>
          <w:szCs w:val="20"/>
        </w:rPr>
        <w:t xml:space="preserve">. Она </w:t>
      </w:r>
      <w:r w:rsidR="00C629E9" w:rsidRPr="005654F0">
        <w:rPr>
          <w:rFonts w:ascii="Times New Roman" w:hAnsi="Times New Roman" w:cs="Times New Roman"/>
          <w:color w:val="000000"/>
          <w:sz w:val="20"/>
          <w:szCs w:val="20"/>
        </w:rPr>
        <w:t>уведомля</w:t>
      </w:r>
      <w:r w:rsidR="000D1854" w:rsidRPr="005654F0">
        <w:rPr>
          <w:rFonts w:ascii="Times New Roman" w:hAnsi="Times New Roman" w:cs="Times New Roman"/>
          <w:color w:val="000000"/>
          <w:sz w:val="20"/>
          <w:szCs w:val="20"/>
        </w:rPr>
        <w:t>е</w:t>
      </w:r>
      <w:r w:rsidR="00C629E9" w:rsidRPr="005654F0">
        <w:rPr>
          <w:rFonts w:ascii="Times New Roman" w:hAnsi="Times New Roman" w:cs="Times New Roman"/>
          <w:color w:val="000000"/>
          <w:sz w:val="20"/>
          <w:szCs w:val="20"/>
        </w:rPr>
        <w:t xml:space="preserve">т о наступлении некоторых строго предопределенных ситуаций (завершение порожденного процесса, попытка выполнить недопустимую машинную инструкцию, попытка недопустимой записи в канал), при этом каждой такой ситуации сопоставлен свой сигнал. </w:t>
      </w:r>
    </w:p>
    <w:p w14:paraId="5F8FEF7C" w14:textId="45BFBF31" w:rsidR="008E55B6" w:rsidRPr="005654F0" w:rsidRDefault="00AD2097" w:rsidP="004A73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Пример:</w:t>
      </w:r>
      <w:r w:rsidR="00C629E9" w:rsidRPr="005654F0">
        <w:rPr>
          <w:rFonts w:ascii="Times New Roman" w:hAnsi="Times New Roman" w:cs="Times New Roman"/>
          <w:color w:val="000000"/>
          <w:sz w:val="20"/>
          <w:szCs w:val="20"/>
        </w:rPr>
        <w:t xml:space="preserve"> в ходе выполнения некоторого процесса произошло деление на ноль, вследствие чего в системе происходит прерывание, управление передается операционной системе. ОС «видит», что это прерывание «деление на ноль», и отправляет сигнал процессу, в теле которого произошла данная ошибка. Дальше процесс реагирует на получение сигнала</w:t>
      </w:r>
      <w:r w:rsidR="00912EFA" w:rsidRPr="005654F0">
        <w:rPr>
          <w:rFonts w:ascii="Times New Roman" w:hAnsi="Times New Roman" w:cs="Times New Roman"/>
          <w:color w:val="000000"/>
          <w:sz w:val="20"/>
          <w:szCs w:val="20"/>
        </w:rPr>
        <w:t>.</w:t>
      </w:r>
    </w:p>
    <w:p w14:paraId="568B9F31" w14:textId="77777777" w:rsidR="004A730A" w:rsidRPr="005654F0" w:rsidRDefault="004A730A" w:rsidP="004A730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C4BE475" w14:textId="41CC52A7" w:rsidR="001F6E9E" w:rsidRPr="005654F0" w:rsidRDefault="004A730A" w:rsidP="004A730A">
      <w:pPr>
        <w:widowControl w:val="0"/>
        <w:autoSpaceDE w:val="0"/>
        <w:autoSpaceDN w:val="0"/>
        <w:adjustRightInd w:val="0"/>
        <w:spacing w:after="0" w:line="240" w:lineRule="auto"/>
        <w:ind w:right="60"/>
        <w:rPr>
          <w:rFonts w:ascii="Times New Roman" w:hAnsi="Times New Roman" w:cs="Times New Roman"/>
          <w:sz w:val="20"/>
          <w:szCs w:val="20"/>
        </w:rPr>
      </w:pPr>
      <w:r w:rsidRPr="005654F0">
        <w:rPr>
          <w:rFonts w:ascii="Times New Roman" w:hAnsi="Times New Roman" w:cs="Times New Roman"/>
          <w:color w:val="000000"/>
          <w:sz w:val="20"/>
          <w:szCs w:val="20"/>
        </w:rPr>
        <w:t xml:space="preserve">2. </w:t>
      </w:r>
      <w:r w:rsidR="00C629E9" w:rsidRPr="005654F0">
        <w:rPr>
          <w:rFonts w:ascii="Times New Roman" w:hAnsi="Times New Roman" w:cs="Times New Roman"/>
          <w:b/>
          <w:bCs/>
          <w:color w:val="000000"/>
          <w:sz w:val="20"/>
          <w:szCs w:val="20"/>
        </w:rPr>
        <w:t>другой процесс.</w:t>
      </w:r>
    </w:p>
    <w:p w14:paraId="181EB120" w14:textId="3A78A7DB" w:rsidR="008E55B6" w:rsidRPr="005654F0" w:rsidRDefault="001F6E9E" w:rsidP="004A73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Пример: </w:t>
      </w:r>
      <w:r w:rsidR="00C629E9" w:rsidRPr="005654F0">
        <w:rPr>
          <w:rFonts w:ascii="Times New Roman" w:hAnsi="Times New Roman" w:cs="Times New Roman"/>
          <w:color w:val="000000"/>
          <w:sz w:val="20"/>
          <w:szCs w:val="20"/>
        </w:rPr>
        <w:t xml:space="preserve">ОС </w:t>
      </w:r>
      <w:proofErr w:type="spellStart"/>
      <w:r w:rsidR="00C629E9" w:rsidRPr="005654F0">
        <w:rPr>
          <w:rFonts w:ascii="Times New Roman" w:hAnsi="Times New Roman" w:cs="Times New Roman"/>
          <w:color w:val="000000"/>
          <w:sz w:val="20"/>
          <w:szCs w:val="20"/>
        </w:rPr>
        <w:t>Unix</w:t>
      </w:r>
      <w:proofErr w:type="spellEnd"/>
      <w:r w:rsidR="00C629E9" w:rsidRPr="005654F0">
        <w:rPr>
          <w:rFonts w:ascii="Times New Roman" w:hAnsi="Times New Roman" w:cs="Times New Roman"/>
          <w:color w:val="000000"/>
          <w:sz w:val="20"/>
          <w:szCs w:val="20"/>
        </w:rPr>
        <w:t xml:space="preserve"> запустил некоторый процесс, который в некоторый момент времени зацикливается. Чтобы снять этот процесс со счета, пользователь может послать ему сигнал об уничтожении (например, нажав на клавиатуре комбинацию клавиш </w:t>
      </w:r>
      <w:proofErr w:type="spellStart"/>
      <w:r w:rsidR="00C629E9" w:rsidRPr="005654F0">
        <w:rPr>
          <w:rFonts w:ascii="Times New Roman" w:hAnsi="Times New Roman" w:cs="Times New Roman"/>
          <w:color w:val="000000"/>
          <w:sz w:val="20"/>
          <w:szCs w:val="20"/>
        </w:rPr>
        <w:t>Ctrl+C</w:t>
      </w:r>
      <w:proofErr w:type="spellEnd"/>
      <w:r w:rsidR="00C629E9" w:rsidRPr="005654F0">
        <w:rPr>
          <w:rFonts w:ascii="Times New Roman" w:hAnsi="Times New Roman" w:cs="Times New Roman"/>
          <w:color w:val="000000"/>
          <w:sz w:val="20"/>
          <w:szCs w:val="20"/>
        </w:rPr>
        <w:t>, а это есть команда интерпретатору команд послать код сигнала SIGINT). В данном случае процесс интерпретатора команд пошлет сигнал пользовательскому процессу.</w:t>
      </w:r>
    </w:p>
    <w:p w14:paraId="08E3FB23" w14:textId="77777777" w:rsidR="00DD6665" w:rsidRPr="005654F0" w:rsidRDefault="008B2303" w:rsidP="00002F13">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 </w:t>
      </w:r>
      <w:r w:rsidR="00C629E9" w:rsidRPr="005654F0">
        <w:rPr>
          <w:rFonts w:ascii="Times New Roman" w:hAnsi="Times New Roman" w:cs="Times New Roman"/>
          <w:color w:val="000000"/>
          <w:sz w:val="20"/>
          <w:szCs w:val="20"/>
        </w:rPr>
        <w:t>асинхронного взаимодействия, момент прихода сигнала процессу заранее неизвестен.</w:t>
      </w:r>
    </w:p>
    <w:p w14:paraId="515915A1" w14:textId="533FD185" w:rsidR="00163EF8" w:rsidRPr="005654F0" w:rsidRDefault="00DD6665" w:rsidP="004A730A">
      <w:pPr>
        <w:widowControl w:val="0"/>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color w:val="000000"/>
          <w:sz w:val="20"/>
          <w:szCs w:val="20"/>
        </w:rPr>
        <w:t>-</w:t>
      </w:r>
      <w:r w:rsidR="00C629E9" w:rsidRPr="005654F0">
        <w:rPr>
          <w:rFonts w:ascii="Times New Roman" w:hAnsi="Times New Roman" w:cs="Times New Roman"/>
          <w:color w:val="000000"/>
          <w:sz w:val="20"/>
          <w:szCs w:val="20"/>
        </w:rPr>
        <w:t xml:space="preserve"> процесс может предвидеть возможность получения того или иного сигнала и установить определенную реакцию на его приход</w:t>
      </w:r>
      <w:r w:rsidR="007E52F2" w:rsidRPr="005654F0">
        <w:rPr>
          <w:rFonts w:ascii="Times New Roman" w:hAnsi="Times New Roman" w:cs="Times New Roman"/>
          <w:color w:val="000000"/>
          <w:sz w:val="20"/>
          <w:szCs w:val="20"/>
        </w:rPr>
        <w:t xml:space="preserve"> (аналог прерываний)</w:t>
      </w:r>
    </w:p>
    <w:p w14:paraId="4386D225" w14:textId="77777777" w:rsidR="00163EF8" w:rsidRPr="005654F0" w:rsidRDefault="00163EF8" w:rsidP="00002F13">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894ED3F" w14:textId="29359E18" w:rsidR="00C629E9" w:rsidRPr="005654F0" w:rsidRDefault="00C629E9" w:rsidP="00002F13">
      <w:pPr>
        <w:widowControl w:val="0"/>
        <w:autoSpaceDE w:val="0"/>
        <w:autoSpaceDN w:val="0"/>
        <w:adjustRightInd w:val="0"/>
        <w:spacing w:after="0" w:line="240" w:lineRule="auto"/>
        <w:ind w:right="60"/>
        <w:rPr>
          <w:rFonts w:ascii="Times New Roman" w:hAnsi="Times New Roman" w:cs="Times New Roman"/>
          <w:sz w:val="20"/>
          <w:szCs w:val="20"/>
        </w:rPr>
      </w:pPr>
      <w:proofErr w:type="spellStart"/>
      <w:r w:rsidRPr="005654F0">
        <w:rPr>
          <w:rFonts w:ascii="Times New Roman" w:hAnsi="Times New Roman" w:cs="Times New Roman"/>
          <w:color w:val="000000"/>
          <w:sz w:val="20"/>
          <w:szCs w:val="20"/>
        </w:rPr>
        <w:t>Unix</w:t>
      </w:r>
      <w:proofErr w:type="spellEnd"/>
      <w:r w:rsidRPr="005654F0">
        <w:rPr>
          <w:rFonts w:ascii="Times New Roman" w:hAnsi="Times New Roman" w:cs="Times New Roman"/>
          <w:color w:val="000000"/>
          <w:sz w:val="20"/>
          <w:szCs w:val="20"/>
        </w:rPr>
        <w:t xml:space="preserve">-системы имеют фиксированный набор сигналов в файле </w:t>
      </w:r>
      <w:r w:rsidRPr="005654F0">
        <w:rPr>
          <w:rFonts w:ascii="Times New Roman" w:hAnsi="Times New Roman" w:cs="Times New Roman"/>
          <w:b/>
          <w:bCs/>
          <w:color w:val="000000"/>
          <w:sz w:val="20"/>
          <w:szCs w:val="20"/>
        </w:rPr>
        <w:t>&lt;</w:t>
      </w:r>
      <w:proofErr w:type="spellStart"/>
      <w:r w:rsidRPr="005654F0">
        <w:rPr>
          <w:rFonts w:ascii="Times New Roman" w:hAnsi="Times New Roman" w:cs="Times New Roman"/>
          <w:b/>
          <w:bCs/>
          <w:color w:val="000000"/>
          <w:sz w:val="20"/>
          <w:szCs w:val="20"/>
        </w:rPr>
        <w:t>signal.h</w:t>
      </w:r>
      <w:proofErr w:type="spellEnd"/>
      <w:proofErr w:type="gramStart"/>
      <w:r w:rsidRPr="005654F0">
        <w:rPr>
          <w:rFonts w:ascii="Times New Roman" w:hAnsi="Times New Roman" w:cs="Times New Roman"/>
          <w:b/>
          <w:bCs/>
          <w:color w:val="000000"/>
          <w:sz w:val="20"/>
          <w:szCs w:val="20"/>
        </w:rPr>
        <w:t>&gt;</w:t>
      </w:r>
      <w:r w:rsidR="00163EF8" w:rsidRPr="005654F0">
        <w:rPr>
          <w:rFonts w:ascii="Times New Roman" w:hAnsi="Times New Roman" w:cs="Times New Roman"/>
          <w:color w:val="000000"/>
          <w:sz w:val="20"/>
          <w:szCs w:val="20"/>
        </w:rPr>
        <w:t xml:space="preserve"> </w:t>
      </w:r>
      <w:r w:rsidR="003D4331" w:rsidRPr="005654F0">
        <w:rPr>
          <w:rFonts w:ascii="Times New Roman" w:hAnsi="Times New Roman" w:cs="Times New Roman"/>
          <w:color w:val="000000"/>
          <w:sz w:val="20"/>
          <w:szCs w:val="20"/>
        </w:rPr>
        <w:t>:</w:t>
      </w:r>
      <w:proofErr w:type="gramEnd"/>
      <w:r w:rsidR="003D4331"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набор пар «имя сигнала — его целочисленное значение»</w:t>
      </w:r>
    </w:p>
    <w:p w14:paraId="045E7304" w14:textId="77777777" w:rsidR="00C629E9" w:rsidRPr="005654F0" w:rsidRDefault="00C629E9" w:rsidP="001277C1">
      <w:pPr>
        <w:widowControl w:val="0"/>
        <w:autoSpaceDE w:val="0"/>
        <w:autoSpaceDN w:val="0"/>
        <w:adjustRightInd w:val="0"/>
        <w:spacing w:after="0" w:line="240" w:lineRule="auto"/>
        <w:rPr>
          <w:rFonts w:ascii="Times New Roman" w:hAnsi="Times New Roman" w:cs="Times New Roman"/>
          <w:sz w:val="20"/>
          <w:szCs w:val="20"/>
        </w:rPr>
      </w:pPr>
      <w:proofErr w:type="gramStart"/>
      <w:r w:rsidRPr="005654F0">
        <w:rPr>
          <w:rFonts w:ascii="Times New Roman" w:hAnsi="Times New Roman" w:cs="Times New Roman"/>
          <w:b/>
          <w:bCs/>
          <w:color w:val="000000"/>
          <w:sz w:val="20"/>
          <w:szCs w:val="20"/>
        </w:rPr>
        <w:t>2  -</w:t>
      </w:r>
      <w:proofErr w:type="gramEnd"/>
      <w:r w:rsidRPr="005654F0">
        <w:rPr>
          <w:rFonts w:ascii="Times New Roman" w:hAnsi="Times New Roman" w:cs="Times New Roman"/>
          <w:b/>
          <w:bCs/>
          <w:color w:val="000000"/>
          <w:sz w:val="20"/>
          <w:szCs w:val="20"/>
        </w:rPr>
        <w:t xml:space="preserve">  SIGINT</w:t>
      </w:r>
      <w:r w:rsidRPr="005654F0">
        <w:rPr>
          <w:rFonts w:ascii="Times New Roman" w:hAnsi="Times New Roman" w:cs="Times New Roman"/>
          <w:color w:val="000000"/>
          <w:sz w:val="20"/>
          <w:szCs w:val="20"/>
        </w:rPr>
        <w:t xml:space="preserve">        /*прерывание*/</w:t>
      </w:r>
    </w:p>
    <w:p w14:paraId="366F0DEF" w14:textId="77777777" w:rsidR="00C629E9" w:rsidRPr="005654F0" w:rsidRDefault="00C629E9" w:rsidP="001277C1">
      <w:pPr>
        <w:widowControl w:val="0"/>
        <w:autoSpaceDE w:val="0"/>
        <w:autoSpaceDN w:val="0"/>
        <w:adjustRightInd w:val="0"/>
        <w:spacing w:after="0" w:line="240" w:lineRule="auto"/>
        <w:rPr>
          <w:rFonts w:ascii="Times New Roman" w:hAnsi="Times New Roman" w:cs="Times New Roman"/>
          <w:sz w:val="20"/>
          <w:szCs w:val="20"/>
        </w:rPr>
      </w:pPr>
      <w:proofErr w:type="gramStart"/>
      <w:r w:rsidRPr="005654F0">
        <w:rPr>
          <w:rFonts w:ascii="Times New Roman" w:hAnsi="Times New Roman" w:cs="Times New Roman"/>
          <w:b/>
          <w:bCs/>
          <w:color w:val="000000"/>
          <w:sz w:val="20"/>
          <w:szCs w:val="20"/>
        </w:rPr>
        <w:t>3  -</w:t>
      </w:r>
      <w:proofErr w:type="gramEnd"/>
      <w:r w:rsidRPr="005654F0">
        <w:rPr>
          <w:rFonts w:ascii="Times New Roman" w:hAnsi="Times New Roman" w:cs="Times New Roman"/>
          <w:b/>
          <w:bCs/>
          <w:color w:val="000000"/>
          <w:sz w:val="20"/>
          <w:szCs w:val="20"/>
        </w:rPr>
        <w:t xml:space="preserve">  SIGQUIT     </w:t>
      </w:r>
      <w:r w:rsidRPr="005654F0">
        <w:rPr>
          <w:rFonts w:ascii="Times New Roman" w:hAnsi="Times New Roman" w:cs="Times New Roman"/>
          <w:color w:val="000000"/>
          <w:sz w:val="20"/>
          <w:szCs w:val="20"/>
        </w:rPr>
        <w:t>/*аварийный выход*/</w:t>
      </w:r>
    </w:p>
    <w:p w14:paraId="5D766D7A" w14:textId="77777777" w:rsidR="00C629E9" w:rsidRPr="005654F0" w:rsidRDefault="00C629E9" w:rsidP="001277C1">
      <w:pPr>
        <w:widowControl w:val="0"/>
        <w:autoSpaceDE w:val="0"/>
        <w:autoSpaceDN w:val="0"/>
        <w:adjustRightInd w:val="0"/>
        <w:spacing w:after="0" w:line="240" w:lineRule="auto"/>
        <w:rPr>
          <w:rFonts w:ascii="Times New Roman" w:hAnsi="Times New Roman" w:cs="Times New Roman"/>
          <w:sz w:val="20"/>
          <w:szCs w:val="20"/>
        </w:rPr>
      </w:pPr>
      <w:proofErr w:type="gramStart"/>
      <w:r w:rsidRPr="005654F0">
        <w:rPr>
          <w:rFonts w:ascii="Times New Roman" w:hAnsi="Times New Roman" w:cs="Times New Roman"/>
          <w:b/>
          <w:bCs/>
          <w:color w:val="000000"/>
          <w:sz w:val="20"/>
          <w:szCs w:val="20"/>
        </w:rPr>
        <w:t>9  -</w:t>
      </w:r>
      <w:proofErr w:type="gramEnd"/>
      <w:r w:rsidRPr="005654F0">
        <w:rPr>
          <w:rFonts w:ascii="Times New Roman" w:hAnsi="Times New Roman" w:cs="Times New Roman"/>
          <w:b/>
          <w:bCs/>
          <w:color w:val="000000"/>
          <w:sz w:val="20"/>
          <w:szCs w:val="20"/>
        </w:rPr>
        <w:t xml:space="preserve">  SIGKILL     </w:t>
      </w:r>
      <w:r w:rsidRPr="005654F0">
        <w:rPr>
          <w:rFonts w:ascii="Times New Roman" w:hAnsi="Times New Roman" w:cs="Times New Roman"/>
          <w:color w:val="000000"/>
          <w:sz w:val="20"/>
          <w:szCs w:val="20"/>
        </w:rPr>
        <w:t>/*уничтожение процесса*/</w:t>
      </w:r>
    </w:p>
    <w:p w14:paraId="2352D17D" w14:textId="77777777" w:rsidR="00C629E9" w:rsidRPr="005654F0" w:rsidRDefault="00C629E9" w:rsidP="001277C1">
      <w:pPr>
        <w:widowControl w:val="0"/>
        <w:autoSpaceDE w:val="0"/>
        <w:autoSpaceDN w:val="0"/>
        <w:adjustRightInd w:val="0"/>
        <w:spacing w:after="0" w:line="240" w:lineRule="auto"/>
        <w:rPr>
          <w:rFonts w:ascii="Times New Roman" w:hAnsi="Times New Roman" w:cs="Times New Roman"/>
          <w:sz w:val="20"/>
          <w:szCs w:val="20"/>
        </w:rPr>
      </w:pPr>
      <w:r w:rsidRPr="005654F0">
        <w:rPr>
          <w:rFonts w:ascii="Times New Roman" w:hAnsi="Times New Roman" w:cs="Times New Roman"/>
          <w:b/>
          <w:bCs/>
          <w:color w:val="000000"/>
          <w:sz w:val="20"/>
          <w:szCs w:val="20"/>
        </w:rPr>
        <w:t xml:space="preserve">14 </w:t>
      </w:r>
      <w:proofErr w:type="gramStart"/>
      <w:r w:rsidRPr="005654F0">
        <w:rPr>
          <w:rFonts w:ascii="Times New Roman" w:hAnsi="Times New Roman" w:cs="Times New Roman"/>
          <w:b/>
          <w:bCs/>
          <w:color w:val="000000"/>
          <w:sz w:val="20"/>
          <w:szCs w:val="20"/>
        </w:rPr>
        <w:t>-  SIGALRM</w:t>
      </w:r>
      <w:proofErr w:type="gramEnd"/>
      <w:r w:rsidRPr="005654F0">
        <w:rPr>
          <w:rFonts w:ascii="Times New Roman" w:hAnsi="Times New Roman" w:cs="Times New Roman"/>
          <w:b/>
          <w:bCs/>
          <w:color w:val="000000"/>
          <w:sz w:val="20"/>
          <w:szCs w:val="20"/>
        </w:rPr>
        <w:t xml:space="preserve">  </w:t>
      </w:r>
      <w:r w:rsidRPr="005654F0">
        <w:rPr>
          <w:rFonts w:ascii="Times New Roman" w:hAnsi="Times New Roman" w:cs="Times New Roman"/>
          <w:color w:val="000000"/>
          <w:sz w:val="20"/>
          <w:szCs w:val="20"/>
        </w:rPr>
        <w:t>/*прерывание от таймера*/</w:t>
      </w:r>
    </w:p>
    <w:p w14:paraId="6499EA7D" w14:textId="54C65682" w:rsidR="005105EA" w:rsidRPr="005654F0" w:rsidRDefault="00C629E9" w:rsidP="001277C1">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b/>
          <w:bCs/>
          <w:color w:val="000000"/>
          <w:sz w:val="20"/>
          <w:szCs w:val="20"/>
        </w:rPr>
        <w:t xml:space="preserve">18 – SIGCHLD </w:t>
      </w:r>
      <w:r w:rsidRPr="005654F0">
        <w:rPr>
          <w:rFonts w:ascii="Times New Roman" w:hAnsi="Times New Roman" w:cs="Times New Roman"/>
          <w:color w:val="000000"/>
          <w:sz w:val="20"/>
          <w:szCs w:val="20"/>
        </w:rPr>
        <w:t>/* процесс-потомок завершился *</w:t>
      </w:r>
      <w:r w:rsidR="005105EA" w:rsidRPr="005654F0">
        <w:rPr>
          <w:rFonts w:ascii="Times New Roman" w:hAnsi="Times New Roman" w:cs="Times New Roman"/>
          <w:color w:val="000000"/>
          <w:sz w:val="20"/>
          <w:szCs w:val="20"/>
        </w:rPr>
        <w:t>/</w:t>
      </w:r>
    </w:p>
    <w:p w14:paraId="17764A81" w14:textId="38AB7CC3" w:rsidR="00470F03" w:rsidRPr="005654F0" w:rsidRDefault="00470F03" w:rsidP="001277C1">
      <w:pPr>
        <w:widowControl w:val="0"/>
        <w:autoSpaceDE w:val="0"/>
        <w:autoSpaceDN w:val="0"/>
        <w:adjustRightInd w:val="0"/>
        <w:spacing w:after="0" w:line="240" w:lineRule="auto"/>
        <w:ind w:right="145"/>
        <w:rPr>
          <w:rFonts w:ascii="Times New Roman" w:hAnsi="Times New Roman" w:cs="Times New Roman"/>
          <w:sz w:val="20"/>
          <w:szCs w:val="20"/>
        </w:rPr>
      </w:pPr>
      <w:r w:rsidRPr="005654F0">
        <w:rPr>
          <w:rFonts w:ascii="Times New Roman" w:hAnsi="Times New Roman" w:cs="Times New Roman"/>
          <w:b/>
          <w:bCs/>
          <w:color w:val="000000"/>
          <w:sz w:val="20"/>
          <w:szCs w:val="20"/>
        </w:rPr>
        <w:t>SIGUSR1</w:t>
      </w:r>
      <w:r w:rsidRPr="005654F0">
        <w:rPr>
          <w:rFonts w:ascii="Times New Roman" w:hAnsi="Times New Roman" w:cs="Times New Roman"/>
          <w:color w:val="000000"/>
          <w:sz w:val="20"/>
          <w:szCs w:val="20"/>
        </w:rPr>
        <w:t xml:space="preserve"> </w:t>
      </w:r>
      <w:r w:rsidR="008B4CC2" w:rsidRPr="005654F0">
        <w:rPr>
          <w:rFonts w:ascii="Times New Roman" w:hAnsi="Times New Roman" w:cs="Times New Roman"/>
          <w:color w:val="000000"/>
          <w:sz w:val="20"/>
          <w:szCs w:val="20"/>
        </w:rPr>
        <w:t>/*</w:t>
      </w:r>
      <w:r w:rsidRPr="005654F0">
        <w:rPr>
          <w:rFonts w:ascii="Times New Roman" w:hAnsi="Times New Roman" w:cs="Times New Roman"/>
          <w:color w:val="000000"/>
          <w:sz w:val="20"/>
          <w:szCs w:val="20"/>
        </w:rPr>
        <w:t>используется для синхрони</w:t>
      </w:r>
      <w:r w:rsidR="008B4CC2" w:rsidRPr="005654F0">
        <w:rPr>
          <w:rFonts w:ascii="Times New Roman" w:hAnsi="Times New Roman" w:cs="Times New Roman"/>
          <w:color w:val="000000"/>
          <w:sz w:val="20"/>
          <w:szCs w:val="20"/>
        </w:rPr>
        <w:t>зации взаимодействующих процессов</w:t>
      </w:r>
      <w:r w:rsidRPr="005654F0">
        <w:rPr>
          <w:rFonts w:ascii="Times New Roman" w:hAnsi="Times New Roman" w:cs="Times New Roman"/>
          <w:color w:val="000000"/>
          <w:sz w:val="20"/>
          <w:szCs w:val="20"/>
        </w:rPr>
        <w:t xml:space="preserve">. Обычно в </w:t>
      </w:r>
      <w:r w:rsidR="008B4CC2" w:rsidRPr="005654F0">
        <w:rPr>
          <w:rFonts w:ascii="Times New Roman" w:hAnsi="Times New Roman" w:cs="Times New Roman"/>
          <w:color w:val="000000"/>
          <w:sz w:val="20"/>
          <w:szCs w:val="20"/>
        </w:rPr>
        <w:t>ОС</w:t>
      </w:r>
      <w:r w:rsidRPr="005654F0">
        <w:rPr>
          <w:rFonts w:ascii="Times New Roman" w:hAnsi="Times New Roman" w:cs="Times New Roman"/>
          <w:color w:val="000000"/>
          <w:sz w:val="20"/>
          <w:szCs w:val="20"/>
        </w:rPr>
        <w:t xml:space="preserve"> </w:t>
      </w:r>
      <w:r w:rsidR="008B4CC2" w:rsidRPr="005654F0">
        <w:rPr>
          <w:rFonts w:ascii="Times New Roman" w:hAnsi="Times New Roman" w:cs="Times New Roman"/>
          <w:color w:val="000000"/>
          <w:sz w:val="20"/>
          <w:szCs w:val="20"/>
        </w:rPr>
        <w:t>есть</w:t>
      </w:r>
      <w:r w:rsidRPr="005654F0">
        <w:rPr>
          <w:rFonts w:ascii="Times New Roman" w:hAnsi="Times New Roman" w:cs="Times New Roman"/>
          <w:color w:val="000000"/>
          <w:sz w:val="20"/>
          <w:szCs w:val="20"/>
        </w:rPr>
        <w:t xml:space="preserve"> сигналы, которые не ассоциированы с событиями, происходящими в системе</w:t>
      </w:r>
      <w:r w:rsidR="008B4CC2" w:rsidRPr="005654F0">
        <w:rPr>
          <w:rFonts w:ascii="Times New Roman" w:hAnsi="Times New Roman" w:cs="Times New Roman"/>
          <w:color w:val="000000"/>
          <w:sz w:val="20"/>
          <w:szCs w:val="20"/>
        </w:rPr>
        <w:t>.</w:t>
      </w:r>
      <w:r w:rsidR="004B3CF2" w:rsidRPr="005654F0">
        <w:rPr>
          <w:rFonts w:ascii="Times New Roman" w:hAnsi="Times New Roman" w:cs="Times New Roman"/>
          <w:color w:val="000000"/>
          <w:sz w:val="20"/>
          <w:szCs w:val="20"/>
        </w:rPr>
        <w:t xml:space="preserve"> Эти сигналы</w:t>
      </w:r>
      <w:r w:rsidRPr="005654F0">
        <w:rPr>
          <w:rFonts w:ascii="Times New Roman" w:hAnsi="Times New Roman" w:cs="Times New Roman"/>
          <w:color w:val="000000"/>
          <w:sz w:val="20"/>
          <w:szCs w:val="20"/>
        </w:rPr>
        <w:t xml:space="preserve"> процессы могут использовать по своему усмотрению</w:t>
      </w:r>
      <w:r w:rsidR="004B3CF2" w:rsidRPr="005654F0">
        <w:rPr>
          <w:rFonts w:ascii="Times New Roman" w:hAnsi="Times New Roman" w:cs="Times New Roman"/>
          <w:color w:val="000000"/>
          <w:sz w:val="20"/>
          <w:szCs w:val="20"/>
        </w:rPr>
        <w:t xml:space="preserve"> (к</w:t>
      </w:r>
      <w:r w:rsidRPr="005654F0">
        <w:rPr>
          <w:rFonts w:ascii="Times New Roman" w:hAnsi="Times New Roman" w:cs="Times New Roman"/>
          <w:color w:val="000000"/>
          <w:sz w:val="20"/>
          <w:szCs w:val="20"/>
        </w:rPr>
        <w:t>оличество</w:t>
      </w:r>
      <w:r w:rsidR="004B3CF2"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пользовательских сигналов зависит от конкретной реализации</w:t>
      </w:r>
      <w:r w:rsidR="004B3CF2" w:rsidRPr="005654F0">
        <w:rPr>
          <w:rFonts w:ascii="Times New Roman" w:hAnsi="Times New Roman" w:cs="Times New Roman"/>
          <w:color w:val="000000"/>
          <w:sz w:val="20"/>
          <w:szCs w:val="20"/>
        </w:rPr>
        <w:t>)</w:t>
      </w:r>
      <w:r w:rsidRPr="005654F0">
        <w:rPr>
          <w:rFonts w:ascii="Times New Roman" w:hAnsi="Times New Roman" w:cs="Times New Roman"/>
          <w:color w:val="000000"/>
          <w:sz w:val="20"/>
          <w:szCs w:val="20"/>
        </w:rPr>
        <w:t>.</w:t>
      </w:r>
    </w:p>
    <w:p w14:paraId="57F1941D" w14:textId="77777777" w:rsidR="00554795" w:rsidRPr="005654F0" w:rsidRDefault="00554795" w:rsidP="00002F13">
      <w:pPr>
        <w:widowControl w:val="0"/>
        <w:autoSpaceDE w:val="0"/>
        <w:autoSpaceDN w:val="0"/>
        <w:adjustRightInd w:val="0"/>
        <w:spacing w:after="0" w:line="240" w:lineRule="auto"/>
        <w:ind w:left="720"/>
        <w:rPr>
          <w:rFonts w:ascii="Times New Roman" w:hAnsi="Times New Roman" w:cs="Times New Roman"/>
          <w:color w:val="000000"/>
          <w:sz w:val="20"/>
          <w:szCs w:val="20"/>
        </w:rPr>
      </w:pPr>
    </w:p>
    <w:p w14:paraId="05CF9E84" w14:textId="77777777" w:rsidR="005105EA" w:rsidRPr="005654F0" w:rsidRDefault="005105EA" w:rsidP="00002F13">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Реакция процесса на сигнал:</w:t>
      </w:r>
    </w:p>
    <w:p w14:paraId="38B41235" w14:textId="77777777" w:rsidR="000E7040" w:rsidRPr="005654F0" w:rsidRDefault="00C629E9" w:rsidP="005D4596">
      <w:pPr>
        <w:pStyle w:val="a3"/>
        <w:widowControl w:val="0"/>
        <w:numPr>
          <w:ilvl w:val="0"/>
          <w:numId w:val="44"/>
        </w:numPr>
        <w:autoSpaceDE w:val="0"/>
        <w:autoSpaceDN w:val="0"/>
        <w:adjustRightInd w:val="0"/>
        <w:spacing w:after="0" w:line="240" w:lineRule="auto"/>
        <w:ind w:left="360"/>
        <w:rPr>
          <w:rFonts w:ascii="Times New Roman" w:hAnsi="Times New Roman" w:cs="Times New Roman"/>
          <w:sz w:val="20"/>
          <w:szCs w:val="20"/>
        </w:rPr>
      </w:pPr>
      <w:r w:rsidRPr="005654F0">
        <w:rPr>
          <w:rFonts w:ascii="Times New Roman" w:hAnsi="Times New Roman" w:cs="Times New Roman"/>
          <w:b/>
          <w:bCs/>
          <w:color w:val="000000"/>
          <w:sz w:val="20"/>
          <w:szCs w:val="20"/>
        </w:rPr>
        <w:t>обработка сигнала по умолчанию</w:t>
      </w:r>
      <w:r w:rsidRPr="005654F0">
        <w:rPr>
          <w:rFonts w:ascii="Times New Roman" w:hAnsi="Times New Roman" w:cs="Times New Roman"/>
          <w:color w:val="000000"/>
          <w:sz w:val="20"/>
          <w:szCs w:val="20"/>
        </w:rPr>
        <w:t xml:space="preserve">. </w:t>
      </w:r>
    </w:p>
    <w:p w14:paraId="30D23BB3" w14:textId="0D3EAE5E" w:rsidR="00083FC5" w:rsidRPr="005654F0" w:rsidRDefault="008340F4" w:rsidP="00D477EF">
      <w:pPr>
        <w:pStyle w:val="a3"/>
        <w:widowControl w:val="0"/>
        <w:autoSpaceDE w:val="0"/>
        <w:autoSpaceDN w:val="0"/>
        <w:adjustRightInd w:val="0"/>
        <w:spacing w:after="0" w:line="240" w:lineRule="auto"/>
        <w:ind w:left="360"/>
        <w:rPr>
          <w:rFonts w:ascii="Times New Roman" w:hAnsi="Times New Roman" w:cs="Times New Roman"/>
          <w:sz w:val="20"/>
          <w:szCs w:val="20"/>
        </w:rPr>
      </w:pPr>
      <w:r w:rsidRPr="005654F0">
        <w:rPr>
          <w:rFonts w:ascii="Times New Roman" w:hAnsi="Times New Roman" w:cs="Times New Roman"/>
          <w:color w:val="000000"/>
          <w:sz w:val="20"/>
          <w:szCs w:val="20"/>
        </w:rPr>
        <w:t>Чаще всего это</w:t>
      </w:r>
      <w:r w:rsidR="00C629E9" w:rsidRPr="005654F0">
        <w:rPr>
          <w:rFonts w:ascii="Times New Roman" w:hAnsi="Times New Roman" w:cs="Times New Roman"/>
          <w:color w:val="000000"/>
          <w:sz w:val="20"/>
          <w:szCs w:val="20"/>
        </w:rPr>
        <w:t xml:space="preserve"> завершение процесса. </w:t>
      </w:r>
      <w:r w:rsidRPr="005654F0">
        <w:rPr>
          <w:rFonts w:ascii="Times New Roman" w:hAnsi="Times New Roman" w:cs="Times New Roman"/>
          <w:color w:val="000000"/>
          <w:sz w:val="20"/>
          <w:szCs w:val="20"/>
        </w:rPr>
        <w:t>С</w:t>
      </w:r>
      <w:r w:rsidR="00C629E9" w:rsidRPr="005654F0">
        <w:rPr>
          <w:rFonts w:ascii="Times New Roman" w:hAnsi="Times New Roman" w:cs="Times New Roman"/>
          <w:color w:val="000000"/>
          <w:sz w:val="20"/>
          <w:szCs w:val="20"/>
        </w:rPr>
        <w:t>истемны</w:t>
      </w:r>
      <w:r w:rsidRPr="005654F0">
        <w:rPr>
          <w:rFonts w:ascii="Times New Roman" w:hAnsi="Times New Roman" w:cs="Times New Roman"/>
          <w:color w:val="000000"/>
          <w:sz w:val="20"/>
          <w:szCs w:val="20"/>
        </w:rPr>
        <w:t xml:space="preserve">й </w:t>
      </w:r>
      <w:r w:rsidR="00C629E9" w:rsidRPr="005654F0">
        <w:rPr>
          <w:rFonts w:ascii="Times New Roman" w:hAnsi="Times New Roman" w:cs="Times New Roman"/>
          <w:color w:val="000000"/>
          <w:sz w:val="20"/>
          <w:szCs w:val="20"/>
        </w:rPr>
        <w:t xml:space="preserve">код завершения </w:t>
      </w:r>
      <w:r w:rsidRPr="005654F0">
        <w:rPr>
          <w:rFonts w:ascii="Times New Roman" w:hAnsi="Times New Roman" w:cs="Times New Roman"/>
          <w:color w:val="000000"/>
          <w:sz w:val="20"/>
          <w:szCs w:val="20"/>
        </w:rPr>
        <w:t xml:space="preserve">- </w:t>
      </w:r>
      <w:r w:rsidR="00C629E9" w:rsidRPr="005654F0">
        <w:rPr>
          <w:rFonts w:ascii="Times New Roman" w:hAnsi="Times New Roman" w:cs="Times New Roman"/>
          <w:color w:val="000000"/>
          <w:sz w:val="20"/>
          <w:szCs w:val="20"/>
        </w:rPr>
        <w:t>номер пришедшего сигнала.</w:t>
      </w:r>
    </w:p>
    <w:p w14:paraId="17AB56DD" w14:textId="77777777" w:rsidR="000E7040" w:rsidRPr="005654F0" w:rsidRDefault="00C629E9" w:rsidP="005D4596">
      <w:pPr>
        <w:pStyle w:val="a3"/>
        <w:widowControl w:val="0"/>
        <w:numPr>
          <w:ilvl w:val="0"/>
          <w:numId w:val="44"/>
        </w:numPr>
        <w:autoSpaceDE w:val="0"/>
        <w:autoSpaceDN w:val="0"/>
        <w:adjustRightInd w:val="0"/>
        <w:spacing w:after="0" w:line="240" w:lineRule="auto"/>
        <w:ind w:left="360"/>
        <w:rPr>
          <w:rFonts w:ascii="Times New Roman" w:hAnsi="Times New Roman" w:cs="Times New Roman"/>
          <w:sz w:val="20"/>
          <w:szCs w:val="20"/>
        </w:rPr>
      </w:pPr>
      <w:r w:rsidRPr="005654F0">
        <w:rPr>
          <w:rFonts w:ascii="Times New Roman" w:hAnsi="Times New Roman" w:cs="Times New Roman"/>
          <w:b/>
          <w:bCs/>
          <w:color w:val="000000"/>
          <w:sz w:val="20"/>
          <w:szCs w:val="20"/>
        </w:rPr>
        <w:t>перехватывать обработку пришедшего сигнала</w:t>
      </w:r>
      <w:r w:rsidRPr="005654F0">
        <w:rPr>
          <w:rFonts w:ascii="Times New Roman" w:hAnsi="Times New Roman" w:cs="Times New Roman"/>
          <w:color w:val="000000"/>
          <w:sz w:val="20"/>
          <w:szCs w:val="20"/>
        </w:rPr>
        <w:t xml:space="preserve">. </w:t>
      </w:r>
    </w:p>
    <w:p w14:paraId="379D0C7F" w14:textId="7FB9600E" w:rsidR="00ED3FB1" w:rsidRPr="005654F0" w:rsidRDefault="008340F4" w:rsidP="00D477EF">
      <w:pPr>
        <w:pStyle w:val="a3"/>
        <w:widowControl w:val="0"/>
        <w:autoSpaceDE w:val="0"/>
        <w:autoSpaceDN w:val="0"/>
        <w:adjustRightInd w:val="0"/>
        <w:spacing w:after="0" w:line="240" w:lineRule="auto"/>
        <w:ind w:left="360"/>
        <w:rPr>
          <w:rFonts w:ascii="Times New Roman" w:hAnsi="Times New Roman" w:cs="Times New Roman"/>
          <w:sz w:val="20"/>
          <w:szCs w:val="20"/>
        </w:rPr>
      </w:pPr>
      <w:r w:rsidRPr="005654F0">
        <w:rPr>
          <w:rFonts w:ascii="Times New Roman" w:hAnsi="Times New Roman" w:cs="Times New Roman"/>
          <w:color w:val="000000"/>
          <w:sz w:val="20"/>
          <w:szCs w:val="20"/>
        </w:rPr>
        <w:t>В</w:t>
      </w:r>
      <w:r w:rsidR="00C629E9" w:rsidRPr="005654F0">
        <w:rPr>
          <w:rFonts w:ascii="Times New Roman" w:hAnsi="Times New Roman" w:cs="Times New Roman"/>
          <w:color w:val="000000"/>
          <w:sz w:val="20"/>
          <w:szCs w:val="20"/>
        </w:rPr>
        <w:t xml:space="preserve">ызывается функция, принадлежащая телу процесса, которая была специальным образом зарегистрирована в системе как </w:t>
      </w:r>
      <w:r w:rsidR="00C629E9" w:rsidRPr="005654F0">
        <w:rPr>
          <w:rFonts w:ascii="Times New Roman" w:hAnsi="Times New Roman" w:cs="Times New Roman"/>
          <w:b/>
          <w:bCs/>
          <w:color w:val="000000"/>
          <w:sz w:val="20"/>
          <w:szCs w:val="20"/>
        </w:rPr>
        <w:t>обработчик сигнала</w:t>
      </w:r>
      <w:r w:rsidR="00C629E9" w:rsidRPr="005654F0">
        <w:rPr>
          <w:rFonts w:ascii="Times New Roman" w:hAnsi="Times New Roman" w:cs="Times New Roman"/>
          <w:color w:val="000000"/>
          <w:sz w:val="20"/>
          <w:szCs w:val="20"/>
        </w:rPr>
        <w:t xml:space="preserve">. </w:t>
      </w:r>
      <w:r w:rsidR="00C21D10" w:rsidRPr="005654F0">
        <w:rPr>
          <w:rFonts w:ascii="Times New Roman" w:hAnsi="Times New Roman" w:cs="Times New Roman"/>
          <w:color w:val="000000"/>
          <w:sz w:val="20"/>
          <w:szCs w:val="20"/>
        </w:rPr>
        <w:t xml:space="preserve">Важно, </w:t>
      </w:r>
      <w:r w:rsidR="00C629E9" w:rsidRPr="005654F0">
        <w:rPr>
          <w:rFonts w:ascii="Times New Roman" w:hAnsi="Times New Roman" w:cs="Times New Roman"/>
          <w:color w:val="000000"/>
          <w:sz w:val="20"/>
          <w:szCs w:val="20"/>
        </w:rPr>
        <w:t>часть реализованных в ОС сигналов перехватывать нельзя</w:t>
      </w:r>
      <w:r w:rsidR="00C21D10" w:rsidRPr="005654F0">
        <w:rPr>
          <w:rFonts w:ascii="Times New Roman" w:hAnsi="Times New Roman" w:cs="Times New Roman"/>
          <w:color w:val="000000"/>
          <w:sz w:val="20"/>
          <w:szCs w:val="20"/>
        </w:rPr>
        <w:t xml:space="preserve"> (</w:t>
      </w:r>
      <w:r w:rsidR="00C629E9" w:rsidRPr="005654F0">
        <w:rPr>
          <w:rFonts w:ascii="Times New Roman" w:hAnsi="Times New Roman" w:cs="Times New Roman"/>
          <w:b/>
          <w:bCs/>
          <w:color w:val="000000"/>
          <w:sz w:val="20"/>
          <w:szCs w:val="20"/>
        </w:rPr>
        <w:t>SIGKILL</w:t>
      </w:r>
      <w:r w:rsidR="00C629E9" w:rsidRPr="005654F0">
        <w:rPr>
          <w:rFonts w:ascii="Times New Roman" w:hAnsi="Times New Roman" w:cs="Times New Roman"/>
          <w:color w:val="000000"/>
          <w:sz w:val="20"/>
          <w:szCs w:val="20"/>
        </w:rPr>
        <w:t xml:space="preserve"> (код 9)</w:t>
      </w:r>
      <w:r w:rsidR="00C21D10" w:rsidRPr="005654F0">
        <w:rPr>
          <w:rFonts w:ascii="Times New Roman" w:hAnsi="Times New Roman" w:cs="Times New Roman"/>
          <w:color w:val="000000"/>
          <w:sz w:val="20"/>
          <w:szCs w:val="20"/>
        </w:rPr>
        <w:t xml:space="preserve"> - </w:t>
      </w:r>
      <w:r w:rsidR="00C629E9" w:rsidRPr="005654F0">
        <w:rPr>
          <w:rFonts w:ascii="Times New Roman" w:hAnsi="Times New Roman" w:cs="Times New Roman"/>
          <w:color w:val="000000"/>
          <w:sz w:val="20"/>
          <w:szCs w:val="20"/>
        </w:rPr>
        <w:t>безусловно</w:t>
      </w:r>
      <w:r w:rsidR="00C21D10" w:rsidRPr="005654F0">
        <w:rPr>
          <w:rFonts w:ascii="Times New Roman" w:hAnsi="Times New Roman" w:cs="Times New Roman"/>
          <w:color w:val="000000"/>
          <w:sz w:val="20"/>
          <w:szCs w:val="20"/>
        </w:rPr>
        <w:t>е</w:t>
      </w:r>
      <w:r w:rsidR="00C629E9" w:rsidRPr="005654F0">
        <w:rPr>
          <w:rFonts w:ascii="Times New Roman" w:hAnsi="Times New Roman" w:cs="Times New Roman"/>
          <w:color w:val="000000"/>
          <w:sz w:val="20"/>
          <w:szCs w:val="20"/>
        </w:rPr>
        <w:t xml:space="preserve"> уничтожени</w:t>
      </w:r>
      <w:r w:rsidR="00C21D10" w:rsidRPr="005654F0">
        <w:rPr>
          <w:rFonts w:ascii="Times New Roman" w:hAnsi="Times New Roman" w:cs="Times New Roman"/>
          <w:color w:val="000000"/>
          <w:sz w:val="20"/>
          <w:szCs w:val="20"/>
        </w:rPr>
        <w:t>е</w:t>
      </w:r>
      <w:r w:rsidR="00C629E9" w:rsidRPr="005654F0">
        <w:rPr>
          <w:rFonts w:ascii="Times New Roman" w:hAnsi="Times New Roman" w:cs="Times New Roman"/>
          <w:color w:val="000000"/>
          <w:sz w:val="20"/>
          <w:szCs w:val="20"/>
        </w:rPr>
        <w:t xml:space="preserve"> процесса</w:t>
      </w:r>
      <w:r w:rsidR="00257A38" w:rsidRPr="005654F0">
        <w:rPr>
          <w:rFonts w:ascii="Times New Roman" w:hAnsi="Times New Roman" w:cs="Times New Roman"/>
          <w:color w:val="000000"/>
          <w:sz w:val="20"/>
          <w:szCs w:val="20"/>
        </w:rPr>
        <w:t>).</w:t>
      </w:r>
    </w:p>
    <w:p w14:paraId="3852F7D3" w14:textId="0D13341B" w:rsidR="00C629E9" w:rsidRPr="008E5AEB" w:rsidRDefault="00257A38" w:rsidP="005D4596">
      <w:pPr>
        <w:pStyle w:val="a3"/>
        <w:widowControl w:val="0"/>
        <w:numPr>
          <w:ilvl w:val="0"/>
          <w:numId w:val="44"/>
        </w:numPr>
        <w:autoSpaceDE w:val="0"/>
        <w:autoSpaceDN w:val="0"/>
        <w:adjustRightInd w:val="0"/>
        <w:spacing w:after="0" w:line="240" w:lineRule="auto"/>
        <w:ind w:left="360"/>
        <w:rPr>
          <w:rFonts w:ascii="Times New Roman" w:hAnsi="Times New Roman" w:cs="Times New Roman"/>
          <w:sz w:val="20"/>
          <w:szCs w:val="20"/>
        </w:rPr>
      </w:pPr>
      <w:r w:rsidRPr="005654F0">
        <w:rPr>
          <w:rFonts w:ascii="Times New Roman" w:hAnsi="Times New Roman" w:cs="Times New Roman"/>
          <w:b/>
          <w:bCs/>
          <w:color w:val="000000"/>
          <w:sz w:val="20"/>
          <w:szCs w:val="20"/>
        </w:rPr>
        <w:t>И</w:t>
      </w:r>
      <w:r w:rsidR="00C629E9" w:rsidRPr="005654F0">
        <w:rPr>
          <w:rFonts w:ascii="Times New Roman" w:hAnsi="Times New Roman" w:cs="Times New Roman"/>
          <w:b/>
          <w:bCs/>
          <w:color w:val="000000"/>
          <w:sz w:val="20"/>
          <w:szCs w:val="20"/>
        </w:rPr>
        <w:t>гнорировать</w:t>
      </w:r>
      <w:r w:rsidR="008E5AEB">
        <w:rPr>
          <w:rFonts w:ascii="Times New Roman" w:hAnsi="Times New Roman" w:cs="Times New Roman"/>
          <w:color w:val="000000"/>
          <w:sz w:val="20"/>
          <w:szCs w:val="20"/>
        </w:rPr>
        <w:t xml:space="preserve">. </w:t>
      </w:r>
      <w:r w:rsidRPr="008E5AEB">
        <w:rPr>
          <w:rFonts w:ascii="Times New Roman" w:hAnsi="Times New Roman" w:cs="Times New Roman"/>
          <w:color w:val="000000"/>
          <w:sz w:val="20"/>
          <w:szCs w:val="20"/>
        </w:rPr>
        <w:t xml:space="preserve">Опять же, </w:t>
      </w:r>
      <w:r w:rsidR="00C629E9" w:rsidRPr="008E5AEB">
        <w:rPr>
          <w:rFonts w:ascii="Times New Roman" w:hAnsi="Times New Roman" w:cs="Times New Roman"/>
          <w:color w:val="000000"/>
          <w:sz w:val="20"/>
          <w:szCs w:val="20"/>
        </w:rPr>
        <w:t xml:space="preserve">часть сигналов игнорировать </w:t>
      </w:r>
      <w:r w:rsidRPr="008E5AEB">
        <w:rPr>
          <w:rFonts w:ascii="Times New Roman" w:hAnsi="Times New Roman" w:cs="Times New Roman"/>
          <w:color w:val="000000"/>
          <w:sz w:val="20"/>
          <w:szCs w:val="20"/>
        </w:rPr>
        <w:t>нельзя</w:t>
      </w:r>
      <w:r w:rsidR="00C629E9" w:rsidRPr="008E5AEB">
        <w:rPr>
          <w:rFonts w:ascii="Times New Roman" w:hAnsi="Times New Roman" w:cs="Times New Roman"/>
          <w:color w:val="000000"/>
          <w:sz w:val="20"/>
          <w:szCs w:val="20"/>
        </w:rPr>
        <w:t xml:space="preserve"> (</w:t>
      </w:r>
      <w:r w:rsidR="00C629E9" w:rsidRPr="008E5AEB">
        <w:rPr>
          <w:rFonts w:ascii="Times New Roman" w:hAnsi="Times New Roman" w:cs="Times New Roman"/>
          <w:b/>
          <w:bCs/>
          <w:color w:val="000000"/>
          <w:sz w:val="20"/>
          <w:szCs w:val="20"/>
        </w:rPr>
        <w:t>SIGKILL</w:t>
      </w:r>
      <w:r w:rsidR="00C629E9" w:rsidRPr="008E5AEB">
        <w:rPr>
          <w:rFonts w:ascii="Times New Roman" w:hAnsi="Times New Roman" w:cs="Times New Roman"/>
          <w:color w:val="000000"/>
          <w:sz w:val="20"/>
          <w:szCs w:val="20"/>
        </w:rPr>
        <w:t>).</w:t>
      </w:r>
    </w:p>
    <w:p w14:paraId="72465FE1" w14:textId="77777777" w:rsidR="00384B65" w:rsidRPr="005654F0" w:rsidRDefault="00384B65" w:rsidP="00002F13">
      <w:pPr>
        <w:pStyle w:val="a3"/>
        <w:widowControl w:val="0"/>
        <w:autoSpaceDE w:val="0"/>
        <w:autoSpaceDN w:val="0"/>
        <w:adjustRightInd w:val="0"/>
        <w:spacing w:after="0" w:line="240" w:lineRule="auto"/>
        <w:rPr>
          <w:rFonts w:ascii="Times New Roman" w:hAnsi="Times New Roman" w:cs="Times New Roman"/>
          <w:sz w:val="20"/>
          <w:szCs w:val="20"/>
        </w:rPr>
      </w:pPr>
    </w:p>
    <w:p w14:paraId="5EE45C0C" w14:textId="77777777" w:rsidR="00F87E24" w:rsidRPr="005654F0" w:rsidRDefault="00F87E24" w:rsidP="00002F13">
      <w:pPr>
        <w:widowControl w:val="0"/>
        <w:autoSpaceDE w:val="0"/>
        <w:autoSpaceDN w:val="0"/>
        <w:adjustRightInd w:val="0"/>
        <w:spacing w:after="0" w:line="240" w:lineRule="auto"/>
        <w:ind w:right="68"/>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Несколько тонкостей: </w:t>
      </w:r>
    </w:p>
    <w:p w14:paraId="52560025" w14:textId="43F46B8E" w:rsidR="00384B65" w:rsidRPr="005654F0" w:rsidRDefault="00B11C66" w:rsidP="005D4596">
      <w:pPr>
        <w:pStyle w:val="a3"/>
        <w:widowControl w:val="0"/>
        <w:numPr>
          <w:ilvl w:val="0"/>
          <w:numId w:val="31"/>
        </w:numPr>
        <w:autoSpaceDE w:val="0"/>
        <w:autoSpaceDN w:val="0"/>
        <w:adjustRightInd w:val="0"/>
        <w:spacing w:after="0" w:line="240" w:lineRule="auto"/>
        <w:ind w:right="68"/>
        <w:rPr>
          <w:rFonts w:ascii="Times New Roman" w:hAnsi="Times New Roman" w:cs="Times New Roman"/>
          <w:color w:val="000000"/>
          <w:sz w:val="20"/>
          <w:szCs w:val="20"/>
        </w:rPr>
      </w:pPr>
      <w:r w:rsidRPr="005654F0">
        <w:rPr>
          <w:rFonts w:ascii="Times New Roman" w:hAnsi="Times New Roman" w:cs="Times New Roman"/>
          <w:color w:val="000000"/>
          <w:sz w:val="20"/>
          <w:szCs w:val="20"/>
        </w:rPr>
        <w:t>Если пришло несколько сигналов, то п</w:t>
      </w:r>
      <w:r w:rsidR="000C562C" w:rsidRPr="005654F0">
        <w:rPr>
          <w:rFonts w:ascii="Times New Roman" w:hAnsi="Times New Roman" w:cs="Times New Roman"/>
          <w:color w:val="000000"/>
          <w:sz w:val="20"/>
          <w:szCs w:val="20"/>
        </w:rPr>
        <w:t xml:space="preserve">орядок </w:t>
      </w:r>
      <w:r w:rsidRPr="005654F0">
        <w:rPr>
          <w:rFonts w:ascii="Times New Roman" w:hAnsi="Times New Roman" w:cs="Times New Roman"/>
          <w:color w:val="000000"/>
          <w:sz w:val="20"/>
          <w:szCs w:val="20"/>
        </w:rPr>
        <w:t>их</w:t>
      </w:r>
      <w:r w:rsidR="00F87E24" w:rsidRPr="005654F0">
        <w:rPr>
          <w:rFonts w:ascii="Times New Roman" w:hAnsi="Times New Roman" w:cs="Times New Roman"/>
          <w:color w:val="000000"/>
          <w:sz w:val="20"/>
          <w:szCs w:val="20"/>
        </w:rPr>
        <w:t xml:space="preserve"> </w:t>
      </w:r>
      <w:r w:rsidR="000C562C" w:rsidRPr="005654F0">
        <w:rPr>
          <w:rFonts w:ascii="Times New Roman" w:hAnsi="Times New Roman" w:cs="Times New Roman"/>
          <w:color w:val="000000"/>
          <w:sz w:val="20"/>
          <w:szCs w:val="20"/>
        </w:rPr>
        <w:t xml:space="preserve">не определен. </w:t>
      </w:r>
    </w:p>
    <w:p w14:paraId="1C949690" w14:textId="77777777" w:rsidR="007A3481" w:rsidRPr="005654F0" w:rsidRDefault="000C562C" w:rsidP="005D4596">
      <w:pPr>
        <w:pStyle w:val="a3"/>
        <w:widowControl w:val="0"/>
        <w:numPr>
          <w:ilvl w:val="0"/>
          <w:numId w:val="31"/>
        </w:numPr>
        <w:autoSpaceDE w:val="0"/>
        <w:autoSpaceDN w:val="0"/>
        <w:adjustRightInd w:val="0"/>
        <w:spacing w:after="0" w:line="240" w:lineRule="auto"/>
        <w:ind w:right="68"/>
        <w:rPr>
          <w:rFonts w:ascii="Times New Roman" w:hAnsi="Times New Roman" w:cs="Times New Roman"/>
          <w:sz w:val="20"/>
          <w:szCs w:val="20"/>
        </w:rPr>
      </w:pPr>
      <w:r w:rsidRPr="005654F0">
        <w:rPr>
          <w:rFonts w:ascii="Times New Roman" w:hAnsi="Times New Roman" w:cs="Times New Roman"/>
          <w:color w:val="000000"/>
          <w:sz w:val="20"/>
          <w:szCs w:val="20"/>
        </w:rPr>
        <w:t>Если же обработки ждут несколько экземпляров одного и того же сигнала, то ответ на вопрос, сколько экземпляров будет доставлено в процесс – все или один – зависит от конкретной реализации ОС.</w:t>
      </w:r>
    </w:p>
    <w:p w14:paraId="05282B69" w14:textId="410A4DFB" w:rsidR="00BA5789" w:rsidRPr="005654F0" w:rsidRDefault="007A3481" w:rsidP="005D4596">
      <w:pPr>
        <w:pStyle w:val="a3"/>
        <w:widowControl w:val="0"/>
        <w:numPr>
          <w:ilvl w:val="0"/>
          <w:numId w:val="31"/>
        </w:numPr>
        <w:autoSpaceDE w:val="0"/>
        <w:autoSpaceDN w:val="0"/>
        <w:adjustRightInd w:val="0"/>
        <w:spacing w:after="0" w:line="240" w:lineRule="auto"/>
        <w:ind w:right="68"/>
        <w:rPr>
          <w:rFonts w:ascii="Times New Roman" w:hAnsi="Times New Roman" w:cs="Times New Roman"/>
          <w:sz w:val="20"/>
          <w:szCs w:val="20"/>
        </w:rPr>
      </w:pPr>
      <w:r w:rsidRPr="005654F0">
        <w:rPr>
          <w:rFonts w:ascii="Times New Roman" w:hAnsi="Times New Roman" w:cs="Times New Roman"/>
          <w:color w:val="000000"/>
          <w:sz w:val="20"/>
          <w:szCs w:val="20"/>
        </w:rPr>
        <w:t>Если</w:t>
      </w:r>
      <w:r w:rsidR="000C562C" w:rsidRPr="005654F0">
        <w:rPr>
          <w:rFonts w:ascii="Times New Roman" w:hAnsi="Times New Roman" w:cs="Times New Roman"/>
          <w:color w:val="000000"/>
          <w:sz w:val="20"/>
          <w:szCs w:val="20"/>
        </w:rPr>
        <w:t xml:space="preserve"> сигнал приходит в момент выполнения системного вызова</w:t>
      </w:r>
      <w:r w:rsidRPr="005654F0">
        <w:rPr>
          <w:rFonts w:ascii="Times New Roman" w:hAnsi="Times New Roman" w:cs="Times New Roman"/>
          <w:color w:val="000000"/>
          <w:sz w:val="20"/>
          <w:szCs w:val="20"/>
        </w:rPr>
        <w:t>,</w:t>
      </w:r>
      <w:r w:rsidR="000C562C" w:rsidRPr="005654F0">
        <w:rPr>
          <w:rFonts w:ascii="Times New Roman" w:hAnsi="Times New Roman" w:cs="Times New Roman"/>
          <w:color w:val="000000"/>
          <w:sz w:val="20"/>
          <w:szCs w:val="20"/>
        </w:rPr>
        <w:t xml:space="preserve"> </w:t>
      </w:r>
      <w:r w:rsidR="00E225D9" w:rsidRPr="005654F0">
        <w:rPr>
          <w:rFonts w:ascii="Times New Roman" w:hAnsi="Times New Roman" w:cs="Times New Roman"/>
          <w:color w:val="000000"/>
          <w:sz w:val="20"/>
          <w:szCs w:val="20"/>
        </w:rPr>
        <w:t xml:space="preserve">то </w:t>
      </w:r>
      <w:r w:rsidR="00561AE8" w:rsidRPr="005654F0">
        <w:rPr>
          <w:rFonts w:ascii="Times New Roman" w:hAnsi="Times New Roman" w:cs="Times New Roman"/>
          <w:color w:val="000000"/>
          <w:sz w:val="20"/>
          <w:szCs w:val="20"/>
        </w:rPr>
        <w:t xml:space="preserve">в зависимости от версии </w:t>
      </w:r>
      <w:r w:rsidR="00561AE8" w:rsidRPr="005654F0">
        <w:rPr>
          <w:rFonts w:ascii="Times New Roman" w:hAnsi="Times New Roman" w:cs="Times New Roman"/>
          <w:color w:val="000000"/>
          <w:sz w:val="20"/>
          <w:szCs w:val="20"/>
          <w:lang w:val="en-US"/>
        </w:rPr>
        <w:t>UNIX</w:t>
      </w:r>
      <w:r w:rsidR="00561AE8" w:rsidRPr="005654F0">
        <w:rPr>
          <w:rFonts w:ascii="Times New Roman" w:hAnsi="Times New Roman" w:cs="Times New Roman"/>
          <w:color w:val="000000"/>
          <w:sz w:val="20"/>
          <w:szCs w:val="20"/>
        </w:rPr>
        <w:t>:</w:t>
      </w:r>
    </w:p>
    <w:p w14:paraId="7697B74B" w14:textId="17197D95" w:rsidR="00BA5789" w:rsidRPr="005654F0" w:rsidRDefault="00561AE8" w:rsidP="005D4596">
      <w:pPr>
        <w:pStyle w:val="a3"/>
        <w:widowControl w:val="0"/>
        <w:numPr>
          <w:ilvl w:val="1"/>
          <w:numId w:val="31"/>
        </w:numPr>
        <w:autoSpaceDE w:val="0"/>
        <w:autoSpaceDN w:val="0"/>
        <w:adjustRightInd w:val="0"/>
        <w:spacing w:after="0" w:line="240" w:lineRule="auto"/>
        <w:ind w:right="68"/>
        <w:rPr>
          <w:rFonts w:ascii="Times New Roman" w:hAnsi="Times New Roman" w:cs="Times New Roman"/>
          <w:sz w:val="20"/>
          <w:szCs w:val="20"/>
        </w:rPr>
      </w:pPr>
      <w:r w:rsidRPr="005654F0">
        <w:rPr>
          <w:rFonts w:ascii="Times New Roman" w:hAnsi="Times New Roman" w:cs="Times New Roman"/>
          <w:color w:val="000000"/>
          <w:sz w:val="20"/>
          <w:szCs w:val="20"/>
        </w:rPr>
        <w:t>обработка</w:t>
      </w:r>
      <w:r w:rsidR="00BC3DC3" w:rsidRPr="005654F0">
        <w:rPr>
          <w:rFonts w:ascii="Times New Roman" w:hAnsi="Times New Roman" w:cs="Times New Roman"/>
          <w:color w:val="000000"/>
          <w:sz w:val="20"/>
          <w:szCs w:val="20"/>
        </w:rPr>
        <w:t xml:space="preserve"> </w:t>
      </w:r>
      <w:r w:rsidR="000C562C" w:rsidRPr="005654F0">
        <w:rPr>
          <w:rFonts w:ascii="Times New Roman" w:hAnsi="Times New Roman" w:cs="Times New Roman"/>
          <w:color w:val="000000"/>
          <w:sz w:val="20"/>
          <w:szCs w:val="20"/>
        </w:rPr>
        <w:t>может быть отложена до завершения системного вызова</w:t>
      </w:r>
    </w:p>
    <w:p w14:paraId="1A2B763C" w14:textId="77777777" w:rsidR="00BA5789" w:rsidRPr="005654F0" w:rsidRDefault="000C562C" w:rsidP="005D4596">
      <w:pPr>
        <w:pStyle w:val="a3"/>
        <w:widowControl w:val="0"/>
        <w:numPr>
          <w:ilvl w:val="1"/>
          <w:numId w:val="31"/>
        </w:numPr>
        <w:autoSpaceDE w:val="0"/>
        <w:autoSpaceDN w:val="0"/>
        <w:adjustRightInd w:val="0"/>
        <w:spacing w:after="0" w:line="240" w:lineRule="auto"/>
        <w:ind w:right="68"/>
        <w:rPr>
          <w:rFonts w:ascii="Times New Roman" w:hAnsi="Times New Roman" w:cs="Times New Roman"/>
          <w:sz w:val="20"/>
          <w:szCs w:val="20"/>
        </w:rPr>
      </w:pPr>
      <w:r w:rsidRPr="005654F0">
        <w:rPr>
          <w:rFonts w:ascii="Times New Roman" w:hAnsi="Times New Roman" w:cs="Times New Roman"/>
          <w:color w:val="000000"/>
          <w:sz w:val="20"/>
          <w:szCs w:val="20"/>
        </w:rPr>
        <w:t>системный вызов автоматически перезапускается после его прерывания сигналом</w:t>
      </w:r>
    </w:p>
    <w:p w14:paraId="310B7CB1" w14:textId="091899CE" w:rsidR="000C562C" w:rsidRPr="005654F0" w:rsidRDefault="000C562C" w:rsidP="005D4596">
      <w:pPr>
        <w:pStyle w:val="a3"/>
        <w:widowControl w:val="0"/>
        <w:numPr>
          <w:ilvl w:val="1"/>
          <w:numId w:val="31"/>
        </w:numPr>
        <w:autoSpaceDE w:val="0"/>
        <w:autoSpaceDN w:val="0"/>
        <w:adjustRightInd w:val="0"/>
        <w:spacing w:after="0" w:line="240" w:lineRule="auto"/>
        <w:ind w:right="68"/>
        <w:rPr>
          <w:rFonts w:ascii="Times New Roman" w:hAnsi="Times New Roman" w:cs="Times New Roman"/>
          <w:sz w:val="20"/>
          <w:szCs w:val="20"/>
        </w:rPr>
      </w:pPr>
      <w:r w:rsidRPr="005654F0">
        <w:rPr>
          <w:rFonts w:ascii="Times New Roman" w:hAnsi="Times New Roman" w:cs="Times New Roman"/>
          <w:color w:val="000000"/>
          <w:sz w:val="20"/>
          <w:szCs w:val="20"/>
        </w:rPr>
        <w:t xml:space="preserve">системный вызов вернет –1, а в переменной </w:t>
      </w:r>
      <w:proofErr w:type="spellStart"/>
      <w:r w:rsidRPr="005654F0">
        <w:rPr>
          <w:rFonts w:ascii="Times New Roman" w:hAnsi="Times New Roman" w:cs="Times New Roman"/>
          <w:b/>
          <w:bCs/>
          <w:color w:val="000000"/>
          <w:sz w:val="20"/>
          <w:szCs w:val="20"/>
        </w:rPr>
        <w:t>errno</w:t>
      </w:r>
      <w:proofErr w:type="spellEnd"/>
      <w:r w:rsidRPr="005654F0">
        <w:rPr>
          <w:rFonts w:ascii="Times New Roman" w:hAnsi="Times New Roman" w:cs="Times New Roman"/>
          <w:color w:val="000000"/>
          <w:sz w:val="20"/>
          <w:szCs w:val="20"/>
        </w:rPr>
        <w:t xml:space="preserve"> будет установлено значение </w:t>
      </w:r>
      <w:r w:rsidRPr="005654F0">
        <w:rPr>
          <w:rFonts w:ascii="Times New Roman" w:hAnsi="Times New Roman" w:cs="Times New Roman"/>
          <w:b/>
          <w:bCs/>
          <w:color w:val="000000"/>
          <w:sz w:val="20"/>
          <w:szCs w:val="20"/>
        </w:rPr>
        <w:t>EINTR</w:t>
      </w:r>
      <w:r w:rsidRPr="005654F0">
        <w:rPr>
          <w:rFonts w:ascii="Times New Roman" w:hAnsi="Times New Roman" w:cs="Times New Roman"/>
          <w:color w:val="000000"/>
          <w:sz w:val="20"/>
          <w:szCs w:val="20"/>
        </w:rPr>
        <w:t>.</w:t>
      </w:r>
      <w:r w:rsidR="00015568" w:rsidRPr="005654F0">
        <w:rPr>
          <w:rFonts w:ascii="Times New Roman" w:hAnsi="Times New Roman" w:cs="Times New Roman"/>
          <w:color w:val="000000"/>
          <w:sz w:val="20"/>
          <w:szCs w:val="20"/>
        </w:rPr>
        <w:t xml:space="preserve"> (будем считать так)</w:t>
      </w:r>
    </w:p>
    <w:p w14:paraId="5752AB81" w14:textId="77777777" w:rsidR="00001551" w:rsidRPr="005654F0" w:rsidRDefault="00001551" w:rsidP="00002F13">
      <w:pPr>
        <w:widowControl w:val="0"/>
        <w:autoSpaceDE w:val="0"/>
        <w:autoSpaceDN w:val="0"/>
        <w:adjustRightInd w:val="0"/>
        <w:spacing w:after="0" w:line="240" w:lineRule="auto"/>
        <w:rPr>
          <w:rFonts w:ascii="Times New Roman" w:hAnsi="Times New Roman" w:cs="Times New Roman"/>
          <w:color w:val="000000"/>
          <w:sz w:val="20"/>
          <w:szCs w:val="20"/>
        </w:rPr>
      </w:pPr>
    </w:p>
    <w:p w14:paraId="5E03DD85" w14:textId="33BECCDE" w:rsidR="00413692" w:rsidRDefault="00DC43A4" w:rsidP="00002F13">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О</w:t>
      </w:r>
      <w:r w:rsidR="000C562C" w:rsidRPr="005654F0">
        <w:rPr>
          <w:rFonts w:ascii="Times New Roman" w:hAnsi="Times New Roman" w:cs="Times New Roman"/>
          <w:color w:val="000000"/>
          <w:sz w:val="20"/>
          <w:szCs w:val="20"/>
        </w:rPr>
        <w:t>тправк</w:t>
      </w:r>
      <w:r w:rsidRPr="005654F0">
        <w:rPr>
          <w:rFonts w:ascii="Times New Roman" w:hAnsi="Times New Roman" w:cs="Times New Roman"/>
          <w:color w:val="000000"/>
          <w:sz w:val="20"/>
          <w:szCs w:val="20"/>
        </w:rPr>
        <w:t>а</w:t>
      </w:r>
      <w:r w:rsidR="000C562C" w:rsidRPr="005654F0">
        <w:rPr>
          <w:rFonts w:ascii="Times New Roman" w:hAnsi="Times New Roman" w:cs="Times New Roman"/>
          <w:color w:val="000000"/>
          <w:sz w:val="20"/>
          <w:szCs w:val="20"/>
        </w:rPr>
        <w:t xml:space="preserve"> сигнала в ОС </w:t>
      </w:r>
      <w:proofErr w:type="spellStart"/>
      <w:r w:rsidR="000C562C" w:rsidRPr="005654F0">
        <w:rPr>
          <w:rFonts w:ascii="Times New Roman" w:hAnsi="Times New Roman" w:cs="Times New Roman"/>
          <w:color w:val="000000"/>
          <w:sz w:val="20"/>
          <w:szCs w:val="20"/>
        </w:rPr>
        <w:t>Unix</w:t>
      </w:r>
      <w:proofErr w:type="spellEnd"/>
      <w:r w:rsidR="00F2340E" w:rsidRPr="005654F0">
        <w:rPr>
          <w:rFonts w:ascii="Times New Roman" w:hAnsi="Times New Roman" w:cs="Times New Roman"/>
          <w:color w:val="000000"/>
          <w:sz w:val="20"/>
          <w:szCs w:val="20"/>
        </w:rPr>
        <w:t>:</w:t>
      </w:r>
      <w:r w:rsidR="000C562C" w:rsidRPr="005654F0">
        <w:rPr>
          <w:rFonts w:ascii="Times New Roman" w:hAnsi="Times New Roman" w:cs="Times New Roman"/>
          <w:color w:val="000000"/>
          <w:sz w:val="20"/>
          <w:szCs w:val="20"/>
        </w:rPr>
        <w:t xml:space="preserve"> </w:t>
      </w:r>
    </w:p>
    <w:p w14:paraId="39C62DFA" w14:textId="77777777" w:rsidR="00D727C0" w:rsidRPr="005654F0" w:rsidRDefault="00D727C0" w:rsidP="00002F13">
      <w:pPr>
        <w:widowControl w:val="0"/>
        <w:autoSpaceDE w:val="0"/>
        <w:autoSpaceDN w:val="0"/>
        <w:adjustRightInd w:val="0"/>
        <w:spacing w:after="0" w:line="240" w:lineRule="auto"/>
        <w:rPr>
          <w:rFonts w:ascii="Times New Roman" w:hAnsi="Times New Roman" w:cs="Times New Roman"/>
          <w:color w:val="000000"/>
          <w:sz w:val="20"/>
          <w:szCs w:val="20"/>
        </w:rPr>
      </w:pPr>
    </w:p>
    <w:p w14:paraId="51F9A9B2" w14:textId="19C839F0" w:rsidR="000C562C" w:rsidRPr="005654F0" w:rsidRDefault="000C562C" w:rsidP="00002F13">
      <w:pPr>
        <w:widowControl w:val="0"/>
        <w:autoSpaceDE w:val="0"/>
        <w:autoSpaceDN w:val="0"/>
        <w:adjustRightInd w:val="0"/>
        <w:spacing w:after="0" w:line="240" w:lineRule="auto"/>
        <w:rPr>
          <w:rFonts w:ascii="Times New Roman" w:hAnsi="Times New Roman" w:cs="Times New Roman"/>
          <w:sz w:val="20"/>
          <w:szCs w:val="20"/>
          <w:lang w:val="en-US"/>
        </w:rPr>
      </w:pPr>
      <w:r w:rsidRPr="005654F0">
        <w:rPr>
          <w:rFonts w:ascii="Courier New" w:hAnsi="Courier New" w:cs="Courier New"/>
          <w:b/>
          <w:bCs/>
          <w:color w:val="000000"/>
          <w:sz w:val="20"/>
          <w:szCs w:val="20"/>
          <w:lang w:val="en-US"/>
        </w:rPr>
        <w:t>#include &lt;sys/</w:t>
      </w:r>
      <w:proofErr w:type="spellStart"/>
      <w:r w:rsidRPr="005654F0">
        <w:rPr>
          <w:rFonts w:ascii="Courier New" w:hAnsi="Courier New" w:cs="Courier New"/>
          <w:b/>
          <w:bCs/>
          <w:color w:val="000000"/>
          <w:sz w:val="20"/>
          <w:szCs w:val="20"/>
          <w:lang w:val="en-US"/>
        </w:rPr>
        <w:t>types.h</w:t>
      </w:r>
      <w:proofErr w:type="spellEnd"/>
      <w:r w:rsidRPr="005654F0">
        <w:rPr>
          <w:rFonts w:ascii="Courier New" w:hAnsi="Courier New" w:cs="Courier New"/>
          <w:b/>
          <w:bCs/>
          <w:color w:val="000000"/>
          <w:sz w:val="20"/>
          <w:szCs w:val="20"/>
          <w:lang w:val="en-US"/>
        </w:rPr>
        <w:t>&gt;</w:t>
      </w:r>
      <w:r w:rsidR="00413692" w:rsidRPr="005654F0">
        <w:rPr>
          <w:rFonts w:ascii="Times New Roman" w:hAnsi="Times New Roman" w:cs="Times New Roman"/>
          <w:sz w:val="20"/>
          <w:szCs w:val="20"/>
          <w:lang w:val="en-US"/>
        </w:rPr>
        <w:t xml:space="preserve">, </w:t>
      </w:r>
      <w:r w:rsidRPr="005654F0">
        <w:rPr>
          <w:rFonts w:ascii="Courier New" w:hAnsi="Courier New" w:cs="Courier New"/>
          <w:b/>
          <w:bCs/>
          <w:color w:val="000000"/>
          <w:sz w:val="20"/>
          <w:szCs w:val="20"/>
          <w:lang w:val="en-US"/>
        </w:rPr>
        <w:t>&lt;SIGNAL.H&gt;</w:t>
      </w:r>
    </w:p>
    <w:p w14:paraId="55F40063" w14:textId="2FFAAE47" w:rsidR="00F2340E" w:rsidRPr="005654F0" w:rsidRDefault="000C562C" w:rsidP="00002F13">
      <w:pPr>
        <w:widowControl w:val="0"/>
        <w:autoSpaceDE w:val="0"/>
        <w:autoSpaceDN w:val="0"/>
        <w:adjustRightInd w:val="0"/>
        <w:spacing w:after="0" w:line="240" w:lineRule="auto"/>
        <w:rPr>
          <w:rFonts w:ascii="Courier New" w:hAnsi="Courier New" w:cs="Courier New"/>
          <w:b/>
          <w:bCs/>
          <w:color w:val="000000"/>
          <w:sz w:val="20"/>
          <w:szCs w:val="20"/>
          <w:lang w:val="en-US"/>
        </w:rPr>
      </w:pPr>
      <w:r w:rsidRPr="005654F0">
        <w:rPr>
          <w:rFonts w:ascii="Courier New" w:hAnsi="Courier New" w:cs="Courier New"/>
          <w:b/>
          <w:bCs/>
          <w:color w:val="000000"/>
          <w:sz w:val="20"/>
          <w:szCs w:val="20"/>
          <w:lang w:val="en-US"/>
        </w:rPr>
        <w:t>INT KILL (PID_T PID, INT SIG</w:t>
      </w:r>
      <w:proofErr w:type="gramStart"/>
      <w:r w:rsidR="00D727C0" w:rsidRPr="00D727C0">
        <w:rPr>
          <w:rFonts w:ascii="Courier New" w:hAnsi="Courier New" w:cs="Courier New"/>
          <w:b/>
          <w:bCs/>
          <w:color w:val="000000"/>
          <w:sz w:val="20"/>
          <w:szCs w:val="20"/>
          <w:lang w:val="en-US"/>
        </w:rPr>
        <w:t>)</w:t>
      </w:r>
      <w:r w:rsidRPr="005654F0">
        <w:rPr>
          <w:rFonts w:ascii="Courier New" w:hAnsi="Courier New" w:cs="Courier New"/>
          <w:b/>
          <w:bCs/>
          <w:color w:val="000000"/>
          <w:sz w:val="20"/>
          <w:szCs w:val="20"/>
          <w:lang w:val="en-US"/>
        </w:rPr>
        <w:t>;</w:t>
      </w:r>
      <w:proofErr w:type="gramEnd"/>
    </w:p>
    <w:p w14:paraId="51591F6E" w14:textId="3386B9A6" w:rsidR="00C66749" w:rsidRPr="00D727C0" w:rsidRDefault="00F526D0" w:rsidP="00D727C0">
      <w:pPr>
        <w:widowControl w:val="0"/>
        <w:autoSpaceDE w:val="0"/>
        <w:autoSpaceDN w:val="0"/>
        <w:adjustRightInd w:val="0"/>
        <w:spacing w:after="0" w:line="240" w:lineRule="auto"/>
        <w:rPr>
          <w:rFonts w:ascii="Times New Roman" w:hAnsi="Times New Roman" w:cs="Times New Roman"/>
          <w:b/>
          <w:bCs/>
          <w:color w:val="000000"/>
          <w:sz w:val="20"/>
          <w:szCs w:val="20"/>
        </w:rPr>
      </w:pPr>
      <w:r w:rsidRPr="005654F0">
        <w:rPr>
          <w:rFonts w:ascii="Times New Roman" w:hAnsi="Times New Roman" w:cs="Times New Roman"/>
          <w:color w:val="000000"/>
          <w:sz w:val="20"/>
          <w:szCs w:val="20"/>
        </w:rPr>
        <w:t>кому посылается</w:t>
      </w:r>
      <w:r w:rsidR="0050339B" w:rsidRPr="005654F0">
        <w:rPr>
          <w:rFonts w:ascii="Times New Roman" w:hAnsi="Times New Roman" w:cs="Times New Roman"/>
          <w:color w:val="000000"/>
          <w:sz w:val="20"/>
          <w:szCs w:val="20"/>
        </w:rPr>
        <w:t xml:space="preserve"> </w:t>
      </w:r>
      <w:r w:rsidR="003B2AC7" w:rsidRPr="005654F0">
        <w:rPr>
          <w:rFonts w:ascii="Times New Roman" w:hAnsi="Times New Roman" w:cs="Times New Roman"/>
          <w:color w:val="000000"/>
          <w:sz w:val="20"/>
          <w:szCs w:val="20"/>
        </w:rPr>
        <w:t>(можно себе/</w:t>
      </w:r>
      <w:r w:rsidR="005C3281" w:rsidRPr="005654F0">
        <w:rPr>
          <w:rFonts w:ascii="Times New Roman" w:hAnsi="Times New Roman" w:cs="Times New Roman"/>
          <w:color w:val="000000"/>
          <w:sz w:val="20"/>
          <w:szCs w:val="20"/>
        </w:rPr>
        <w:t>всей группе</w:t>
      </w:r>
      <w:r w:rsidR="00501A50" w:rsidRPr="005654F0">
        <w:rPr>
          <w:rFonts w:ascii="Times New Roman" w:hAnsi="Times New Roman" w:cs="Times New Roman"/>
          <w:color w:val="000000"/>
          <w:sz w:val="20"/>
          <w:szCs w:val="20"/>
        </w:rPr>
        <w:t xml:space="preserve"> кроме 0 и 1</w:t>
      </w:r>
      <w:r w:rsidR="005C3281" w:rsidRPr="005654F0">
        <w:rPr>
          <w:rFonts w:ascii="Times New Roman" w:hAnsi="Times New Roman" w:cs="Times New Roman"/>
          <w:color w:val="000000"/>
          <w:sz w:val="20"/>
          <w:szCs w:val="20"/>
        </w:rPr>
        <w:t xml:space="preserve"> –</w:t>
      </w:r>
      <w:r w:rsidR="00D37893" w:rsidRPr="005654F0">
        <w:rPr>
          <w:rFonts w:ascii="Times New Roman" w:hAnsi="Times New Roman" w:cs="Times New Roman"/>
          <w:color w:val="000000"/>
          <w:sz w:val="20"/>
          <w:szCs w:val="20"/>
        </w:rPr>
        <w:t xml:space="preserve"> 0</w:t>
      </w:r>
      <w:r w:rsidR="003B2AC7" w:rsidRPr="005654F0">
        <w:rPr>
          <w:rFonts w:ascii="Times New Roman" w:hAnsi="Times New Roman" w:cs="Times New Roman"/>
          <w:color w:val="000000"/>
          <w:sz w:val="20"/>
          <w:szCs w:val="20"/>
        </w:rPr>
        <w:t>)</w:t>
      </w:r>
      <w:r w:rsidR="00F2340E" w:rsidRPr="005654F0">
        <w:rPr>
          <w:rFonts w:ascii="Times New Roman" w:hAnsi="Times New Roman" w:cs="Times New Roman"/>
          <w:color w:val="000000"/>
          <w:sz w:val="20"/>
          <w:szCs w:val="20"/>
        </w:rPr>
        <w:t xml:space="preserve">, </w:t>
      </w:r>
      <w:r w:rsidR="00501A50" w:rsidRPr="005654F0">
        <w:rPr>
          <w:rFonts w:ascii="Times New Roman" w:hAnsi="Times New Roman" w:cs="Times New Roman"/>
          <w:color w:val="000000"/>
          <w:sz w:val="20"/>
          <w:szCs w:val="20"/>
        </w:rPr>
        <w:t>номер сигнала</w:t>
      </w:r>
      <w:r w:rsidR="00A15340" w:rsidRPr="005654F0">
        <w:rPr>
          <w:rFonts w:ascii="Times New Roman" w:hAnsi="Times New Roman" w:cs="Times New Roman"/>
          <w:color w:val="000000"/>
          <w:sz w:val="20"/>
          <w:szCs w:val="20"/>
        </w:rPr>
        <w:t xml:space="preserve"> (0 – проверка корректности </w:t>
      </w:r>
      <w:proofErr w:type="gramStart"/>
      <w:r w:rsidR="007E306F" w:rsidRPr="005654F0">
        <w:rPr>
          <w:rFonts w:ascii="Times New Roman" w:hAnsi="Times New Roman" w:cs="Times New Roman"/>
          <w:color w:val="000000"/>
          <w:sz w:val="20"/>
          <w:szCs w:val="20"/>
          <w:lang w:val="en-US"/>
        </w:rPr>
        <w:t>kill</w:t>
      </w:r>
      <w:r w:rsidR="007E306F" w:rsidRPr="005654F0">
        <w:rPr>
          <w:rFonts w:ascii="Times New Roman" w:hAnsi="Times New Roman" w:cs="Times New Roman"/>
          <w:color w:val="000000"/>
          <w:sz w:val="20"/>
          <w:szCs w:val="20"/>
        </w:rPr>
        <w:t>(</w:t>
      </w:r>
      <w:proofErr w:type="gramEnd"/>
      <w:r w:rsidR="007E306F" w:rsidRPr="005654F0">
        <w:rPr>
          <w:rFonts w:ascii="Times New Roman" w:hAnsi="Times New Roman" w:cs="Times New Roman"/>
          <w:color w:val="000000"/>
          <w:sz w:val="20"/>
          <w:szCs w:val="20"/>
        </w:rPr>
        <w:t>)</w:t>
      </w:r>
      <w:r w:rsidR="0050339B" w:rsidRPr="005654F0">
        <w:rPr>
          <w:rFonts w:ascii="Times New Roman" w:hAnsi="Times New Roman" w:cs="Times New Roman"/>
          <w:color w:val="000000"/>
          <w:sz w:val="20"/>
          <w:szCs w:val="20"/>
        </w:rPr>
        <w:t xml:space="preserve"> </w:t>
      </w:r>
      <w:r w:rsidR="000C562C" w:rsidRPr="005654F0">
        <w:rPr>
          <w:rFonts w:ascii="Times New Roman" w:hAnsi="Times New Roman" w:cs="Times New Roman"/>
          <w:color w:val="000000"/>
          <w:sz w:val="20"/>
          <w:szCs w:val="20"/>
        </w:rPr>
        <w:t xml:space="preserve">в частности, существование процесса с идентификатором </w:t>
      </w:r>
      <w:proofErr w:type="spellStart"/>
      <w:r w:rsidR="000C562C" w:rsidRPr="005654F0">
        <w:rPr>
          <w:rFonts w:ascii="Times New Roman" w:hAnsi="Times New Roman" w:cs="Times New Roman"/>
          <w:color w:val="000000"/>
          <w:sz w:val="20"/>
          <w:szCs w:val="20"/>
        </w:rPr>
        <w:t>pid</w:t>
      </w:r>
      <w:proofErr w:type="spellEnd"/>
      <w:r w:rsidR="007E306F" w:rsidRPr="005654F0">
        <w:rPr>
          <w:rFonts w:ascii="Times New Roman" w:hAnsi="Times New Roman" w:cs="Times New Roman"/>
          <w:color w:val="000000"/>
          <w:sz w:val="20"/>
          <w:szCs w:val="20"/>
        </w:rPr>
        <w:t xml:space="preserve"> )</w:t>
      </w:r>
    </w:p>
    <w:p w14:paraId="4664C554" w14:textId="732A9198" w:rsidR="009576E0" w:rsidRPr="00393756" w:rsidRDefault="00C66749" w:rsidP="00393756">
      <w:pPr>
        <w:widowControl w:val="0"/>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sz w:val="20"/>
          <w:szCs w:val="20"/>
        </w:rPr>
        <w:t>*</w:t>
      </w:r>
      <w:r w:rsidR="000C562C" w:rsidRPr="005654F0">
        <w:rPr>
          <w:rFonts w:ascii="Times New Roman" w:hAnsi="Times New Roman" w:cs="Times New Roman"/>
          <w:color w:val="000000"/>
          <w:sz w:val="20"/>
          <w:szCs w:val="20"/>
        </w:rPr>
        <w:t xml:space="preserve">Если отправитель не обладает правами привилегированного пользователя, то он может отправить сигнал только тем процессам, у которых </w:t>
      </w:r>
      <w:r w:rsidR="00483035" w:rsidRPr="005654F0">
        <w:rPr>
          <w:rFonts w:ascii="Times New Roman" w:hAnsi="Times New Roman" w:cs="Times New Roman"/>
          <w:color w:val="000000"/>
          <w:sz w:val="20"/>
          <w:szCs w:val="20"/>
        </w:rPr>
        <w:t xml:space="preserve">такой же </w:t>
      </w:r>
      <w:r w:rsidR="000C562C" w:rsidRPr="005654F0">
        <w:rPr>
          <w:rFonts w:ascii="Times New Roman" w:hAnsi="Times New Roman" w:cs="Times New Roman"/>
          <w:color w:val="000000"/>
          <w:sz w:val="20"/>
          <w:szCs w:val="20"/>
        </w:rPr>
        <w:t>реальный или эффективный идентификатор владельца процесс</w:t>
      </w:r>
      <w:r w:rsidR="00483035" w:rsidRPr="005654F0">
        <w:rPr>
          <w:rFonts w:ascii="Times New Roman" w:hAnsi="Times New Roman" w:cs="Times New Roman"/>
          <w:color w:val="000000"/>
          <w:sz w:val="20"/>
          <w:szCs w:val="20"/>
        </w:rPr>
        <w:t>а</w:t>
      </w:r>
      <w:r w:rsidR="000C562C" w:rsidRPr="005654F0">
        <w:rPr>
          <w:rFonts w:ascii="Times New Roman" w:hAnsi="Times New Roman" w:cs="Times New Roman"/>
          <w:color w:val="000000"/>
          <w:sz w:val="20"/>
          <w:szCs w:val="20"/>
        </w:rPr>
        <w:t>.</w:t>
      </w:r>
    </w:p>
    <w:p w14:paraId="08EB365C" w14:textId="22F30DDF" w:rsidR="000C562C" w:rsidRPr="005654F0" w:rsidRDefault="000C562C" w:rsidP="00387BE8">
      <w:pPr>
        <w:widowControl w:val="0"/>
        <w:autoSpaceDE w:val="0"/>
        <w:autoSpaceDN w:val="0"/>
        <w:adjustRightInd w:val="0"/>
        <w:spacing w:after="0" w:line="240" w:lineRule="auto"/>
        <w:rPr>
          <w:rFonts w:ascii="Times New Roman" w:hAnsi="Times New Roman" w:cs="Times New Roman"/>
          <w:sz w:val="20"/>
          <w:szCs w:val="20"/>
        </w:rPr>
      </w:pPr>
      <w:r w:rsidRPr="005654F0">
        <w:rPr>
          <w:rFonts w:ascii="Times New Roman" w:hAnsi="Times New Roman" w:cs="Times New Roman"/>
          <w:color w:val="000000"/>
          <w:sz w:val="20"/>
          <w:szCs w:val="20"/>
        </w:rPr>
        <w:t xml:space="preserve">При успешном завершении системный вызов </w:t>
      </w:r>
      <w:proofErr w:type="spellStart"/>
      <w:proofErr w:type="gramStart"/>
      <w:r w:rsidRPr="005654F0">
        <w:rPr>
          <w:rFonts w:ascii="Courier,Bold" w:hAnsi="Courier,Bold" w:cs="Courier,Bold"/>
          <w:b/>
          <w:bCs/>
          <w:color w:val="000000"/>
          <w:sz w:val="20"/>
          <w:szCs w:val="20"/>
        </w:rPr>
        <w:t>kill</w:t>
      </w:r>
      <w:proofErr w:type="spellEnd"/>
      <w:r w:rsidRPr="005654F0">
        <w:rPr>
          <w:rFonts w:ascii="Courier,Bold" w:hAnsi="Courier,Bold" w:cs="Courier,Bold"/>
          <w:b/>
          <w:bCs/>
          <w:color w:val="000000"/>
          <w:sz w:val="20"/>
          <w:szCs w:val="20"/>
        </w:rPr>
        <w:t>(</w:t>
      </w:r>
      <w:proofErr w:type="gramEnd"/>
      <w:r w:rsidRPr="005654F0">
        <w:rPr>
          <w:rFonts w:ascii="Courier,Bold" w:hAnsi="Courier,Bold" w:cs="Courier,Bold"/>
          <w:b/>
          <w:bCs/>
          <w:color w:val="000000"/>
          <w:sz w:val="20"/>
          <w:szCs w:val="20"/>
        </w:rPr>
        <w:t>)</w:t>
      </w:r>
      <w:r w:rsidRPr="005654F0">
        <w:rPr>
          <w:rFonts w:ascii="Times New Roman" w:hAnsi="Times New Roman" w:cs="Times New Roman"/>
          <w:color w:val="000000"/>
          <w:sz w:val="20"/>
          <w:szCs w:val="20"/>
        </w:rPr>
        <w:t>возвращает 0, иначе возвращается -1.</w:t>
      </w:r>
    </w:p>
    <w:p w14:paraId="4A2509ED" w14:textId="77777777" w:rsidR="009576E0" w:rsidRPr="005654F0" w:rsidRDefault="009576E0"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42911162" w14:textId="3270AD88" w:rsidR="000C562C" w:rsidRPr="005654F0" w:rsidRDefault="005E03C6" w:rsidP="00387BE8">
      <w:pPr>
        <w:widowControl w:val="0"/>
        <w:autoSpaceDE w:val="0"/>
        <w:autoSpaceDN w:val="0"/>
        <w:adjustRightInd w:val="0"/>
        <w:spacing w:after="0" w:line="240" w:lineRule="auto"/>
        <w:rPr>
          <w:rFonts w:ascii="Times New Roman" w:hAnsi="Times New Roman" w:cs="Times New Roman"/>
          <w:sz w:val="20"/>
          <w:szCs w:val="20"/>
        </w:rPr>
      </w:pPr>
      <w:r w:rsidRPr="005654F0">
        <w:rPr>
          <w:rFonts w:ascii="Times New Roman" w:hAnsi="Times New Roman" w:cs="Times New Roman"/>
          <w:color w:val="000000"/>
          <w:sz w:val="20"/>
          <w:szCs w:val="20"/>
        </w:rPr>
        <w:lastRenderedPageBreak/>
        <w:t xml:space="preserve">Установка </w:t>
      </w:r>
      <w:r w:rsidR="000C562C" w:rsidRPr="005654F0">
        <w:rPr>
          <w:rFonts w:ascii="Times New Roman" w:hAnsi="Times New Roman" w:cs="Times New Roman"/>
          <w:color w:val="000000"/>
          <w:sz w:val="20"/>
          <w:szCs w:val="20"/>
        </w:rPr>
        <w:t>реакци</w:t>
      </w:r>
      <w:r w:rsidRPr="005654F0">
        <w:rPr>
          <w:rFonts w:ascii="Times New Roman" w:hAnsi="Times New Roman" w:cs="Times New Roman"/>
          <w:color w:val="000000"/>
          <w:sz w:val="20"/>
          <w:szCs w:val="20"/>
        </w:rPr>
        <w:t>и</w:t>
      </w:r>
      <w:r w:rsidR="000C562C" w:rsidRPr="005654F0">
        <w:rPr>
          <w:rFonts w:ascii="Times New Roman" w:hAnsi="Times New Roman" w:cs="Times New Roman"/>
          <w:color w:val="000000"/>
          <w:sz w:val="20"/>
          <w:szCs w:val="20"/>
        </w:rPr>
        <w:t xml:space="preserve"> </w:t>
      </w:r>
      <w:r w:rsidR="00393756">
        <w:rPr>
          <w:rFonts w:ascii="Times New Roman" w:hAnsi="Times New Roman" w:cs="Times New Roman"/>
          <w:color w:val="000000"/>
          <w:sz w:val="20"/>
          <w:szCs w:val="20"/>
        </w:rPr>
        <w:t xml:space="preserve">на </w:t>
      </w:r>
      <w:r w:rsidR="000C562C" w:rsidRPr="005654F0">
        <w:rPr>
          <w:rFonts w:ascii="Times New Roman" w:hAnsi="Times New Roman" w:cs="Times New Roman"/>
          <w:color w:val="000000"/>
          <w:sz w:val="20"/>
          <w:szCs w:val="20"/>
        </w:rPr>
        <w:t>сигнал</w:t>
      </w:r>
      <w:r w:rsidRPr="005654F0">
        <w:rPr>
          <w:rFonts w:ascii="Times New Roman" w:hAnsi="Times New Roman" w:cs="Times New Roman"/>
          <w:color w:val="000000"/>
          <w:sz w:val="20"/>
          <w:szCs w:val="20"/>
        </w:rPr>
        <w:t>:</w:t>
      </w:r>
    </w:p>
    <w:p w14:paraId="5254ABA6" w14:textId="4A8D8C78" w:rsidR="000C562C" w:rsidRPr="005654F0" w:rsidRDefault="000C562C" w:rsidP="00387BE8">
      <w:pPr>
        <w:widowControl w:val="0"/>
        <w:autoSpaceDE w:val="0"/>
        <w:autoSpaceDN w:val="0"/>
        <w:adjustRightInd w:val="0"/>
        <w:spacing w:after="0" w:line="240" w:lineRule="auto"/>
        <w:rPr>
          <w:rFonts w:ascii="Times New Roman" w:hAnsi="Times New Roman" w:cs="Times New Roman"/>
          <w:sz w:val="20"/>
          <w:szCs w:val="20"/>
        </w:rPr>
      </w:pPr>
      <w:r w:rsidRPr="005654F0">
        <w:rPr>
          <w:rFonts w:ascii="Courier New" w:hAnsi="Courier New" w:cs="Courier New"/>
          <w:b/>
          <w:bCs/>
          <w:color w:val="000000"/>
          <w:sz w:val="20"/>
          <w:szCs w:val="20"/>
        </w:rPr>
        <w:t>&lt;</w:t>
      </w:r>
      <w:r w:rsidRPr="005654F0">
        <w:rPr>
          <w:rFonts w:ascii="Courier New" w:hAnsi="Courier New" w:cs="Courier New"/>
          <w:b/>
          <w:bCs/>
          <w:color w:val="000000"/>
          <w:sz w:val="20"/>
          <w:szCs w:val="20"/>
          <w:lang w:val="en-US"/>
        </w:rPr>
        <w:t>SIGNAL</w:t>
      </w:r>
      <w:r w:rsidRPr="005654F0">
        <w:rPr>
          <w:rFonts w:ascii="Courier New" w:hAnsi="Courier New" w:cs="Courier New"/>
          <w:b/>
          <w:bCs/>
          <w:color w:val="000000"/>
          <w:sz w:val="20"/>
          <w:szCs w:val="20"/>
        </w:rPr>
        <w:t>.</w:t>
      </w:r>
      <w:r w:rsidRPr="005654F0">
        <w:rPr>
          <w:rFonts w:ascii="Courier New" w:hAnsi="Courier New" w:cs="Courier New"/>
          <w:b/>
          <w:bCs/>
          <w:color w:val="000000"/>
          <w:sz w:val="20"/>
          <w:szCs w:val="20"/>
          <w:lang w:val="en-US"/>
        </w:rPr>
        <w:t>H</w:t>
      </w:r>
      <w:r w:rsidRPr="005654F0">
        <w:rPr>
          <w:rFonts w:ascii="Courier New" w:hAnsi="Courier New" w:cs="Courier New"/>
          <w:b/>
          <w:bCs/>
          <w:color w:val="000000"/>
          <w:sz w:val="20"/>
          <w:szCs w:val="20"/>
        </w:rPr>
        <w:t>&gt;</w:t>
      </w:r>
    </w:p>
    <w:p w14:paraId="686B7242" w14:textId="684A0D19" w:rsidR="00575A28" w:rsidRDefault="00575A28" w:rsidP="00387BE8">
      <w:pPr>
        <w:widowControl w:val="0"/>
        <w:autoSpaceDE w:val="0"/>
        <w:autoSpaceDN w:val="0"/>
        <w:adjustRightInd w:val="0"/>
        <w:spacing w:after="0" w:line="240" w:lineRule="auto"/>
        <w:rPr>
          <w:rFonts w:ascii="Courier New" w:hAnsi="Courier New" w:cs="Courier New"/>
          <w:b/>
          <w:bCs/>
          <w:color w:val="000000"/>
          <w:sz w:val="20"/>
          <w:szCs w:val="20"/>
          <w:lang w:val="en-US"/>
        </w:rPr>
      </w:pPr>
      <w:r w:rsidRPr="005654F0">
        <w:rPr>
          <w:rFonts w:ascii="Courier New" w:hAnsi="Courier New" w:cs="Courier New"/>
          <w:b/>
          <w:bCs/>
          <w:color w:val="000000"/>
          <w:sz w:val="20"/>
          <w:szCs w:val="20"/>
          <w:lang w:val="en-US"/>
        </w:rPr>
        <w:t>void (*</w:t>
      </w:r>
      <w:proofErr w:type="gramStart"/>
      <w:r w:rsidRPr="005654F0">
        <w:rPr>
          <w:rFonts w:ascii="Courier New" w:hAnsi="Courier New" w:cs="Courier New"/>
          <w:b/>
          <w:bCs/>
          <w:color w:val="000000"/>
          <w:sz w:val="20"/>
          <w:szCs w:val="20"/>
          <w:lang w:val="en-US"/>
        </w:rPr>
        <w:t>signal  (</w:t>
      </w:r>
      <w:proofErr w:type="gramEnd"/>
      <w:r w:rsidRPr="005654F0">
        <w:rPr>
          <w:rFonts w:ascii="Courier New" w:hAnsi="Courier New" w:cs="Courier New"/>
          <w:b/>
          <w:bCs/>
          <w:color w:val="000000"/>
          <w:sz w:val="20"/>
          <w:szCs w:val="20"/>
          <w:lang w:val="en-US"/>
        </w:rPr>
        <w:t xml:space="preserve"> int sig, void (*</w:t>
      </w:r>
      <w:proofErr w:type="spellStart"/>
      <w:r w:rsidRPr="005654F0">
        <w:rPr>
          <w:rFonts w:ascii="Courier New" w:hAnsi="Courier New" w:cs="Courier New"/>
          <w:b/>
          <w:bCs/>
          <w:color w:val="000000"/>
          <w:sz w:val="20"/>
          <w:szCs w:val="20"/>
          <w:lang w:val="en-US"/>
        </w:rPr>
        <w:t>disp</w:t>
      </w:r>
      <w:proofErr w:type="spellEnd"/>
      <w:r w:rsidRPr="005654F0">
        <w:rPr>
          <w:rFonts w:ascii="Courier New" w:hAnsi="Courier New" w:cs="Courier New"/>
          <w:b/>
          <w:bCs/>
          <w:color w:val="000000"/>
          <w:sz w:val="20"/>
          <w:szCs w:val="20"/>
          <w:lang w:val="en-US"/>
        </w:rPr>
        <w:t>) (int))) (int);</w:t>
      </w:r>
    </w:p>
    <w:p w14:paraId="7BE56DF1" w14:textId="77777777" w:rsidR="003E0BF5" w:rsidRPr="005654F0" w:rsidRDefault="003E0BF5" w:rsidP="00387BE8">
      <w:pPr>
        <w:widowControl w:val="0"/>
        <w:autoSpaceDE w:val="0"/>
        <w:autoSpaceDN w:val="0"/>
        <w:adjustRightInd w:val="0"/>
        <w:spacing w:after="0" w:line="240" w:lineRule="auto"/>
        <w:rPr>
          <w:rFonts w:ascii="Courier New" w:hAnsi="Courier New" w:cs="Courier New"/>
          <w:sz w:val="20"/>
          <w:szCs w:val="20"/>
          <w:lang w:val="en-US"/>
        </w:rPr>
      </w:pPr>
    </w:p>
    <w:p w14:paraId="4E7A40EE" w14:textId="0D8327A8" w:rsidR="00A538C5" w:rsidRPr="005654F0" w:rsidRDefault="00575A28"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номер сигнала, реакцию на приход которого надо</w:t>
      </w:r>
      <w:r w:rsidR="00186F65">
        <w:rPr>
          <w:rFonts w:ascii="Courier New" w:hAnsi="Courier New" w:cs="Courier New"/>
          <w:sz w:val="20"/>
          <w:szCs w:val="20"/>
        </w:rPr>
        <w:t xml:space="preserve"> </w:t>
      </w:r>
      <w:r w:rsidRPr="005654F0">
        <w:rPr>
          <w:rFonts w:ascii="Times New Roman" w:hAnsi="Times New Roman" w:cs="Times New Roman"/>
          <w:color w:val="000000"/>
          <w:sz w:val="20"/>
          <w:szCs w:val="20"/>
        </w:rPr>
        <w:t>установить</w:t>
      </w:r>
      <w:r w:rsidR="00186F65">
        <w:rPr>
          <w:rFonts w:ascii="Times New Roman" w:hAnsi="Times New Roman" w:cs="Times New Roman"/>
          <w:color w:val="000000"/>
          <w:sz w:val="20"/>
          <w:szCs w:val="20"/>
        </w:rPr>
        <w:t xml:space="preserve"> / </w:t>
      </w:r>
      <w:r w:rsidRPr="005654F0">
        <w:rPr>
          <w:rFonts w:ascii="Times New Roman" w:hAnsi="Times New Roman" w:cs="Times New Roman"/>
          <w:color w:val="000000"/>
          <w:sz w:val="20"/>
          <w:szCs w:val="20"/>
        </w:rPr>
        <w:t>нов</w:t>
      </w:r>
      <w:r w:rsidR="00F03616" w:rsidRPr="005654F0">
        <w:rPr>
          <w:rFonts w:ascii="Times New Roman" w:hAnsi="Times New Roman" w:cs="Times New Roman"/>
          <w:color w:val="000000"/>
          <w:sz w:val="20"/>
          <w:szCs w:val="20"/>
        </w:rPr>
        <w:t xml:space="preserve">ая </w:t>
      </w:r>
      <w:r w:rsidRPr="005654F0">
        <w:rPr>
          <w:rFonts w:ascii="Times New Roman" w:hAnsi="Times New Roman" w:cs="Times New Roman"/>
          <w:color w:val="000000"/>
          <w:sz w:val="20"/>
          <w:szCs w:val="20"/>
        </w:rPr>
        <w:t>реакци</w:t>
      </w:r>
      <w:r w:rsidR="00F03616" w:rsidRPr="005654F0">
        <w:rPr>
          <w:rFonts w:ascii="Times New Roman" w:hAnsi="Times New Roman" w:cs="Times New Roman"/>
          <w:color w:val="000000"/>
          <w:sz w:val="20"/>
          <w:szCs w:val="20"/>
        </w:rPr>
        <w:t>я</w:t>
      </w:r>
      <w:r w:rsidRPr="005654F0">
        <w:rPr>
          <w:rFonts w:ascii="Times New Roman" w:hAnsi="Times New Roman" w:cs="Times New Roman"/>
          <w:color w:val="000000"/>
          <w:sz w:val="20"/>
          <w:szCs w:val="20"/>
        </w:rPr>
        <w:t xml:space="preserve"> на приход указанного сигнала</w:t>
      </w:r>
      <w:r w:rsidR="00F03616" w:rsidRPr="005654F0">
        <w:rPr>
          <w:rFonts w:ascii="Times New Roman" w:hAnsi="Times New Roman" w:cs="Times New Roman"/>
          <w:color w:val="000000"/>
          <w:sz w:val="20"/>
          <w:szCs w:val="20"/>
        </w:rPr>
        <w:t xml:space="preserve"> (</w:t>
      </w:r>
      <w:r w:rsidRPr="005654F0">
        <w:rPr>
          <w:rFonts w:ascii="Times New Roman" w:hAnsi="Times New Roman" w:cs="Times New Roman"/>
          <w:color w:val="000000"/>
          <w:sz w:val="20"/>
          <w:szCs w:val="20"/>
        </w:rPr>
        <w:t xml:space="preserve">либо определенная пользователем функция-обработчик сигнала, либо одна из констант: </w:t>
      </w:r>
      <w:r w:rsidRPr="005654F0">
        <w:rPr>
          <w:rFonts w:ascii="Courier,Bold" w:hAnsi="Courier,Bold" w:cs="Courier,Bold"/>
          <w:b/>
          <w:bCs/>
          <w:color w:val="000000"/>
          <w:sz w:val="20"/>
          <w:szCs w:val="20"/>
        </w:rPr>
        <w:t>SIGDFL</w:t>
      </w:r>
      <w:r w:rsidRPr="005654F0">
        <w:rPr>
          <w:rFonts w:ascii="Times New Roman" w:hAnsi="Times New Roman" w:cs="Times New Roman"/>
          <w:color w:val="000000"/>
          <w:sz w:val="20"/>
          <w:szCs w:val="20"/>
        </w:rPr>
        <w:t xml:space="preserve"> и </w:t>
      </w:r>
      <w:r w:rsidRPr="005654F0">
        <w:rPr>
          <w:rFonts w:ascii="Courier,Bold" w:hAnsi="Courier,Bold" w:cs="Courier,Bold"/>
          <w:b/>
          <w:bCs/>
          <w:color w:val="000000"/>
          <w:sz w:val="20"/>
          <w:szCs w:val="20"/>
        </w:rPr>
        <w:t>SIGIGN</w:t>
      </w:r>
      <w:r w:rsidR="00F03616" w:rsidRPr="005654F0">
        <w:rPr>
          <w:rFonts w:ascii="Times New Roman" w:hAnsi="Times New Roman" w:cs="Times New Roman"/>
          <w:color w:val="000000"/>
          <w:sz w:val="20"/>
          <w:szCs w:val="20"/>
        </w:rPr>
        <w:t xml:space="preserve"> - </w:t>
      </w:r>
      <w:r w:rsidRPr="005654F0">
        <w:rPr>
          <w:rFonts w:ascii="Times New Roman" w:hAnsi="Times New Roman" w:cs="Times New Roman"/>
          <w:color w:val="000000"/>
          <w:sz w:val="20"/>
          <w:szCs w:val="20"/>
        </w:rPr>
        <w:t>по умолчанию</w:t>
      </w:r>
      <w:r w:rsidR="00A538C5" w:rsidRPr="005654F0">
        <w:rPr>
          <w:rFonts w:ascii="Times New Roman" w:hAnsi="Times New Roman" w:cs="Times New Roman"/>
          <w:color w:val="000000"/>
          <w:sz w:val="20"/>
          <w:szCs w:val="20"/>
        </w:rPr>
        <w:t>/</w:t>
      </w:r>
      <w:r w:rsidRPr="005654F0">
        <w:rPr>
          <w:rFonts w:ascii="Times New Roman" w:hAnsi="Times New Roman" w:cs="Times New Roman"/>
          <w:color w:val="000000"/>
          <w:sz w:val="20"/>
          <w:szCs w:val="20"/>
        </w:rPr>
        <w:t>игнориро</w:t>
      </w:r>
      <w:r w:rsidR="00A538C5" w:rsidRPr="005654F0">
        <w:rPr>
          <w:rFonts w:ascii="Times New Roman" w:hAnsi="Times New Roman" w:cs="Times New Roman"/>
          <w:color w:val="000000"/>
          <w:sz w:val="20"/>
          <w:szCs w:val="20"/>
        </w:rPr>
        <w:t>вание)</w:t>
      </w:r>
    </w:p>
    <w:p w14:paraId="16E7B792" w14:textId="317023ED" w:rsidR="00E1181C" w:rsidRPr="005654F0" w:rsidRDefault="00186F65" w:rsidP="00387BE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538C5" w:rsidRPr="005654F0">
        <w:rPr>
          <w:rFonts w:ascii="Times New Roman" w:hAnsi="Times New Roman" w:cs="Times New Roman"/>
          <w:color w:val="000000"/>
          <w:sz w:val="20"/>
          <w:szCs w:val="20"/>
        </w:rPr>
        <w:t>при</w:t>
      </w:r>
      <w:r w:rsidR="00575A28" w:rsidRPr="005654F0">
        <w:rPr>
          <w:rFonts w:ascii="Times New Roman" w:hAnsi="Times New Roman" w:cs="Times New Roman"/>
          <w:color w:val="000000"/>
          <w:sz w:val="20"/>
          <w:szCs w:val="20"/>
        </w:rPr>
        <w:t xml:space="preserve"> успешном завершении возвращает</w:t>
      </w:r>
      <w:r w:rsidR="00A538C5" w:rsidRPr="005654F0">
        <w:rPr>
          <w:rFonts w:ascii="Times New Roman" w:hAnsi="Times New Roman" w:cs="Times New Roman"/>
          <w:color w:val="000000"/>
          <w:sz w:val="20"/>
          <w:szCs w:val="20"/>
        </w:rPr>
        <w:t>ся</w:t>
      </w:r>
      <w:r w:rsidR="00575A28" w:rsidRPr="005654F0">
        <w:rPr>
          <w:rFonts w:ascii="Times New Roman" w:hAnsi="Times New Roman" w:cs="Times New Roman"/>
          <w:color w:val="000000"/>
          <w:sz w:val="20"/>
          <w:szCs w:val="20"/>
        </w:rPr>
        <w:t xml:space="preserve"> указатель на предыдущий обработчик данного сигнала (для восстановления прежней реакции на сигнал).</w:t>
      </w:r>
    </w:p>
    <w:p w14:paraId="031E6AE6" w14:textId="1B6EAF53" w:rsidR="00575A28" w:rsidRPr="005654F0" w:rsidRDefault="00060F5D" w:rsidP="00387BE8">
      <w:pPr>
        <w:widowControl w:val="0"/>
        <w:autoSpaceDE w:val="0"/>
        <w:autoSpaceDN w:val="0"/>
        <w:adjustRightInd w:val="0"/>
        <w:spacing w:after="0" w:line="240" w:lineRule="auto"/>
        <w:ind w:right="59"/>
        <w:rPr>
          <w:rFonts w:ascii="Courier New" w:hAnsi="Courier New" w:cs="Courier New"/>
          <w:sz w:val="20"/>
          <w:szCs w:val="20"/>
        </w:rPr>
      </w:pPr>
      <w:r>
        <w:rPr>
          <w:rFonts w:ascii="Times New Roman" w:hAnsi="Times New Roman" w:cs="Times New Roman"/>
          <w:color w:val="000000"/>
          <w:sz w:val="20"/>
          <w:szCs w:val="20"/>
        </w:rPr>
        <w:t xml:space="preserve">** </w:t>
      </w:r>
      <w:r w:rsidR="00575A28" w:rsidRPr="005654F0">
        <w:rPr>
          <w:rFonts w:ascii="Times New Roman" w:hAnsi="Times New Roman" w:cs="Times New Roman"/>
          <w:color w:val="000000"/>
          <w:sz w:val="20"/>
          <w:szCs w:val="20"/>
        </w:rPr>
        <w:t>определенная пользователем функция-обработчик сигнала должна принимать один целочисленный аргумент (в нем будет передан номер обрабатываемого сигнала), и не возвращать никаких значений.</w:t>
      </w:r>
    </w:p>
    <w:p w14:paraId="6513E84E" w14:textId="77777777" w:rsidR="00020C02" w:rsidRPr="00060F5D" w:rsidRDefault="00020C02" w:rsidP="00060F5D">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16AF4D4F" w14:textId="57617F4B" w:rsidR="008E35D9" w:rsidRPr="00020C02" w:rsidRDefault="007F291B" w:rsidP="00387BE8">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r w:rsidRPr="00020C02">
        <w:rPr>
          <w:rFonts w:ascii="Times New Roman" w:hAnsi="Times New Roman" w:cs="Times New Roman"/>
          <w:color w:val="000000"/>
          <w:sz w:val="20"/>
          <w:szCs w:val="20"/>
          <w:u w:val="single"/>
        </w:rPr>
        <w:t xml:space="preserve">Если мы успешно </w:t>
      </w:r>
      <w:r w:rsidR="00575A28" w:rsidRPr="00020C02">
        <w:rPr>
          <w:rFonts w:ascii="Times New Roman" w:hAnsi="Times New Roman" w:cs="Times New Roman"/>
          <w:color w:val="000000"/>
          <w:sz w:val="20"/>
          <w:szCs w:val="20"/>
          <w:u w:val="single"/>
        </w:rPr>
        <w:t>установили в качестве обработчика сигнала свою функцию</w:t>
      </w:r>
      <w:r w:rsidR="008E35D9" w:rsidRPr="00020C02">
        <w:rPr>
          <w:rFonts w:ascii="Times New Roman" w:hAnsi="Times New Roman" w:cs="Times New Roman"/>
          <w:color w:val="000000"/>
          <w:sz w:val="20"/>
          <w:szCs w:val="20"/>
          <w:u w:val="single"/>
        </w:rPr>
        <w:t xml:space="preserve">, то при </w:t>
      </w:r>
      <w:r w:rsidR="00575A28" w:rsidRPr="00020C02">
        <w:rPr>
          <w:rFonts w:ascii="Times New Roman" w:hAnsi="Times New Roman" w:cs="Times New Roman"/>
          <w:color w:val="000000"/>
          <w:sz w:val="20"/>
          <w:szCs w:val="20"/>
          <w:u w:val="single"/>
        </w:rPr>
        <w:t>возникновении сигнала</w:t>
      </w:r>
      <w:r w:rsidR="008E35D9" w:rsidRPr="00020C02">
        <w:rPr>
          <w:rFonts w:ascii="Times New Roman" w:hAnsi="Times New Roman" w:cs="Times New Roman"/>
          <w:color w:val="000000"/>
          <w:sz w:val="20"/>
          <w:szCs w:val="20"/>
          <w:u w:val="single"/>
        </w:rPr>
        <w:t>:</w:t>
      </w:r>
    </w:p>
    <w:p w14:paraId="45279B41" w14:textId="458BCBCE" w:rsidR="008E35D9" w:rsidRPr="005654F0" w:rsidRDefault="008E35D9"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1.</w:t>
      </w:r>
      <w:r w:rsidR="00575A28" w:rsidRPr="005654F0">
        <w:rPr>
          <w:rFonts w:ascii="Times New Roman" w:hAnsi="Times New Roman" w:cs="Times New Roman"/>
          <w:color w:val="000000"/>
          <w:sz w:val="20"/>
          <w:szCs w:val="20"/>
        </w:rPr>
        <w:t>выполнение процесса прерывается</w:t>
      </w:r>
    </w:p>
    <w:p w14:paraId="5EFFDEDA" w14:textId="1C3CF2A1" w:rsidR="008E35D9" w:rsidRPr="005654F0" w:rsidRDefault="008E35D9"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2.</w:t>
      </w:r>
      <w:r w:rsidR="00575A28" w:rsidRPr="005654F0">
        <w:rPr>
          <w:rFonts w:ascii="Times New Roman" w:hAnsi="Times New Roman" w:cs="Times New Roman"/>
          <w:color w:val="000000"/>
          <w:sz w:val="20"/>
          <w:szCs w:val="20"/>
        </w:rPr>
        <w:t>фиксируется точка возврата</w:t>
      </w:r>
    </w:p>
    <w:p w14:paraId="6BDB20BA" w14:textId="77777777" w:rsidR="007110EE" w:rsidRPr="005654F0" w:rsidRDefault="008E35D9"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3.</w:t>
      </w:r>
      <w:r w:rsidR="00575A28" w:rsidRPr="005654F0">
        <w:rPr>
          <w:rFonts w:ascii="Times New Roman" w:hAnsi="Times New Roman" w:cs="Times New Roman"/>
          <w:color w:val="000000"/>
          <w:sz w:val="20"/>
          <w:szCs w:val="20"/>
        </w:rPr>
        <w:t xml:space="preserve">управление в процессе передается данной функции, при этом в качестве фактического целочисленного параметра передается номер пришедшего сигнала (тем самым возможно использование одной функции в качестве обработчика нескольких сигналов). </w:t>
      </w:r>
    </w:p>
    <w:p w14:paraId="2B691050" w14:textId="77777777" w:rsidR="003E344E" w:rsidRPr="005654F0" w:rsidRDefault="003E344E"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4.</w:t>
      </w:r>
      <w:r w:rsidR="00575A28" w:rsidRPr="005654F0">
        <w:rPr>
          <w:rFonts w:ascii="Times New Roman" w:hAnsi="Times New Roman" w:cs="Times New Roman"/>
          <w:color w:val="000000"/>
          <w:sz w:val="20"/>
          <w:szCs w:val="20"/>
        </w:rPr>
        <w:t xml:space="preserve"> управление передается в точку возврата </w:t>
      </w:r>
      <w:r w:rsidRPr="005654F0">
        <w:rPr>
          <w:rFonts w:ascii="Times New Roman" w:hAnsi="Times New Roman" w:cs="Times New Roman"/>
          <w:color w:val="000000"/>
          <w:sz w:val="20"/>
          <w:szCs w:val="20"/>
        </w:rPr>
        <w:t>при выходе из функции-обработчика</w:t>
      </w:r>
    </w:p>
    <w:p w14:paraId="40F79B46" w14:textId="6A9ED1E2" w:rsidR="00575A28" w:rsidRPr="005654F0" w:rsidRDefault="003E344E"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5.</w:t>
      </w:r>
      <w:r w:rsidR="00575A28" w:rsidRPr="005654F0">
        <w:rPr>
          <w:rFonts w:ascii="Times New Roman" w:hAnsi="Times New Roman" w:cs="Times New Roman"/>
          <w:color w:val="000000"/>
          <w:sz w:val="20"/>
          <w:szCs w:val="20"/>
        </w:rPr>
        <w:t>процесс продолжает свою работу.</w:t>
      </w:r>
    </w:p>
    <w:p w14:paraId="6A375B53" w14:textId="485B9BDA" w:rsidR="00861029" w:rsidRDefault="00861029" w:rsidP="00387BE8">
      <w:pPr>
        <w:widowControl w:val="0"/>
        <w:autoSpaceDE w:val="0"/>
        <w:autoSpaceDN w:val="0"/>
        <w:adjustRightInd w:val="0"/>
        <w:spacing w:after="0" w:line="240" w:lineRule="auto"/>
        <w:rPr>
          <w:rFonts w:ascii="Times New Roman" w:hAnsi="Times New Roman" w:cs="Times New Roman"/>
          <w:b/>
          <w:bCs/>
          <w:color w:val="000000"/>
          <w:sz w:val="20"/>
          <w:szCs w:val="20"/>
        </w:rPr>
      </w:pPr>
    </w:p>
    <w:p w14:paraId="52CB0DC7" w14:textId="77777777" w:rsidR="00060F5D" w:rsidRPr="005654F0" w:rsidRDefault="00060F5D" w:rsidP="00060F5D">
      <w:pPr>
        <w:widowControl w:val="0"/>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0C02">
        <w:rPr>
          <w:rFonts w:ascii="Times New Roman" w:hAnsi="Times New Roman" w:cs="Times New Roman"/>
          <w:color w:val="000000"/>
          <w:sz w:val="20"/>
          <w:szCs w:val="20"/>
        </w:rPr>
        <w:t xml:space="preserve">ресурсоемкий, ибо </w:t>
      </w:r>
      <w:r w:rsidRPr="005654F0">
        <w:rPr>
          <w:rFonts w:ascii="Times New Roman" w:hAnsi="Times New Roman" w:cs="Times New Roman"/>
          <w:color w:val="000000"/>
          <w:sz w:val="20"/>
          <w:szCs w:val="20"/>
        </w:rPr>
        <w:t>отправка сигнала – это системный вызов</w:t>
      </w:r>
      <w:r>
        <w:rPr>
          <w:rFonts w:ascii="Times New Roman" w:hAnsi="Times New Roman" w:cs="Times New Roman"/>
          <w:color w:val="000000"/>
          <w:sz w:val="20"/>
          <w:szCs w:val="20"/>
        </w:rPr>
        <w:t xml:space="preserve">, а </w:t>
      </w:r>
      <w:r w:rsidRPr="005654F0">
        <w:rPr>
          <w:rFonts w:ascii="Times New Roman" w:hAnsi="Times New Roman" w:cs="Times New Roman"/>
          <w:color w:val="000000"/>
          <w:sz w:val="20"/>
          <w:szCs w:val="20"/>
        </w:rPr>
        <w:t>доставка сигнала - прерывание выполнения процесса-получателя</w:t>
      </w:r>
    </w:p>
    <w:p w14:paraId="52DC6608" w14:textId="77777777" w:rsidR="00060F5D" w:rsidRPr="00020C02" w:rsidRDefault="00060F5D" w:rsidP="00060F5D">
      <w:pPr>
        <w:widowControl w:val="0"/>
        <w:autoSpaceDE w:val="0"/>
        <w:autoSpaceDN w:val="0"/>
        <w:adjustRightInd w:val="0"/>
        <w:spacing w:after="0" w:line="240" w:lineRule="auto"/>
        <w:ind w:right="6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0C02">
        <w:rPr>
          <w:rFonts w:ascii="Times New Roman" w:hAnsi="Times New Roman" w:cs="Times New Roman"/>
          <w:color w:val="000000"/>
          <w:sz w:val="20"/>
          <w:szCs w:val="20"/>
        </w:rPr>
        <w:t>вызов функции-обработчика и возврат требует операций со стеком</w:t>
      </w:r>
    </w:p>
    <w:p w14:paraId="51B34415" w14:textId="344FEBD7" w:rsidR="00575A28" w:rsidRPr="005654F0" w:rsidRDefault="0083343D" w:rsidP="00387BE8">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575A28" w:rsidRPr="005654F0">
        <w:rPr>
          <w:rFonts w:ascii="Times New Roman" w:hAnsi="Times New Roman" w:cs="Times New Roman"/>
          <w:color w:val="000000"/>
          <w:sz w:val="20"/>
          <w:szCs w:val="20"/>
        </w:rPr>
        <w:t>особенность в ранних версиях UNIX: если процесс желает многократно обрабатывать сигнал своим собственным обработчиком, он должен каждый раз при обработке сигнала заново устанавливать реакцию на него</w:t>
      </w:r>
      <w:r w:rsidR="00E0449A" w:rsidRPr="005654F0">
        <w:rPr>
          <w:rFonts w:ascii="Times New Roman" w:hAnsi="Times New Roman" w:cs="Times New Roman"/>
          <w:color w:val="000000"/>
          <w:sz w:val="20"/>
          <w:szCs w:val="20"/>
        </w:rPr>
        <w:t>, так как каждый раз при получении сигнала его диспозиция (т.е. действие при получении сигнала) сбрасывается на действие по умолчанию</w:t>
      </w:r>
      <w:r w:rsidR="00503F6F" w:rsidRPr="005654F0">
        <w:rPr>
          <w:rFonts w:ascii="Times New Roman" w:hAnsi="Times New Roman" w:cs="Times New Roman"/>
          <w:color w:val="000000"/>
          <w:sz w:val="20"/>
          <w:szCs w:val="20"/>
        </w:rPr>
        <w:t>.</w:t>
      </w:r>
    </w:p>
    <w:p w14:paraId="59446924" w14:textId="77777777" w:rsidR="006A72B9" w:rsidRPr="005654F0" w:rsidRDefault="006A72B9"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6944CBF0" w14:textId="1AE75C5D" w:rsidR="00643BA4" w:rsidRPr="005654F0" w:rsidRDefault="00643BA4" w:rsidP="00387BE8">
      <w:pPr>
        <w:widowControl w:val="0"/>
        <w:autoSpaceDE w:val="0"/>
        <w:autoSpaceDN w:val="0"/>
        <w:adjustRightInd w:val="0"/>
        <w:spacing w:after="0" w:line="240" w:lineRule="auto"/>
        <w:rPr>
          <w:rFonts w:ascii="Times New Roman" w:hAnsi="Times New Roman" w:cs="Times New Roman"/>
          <w:sz w:val="20"/>
          <w:szCs w:val="20"/>
        </w:rPr>
      </w:pPr>
      <w:r w:rsidRPr="005654F0">
        <w:rPr>
          <w:rFonts w:ascii="Arial" w:hAnsi="Arial" w:cs="Arial"/>
          <w:b/>
          <w:bCs/>
          <w:color w:val="333399"/>
          <w:sz w:val="20"/>
          <w:szCs w:val="20"/>
        </w:rPr>
        <w:t>Надежные сигналы.</w:t>
      </w:r>
    </w:p>
    <w:p w14:paraId="7198EFAF" w14:textId="77777777" w:rsidR="006443DE" w:rsidRPr="005654F0" w:rsidRDefault="006443DE"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0DF2537" w14:textId="77777777" w:rsidR="00104597" w:rsidRPr="005654F0" w:rsidRDefault="00643BA4"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 (UNIX </w:t>
      </w:r>
      <w:proofErr w:type="spellStart"/>
      <w:r w:rsidRPr="005654F0">
        <w:rPr>
          <w:rFonts w:ascii="Times New Roman" w:hAnsi="Times New Roman" w:cs="Times New Roman"/>
          <w:color w:val="000000"/>
          <w:sz w:val="20"/>
          <w:szCs w:val="20"/>
        </w:rPr>
        <w:t>System</w:t>
      </w:r>
      <w:proofErr w:type="spellEnd"/>
      <w:r w:rsidRPr="005654F0">
        <w:rPr>
          <w:rFonts w:ascii="Times New Roman" w:hAnsi="Times New Roman" w:cs="Times New Roman"/>
          <w:color w:val="000000"/>
          <w:sz w:val="20"/>
          <w:szCs w:val="20"/>
        </w:rPr>
        <w:t xml:space="preserve"> V.2 и раньше)</w:t>
      </w:r>
      <w:r w:rsidR="006443DE" w:rsidRPr="005654F0">
        <w:rPr>
          <w:rFonts w:ascii="Times New Roman" w:hAnsi="Times New Roman" w:cs="Times New Roman"/>
          <w:color w:val="000000"/>
          <w:sz w:val="20"/>
          <w:szCs w:val="20"/>
        </w:rPr>
        <w:t>:</w:t>
      </w:r>
      <w:r w:rsidRPr="005654F0">
        <w:rPr>
          <w:rFonts w:ascii="Times New Roman" w:hAnsi="Times New Roman" w:cs="Times New Roman"/>
          <w:color w:val="000000"/>
          <w:sz w:val="20"/>
          <w:szCs w:val="20"/>
        </w:rPr>
        <w:t xml:space="preserve"> </w:t>
      </w:r>
    </w:p>
    <w:p w14:paraId="21926421" w14:textId="0EF5A968" w:rsidR="00643BA4" w:rsidRPr="005654F0" w:rsidRDefault="00104597"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Если </w:t>
      </w:r>
      <w:r w:rsidR="00643BA4" w:rsidRPr="005654F0">
        <w:rPr>
          <w:rFonts w:ascii="Times New Roman" w:hAnsi="Times New Roman" w:cs="Times New Roman"/>
          <w:color w:val="000000"/>
          <w:sz w:val="20"/>
          <w:szCs w:val="20"/>
        </w:rPr>
        <w:t>между момент</w:t>
      </w:r>
      <w:r w:rsidR="00554D0F" w:rsidRPr="005654F0">
        <w:rPr>
          <w:rFonts w:ascii="Times New Roman" w:hAnsi="Times New Roman" w:cs="Times New Roman"/>
          <w:color w:val="000000"/>
          <w:sz w:val="20"/>
          <w:szCs w:val="20"/>
        </w:rPr>
        <w:t>ом</w:t>
      </w:r>
      <w:r w:rsidR="00361AE7" w:rsidRPr="005654F0">
        <w:rPr>
          <w:rFonts w:ascii="Times New Roman" w:hAnsi="Times New Roman" w:cs="Times New Roman"/>
          <w:color w:val="000000"/>
          <w:sz w:val="20"/>
          <w:szCs w:val="20"/>
        </w:rPr>
        <w:t xml:space="preserve"> </w:t>
      </w:r>
      <w:r w:rsidR="00643BA4" w:rsidRPr="005654F0">
        <w:rPr>
          <w:rFonts w:ascii="Times New Roman" w:hAnsi="Times New Roman" w:cs="Times New Roman"/>
          <w:color w:val="000000"/>
          <w:sz w:val="20"/>
          <w:szCs w:val="20"/>
        </w:rPr>
        <w:t>вызов</w:t>
      </w:r>
      <w:r w:rsidR="00361AE7" w:rsidRPr="005654F0">
        <w:rPr>
          <w:rFonts w:ascii="Times New Roman" w:hAnsi="Times New Roman" w:cs="Times New Roman"/>
          <w:color w:val="000000"/>
          <w:sz w:val="20"/>
          <w:szCs w:val="20"/>
        </w:rPr>
        <w:t>а</w:t>
      </w:r>
      <w:r w:rsidR="00643BA4" w:rsidRPr="005654F0">
        <w:rPr>
          <w:rFonts w:ascii="Times New Roman" w:hAnsi="Times New Roman" w:cs="Times New Roman"/>
          <w:color w:val="000000"/>
          <w:sz w:val="20"/>
          <w:szCs w:val="20"/>
        </w:rPr>
        <w:t xml:space="preserve"> пользовательского обработчика </w:t>
      </w:r>
      <w:r w:rsidR="00361AE7" w:rsidRPr="005654F0">
        <w:rPr>
          <w:rFonts w:ascii="Times New Roman" w:hAnsi="Times New Roman" w:cs="Times New Roman"/>
          <w:color w:val="000000"/>
          <w:sz w:val="20"/>
          <w:szCs w:val="20"/>
        </w:rPr>
        <w:t>и</w:t>
      </w:r>
      <w:r w:rsidR="00643BA4" w:rsidRPr="005654F0">
        <w:rPr>
          <w:rFonts w:ascii="Times New Roman" w:hAnsi="Times New Roman" w:cs="Times New Roman"/>
          <w:color w:val="000000"/>
          <w:sz w:val="20"/>
          <w:szCs w:val="20"/>
        </w:rPr>
        <w:t xml:space="preserve"> </w:t>
      </w:r>
      <w:r w:rsidR="00361AE7" w:rsidRPr="005654F0">
        <w:rPr>
          <w:rFonts w:ascii="Times New Roman" w:hAnsi="Times New Roman" w:cs="Times New Roman"/>
          <w:color w:val="000000"/>
          <w:sz w:val="20"/>
          <w:szCs w:val="20"/>
        </w:rPr>
        <w:t>определением</w:t>
      </w:r>
      <w:r w:rsidR="00643BA4" w:rsidRPr="005654F0">
        <w:rPr>
          <w:rFonts w:ascii="Times New Roman" w:hAnsi="Times New Roman" w:cs="Times New Roman"/>
          <w:color w:val="000000"/>
          <w:sz w:val="20"/>
          <w:szCs w:val="20"/>
        </w:rPr>
        <w:t xml:space="preserve"> </w:t>
      </w:r>
      <w:r w:rsidR="00554D0F" w:rsidRPr="005654F0">
        <w:rPr>
          <w:rFonts w:ascii="Times New Roman" w:hAnsi="Times New Roman" w:cs="Times New Roman"/>
          <w:color w:val="000000"/>
          <w:sz w:val="20"/>
          <w:szCs w:val="20"/>
        </w:rPr>
        <w:t>следующ</w:t>
      </w:r>
      <w:r w:rsidR="00361AE7" w:rsidRPr="005654F0">
        <w:rPr>
          <w:rFonts w:ascii="Times New Roman" w:hAnsi="Times New Roman" w:cs="Times New Roman"/>
          <w:color w:val="000000"/>
          <w:sz w:val="20"/>
          <w:szCs w:val="20"/>
        </w:rPr>
        <w:t xml:space="preserve">ей </w:t>
      </w:r>
      <w:r w:rsidR="00643BA4" w:rsidRPr="005654F0">
        <w:rPr>
          <w:rFonts w:ascii="Times New Roman" w:hAnsi="Times New Roman" w:cs="Times New Roman"/>
          <w:color w:val="000000"/>
          <w:sz w:val="20"/>
          <w:szCs w:val="20"/>
        </w:rPr>
        <w:t xml:space="preserve">реакцию на этот сигнал, </w:t>
      </w:r>
      <w:r w:rsidR="00361AE7" w:rsidRPr="005654F0">
        <w:rPr>
          <w:rFonts w:ascii="Times New Roman" w:hAnsi="Times New Roman" w:cs="Times New Roman"/>
          <w:color w:val="000000"/>
          <w:sz w:val="20"/>
          <w:szCs w:val="20"/>
        </w:rPr>
        <w:t>снова пришел этот сигнал</w:t>
      </w:r>
      <w:r w:rsidR="00643BA4" w:rsidRPr="005654F0">
        <w:rPr>
          <w:rFonts w:ascii="Times New Roman" w:hAnsi="Times New Roman" w:cs="Times New Roman"/>
          <w:color w:val="000000"/>
          <w:sz w:val="20"/>
          <w:szCs w:val="20"/>
        </w:rPr>
        <w:t xml:space="preserve">. </w:t>
      </w:r>
      <w:r w:rsidR="00361AE7" w:rsidRPr="005654F0">
        <w:rPr>
          <w:rFonts w:ascii="Times New Roman" w:hAnsi="Times New Roman" w:cs="Times New Roman"/>
          <w:color w:val="000000"/>
          <w:sz w:val="20"/>
          <w:szCs w:val="20"/>
        </w:rPr>
        <w:t>Тогда он</w:t>
      </w:r>
      <w:r w:rsidR="00643BA4" w:rsidRPr="005654F0">
        <w:rPr>
          <w:rFonts w:ascii="Times New Roman" w:hAnsi="Times New Roman" w:cs="Times New Roman"/>
          <w:color w:val="000000"/>
          <w:sz w:val="20"/>
          <w:szCs w:val="20"/>
        </w:rPr>
        <w:t xml:space="preserve"> не будет перехвачен, так как на момент его прихода действует реакция по умолчанию.</w:t>
      </w:r>
    </w:p>
    <w:p w14:paraId="2BE0471B" w14:textId="77777777" w:rsidR="006443DE" w:rsidRPr="005654F0" w:rsidRDefault="006443DE"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0D12CE1A" w14:textId="4B2EDFF4" w:rsidR="00D767AE" w:rsidRPr="005654F0" w:rsidRDefault="00643BA4"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UNIX (BSD UNIX 4.2 и </w:t>
      </w:r>
      <w:proofErr w:type="spellStart"/>
      <w:r w:rsidRPr="005654F0">
        <w:rPr>
          <w:rFonts w:ascii="Times New Roman" w:hAnsi="Times New Roman" w:cs="Times New Roman"/>
          <w:color w:val="000000"/>
          <w:sz w:val="20"/>
          <w:szCs w:val="20"/>
        </w:rPr>
        <w:t>System</w:t>
      </w:r>
      <w:proofErr w:type="spellEnd"/>
      <w:r w:rsidRPr="005654F0">
        <w:rPr>
          <w:rFonts w:ascii="Times New Roman" w:hAnsi="Times New Roman" w:cs="Times New Roman"/>
          <w:color w:val="000000"/>
          <w:sz w:val="20"/>
          <w:szCs w:val="20"/>
        </w:rPr>
        <w:t xml:space="preserve"> V.4)</w:t>
      </w:r>
      <w:r w:rsidR="006443DE" w:rsidRPr="005654F0">
        <w:rPr>
          <w:rFonts w:ascii="Times New Roman" w:hAnsi="Times New Roman" w:cs="Times New Roman"/>
          <w:color w:val="000000"/>
          <w:sz w:val="20"/>
          <w:szCs w:val="20"/>
        </w:rPr>
        <w:t xml:space="preserve"> (новые версии):</w:t>
      </w:r>
    </w:p>
    <w:p w14:paraId="409843C2" w14:textId="22B2BE61" w:rsidR="00D767AE" w:rsidRPr="005654F0" w:rsidRDefault="00D767AE"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5654F0">
        <w:rPr>
          <w:rFonts w:ascii="Times New Roman" w:hAnsi="Times New Roman" w:cs="Times New Roman"/>
          <w:color w:val="000000"/>
          <w:sz w:val="20"/>
          <w:szCs w:val="20"/>
        </w:rPr>
        <w:t>+</w:t>
      </w:r>
      <w:r w:rsidR="00843EBC" w:rsidRPr="005654F0">
        <w:rPr>
          <w:rFonts w:ascii="Times New Roman" w:hAnsi="Times New Roman" w:cs="Times New Roman"/>
          <w:color w:val="000000"/>
          <w:sz w:val="20"/>
          <w:szCs w:val="20"/>
        </w:rPr>
        <w:t xml:space="preserve"> </w:t>
      </w:r>
      <w:r w:rsidR="00E227C6" w:rsidRPr="005654F0">
        <w:rPr>
          <w:rFonts w:ascii="Times New Roman" w:hAnsi="Times New Roman" w:cs="Times New Roman"/>
          <w:color w:val="000000"/>
          <w:sz w:val="20"/>
          <w:szCs w:val="20"/>
        </w:rPr>
        <w:t xml:space="preserve">ядро </w:t>
      </w:r>
      <w:r w:rsidR="00643BA4" w:rsidRPr="005654F0">
        <w:rPr>
          <w:rFonts w:ascii="Times New Roman" w:hAnsi="Times New Roman" w:cs="Times New Roman"/>
          <w:color w:val="000000"/>
          <w:sz w:val="20"/>
          <w:szCs w:val="20"/>
        </w:rPr>
        <w:t>не меняет диспозицию</w:t>
      </w:r>
      <w:r w:rsidR="00E227C6" w:rsidRPr="005654F0">
        <w:rPr>
          <w:rFonts w:ascii="Times New Roman" w:hAnsi="Times New Roman" w:cs="Times New Roman"/>
          <w:color w:val="000000"/>
          <w:sz w:val="20"/>
          <w:szCs w:val="20"/>
        </w:rPr>
        <w:t xml:space="preserve"> перехватываемого сигнала</w:t>
      </w:r>
      <w:r w:rsidR="00643BA4" w:rsidRPr="005654F0">
        <w:rPr>
          <w:rFonts w:ascii="Times New Roman" w:hAnsi="Times New Roman" w:cs="Times New Roman"/>
          <w:color w:val="000000"/>
          <w:sz w:val="20"/>
          <w:szCs w:val="20"/>
        </w:rPr>
        <w:t>, тем самым появляется гарантия перехвата всех экземпляров сигнала</w:t>
      </w:r>
    </w:p>
    <w:p w14:paraId="081810D8" w14:textId="3B3D20C3" w:rsidR="00643BA4" w:rsidRPr="005654F0" w:rsidRDefault="00D767AE" w:rsidP="00387BE8">
      <w:pPr>
        <w:widowControl w:val="0"/>
        <w:autoSpaceDE w:val="0"/>
        <w:autoSpaceDN w:val="0"/>
        <w:adjustRightInd w:val="0"/>
        <w:spacing w:after="0" w:line="240" w:lineRule="auto"/>
        <w:ind w:right="62"/>
        <w:rPr>
          <w:rFonts w:ascii="Times New Roman" w:hAnsi="Times New Roman" w:cs="Times New Roman"/>
          <w:sz w:val="20"/>
          <w:szCs w:val="20"/>
        </w:rPr>
      </w:pPr>
      <w:r w:rsidRPr="005654F0">
        <w:rPr>
          <w:rFonts w:ascii="Times New Roman" w:hAnsi="Times New Roman" w:cs="Times New Roman"/>
          <w:color w:val="000000"/>
          <w:sz w:val="20"/>
          <w:szCs w:val="20"/>
        </w:rPr>
        <w:t xml:space="preserve">+ </w:t>
      </w:r>
      <w:r w:rsidR="00643BA4" w:rsidRPr="005654F0">
        <w:rPr>
          <w:rFonts w:ascii="Times New Roman" w:hAnsi="Times New Roman" w:cs="Times New Roman"/>
          <w:color w:val="000000"/>
          <w:sz w:val="20"/>
          <w:szCs w:val="20"/>
        </w:rPr>
        <w:t>ядро блокирует доставку других экземпляров того же сигнала в процесс до тех пор, пока функция-обработчик не завершит свое выполнение</w:t>
      </w:r>
      <w:r w:rsidR="00D23AC8" w:rsidRPr="005654F0">
        <w:rPr>
          <w:rFonts w:ascii="Times New Roman" w:hAnsi="Times New Roman" w:cs="Times New Roman"/>
          <w:color w:val="000000"/>
          <w:sz w:val="20"/>
          <w:szCs w:val="20"/>
        </w:rPr>
        <w:t xml:space="preserve">. Это </w:t>
      </w:r>
      <w:r w:rsidR="001D44D6" w:rsidRPr="005654F0">
        <w:rPr>
          <w:rFonts w:ascii="Times New Roman" w:hAnsi="Times New Roman" w:cs="Times New Roman"/>
          <w:color w:val="000000"/>
          <w:sz w:val="20"/>
          <w:szCs w:val="20"/>
        </w:rPr>
        <w:t>избавляет от</w:t>
      </w:r>
      <w:r w:rsidR="00D23AC8" w:rsidRPr="005654F0">
        <w:rPr>
          <w:rFonts w:ascii="Times New Roman" w:hAnsi="Times New Roman" w:cs="Times New Roman"/>
          <w:color w:val="000000"/>
          <w:sz w:val="20"/>
          <w:szCs w:val="20"/>
        </w:rPr>
        <w:t xml:space="preserve"> нежелательных эффектов при рекурсивном вызове обработчика для множества экземпляров одного и того же сигнала</w:t>
      </w:r>
      <w:r w:rsidR="0007565E" w:rsidRPr="005654F0">
        <w:rPr>
          <w:rFonts w:ascii="Times New Roman" w:hAnsi="Times New Roman" w:cs="Times New Roman"/>
          <w:color w:val="000000"/>
          <w:sz w:val="20"/>
          <w:szCs w:val="20"/>
        </w:rPr>
        <w:t>.</w:t>
      </w:r>
    </w:p>
    <w:p w14:paraId="7693E363" w14:textId="77777777" w:rsidR="00FE618D" w:rsidRPr="005654F0" w:rsidRDefault="00FE618D"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0BF89706" w14:textId="77777777" w:rsidR="00FE618D" w:rsidRPr="005654F0" w:rsidRDefault="00FE618D"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 есть </w:t>
      </w:r>
      <w:r w:rsidR="00643BA4" w:rsidRPr="005654F0">
        <w:rPr>
          <w:rFonts w:ascii="Times New Roman" w:hAnsi="Times New Roman" w:cs="Times New Roman"/>
          <w:color w:val="000000"/>
          <w:sz w:val="20"/>
          <w:szCs w:val="20"/>
        </w:rPr>
        <w:t>возможность на время блокировать доставку того или иного вида сигналов в процесс</w:t>
      </w:r>
    </w:p>
    <w:p w14:paraId="5F05A86A" w14:textId="16EFFD6E" w:rsidR="00AE404C" w:rsidRPr="005654F0" w:rsidRDefault="00643BA4"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Отличие блокировки от игнорирования в том, что пришедшие экземпляры сигнала не будут потеряны, а произойдет лишь откладывание их обработки на тот период времени, пока процесс не разблокирует данный сигнал. Таким образом процесс может оградить себя от прерывания сигналом на тот период, когда он выполняет какие-либо критические операции. </w:t>
      </w:r>
    </w:p>
    <w:p w14:paraId="0FDA29F9" w14:textId="717C3F20" w:rsidR="00512C21" w:rsidRPr="005654F0" w:rsidRDefault="00512C21"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5654F0">
        <w:rPr>
          <w:rFonts w:ascii="Times New Roman" w:hAnsi="Times New Roman" w:cs="Times New Roman"/>
          <w:color w:val="000000"/>
          <w:sz w:val="20"/>
          <w:szCs w:val="20"/>
        </w:rPr>
        <w:t>+ есть возможность получить информацию о причине отправления сигнала.</w:t>
      </w:r>
    </w:p>
    <w:p w14:paraId="5AD9C5C2" w14:textId="77777777" w:rsidR="00AE404C" w:rsidRPr="005654F0" w:rsidRDefault="00AE404C"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1E4AF38E" w14:textId="3266701B" w:rsidR="00643BA4" w:rsidRPr="005654F0" w:rsidRDefault="00F45526" w:rsidP="00387BE8">
      <w:pPr>
        <w:widowControl w:val="0"/>
        <w:autoSpaceDE w:val="0"/>
        <w:autoSpaceDN w:val="0"/>
        <w:adjustRightInd w:val="0"/>
        <w:spacing w:after="0" w:line="240" w:lineRule="auto"/>
        <w:ind w:right="63"/>
        <w:rPr>
          <w:rFonts w:ascii="Times New Roman" w:hAnsi="Times New Roman" w:cs="Times New Roman"/>
          <w:sz w:val="20"/>
          <w:szCs w:val="20"/>
        </w:rPr>
      </w:pPr>
      <w:r w:rsidRPr="005654F0">
        <w:rPr>
          <w:rFonts w:ascii="Times New Roman" w:hAnsi="Times New Roman" w:cs="Times New Roman"/>
          <w:b/>
          <w:bCs/>
          <w:color w:val="000000"/>
          <w:sz w:val="20"/>
          <w:szCs w:val="20"/>
        </w:rPr>
        <w:t>С</w:t>
      </w:r>
      <w:r w:rsidR="00643BA4" w:rsidRPr="005654F0">
        <w:rPr>
          <w:rFonts w:ascii="Times New Roman" w:hAnsi="Times New Roman" w:cs="Times New Roman"/>
          <w:b/>
          <w:bCs/>
          <w:color w:val="000000"/>
          <w:sz w:val="20"/>
          <w:szCs w:val="20"/>
        </w:rPr>
        <w:t>игнальн</w:t>
      </w:r>
      <w:r w:rsidRPr="005654F0">
        <w:rPr>
          <w:rFonts w:ascii="Times New Roman" w:hAnsi="Times New Roman" w:cs="Times New Roman"/>
          <w:b/>
          <w:bCs/>
          <w:color w:val="000000"/>
          <w:sz w:val="20"/>
          <w:szCs w:val="20"/>
        </w:rPr>
        <w:t>ая</w:t>
      </w:r>
      <w:r w:rsidR="00643BA4" w:rsidRPr="005654F0">
        <w:rPr>
          <w:rFonts w:ascii="Times New Roman" w:hAnsi="Times New Roman" w:cs="Times New Roman"/>
          <w:b/>
          <w:bCs/>
          <w:color w:val="000000"/>
          <w:sz w:val="20"/>
          <w:szCs w:val="20"/>
        </w:rPr>
        <w:t xml:space="preserve"> маск</w:t>
      </w:r>
      <w:r w:rsidRPr="005654F0">
        <w:rPr>
          <w:rFonts w:ascii="Times New Roman" w:hAnsi="Times New Roman" w:cs="Times New Roman"/>
          <w:b/>
          <w:bCs/>
          <w:color w:val="000000"/>
          <w:sz w:val="20"/>
          <w:szCs w:val="20"/>
        </w:rPr>
        <w:t>а</w:t>
      </w:r>
      <w:r w:rsidR="00643BA4" w:rsidRPr="005654F0">
        <w:rPr>
          <w:rFonts w:ascii="Times New Roman" w:hAnsi="Times New Roman" w:cs="Times New Roman"/>
          <w:color w:val="000000"/>
          <w:sz w:val="20"/>
          <w:szCs w:val="20"/>
        </w:rPr>
        <w:t xml:space="preserve"> описывает, какие сигналы из посылаемых процессу блокируются. Процесс наследует свою сигнальную маску от родителя при порождении, </w:t>
      </w:r>
      <w:r w:rsidR="00156CA5" w:rsidRPr="005654F0">
        <w:rPr>
          <w:rFonts w:ascii="Times New Roman" w:hAnsi="Times New Roman" w:cs="Times New Roman"/>
          <w:color w:val="000000"/>
          <w:sz w:val="20"/>
          <w:szCs w:val="20"/>
        </w:rPr>
        <w:t xml:space="preserve">но может </w:t>
      </w:r>
      <w:r w:rsidR="00643BA4" w:rsidRPr="005654F0">
        <w:rPr>
          <w:rFonts w:ascii="Times New Roman" w:hAnsi="Times New Roman" w:cs="Times New Roman"/>
          <w:color w:val="000000"/>
          <w:sz w:val="20"/>
          <w:szCs w:val="20"/>
        </w:rPr>
        <w:t>измен</w:t>
      </w:r>
      <w:r w:rsidR="00156CA5" w:rsidRPr="005654F0">
        <w:rPr>
          <w:rFonts w:ascii="Times New Roman" w:hAnsi="Times New Roman" w:cs="Times New Roman"/>
          <w:color w:val="000000"/>
          <w:sz w:val="20"/>
          <w:szCs w:val="20"/>
        </w:rPr>
        <w:t>и</w:t>
      </w:r>
      <w:r w:rsidR="00643BA4" w:rsidRPr="005654F0">
        <w:rPr>
          <w:rFonts w:ascii="Times New Roman" w:hAnsi="Times New Roman" w:cs="Times New Roman"/>
          <w:color w:val="000000"/>
          <w:sz w:val="20"/>
          <w:szCs w:val="20"/>
        </w:rPr>
        <w:t>ть ее в процессе выполнения.</w:t>
      </w:r>
    </w:p>
    <w:p w14:paraId="2D94672C" w14:textId="77777777" w:rsidR="0025758F" w:rsidRPr="005654F0" w:rsidRDefault="0025758F" w:rsidP="00387BE8">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3C6E5432" w14:textId="2BB7AC0A" w:rsidR="00643BA4" w:rsidRDefault="00643BA4" w:rsidP="00387BE8">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Сигнальная маска описывается битовым полем типа </w:t>
      </w:r>
      <w:proofErr w:type="spellStart"/>
      <w:r w:rsidRPr="005654F0">
        <w:rPr>
          <w:rFonts w:ascii="Courier,Bold" w:hAnsi="Courier,Bold" w:cs="Courier,Bold"/>
          <w:b/>
          <w:bCs/>
          <w:color w:val="000000"/>
          <w:sz w:val="20"/>
          <w:szCs w:val="20"/>
        </w:rPr>
        <w:t>sigset_t</w:t>
      </w:r>
      <w:proofErr w:type="spellEnd"/>
      <w:r w:rsidRPr="005654F0">
        <w:rPr>
          <w:rFonts w:ascii="Times New Roman" w:hAnsi="Times New Roman" w:cs="Times New Roman"/>
          <w:color w:val="000000"/>
          <w:sz w:val="20"/>
          <w:szCs w:val="20"/>
        </w:rPr>
        <w:t>.</w:t>
      </w:r>
      <w:r w:rsidRPr="005654F0">
        <w:rPr>
          <w:rFonts w:ascii="Times New Roman" w:hAnsi="Times New Roman" w:cs="Times New Roman"/>
          <w:b/>
          <w:bCs/>
          <w:color w:val="000000"/>
          <w:sz w:val="20"/>
          <w:szCs w:val="20"/>
        </w:rPr>
        <w:t xml:space="preserve">  </w:t>
      </w:r>
      <w:r w:rsidRPr="005654F0">
        <w:rPr>
          <w:rFonts w:ascii="Times New Roman" w:hAnsi="Times New Roman" w:cs="Times New Roman"/>
          <w:color w:val="000000"/>
          <w:sz w:val="20"/>
          <w:szCs w:val="20"/>
        </w:rPr>
        <w:t>Для управления сигнальной маской процесса служит системный вызов:</w:t>
      </w:r>
    </w:p>
    <w:p w14:paraId="404FCE47" w14:textId="77777777" w:rsidR="003E0BF5" w:rsidRPr="005654F0" w:rsidRDefault="003E0BF5" w:rsidP="00387BE8">
      <w:pPr>
        <w:widowControl w:val="0"/>
        <w:autoSpaceDE w:val="0"/>
        <w:autoSpaceDN w:val="0"/>
        <w:adjustRightInd w:val="0"/>
        <w:spacing w:after="0" w:line="240" w:lineRule="auto"/>
        <w:ind w:right="61"/>
        <w:rPr>
          <w:rFonts w:ascii="Times New Roman" w:hAnsi="Times New Roman" w:cs="Times New Roman"/>
          <w:sz w:val="20"/>
          <w:szCs w:val="20"/>
        </w:rPr>
      </w:pPr>
    </w:p>
    <w:p w14:paraId="6FA0D22F" w14:textId="77777777" w:rsidR="00643BA4" w:rsidRPr="005654F0" w:rsidRDefault="00643BA4" w:rsidP="00387BE8">
      <w:pPr>
        <w:widowControl w:val="0"/>
        <w:autoSpaceDE w:val="0"/>
        <w:autoSpaceDN w:val="0"/>
        <w:adjustRightInd w:val="0"/>
        <w:spacing w:after="0" w:line="240" w:lineRule="auto"/>
        <w:rPr>
          <w:rFonts w:ascii="Times New Roman" w:hAnsi="Times New Roman" w:cs="Times New Roman"/>
          <w:sz w:val="20"/>
          <w:szCs w:val="20"/>
          <w:lang w:val="en-US"/>
        </w:rPr>
      </w:pPr>
      <w:r w:rsidRPr="005654F0">
        <w:rPr>
          <w:rFonts w:ascii="Courier New" w:hAnsi="Courier New" w:cs="Courier New"/>
          <w:b/>
          <w:bCs/>
          <w:color w:val="000000"/>
          <w:sz w:val="20"/>
          <w:szCs w:val="20"/>
          <w:lang w:val="en-US"/>
        </w:rPr>
        <w:t>#include &lt;</w:t>
      </w:r>
      <w:proofErr w:type="spellStart"/>
      <w:r w:rsidRPr="005654F0">
        <w:rPr>
          <w:rFonts w:ascii="Courier New" w:hAnsi="Courier New" w:cs="Courier New"/>
          <w:b/>
          <w:bCs/>
          <w:color w:val="000000"/>
          <w:sz w:val="20"/>
          <w:szCs w:val="20"/>
          <w:lang w:val="en-US"/>
        </w:rPr>
        <w:t>signal.h</w:t>
      </w:r>
      <w:proofErr w:type="spellEnd"/>
      <w:r w:rsidRPr="005654F0">
        <w:rPr>
          <w:rFonts w:ascii="Courier New" w:hAnsi="Courier New" w:cs="Courier New"/>
          <w:b/>
          <w:bCs/>
          <w:color w:val="000000"/>
          <w:sz w:val="20"/>
          <w:szCs w:val="20"/>
          <w:lang w:val="en-US"/>
        </w:rPr>
        <w:t>&gt;</w:t>
      </w:r>
    </w:p>
    <w:p w14:paraId="72AABCDE" w14:textId="142E0BD7" w:rsidR="00EA04D3" w:rsidRPr="008C1C6C" w:rsidRDefault="00EA04D3" w:rsidP="00387BE8">
      <w:pPr>
        <w:widowControl w:val="0"/>
        <w:autoSpaceDE w:val="0"/>
        <w:autoSpaceDN w:val="0"/>
        <w:adjustRightInd w:val="0"/>
        <w:spacing w:after="0" w:line="240" w:lineRule="auto"/>
        <w:rPr>
          <w:rFonts w:ascii="Courier New" w:hAnsi="Courier New" w:cs="Courier New"/>
          <w:sz w:val="20"/>
          <w:szCs w:val="20"/>
          <w:lang w:val="en-US"/>
        </w:rPr>
      </w:pPr>
      <w:r w:rsidRPr="005654F0">
        <w:rPr>
          <w:rFonts w:ascii="Courier New" w:hAnsi="Courier New" w:cs="Courier New"/>
          <w:b/>
          <w:bCs/>
          <w:color w:val="000000"/>
          <w:sz w:val="20"/>
          <w:szCs w:val="20"/>
          <w:lang w:val="en-US"/>
        </w:rPr>
        <w:t xml:space="preserve">int </w:t>
      </w:r>
      <w:proofErr w:type="spellStart"/>
      <w:r w:rsidRPr="005654F0">
        <w:rPr>
          <w:rFonts w:ascii="Courier New" w:hAnsi="Courier New" w:cs="Courier New"/>
          <w:b/>
          <w:bCs/>
          <w:color w:val="000000"/>
          <w:sz w:val="20"/>
          <w:szCs w:val="20"/>
          <w:lang w:val="en-US"/>
        </w:rPr>
        <w:t>sigprocmask</w:t>
      </w:r>
      <w:proofErr w:type="spellEnd"/>
      <w:r w:rsidR="008C1C6C" w:rsidRPr="008C1C6C">
        <w:rPr>
          <w:rFonts w:ascii="Courier New" w:hAnsi="Courier New" w:cs="Courier New"/>
          <w:b/>
          <w:bCs/>
          <w:color w:val="000000"/>
          <w:sz w:val="20"/>
          <w:szCs w:val="20"/>
          <w:lang w:val="en-US"/>
        </w:rPr>
        <w:t xml:space="preserve"> </w:t>
      </w:r>
      <w:r w:rsidRPr="005654F0">
        <w:rPr>
          <w:rFonts w:ascii="Courier New" w:hAnsi="Courier New" w:cs="Courier New"/>
          <w:b/>
          <w:bCs/>
          <w:color w:val="000000"/>
          <w:sz w:val="20"/>
          <w:szCs w:val="20"/>
          <w:lang w:val="en-US"/>
        </w:rPr>
        <w:t xml:space="preserve">(int how, const </w:t>
      </w:r>
      <w:proofErr w:type="spellStart"/>
      <w:r w:rsidRPr="005654F0">
        <w:rPr>
          <w:rFonts w:ascii="Courier New" w:hAnsi="Courier New" w:cs="Courier New"/>
          <w:b/>
          <w:bCs/>
          <w:color w:val="000000"/>
          <w:sz w:val="20"/>
          <w:szCs w:val="20"/>
          <w:lang w:val="en-US"/>
        </w:rPr>
        <w:t>sigset_t</w:t>
      </w:r>
      <w:proofErr w:type="spellEnd"/>
      <w:r w:rsidRPr="005654F0">
        <w:rPr>
          <w:rFonts w:ascii="Courier New" w:hAnsi="Courier New" w:cs="Courier New"/>
          <w:b/>
          <w:bCs/>
          <w:color w:val="000000"/>
          <w:sz w:val="20"/>
          <w:szCs w:val="20"/>
          <w:lang w:val="en-US"/>
        </w:rPr>
        <w:t xml:space="preserve"> *set, </w:t>
      </w:r>
      <w:proofErr w:type="spellStart"/>
      <w:r w:rsidRPr="005654F0">
        <w:rPr>
          <w:rFonts w:ascii="Courier New" w:hAnsi="Courier New" w:cs="Courier New"/>
          <w:b/>
          <w:bCs/>
          <w:color w:val="000000"/>
          <w:sz w:val="20"/>
          <w:szCs w:val="20"/>
          <w:lang w:val="en-US"/>
        </w:rPr>
        <w:t>sigset_t</w:t>
      </w:r>
      <w:proofErr w:type="spellEnd"/>
      <w:r w:rsidRPr="005654F0">
        <w:rPr>
          <w:rFonts w:ascii="Courier New" w:hAnsi="Courier New" w:cs="Courier New"/>
          <w:b/>
          <w:bCs/>
          <w:color w:val="000000"/>
          <w:sz w:val="20"/>
          <w:szCs w:val="20"/>
          <w:lang w:val="en-US"/>
        </w:rPr>
        <w:t xml:space="preserve"> </w:t>
      </w:r>
      <w:r w:rsidRPr="009559C6">
        <w:rPr>
          <w:rFonts w:ascii="Courier New" w:hAnsi="Courier New" w:cs="Courier New"/>
          <w:b/>
          <w:bCs/>
          <w:color w:val="000000"/>
          <w:sz w:val="20"/>
          <w:szCs w:val="20"/>
          <w:lang w:val="en-US"/>
        </w:rPr>
        <w:t>*</w:t>
      </w:r>
      <w:proofErr w:type="spellStart"/>
      <w:r w:rsidRPr="009559C6">
        <w:rPr>
          <w:rFonts w:ascii="Courier New" w:hAnsi="Courier New" w:cs="Courier New"/>
          <w:b/>
          <w:bCs/>
          <w:color w:val="000000"/>
          <w:sz w:val="20"/>
          <w:szCs w:val="20"/>
          <w:lang w:val="en-US"/>
        </w:rPr>
        <w:t>old_set</w:t>
      </w:r>
      <w:proofErr w:type="spellEnd"/>
      <w:proofErr w:type="gramStart"/>
      <w:r w:rsidRPr="009559C6">
        <w:rPr>
          <w:rFonts w:ascii="Courier New" w:hAnsi="Courier New" w:cs="Courier New"/>
          <w:b/>
          <w:bCs/>
          <w:color w:val="000000"/>
          <w:sz w:val="20"/>
          <w:szCs w:val="20"/>
          <w:lang w:val="en-US"/>
        </w:rPr>
        <w:t>);</w:t>
      </w:r>
      <w:proofErr w:type="gramEnd"/>
    </w:p>
    <w:p w14:paraId="1FFBACF4" w14:textId="77777777" w:rsidR="00F358DD" w:rsidRPr="005654F0" w:rsidRDefault="00EA04D3" w:rsidP="00387BE8">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5654F0">
        <w:rPr>
          <w:rFonts w:ascii="Courier,Bold" w:hAnsi="Courier,Bold" w:cs="Courier,Bold"/>
          <w:b/>
          <w:bCs/>
          <w:color w:val="000000"/>
          <w:sz w:val="20"/>
          <w:szCs w:val="20"/>
        </w:rPr>
        <w:t>how</w:t>
      </w:r>
      <w:proofErr w:type="spellEnd"/>
      <w:r w:rsidRPr="005654F0">
        <w:rPr>
          <w:rFonts w:ascii="Times New Roman" w:hAnsi="Times New Roman" w:cs="Times New Roman"/>
          <w:color w:val="000000"/>
          <w:sz w:val="20"/>
          <w:szCs w:val="20"/>
        </w:rPr>
        <w:t xml:space="preserve"> влияют на характер изменения маски сигналов: </w:t>
      </w:r>
    </w:p>
    <w:p w14:paraId="3E89EC00" w14:textId="77777777" w:rsidR="00F358DD" w:rsidRPr="005654F0" w:rsidRDefault="00EA04D3" w:rsidP="005D4596">
      <w:pPr>
        <w:pStyle w:val="a3"/>
        <w:widowControl w:val="0"/>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5654F0">
        <w:rPr>
          <w:rFonts w:ascii="Courier,Bold" w:hAnsi="Courier,Bold" w:cs="Courier,Bold"/>
          <w:b/>
          <w:bCs/>
          <w:color w:val="000000"/>
          <w:sz w:val="20"/>
          <w:szCs w:val="20"/>
        </w:rPr>
        <w:t>SIG_BLOCK</w:t>
      </w:r>
      <w:r w:rsidRPr="005654F0">
        <w:rPr>
          <w:rFonts w:ascii="Times New Roman" w:hAnsi="Times New Roman" w:cs="Times New Roman"/>
          <w:color w:val="000000"/>
          <w:sz w:val="20"/>
          <w:szCs w:val="20"/>
        </w:rPr>
        <w:t xml:space="preserve"> </w:t>
      </w:r>
      <w:proofErr w:type="gramStart"/>
      <w:r w:rsidRPr="005654F0">
        <w:rPr>
          <w:rFonts w:ascii="Times New Roman" w:hAnsi="Times New Roman" w:cs="Times New Roman"/>
          <w:color w:val="000000"/>
          <w:sz w:val="20"/>
          <w:szCs w:val="20"/>
        </w:rPr>
        <w:t>–  к</w:t>
      </w:r>
      <w:proofErr w:type="gramEnd"/>
      <w:r w:rsidRPr="005654F0">
        <w:rPr>
          <w:rFonts w:ascii="Times New Roman" w:hAnsi="Times New Roman" w:cs="Times New Roman"/>
          <w:color w:val="000000"/>
          <w:sz w:val="20"/>
          <w:szCs w:val="20"/>
        </w:rPr>
        <w:t xml:space="preserve"> текущей маске добавляются сигналы, указанные в наборе </w:t>
      </w:r>
      <w:proofErr w:type="spellStart"/>
      <w:r w:rsidRPr="005654F0">
        <w:rPr>
          <w:rFonts w:ascii="Courier,Bold" w:hAnsi="Courier,Bold" w:cs="Courier,Bold"/>
          <w:b/>
          <w:bCs/>
          <w:color w:val="000000"/>
          <w:sz w:val="20"/>
          <w:szCs w:val="20"/>
        </w:rPr>
        <w:t>set</w:t>
      </w:r>
      <w:proofErr w:type="spellEnd"/>
      <w:r w:rsidRPr="005654F0">
        <w:rPr>
          <w:rFonts w:ascii="Times New Roman" w:hAnsi="Times New Roman" w:cs="Times New Roman"/>
          <w:color w:val="000000"/>
          <w:sz w:val="20"/>
          <w:szCs w:val="20"/>
        </w:rPr>
        <w:t>;</w:t>
      </w:r>
    </w:p>
    <w:p w14:paraId="6CAB6727" w14:textId="77777777" w:rsidR="00AA6E61" w:rsidRPr="005654F0" w:rsidRDefault="00EA04D3" w:rsidP="005D4596">
      <w:pPr>
        <w:pStyle w:val="a3"/>
        <w:widowControl w:val="0"/>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5654F0">
        <w:rPr>
          <w:rFonts w:ascii="Courier,Bold" w:hAnsi="Courier,Bold" w:cs="Courier,Bold"/>
          <w:b/>
          <w:bCs/>
          <w:color w:val="000000"/>
          <w:sz w:val="20"/>
          <w:szCs w:val="20"/>
        </w:rPr>
        <w:t>SIG_UNBLOCK</w:t>
      </w:r>
      <w:r w:rsidRPr="005654F0">
        <w:rPr>
          <w:rFonts w:ascii="Times New Roman" w:hAnsi="Times New Roman" w:cs="Times New Roman"/>
          <w:color w:val="000000"/>
          <w:sz w:val="20"/>
          <w:szCs w:val="20"/>
        </w:rPr>
        <w:t xml:space="preserve"> – из текущей маски удаляются сигналы, указанные в наборе </w:t>
      </w:r>
      <w:proofErr w:type="spellStart"/>
      <w:r w:rsidRPr="005654F0">
        <w:rPr>
          <w:rFonts w:ascii="Courier,Bold" w:hAnsi="Courier,Bold" w:cs="Courier,Bold"/>
          <w:b/>
          <w:bCs/>
          <w:color w:val="000000"/>
          <w:sz w:val="20"/>
          <w:szCs w:val="20"/>
        </w:rPr>
        <w:t>set</w:t>
      </w:r>
      <w:proofErr w:type="spellEnd"/>
      <w:r w:rsidRPr="005654F0">
        <w:rPr>
          <w:rFonts w:ascii="Times New Roman" w:hAnsi="Times New Roman" w:cs="Times New Roman"/>
          <w:color w:val="000000"/>
          <w:sz w:val="20"/>
          <w:szCs w:val="20"/>
        </w:rPr>
        <w:t>;</w:t>
      </w:r>
    </w:p>
    <w:p w14:paraId="1B1C8FBB" w14:textId="75482B20" w:rsidR="00EA04D3" w:rsidRPr="005654F0" w:rsidRDefault="00EA04D3" w:rsidP="005D4596">
      <w:pPr>
        <w:pStyle w:val="a3"/>
        <w:widowControl w:val="0"/>
        <w:numPr>
          <w:ilvl w:val="0"/>
          <w:numId w:val="31"/>
        </w:numPr>
        <w:autoSpaceDE w:val="0"/>
        <w:autoSpaceDN w:val="0"/>
        <w:adjustRightInd w:val="0"/>
        <w:spacing w:after="0" w:line="240" w:lineRule="auto"/>
        <w:rPr>
          <w:rFonts w:ascii="Times New Roman" w:hAnsi="Times New Roman" w:cs="Times New Roman"/>
          <w:color w:val="000000"/>
          <w:sz w:val="20"/>
          <w:szCs w:val="20"/>
        </w:rPr>
      </w:pPr>
      <w:r w:rsidRPr="005654F0">
        <w:rPr>
          <w:rFonts w:ascii="Courier,Bold" w:hAnsi="Courier,Bold" w:cs="Courier,Bold"/>
          <w:b/>
          <w:bCs/>
          <w:color w:val="000000"/>
          <w:sz w:val="20"/>
          <w:szCs w:val="20"/>
        </w:rPr>
        <w:t>SIG_SETMASK</w:t>
      </w:r>
      <w:r w:rsidRPr="005654F0">
        <w:rPr>
          <w:rFonts w:ascii="Times New Roman" w:hAnsi="Times New Roman" w:cs="Times New Roman"/>
          <w:color w:val="000000"/>
          <w:sz w:val="20"/>
          <w:szCs w:val="20"/>
        </w:rPr>
        <w:t xml:space="preserve"> – текущая маска заменяется на набор </w:t>
      </w:r>
      <w:proofErr w:type="spellStart"/>
      <w:r w:rsidRPr="005654F0">
        <w:rPr>
          <w:rFonts w:ascii="Courier,Bold" w:hAnsi="Courier,Bold" w:cs="Courier,Bold"/>
          <w:b/>
          <w:bCs/>
          <w:color w:val="000000"/>
          <w:sz w:val="20"/>
          <w:szCs w:val="20"/>
        </w:rPr>
        <w:t>set</w:t>
      </w:r>
      <w:proofErr w:type="spellEnd"/>
      <w:r w:rsidRPr="005654F0">
        <w:rPr>
          <w:rFonts w:ascii="Times New Roman" w:hAnsi="Times New Roman" w:cs="Times New Roman"/>
          <w:color w:val="000000"/>
          <w:sz w:val="20"/>
          <w:szCs w:val="20"/>
        </w:rPr>
        <w:t>.</w:t>
      </w:r>
    </w:p>
    <w:p w14:paraId="31C2AECF" w14:textId="7F9A7B89" w:rsidR="00EA04D3" w:rsidRPr="005654F0" w:rsidRDefault="00EA04D3" w:rsidP="00387BE8">
      <w:pPr>
        <w:widowControl w:val="0"/>
        <w:autoSpaceDE w:val="0"/>
        <w:autoSpaceDN w:val="0"/>
        <w:adjustRightInd w:val="0"/>
        <w:spacing w:after="0" w:line="240" w:lineRule="auto"/>
        <w:rPr>
          <w:rFonts w:ascii="Courier New" w:hAnsi="Courier New" w:cs="Courier New"/>
          <w:sz w:val="20"/>
          <w:szCs w:val="20"/>
        </w:rPr>
      </w:pPr>
      <w:r w:rsidRPr="005654F0">
        <w:rPr>
          <w:rFonts w:ascii="Times New Roman" w:hAnsi="Times New Roman" w:cs="Times New Roman"/>
          <w:color w:val="000000"/>
          <w:sz w:val="20"/>
          <w:szCs w:val="20"/>
        </w:rPr>
        <w:t xml:space="preserve">Если в качестве аргумента </w:t>
      </w:r>
      <w:proofErr w:type="spellStart"/>
      <w:r w:rsidRPr="005654F0">
        <w:rPr>
          <w:rFonts w:ascii="Courier,Bold" w:hAnsi="Courier,Bold" w:cs="Courier,Bold"/>
          <w:b/>
          <w:bCs/>
          <w:color w:val="000000"/>
          <w:sz w:val="20"/>
          <w:szCs w:val="20"/>
        </w:rPr>
        <w:t>set</w:t>
      </w:r>
      <w:proofErr w:type="spellEnd"/>
      <w:r w:rsidRPr="005654F0">
        <w:rPr>
          <w:rFonts w:ascii="Times New Roman" w:hAnsi="Times New Roman" w:cs="Times New Roman"/>
          <w:color w:val="000000"/>
          <w:sz w:val="20"/>
          <w:szCs w:val="20"/>
        </w:rPr>
        <w:t xml:space="preserve"> передается NULL-указатель, то сигнальная маска не</w:t>
      </w:r>
    </w:p>
    <w:p w14:paraId="77EF9DBF" w14:textId="77777777" w:rsidR="00AC24D7" w:rsidRPr="005654F0" w:rsidRDefault="00EA04D3" w:rsidP="00387BE8">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5654F0">
        <w:rPr>
          <w:rFonts w:ascii="Times New Roman" w:hAnsi="Times New Roman" w:cs="Times New Roman"/>
          <w:color w:val="000000"/>
          <w:sz w:val="20"/>
          <w:szCs w:val="20"/>
        </w:rPr>
        <w:t xml:space="preserve">изменяется, значение аргумента </w:t>
      </w:r>
      <w:proofErr w:type="spellStart"/>
      <w:r w:rsidRPr="005654F0">
        <w:rPr>
          <w:rFonts w:ascii="Courier,Bold" w:hAnsi="Courier,Bold" w:cs="Courier,Bold"/>
          <w:b/>
          <w:bCs/>
          <w:color w:val="000000"/>
          <w:sz w:val="20"/>
          <w:szCs w:val="20"/>
        </w:rPr>
        <w:t>how</w:t>
      </w:r>
      <w:proofErr w:type="spellEnd"/>
      <w:r w:rsidRPr="005654F0">
        <w:rPr>
          <w:rFonts w:ascii="Times New Roman" w:hAnsi="Times New Roman" w:cs="Times New Roman"/>
          <w:color w:val="000000"/>
          <w:sz w:val="20"/>
          <w:szCs w:val="20"/>
        </w:rPr>
        <w:t xml:space="preserve"> при этом игнорируется. </w:t>
      </w:r>
    </w:p>
    <w:p w14:paraId="14B905AE" w14:textId="7FC3E7D0" w:rsidR="00EA04D3" w:rsidRPr="005654F0" w:rsidRDefault="00EA04D3" w:rsidP="00387BE8">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5654F0">
        <w:rPr>
          <w:rFonts w:ascii="Times New Roman" w:hAnsi="Times New Roman" w:cs="Times New Roman"/>
          <w:color w:val="000000"/>
          <w:sz w:val="20"/>
          <w:szCs w:val="20"/>
        </w:rPr>
        <w:lastRenderedPageBreak/>
        <w:t xml:space="preserve">В последнем аргументе возвращается прежнее значение сигнальной маски до изменения ее вызовом </w:t>
      </w:r>
      <w:proofErr w:type="spellStart"/>
      <w:proofErr w:type="gramStart"/>
      <w:r w:rsidRPr="005654F0">
        <w:rPr>
          <w:rFonts w:ascii="Courier,Bold" w:hAnsi="Courier,Bold" w:cs="Courier,Bold"/>
          <w:b/>
          <w:bCs/>
          <w:color w:val="000000"/>
          <w:sz w:val="20"/>
          <w:szCs w:val="20"/>
        </w:rPr>
        <w:t>sigprocmask</w:t>
      </w:r>
      <w:proofErr w:type="spellEnd"/>
      <w:r w:rsidR="006B4F98" w:rsidRPr="005654F0">
        <w:rPr>
          <w:rFonts w:ascii="Courier,Bold" w:hAnsi="Courier,Bold" w:cs="Courier,Bold"/>
          <w:b/>
          <w:bCs/>
          <w:color w:val="000000"/>
          <w:sz w:val="20"/>
          <w:szCs w:val="20"/>
        </w:rPr>
        <w:t>(</w:t>
      </w:r>
      <w:proofErr w:type="gramEnd"/>
      <w:r w:rsidR="006B4F98" w:rsidRPr="005654F0">
        <w:rPr>
          <w:rFonts w:ascii="Courier,Bold" w:hAnsi="Courier,Bold" w:cs="Courier,Bold"/>
          <w:b/>
          <w:bCs/>
          <w:color w:val="000000"/>
          <w:sz w:val="20"/>
          <w:szCs w:val="20"/>
        </w:rPr>
        <w:t>)</w:t>
      </w:r>
      <w:r w:rsidR="00F06A1E" w:rsidRPr="005654F0">
        <w:rPr>
          <w:rFonts w:ascii="Times New Roman" w:hAnsi="Times New Roman" w:cs="Times New Roman"/>
          <w:color w:val="000000"/>
          <w:sz w:val="20"/>
          <w:szCs w:val="20"/>
        </w:rPr>
        <w:t>или N</w:t>
      </w:r>
      <w:r w:rsidRPr="005654F0">
        <w:rPr>
          <w:rFonts w:ascii="Times New Roman" w:hAnsi="Times New Roman" w:cs="Times New Roman"/>
          <w:color w:val="000000"/>
          <w:sz w:val="20"/>
          <w:szCs w:val="20"/>
        </w:rPr>
        <w:t>ULL-указатель</w:t>
      </w:r>
      <w:r w:rsidR="00A37EA3" w:rsidRPr="005654F0">
        <w:rPr>
          <w:rFonts w:ascii="Times New Roman" w:hAnsi="Times New Roman" w:cs="Times New Roman"/>
          <w:color w:val="000000"/>
          <w:sz w:val="20"/>
          <w:szCs w:val="20"/>
        </w:rPr>
        <w:t xml:space="preserve">, если нет необходимость знать </w:t>
      </w:r>
      <w:r w:rsidR="0063725F" w:rsidRPr="005654F0">
        <w:rPr>
          <w:rFonts w:ascii="Times New Roman" w:hAnsi="Times New Roman" w:cs="Times New Roman"/>
          <w:color w:val="000000"/>
          <w:sz w:val="20"/>
          <w:szCs w:val="20"/>
        </w:rPr>
        <w:t>прежнее значение.</w:t>
      </w:r>
    </w:p>
    <w:p w14:paraId="3EFBD5F5" w14:textId="2BB3C3E4" w:rsidR="00AF41A0" w:rsidRPr="005654F0" w:rsidRDefault="00AF41A0" w:rsidP="00387BE8">
      <w:pPr>
        <w:widowControl w:val="0"/>
        <w:autoSpaceDE w:val="0"/>
        <w:autoSpaceDN w:val="0"/>
        <w:adjustRightInd w:val="0"/>
        <w:spacing w:after="0" w:line="240" w:lineRule="auto"/>
        <w:ind w:right="65"/>
        <w:rPr>
          <w:rFonts w:ascii="Courier New" w:hAnsi="Courier New" w:cs="Courier New"/>
          <w:sz w:val="20"/>
          <w:szCs w:val="20"/>
        </w:rPr>
      </w:pPr>
    </w:p>
    <w:p w14:paraId="2A6ED586" w14:textId="00D7F876" w:rsidR="000329A4" w:rsidRPr="005654F0" w:rsidRDefault="000329A4" w:rsidP="00387BE8">
      <w:pPr>
        <w:widowControl w:val="0"/>
        <w:autoSpaceDE w:val="0"/>
        <w:autoSpaceDN w:val="0"/>
        <w:adjustRightInd w:val="0"/>
        <w:spacing w:after="0" w:line="240" w:lineRule="auto"/>
        <w:ind w:right="65"/>
        <w:rPr>
          <w:rFonts w:ascii="Courier New" w:hAnsi="Courier New" w:cs="Courier New"/>
          <w:sz w:val="20"/>
          <w:szCs w:val="20"/>
        </w:rPr>
      </w:pPr>
      <w:r w:rsidRPr="009559C6">
        <w:rPr>
          <w:rFonts w:ascii="Times New Roman" w:hAnsi="Times New Roman" w:cs="Times New Roman"/>
          <w:sz w:val="20"/>
          <w:szCs w:val="20"/>
        </w:rPr>
        <w:t>Тонкости</w:t>
      </w:r>
      <w:r w:rsidRPr="005654F0">
        <w:rPr>
          <w:rFonts w:ascii="Courier New" w:hAnsi="Courier New" w:cs="Courier New"/>
          <w:sz w:val="20"/>
          <w:szCs w:val="20"/>
        </w:rPr>
        <w:t>:</w:t>
      </w:r>
    </w:p>
    <w:p w14:paraId="1D9DF985" w14:textId="0325D242" w:rsidR="000329A4" w:rsidRPr="005654F0" w:rsidRDefault="000329A4"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654F0">
        <w:rPr>
          <w:rFonts w:ascii="Times New Roman" w:hAnsi="Times New Roman" w:cs="Times New Roman"/>
          <w:color w:val="000000"/>
          <w:sz w:val="20"/>
          <w:szCs w:val="20"/>
        </w:rPr>
        <w:t>1.</w:t>
      </w:r>
      <w:r w:rsidR="00EA04D3" w:rsidRPr="005654F0">
        <w:rPr>
          <w:rFonts w:ascii="Times New Roman" w:hAnsi="Times New Roman" w:cs="Times New Roman"/>
          <w:color w:val="000000"/>
          <w:sz w:val="20"/>
          <w:szCs w:val="20"/>
        </w:rPr>
        <w:t>Если один</w:t>
      </w:r>
      <w:r w:rsidR="006B02E5" w:rsidRPr="005654F0">
        <w:rPr>
          <w:rFonts w:ascii="Times New Roman" w:hAnsi="Times New Roman" w:cs="Times New Roman"/>
          <w:color w:val="000000"/>
          <w:sz w:val="20"/>
          <w:szCs w:val="20"/>
        </w:rPr>
        <w:t>/</w:t>
      </w:r>
      <w:r w:rsidR="00EA04D3" w:rsidRPr="005654F0">
        <w:rPr>
          <w:rFonts w:ascii="Times New Roman" w:hAnsi="Times New Roman" w:cs="Times New Roman"/>
          <w:color w:val="000000"/>
          <w:sz w:val="20"/>
          <w:szCs w:val="20"/>
        </w:rPr>
        <w:t xml:space="preserve">несколько заблокированных сигналов будут разблокированы </w:t>
      </w:r>
      <w:r w:rsidR="006B02E5" w:rsidRPr="005654F0">
        <w:rPr>
          <w:rFonts w:ascii="Times New Roman" w:hAnsi="Times New Roman" w:cs="Times New Roman"/>
          <w:color w:val="000000"/>
          <w:sz w:val="20"/>
          <w:szCs w:val="20"/>
        </w:rPr>
        <w:t xml:space="preserve">через </w:t>
      </w:r>
      <w:proofErr w:type="spellStart"/>
      <w:proofErr w:type="gramStart"/>
      <w:r w:rsidR="00EA04D3" w:rsidRPr="005654F0">
        <w:rPr>
          <w:rFonts w:ascii="Courier,Bold" w:hAnsi="Courier,Bold" w:cs="Courier,Bold"/>
          <w:b/>
          <w:bCs/>
          <w:color w:val="000000"/>
          <w:sz w:val="20"/>
          <w:szCs w:val="20"/>
        </w:rPr>
        <w:t>sigprocmask</w:t>
      </w:r>
      <w:proofErr w:type="spellEnd"/>
      <w:r w:rsidR="00EA04D3" w:rsidRPr="005654F0">
        <w:rPr>
          <w:rFonts w:ascii="Courier,Bold" w:hAnsi="Courier,Bold" w:cs="Courier,Bold"/>
          <w:b/>
          <w:bCs/>
          <w:color w:val="000000"/>
          <w:sz w:val="20"/>
          <w:szCs w:val="20"/>
        </w:rPr>
        <w:t>(</w:t>
      </w:r>
      <w:proofErr w:type="gramEnd"/>
      <w:r w:rsidR="00EA04D3" w:rsidRPr="005654F0">
        <w:rPr>
          <w:rFonts w:ascii="Courier,Bold" w:hAnsi="Courier,Bold" w:cs="Courier,Bold"/>
          <w:b/>
          <w:bCs/>
          <w:color w:val="000000"/>
          <w:sz w:val="20"/>
          <w:szCs w:val="20"/>
        </w:rPr>
        <w:t>)</w:t>
      </w:r>
      <w:r w:rsidR="00EA04D3" w:rsidRPr="005654F0">
        <w:rPr>
          <w:rFonts w:ascii="Times New Roman" w:hAnsi="Times New Roman" w:cs="Times New Roman"/>
          <w:color w:val="000000"/>
          <w:sz w:val="20"/>
          <w:szCs w:val="20"/>
        </w:rPr>
        <w:t xml:space="preserve">, то для их обработки будет использована диспозиция сигналов, действовавшая до вызова </w:t>
      </w:r>
      <w:proofErr w:type="spellStart"/>
      <w:r w:rsidR="00EA04D3" w:rsidRPr="005654F0">
        <w:rPr>
          <w:rFonts w:ascii="Courier,Bold" w:hAnsi="Courier,Bold" w:cs="Courier,Bold"/>
          <w:b/>
          <w:bCs/>
          <w:color w:val="000000"/>
          <w:sz w:val="20"/>
          <w:szCs w:val="20"/>
        </w:rPr>
        <w:t>sigprocmask</w:t>
      </w:r>
      <w:proofErr w:type="spellEnd"/>
      <w:r w:rsidR="00EA04D3" w:rsidRPr="005654F0">
        <w:rPr>
          <w:rFonts w:ascii="Courier,Bold" w:hAnsi="Courier,Bold" w:cs="Courier,Bold"/>
          <w:b/>
          <w:bCs/>
          <w:color w:val="000000"/>
          <w:sz w:val="20"/>
          <w:szCs w:val="20"/>
        </w:rPr>
        <w:t>()</w:t>
      </w:r>
      <w:r w:rsidR="00EA04D3" w:rsidRPr="005654F0">
        <w:rPr>
          <w:rFonts w:ascii="Times New Roman" w:hAnsi="Times New Roman" w:cs="Times New Roman"/>
          <w:color w:val="000000"/>
          <w:sz w:val="20"/>
          <w:szCs w:val="20"/>
        </w:rPr>
        <w:t xml:space="preserve">. </w:t>
      </w:r>
    </w:p>
    <w:p w14:paraId="191BACD2" w14:textId="247B33AD" w:rsidR="00EA04D3" w:rsidRPr="005654F0" w:rsidRDefault="000329A4" w:rsidP="00387BE8">
      <w:pPr>
        <w:widowControl w:val="0"/>
        <w:autoSpaceDE w:val="0"/>
        <w:autoSpaceDN w:val="0"/>
        <w:adjustRightInd w:val="0"/>
        <w:spacing w:after="0" w:line="240" w:lineRule="auto"/>
        <w:ind w:right="60"/>
        <w:rPr>
          <w:rFonts w:ascii="Courier New" w:hAnsi="Courier New" w:cs="Courier New"/>
          <w:sz w:val="20"/>
          <w:szCs w:val="20"/>
        </w:rPr>
      </w:pPr>
      <w:r w:rsidRPr="005654F0">
        <w:rPr>
          <w:rFonts w:ascii="Times New Roman" w:hAnsi="Times New Roman" w:cs="Times New Roman"/>
          <w:color w:val="000000"/>
          <w:sz w:val="20"/>
          <w:szCs w:val="20"/>
        </w:rPr>
        <w:t>2.</w:t>
      </w:r>
      <w:r w:rsidR="00EA04D3" w:rsidRPr="005654F0">
        <w:rPr>
          <w:rFonts w:ascii="Times New Roman" w:hAnsi="Times New Roman" w:cs="Times New Roman"/>
          <w:color w:val="000000"/>
          <w:sz w:val="20"/>
          <w:szCs w:val="20"/>
        </w:rPr>
        <w:t xml:space="preserve">Если за время блокирования процессу пришло несколько экземпляров одного и того же сигнала, то </w:t>
      </w:r>
      <w:r w:rsidR="002A3739" w:rsidRPr="005654F0">
        <w:rPr>
          <w:rFonts w:ascii="Times New Roman" w:hAnsi="Times New Roman" w:cs="Times New Roman"/>
          <w:color w:val="000000"/>
          <w:sz w:val="20"/>
          <w:szCs w:val="20"/>
        </w:rPr>
        <w:t>количество</w:t>
      </w:r>
      <w:r w:rsidR="00EA04D3" w:rsidRPr="005654F0">
        <w:rPr>
          <w:rFonts w:ascii="Times New Roman" w:hAnsi="Times New Roman" w:cs="Times New Roman"/>
          <w:color w:val="000000"/>
          <w:sz w:val="20"/>
          <w:szCs w:val="20"/>
        </w:rPr>
        <w:t xml:space="preserve"> сигнал</w:t>
      </w:r>
      <w:r w:rsidR="002A3739" w:rsidRPr="005654F0">
        <w:rPr>
          <w:rFonts w:ascii="Times New Roman" w:hAnsi="Times New Roman" w:cs="Times New Roman"/>
          <w:color w:val="000000"/>
          <w:sz w:val="20"/>
          <w:szCs w:val="20"/>
        </w:rPr>
        <w:t>ов, которые будут доставлены</w:t>
      </w:r>
      <w:r w:rsidR="00EA04D3" w:rsidRPr="005654F0">
        <w:rPr>
          <w:rFonts w:ascii="Times New Roman" w:hAnsi="Times New Roman" w:cs="Times New Roman"/>
          <w:color w:val="000000"/>
          <w:sz w:val="20"/>
          <w:szCs w:val="20"/>
        </w:rPr>
        <w:t xml:space="preserve"> </w:t>
      </w:r>
      <w:r w:rsidR="002A3739" w:rsidRPr="005654F0">
        <w:rPr>
          <w:rFonts w:ascii="Times New Roman" w:hAnsi="Times New Roman" w:cs="Times New Roman"/>
          <w:color w:val="000000"/>
          <w:sz w:val="20"/>
          <w:szCs w:val="20"/>
        </w:rPr>
        <w:t xml:space="preserve">(все или один) </w:t>
      </w:r>
      <w:r w:rsidR="00EA04D3" w:rsidRPr="005654F0">
        <w:rPr>
          <w:rFonts w:ascii="Times New Roman" w:hAnsi="Times New Roman" w:cs="Times New Roman"/>
          <w:color w:val="000000"/>
          <w:sz w:val="20"/>
          <w:szCs w:val="20"/>
        </w:rPr>
        <w:t>зависит от реализации конкретной ОС.</w:t>
      </w:r>
    </w:p>
    <w:p w14:paraId="689FC934" w14:textId="77777777" w:rsidR="00EC216C" w:rsidRPr="005654F0" w:rsidRDefault="00EC216C"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55C1A823" w14:textId="01F2566B" w:rsidR="00EA04D3" w:rsidRPr="005654F0" w:rsidRDefault="00B778DA" w:rsidP="00387BE8">
      <w:pPr>
        <w:widowControl w:val="0"/>
        <w:autoSpaceDE w:val="0"/>
        <w:autoSpaceDN w:val="0"/>
        <w:adjustRightInd w:val="0"/>
        <w:spacing w:after="0" w:line="240" w:lineRule="auto"/>
        <w:rPr>
          <w:rFonts w:ascii="Courier New" w:hAnsi="Courier New" w:cs="Courier New"/>
          <w:sz w:val="20"/>
          <w:szCs w:val="20"/>
        </w:rPr>
      </w:pPr>
      <w:r w:rsidRPr="005654F0">
        <w:rPr>
          <w:rFonts w:ascii="Times New Roman" w:hAnsi="Times New Roman" w:cs="Times New Roman"/>
          <w:color w:val="000000"/>
          <w:sz w:val="20"/>
          <w:szCs w:val="20"/>
        </w:rPr>
        <w:t>В</w:t>
      </w:r>
      <w:r w:rsidR="00EA04D3" w:rsidRPr="005654F0">
        <w:rPr>
          <w:rFonts w:ascii="Times New Roman" w:hAnsi="Times New Roman" w:cs="Times New Roman"/>
          <w:color w:val="000000"/>
          <w:sz w:val="20"/>
          <w:szCs w:val="20"/>
        </w:rPr>
        <w:t>спомогательны</w:t>
      </w:r>
      <w:r w:rsidRPr="005654F0">
        <w:rPr>
          <w:rFonts w:ascii="Times New Roman" w:hAnsi="Times New Roman" w:cs="Times New Roman"/>
          <w:color w:val="000000"/>
          <w:sz w:val="20"/>
          <w:szCs w:val="20"/>
        </w:rPr>
        <w:t>е</w:t>
      </w:r>
      <w:r w:rsidR="00EA04D3" w:rsidRPr="005654F0">
        <w:rPr>
          <w:rFonts w:ascii="Times New Roman" w:hAnsi="Times New Roman" w:cs="Times New Roman"/>
          <w:color w:val="000000"/>
          <w:sz w:val="20"/>
          <w:szCs w:val="20"/>
        </w:rPr>
        <w:t xml:space="preserve"> функци</w:t>
      </w:r>
      <w:r w:rsidRPr="005654F0">
        <w:rPr>
          <w:rFonts w:ascii="Times New Roman" w:hAnsi="Times New Roman" w:cs="Times New Roman"/>
          <w:color w:val="000000"/>
          <w:sz w:val="20"/>
          <w:szCs w:val="20"/>
        </w:rPr>
        <w:t>и для</w:t>
      </w:r>
      <w:r w:rsidR="00EA04D3" w:rsidRPr="005654F0">
        <w:rPr>
          <w:rFonts w:ascii="Times New Roman" w:hAnsi="Times New Roman" w:cs="Times New Roman"/>
          <w:color w:val="000000"/>
          <w:sz w:val="20"/>
          <w:szCs w:val="20"/>
        </w:rPr>
        <w:t xml:space="preserve"> формирова</w:t>
      </w:r>
      <w:r w:rsidRPr="005654F0">
        <w:rPr>
          <w:rFonts w:ascii="Times New Roman" w:hAnsi="Times New Roman" w:cs="Times New Roman"/>
          <w:color w:val="000000"/>
          <w:sz w:val="20"/>
          <w:szCs w:val="20"/>
        </w:rPr>
        <w:t>ния</w:t>
      </w:r>
      <w:r w:rsidR="00EA04D3" w:rsidRPr="005654F0">
        <w:rPr>
          <w:rFonts w:ascii="Times New Roman" w:hAnsi="Times New Roman" w:cs="Times New Roman"/>
          <w:color w:val="000000"/>
          <w:sz w:val="20"/>
          <w:szCs w:val="20"/>
        </w:rPr>
        <w:t xml:space="preserve"> битово</w:t>
      </w:r>
      <w:r w:rsidRPr="005654F0">
        <w:rPr>
          <w:rFonts w:ascii="Times New Roman" w:hAnsi="Times New Roman" w:cs="Times New Roman"/>
          <w:color w:val="000000"/>
          <w:sz w:val="20"/>
          <w:szCs w:val="20"/>
        </w:rPr>
        <w:t>го</w:t>
      </w:r>
      <w:r w:rsidR="00EA04D3" w:rsidRPr="005654F0">
        <w:rPr>
          <w:rFonts w:ascii="Times New Roman" w:hAnsi="Times New Roman" w:cs="Times New Roman"/>
          <w:color w:val="000000"/>
          <w:sz w:val="20"/>
          <w:szCs w:val="20"/>
        </w:rPr>
        <w:t xml:space="preserve"> поле </w:t>
      </w:r>
      <w:proofErr w:type="spellStart"/>
      <w:r w:rsidR="00EA04D3" w:rsidRPr="005654F0">
        <w:rPr>
          <w:rFonts w:ascii="Courier,Bold" w:hAnsi="Courier,Bold" w:cs="Courier,Bold"/>
          <w:b/>
          <w:bCs/>
          <w:color w:val="000000"/>
          <w:sz w:val="20"/>
          <w:szCs w:val="20"/>
        </w:rPr>
        <w:t>sigset_t</w:t>
      </w:r>
      <w:proofErr w:type="spellEnd"/>
      <w:r w:rsidR="00EA04D3" w:rsidRPr="005654F0">
        <w:rPr>
          <w:rFonts w:ascii="Times New Roman" w:hAnsi="Times New Roman" w:cs="Times New Roman"/>
          <w:color w:val="000000"/>
          <w:sz w:val="20"/>
          <w:szCs w:val="20"/>
        </w:rPr>
        <w:t>:</w:t>
      </w:r>
    </w:p>
    <w:p w14:paraId="07B7B62E" w14:textId="712055EC" w:rsidR="00755DDB" w:rsidRPr="005654F0" w:rsidRDefault="00EA04D3" w:rsidP="00387BE8">
      <w:pPr>
        <w:widowControl w:val="0"/>
        <w:autoSpaceDE w:val="0"/>
        <w:autoSpaceDN w:val="0"/>
        <w:adjustRightInd w:val="0"/>
        <w:spacing w:after="0" w:line="240" w:lineRule="auto"/>
        <w:rPr>
          <w:rFonts w:ascii="Courier New" w:hAnsi="Courier New" w:cs="Courier New"/>
          <w:sz w:val="20"/>
          <w:szCs w:val="20"/>
        </w:rPr>
      </w:pP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proofErr w:type="gramStart"/>
      <w:r w:rsidRPr="003E0BF5">
        <w:rPr>
          <w:rFonts w:ascii="Courier New" w:hAnsi="Courier New" w:cs="Courier New"/>
          <w:b/>
          <w:bCs/>
          <w:color w:val="000000"/>
          <w:sz w:val="20"/>
          <w:szCs w:val="20"/>
          <w:lang w:val="en-US"/>
        </w:rPr>
        <w:t>sigemptyset</w:t>
      </w:r>
      <w:proofErr w:type="spellEnd"/>
      <w:r w:rsidRPr="003E0BF5">
        <w:rPr>
          <w:rFonts w:ascii="Courier New" w:hAnsi="Courier New" w:cs="Courier New"/>
          <w:b/>
          <w:bCs/>
          <w:color w:val="000000"/>
          <w:sz w:val="20"/>
          <w:szCs w:val="20"/>
        </w:rPr>
        <w:t>(</w:t>
      </w:r>
      <w:proofErr w:type="spellStart"/>
      <w:proofErr w:type="gramEnd"/>
      <w:r w:rsidRPr="003E0BF5">
        <w:rPr>
          <w:rFonts w:ascii="Courier New" w:hAnsi="Courier New" w:cs="Courier New"/>
          <w:b/>
          <w:bCs/>
          <w:color w:val="000000"/>
          <w:sz w:val="20"/>
          <w:szCs w:val="20"/>
          <w:lang w:val="en-US"/>
        </w:rPr>
        <w:t>sigset</w:t>
      </w:r>
      <w:proofErr w:type="spellEnd"/>
      <w:r w:rsidRPr="003E0BF5">
        <w:rPr>
          <w:rFonts w:ascii="Courier New" w:hAnsi="Courier New" w:cs="Courier New"/>
          <w:b/>
          <w:bCs/>
          <w:color w:val="000000"/>
          <w:sz w:val="20"/>
          <w:szCs w:val="20"/>
        </w:rPr>
        <w:t>_</w:t>
      </w:r>
      <w:r w:rsidRPr="003E0BF5">
        <w:rPr>
          <w:rFonts w:ascii="Courier New" w:hAnsi="Courier New" w:cs="Courier New"/>
          <w:b/>
          <w:bCs/>
          <w:color w:val="000000"/>
          <w:sz w:val="20"/>
          <w:szCs w:val="20"/>
          <w:lang w:val="en-US"/>
        </w:rPr>
        <w:t>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set</w:t>
      </w:r>
      <w:r w:rsidRPr="003E0BF5">
        <w:rPr>
          <w:rFonts w:ascii="Courier New" w:hAnsi="Courier New" w:cs="Courier New"/>
          <w:b/>
          <w:bCs/>
          <w:color w:val="000000"/>
          <w:sz w:val="20"/>
          <w:szCs w:val="20"/>
        </w:rPr>
        <w:t>);</w:t>
      </w:r>
      <w:r w:rsidR="00755DDB" w:rsidRPr="005654F0">
        <w:rPr>
          <w:rFonts w:ascii="Courier New" w:hAnsi="Courier New" w:cs="Courier New"/>
          <w:color w:val="000000"/>
          <w:sz w:val="20"/>
          <w:szCs w:val="20"/>
        </w:rPr>
        <w:t xml:space="preserve"> - </w:t>
      </w:r>
      <w:r w:rsidR="00755DDB" w:rsidRPr="005654F0">
        <w:rPr>
          <w:rFonts w:ascii="Times New Roman" w:hAnsi="Times New Roman" w:cs="Times New Roman"/>
          <w:color w:val="000000"/>
          <w:sz w:val="20"/>
          <w:szCs w:val="20"/>
        </w:rPr>
        <w:t>инициализация битового набора - очищение всех битов</w:t>
      </w:r>
    </w:p>
    <w:p w14:paraId="37D7A3E8" w14:textId="69E40C6E" w:rsidR="006D5742" w:rsidRPr="00AE07DD" w:rsidRDefault="006D5742" w:rsidP="00387BE8">
      <w:pPr>
        <w:widowControl w:val="0"/>
        <w:autoSpaceDE w:val="0"/>
        <w:autoSpaceDN w:val="0"/>
        <w:adjustRightInd w:val="0"/>
        <w:spacing w:after="0" w:line="240" w:lineRule="auto"/>
        <w:rPr>
          <w:rFonts w:ascii="Courier New" w:hAnsi="Courier New" w:cs="Courier New"/>
          <w:sz w:val="20"/>
          <w:szCs w:val="20"/>
        </w:rPr>
      </w:pP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proofErr w:type="gramStart"/>
      <w:r w:rsidRPr="003E0BF5">
        <w:rPr>
          <w:rFonts w:ascii="Courier New" w:hAnsi="Courier New" w:cs="Courier New"/>
          <w:b/>
          <w:bCs/>
          <w:color w:val="000000"/>
          <w:sz w:val="20"/>
          <w:szCs w:val="20"/>
          <w:lang w:val="en-US"/>
        </w:rPr>
        <w:t>sigfillset</w:t>
      </w:r>
      <w:proofErr w:type="spellEnd"/>
      <w:r w:rsidRPr="003E0BF5">
        <w:rPr>
          <w:rFonts w:ascii="Courier New" w:hAnsi="Courier New" w:cs="Courier New"/>
          <w:b/>
          <w:bCs/>
          <w:color w:val="000000"/>
          <w:sz w:val="20"/>
          <w:szCs w:val="20"/>
        </w:rPr>
        <w:t>(</w:t>
      </w:r>
      <w:proofErr w:type="spellStart"/>
      <w:proofErr w:type="gramEnd"/>
      <w:r w:rsidRPr="003E0BF5">
        <w:rPr>
          <w:rFonts w:ascii="Courier New" w:hAnsi="Courier New" w:cs="Courier New"/>
          <w:b/>
          <w:bCs/>
          <w:color w:val="000000"/>
          <w:sz w:val="20"/>
          <w:szCs w:val="20"/>
          <w:lang w:val="en-US"/>
        </w:rPr>
        <w:t>sigset</w:t>
      </w:r>
      <w:proofErr w:type="spellEnd"/>
      <w:r w:rsidRPr="003E0BF5">
        <w:rPr>
          <w:rFonts w:ascii="Courier New" w:hAnsi="Courier New" w:cs="Courier New"/>
          <w:b/>
          <w:bCs/>
          <w:color w:val="000000"/>
          <w:sz w:val="20"/>
          <w:szCs w:val="20"/>
        </w:rPr>
        <w:t>_</w:t>
      </w:r>
      <w:r w:rsidRPr="003E0BF5">
        <w:rPr>
          <w:rFonts w:ascii="Courier New" w:hAnsi="Courier New" w:cs="Courier New"/>
          <w:b/>
          <w:bCs/>
          <w:color w:val="000000"/>
          <w:sz w:val="20"/>
          <w:szCs w:val="20"/>
          <w:lang w:val="en-US"/>
        </w:rPr>
        <w:t>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set</w:t>
      </w:r>
      <w:r w:rsidRPr="003E0BF5">
        <w:rPr>
          <w:rFonts w:ascii="Courier New" w:hAnsi="Courier New" w:cs="Courier New"/>
          <w:b/>
          <w:bCs/>
          <w:color w:val="000000"/>
          <w:sz w:val="20"/>
          <w:szCs w:val="20"/>
        </w:rPr>
        <w:t>);</w:t>
      </w:r>
      <w:r w:rsidRPr="005654F0">
        <w:rPr>
          <w:rFonts w:ascii="Times New Roman" w:hAnsi="Times New Roman" w:cs="Times New Roman"/>
          <w:color w:val="000000"/>
          <w:sz w:val="20"/>
          <w:szCs w:val="20"/>
        </w:rPr>
        <w:t xml:space="preserve"> наоборот устанавливает все биты в наборе</w:t>
      </w:r>
    </w:p>
    <w:p w14:paraId="2E507A9F" w14:textId="34E74989" w:rsidR="001D47D1" w:rsidRPr="005654F0" w:rsidRDefault="00EA04D3" w:rsidP="00387BE8">
      <w:pPr>
        <w:widowControl w:val="0"/>
        <w:autoSpaceDE w:val="0"/>
        <w:autoSpaceDN w:val="0"/>
        <w:adjustRightInd w:val="0"/>
        <w:spacing w:after="0" w:line="240" w:lineRule="auto"/>
        <w:rPr>
          <w:rFonts w:ascii="Courier New" w:hAnsi="Courier New" w:cs="Courier New"/>
          <w:color w:val="000000"/>
          <w:sz w:val="20"/>
          <w:szCs w:val="20"/>
        </w:rPr>
      </w:pP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r w:rsidRPr="003E0BF5">
        <w:rPr>
          <w:rFonts w:ascii="Courier New" w:hAnsi="Courier New" w:cs="Courier New"/>
          <w:b/>
          <w:bCs/>
          <w:color w:val="000000"/>
          <w:sz w:val="20"/>
          <w:szCs w:val="20"/>
          <w:lang w:val="en-US"/>
        </w:rPr>
        <w:t>sigaddset</w:t>
      </w:r>
      <w:proofErr w:type="spellEnd"/>
      <w:r w:rsidR="00E56DE0" w:rsidRPr="003E0BF5">
        <w:rPr>
          <w:rFonts w:ascii="Courier New" w:hAnsi="Courier New" w:cs="Courier New"/>
          <w:b/>
          <w:bCs/>
          <w:color w:val="000000"/>
          <w:sz w:val="20"/>
          <w:szCs w:val="20"/>
        </w:rPr>
        <w:t xml:space="preserve"> или </w:t>
      </w:r>
      <w:proofErr w:type="spellStart"/>
      <w:r w:rsidR="00E56DE0" w:rsidRPr="003E0BF5">
        <w:rPr>
          <w:rFonts w:ascii="Courier New" w:hAnsi="Courier New" w:cs="Courier New"/>
          <w:b/>
          <w:bCs/>
          <w:color w:val="000000"/>
          <w:sz w:val="20"/>
          <w:szCs w:val="20"/>
          <w:lang w:val="en-US"/>
        </w:rPr>
        <w:t>sigdelset</w:t>
      </w:r>
      <w:proofErr w:type="spellEnd"/>
      <w:r w:rsidR="00E56DE0"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rPr>
        <w:t>(</w:t>
      </w:r>
      <w:proofErr w:type="spellStart"/>
      <w:r w:rsidRPr="003E0BF5">
        <w:rPr>
          <w:rFonts w:ascii="Courier New" w:hAnsi="Courier New" w:cs="Courier New"/>
          <w:b/>
          <w:bCs/>
          <w:color w:val="000000"/>
          <w:sz w:val="20"/>
          <w:szCs w:val="20"/>
          <w:lang w:val="en-US"/>
        </w:rPr>
        <w:t>sigset</w:t>
      </w:r>
      <w:proofErr w:type="spellEnd"/>
      <w:r w:rsidRPr="003E0BF5">
        <w:rPr>
          <w:rFonts w:ascii="Courier New" w:hAnsi="Courier New" w:cs="Courier New"/>
          <w:b/>
          <w:bCs/>
          <w:color w:val="000000"/>
          <w:sz w:val="20"/>
          <w:szCs w:val="20"/>
        </w:rPr>
        <w:t>_</w:t>
      </w:r>
      <w:r w:rsidRPr="003E0BF5">
        <w:rPr>
          <w:rFonts w:ascii="Courier New" w:hAnsi="Courier New" w:cs="Courier New"/>
          <w:b/>
          <w:bCs/>
          <w:color w:val="000000"/>
          <w:sz w:val="20"/>
          <w:szCs w:val="20"/>
          <w:lang w:val="en-US"/>
        </w:rPr>
        <w:t>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set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r w:rsidRPr="003E0BF5">
        <w:rPr>
          <w:rFonts w:ascii="Courier New" w:hAnsi="Courier New" w:cs="Courier New"/>
          <w:b/>
          <w:bCs/>
          <w:color w:val="000000"/>
          <w:sz w:val="20"/>
          <w:szCs w:val="20"/>
          <w:lang w:val="en-US"/>
        </w:rPr>
        <w:t>signo</w:t>
      </w:r>
      <w:proofErr w:type="spellEnd"/>
      <w:r w:rsidRPr="003E0BF5">
        <w:rPr>
          <w:rFonts w:ascii="Courier New" w:hAnsi="Courier New" w:cs="Courier New"/>
          <w:b/>
          <w:bCs/>
          <w:color w:val="000000"/>
          <w:sz w:val="20"/>
          <w:szCs w:val="20"/>
        </w:rPr>
        <w:t>);</w:t>
      </w:r>
      <w:r w:rsidR="00CA230C" w:rsidRPr="005654F0">
        <w:rPr>
          <w:rFonts w:ascii="Courier New" w:hAnsi="Courier New" w:cs="Courier New"/>
          <w:color w:val="000000"/>
          <w:sz w:val="20"/>
          <w:szCs w:val="20"/>
        </w:rPr>
        <w:t xml:space="preserve"> - </w:t>
      </w:r>
      <w:r w:rsidR="00E56DE0" w:rsidRPr="005654F0">
        <w:rPr>
          <w:rFonts w:ascii="Times New Roman" w:hAnsi="Times New Roman" w:cs="Times New Roman"/>
          <w:color w:val="000000"/>
          <w:sz w:val="20"/>
          <w:szCs w:val="20"/>
        </w:rPr>
        <w:t>добавить или удалить флаг,</w:t>
      </w:r>
      <w:r w:rsidR="00AE07DD">
        <w:rPr>
          <w:rFonts w:ascii="Times New Roman" w:hAnsi="Times New Roman" w:cs="Times New Roman"/>
          <w:color w:val="000000"/>
          <w:sz w:val="20"/>
          <w:szCs w:val="20"/>
        </w:rPr>
        <w:t xml:space="preserve"> </w:t>
      </w:r>
      <w:r w:rsidR="00E56DE0" w:rsidRPr="005654F0">
        <w:rPr>
          <w:rFonts w:ascii="Times New Roman" w:hAnsi="Times New Roman" w:cs="Times New Roman"/>
          <w:color w:val="000000"/>
          <w:sz w:val="20"/>
          <w:szCs w:val="20"/>
        </w:rPr>
        <w:t>соответствующий сигналу, в наборе</w:t>
      </w:r>
      <w:r w:rsidR="001D47D1" w:rsidRPr="005654F0">
        <w:rPr>
          <w:rFonts w:ascii="Courier New" w:hAnsi="Courier New" w:cs="Courier New"/>
          <w:color w:val="000000"/>
          <w:sz w:val="20"/>
          <w:szCs w:val="20"/>
        </w:rPr>
        <w:t xml:space="preserve">, второй </w:t>
      </w:r>
      <w:proofErr w:type="spellStart"/>
      <w:r w:rsidR="001D47D1" w:rsidRPr="005654F0">
        <w:rPr>
          <w:rFonts w:ascii="Courier New" w:hAnsi="Courier New" w:cs="Courier New"/>
          <w:color w:val="000000"/>
          <w:sz w:val="20"/>
          <w:szCs w:val="20"/>
        </w:rPr>
        <w:t>арг</w:t>
      </w:r>
      <w:proofErr w:type="spellEnd"/>
      <w:r w:rsidR="001D47D1" w:rsidRPr="005654F0">
        <w:rPr>
          <w:rFonts w:ascii="Courier New" w:hAnsi="Courier New" w:cs="Courier New"/>
          <w:color w:val="000000"/>
          <w:sz w:val="20"/>
          <w:szCs w:val="20"/>
        </w:rPr>
        <w:t xml:space="preserve">. - </w:t>
      </w:r>
      <w:r w:rsidRPr="005654F0">
        <w:rPr>
          <w:rFonts w:ascii="Times New Roman" w:hAnsi="Times New Roman" w:cs="Times New Roman"/>
          <w:color w:val="000000"/>
          <w:sz w:val="20"/>
          <w:szCs w:val="20"/>
        </w:rPr>
        <w:t>номер сигнала</w:t>
      </w:r>
    </w:p>
    <w:p w14:paraId="4652806B" w14:textId="224CD63D" w:rsidR="00F667B2" w:rsidRPr="005654F0" w:rsidRDefault="00EA04D3" w:rsidP="00AE07DD">
      <w:pPr>
        <w:widowControl w:val="0"/>
        <w:autoSpaceDE w:val="0"/>
        <w:autoSpaceDN w:val="0"/>
        <w:adjustRightInd w:val="0"/>
        <w:spacing w:after="0" w:line="240" w:lineRule="auto"/>
        <w:rPr>
          <w:rFonts w:ascii="Courier New" w:hAnsi="Courier New" w:cs="Courier New"/>
          <w:sz w:val="20"/>
          <w:szCs w:val="20"/>
        </w:rPr>
      </w:pP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proofErr w:type="gramStart"/>
      <w:r w:rsidRPr="003E0BF5">
        <w:rPr>
          <w:rFonts w:ascii="Courier New" w:hAnsi="Courier New" w:cs="Courier New"/>
          <w:b/>
          <w:bCs/>
          <w:color w:val="000000"/>
          <w:sz w:val="20"/>
          <w:szCs w:val="20"/>
          <w:lang w:val="en-US"/>
        </w:rPr>
        <w:t>sigismember</w:t>
      </w:r>
      <w:proofErr w:type="spellEnd"/>
      <w:r w:rsidRPr="003E0BF5">
        <w:rPr>
          <w:rFonts w:ascii="Courier New" w:hAnsi="Courier New" w:cs="Courier New"/>
          <w:b/>
          <w:bCs/>
          <w:color w:val="000000"/>
          <w:sz w:val="20"/>
          <w:szCs w:val="20"/>
        </w:rPr>
        <w:t>(</w:t>
      </w:r>
      <w:proofErr w:type="spellStart"/>
      <w:proofErr w:type="gramEnd"/>
      <w:r w:rsidRPr="003E0BF5">
        <w:rPr>
          <w:rFonts w:ascii="Courier New" w:hAnsi="Courier New" w:cs="Courier New"/>
          <w:b/>
          <w:bCs/>
          <w:color w:val="000000"/>
          <w:sz w:val="20"/>
          <w:szCs w:val="20"/>
          <w:lang w:val="en-US"/>
        </w:rPr>
        <w:t>sigset</w:t>
      </w:r>
      <w:proofErr w:type="spellEnd"/>
      <w:r w:rsidRPr="003E0BF5">
        <w:rPr>
          <w:rFonts w:ascii="Courier New" w:hAnsi="Courier New" w:cs="Courier New"/>
          <w:b/>
          <w:bCs/>
          <w:color w:val="000000"/>
          <w:sz w:val="20"/>
          <w:szCs w:val="20"/>
        </w:rPr>
        <w:t>_</w:t>
      </w:r>
      <w:r w:rsidRPr="003E0BF5">
        <w:rPr>
          <w:rFonts w:ascii="Courier New" w:hAnsi="Courier New" w:cs="Courier New"/>
          <w:b/>
          <w:bCs/>
          <w:color w:val="000000"/>
          <w:sz w:val="20"/>
          <w:szCs w:val="20"/>
          <w:lang w:val="en-US"/>
        </w:rPr>
        <w:t>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set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r w:rsidRPr="003E0BF5">
        <w:rPr>
          <w:rFonts w:ascii="Courier New" w:hAnsi="Courier New" w:cs="Courier New"/>
          <w:b/>
          <w:bCs/>
          <w:color w:val="000000"/>
          <w:sz w:val="20"/>
          <w:szCs w:val="20"/>
          <w:lang w:val="en-US"/>
        </w:rPr>
        <w:t>signo</w:t>
      </w:r>
      <w:proofErr w:type="spellEnd"/>
      <w:r w:rsidRPr="003E0BF5">
        <w:rPr>
          <w:rFonts w:ascii="Courier New" w:hAnsi="Courier New" w:cs="Courier New"/>
          <w:b/>
          <w:bCs/>
          <w:color w:val="000000"/>
          <w:sz w:val="20"/>
          <w:szCs w:val="20"/>
        </w:rPr>
        <w:t>);</w:t>
      </w:r>
      <w:r w:rsidR="00AD2EF7" w:rsidRPr="005654F0">
        <w:rPr>
          <w:rFonts w:ascii="Courier New" w:hAnsi="Courier New" w:cs="Courier New"/>
          <w:color w:val="000000"/>
          <w:sz w:val="20"/>
          <w:szCs w:val="20"/>
        </w:rPr>
        <w:t xml:space="preserve"> - </w:t>
      </w:r>
      <w:r w:rsidR="00AD2EF7" w:rsidRPr="005654F0">
        <w:rPr>
          <w:rFonts w:ascii="Times New Roman" w:hAnsi="Times New Roman" w:cs="Times New Roman"/>
          <w:color w:val="000000"/>
          <w:sz w:val="20"/>
          <w:szCs w:val="20"/>
        </w:rPr>
        <w:t>проверка, ус</w:t>
      </w:r>
      <w:r w:rsidR="001D47D1" w:rsidRPr="005654F0">
        <w:rPr>
          <w:rFonts w:ascii="Times New Roman" w:hAnsi="Times New Roman" w:cs="Times New Roman"/>
          <w:color w:val="000000"/>
          <w:sz w:val="20"/>
          <w:szCs w:val="20"/>
        </w:rPr>
        <w:t>тановлен ли в наборе флаг, соответствующий сигналу, указанному в качестве параметра</w:t>
      </w:r>
      <w:r w:rsidR="008C36DE" w:rsidRPr="005654F0">
        <w:rPr>
          <w:rFonts w:ascii="Courier New" w:hAnsi="Courier New" w:cs="Courier New"/>
          <w:sz w:val="20"/>
          <w:szCs w:val="20"/>
        </w:rPr>
        <w:t xml:space="preserve"> (</w:t>
      </w:r>
      <w:r w:rsidRPr="005654F0">
        <w:rPr>
          <w:rFonts w:ascii="Times New Roman" w:hAnsi="Times New Roman" w:cs="Times New Roman"/>
          <w:color w:val="000000"/>
          <w:sz w:val="20"/>
          <w:szCs w:val="20"/>
        </w:rPr>
        <w:t xml:space="preserve">возвращает 1, если в маске </w:t>
      </w:r>
      <w:proofErr w:type="spellStart"/>
      <w:r w:rsidRPr="005654F0">
        <w:rPr>
          <w:rFonts w:ascii="Courier,Bold" w:hAnsi="Courier,Bold" w:cs="Courier,Bold"/>
          <w:b/>
          <w:bCs/>
          <w:color w:val="000000"/>
          <w:sz w:val="20"/>
          <w:szCs w:val="20"/>
        </w:rPr>
        <w:t>set</w:t>
      </w:r>
      <w:proofErr w:type="spellEnd"/>
      <w:r w:rsidRPr="005654F0">
        <w:rPr>
          <w:rFonts w:ascii="Times New Roman" w:hAnsi="Times New Roman" w:cs="Times New Roman"/>
          <w:color w:val="000000"/>
          <w:sz w:val="20"/>
          <w:szCs w:val="20"/>
        </w:rPr>
        <w:t xml:space="preserve"> установлен флаг, соответствующий сигналу </w:t>
      </w:r>
      <w:proofErr w:type="spellStart"/>
      <w:r w:rsidRPr="005654F0">
        <w:rPr>
          <w:rFonts w:ascii="Courier,Bold" w:hAnsi="Courier,Bold" w:cs="Courier,Bold"/>
          <w:b/>
          <w:bCs/>
          <w:color w:val="000000"/>
          <w:sz w:val="20"/>
          <w:szCs w:val="20"/>
        </w:rPr>
        <w:t>signo</w:t>
      </w:r>
      <w:proofErr w:type="spellEnd"/>
      <w:r w:rsidRPr="005654F0">
        <w:rPr>
          <w:rFonts w:ascii="Times New Roman" w:hAnsi="Times New Roman" w:cs="Times New Roman"/>
          <w:color w:val="000000"/>
          <w:sz w:val="20"/>
          <w:szCs w:val="20"/>
        </w:rPr>
        <w:t>, и</w:t>
      </w:r>
      <w:r w:rsidR="008C36DE" w:rsidRPr="005654F0">
        <w:rPr>
          <w:rFonts w:ascii="Times New Roman" w:hAnsi="Times New Roman" w:cs="Times New Roman"/>
          <w:color w:val="000000"/>
          <w:sz w:val="20"/>
          <w:szCs w:val="20"/>
        </w:rPr>
        <w:t>наче</w:t>
      </w:r>
      <w:r w:rsidRPr="005654F0">
        <w:rPr>
          <w:rFonts w:ascii="Times New Roman" w:hAnsi="Times New Roman" w:cs="Times New Roman"/>
          <w:color w:val="000000"/>
          <w:sz w:val="20"/>
          <w:szCs w:val="20"/>
        </w:rPr>
        <w:t xml:space="preserve"> 0</w:t>
      </w:r>
      <w:r w:rsidR="008C36DE" w:rsidRPr="005654F0">
        <w:rPr>
          <w:rFonts w:ascii="Times New Roman" w:hAnsi="Times New Roman" w:cs="Times New Roman"/>
          <w:color w:val="000000"/>
          <w:sz w:val="20"/>
          <w:szCs w:val="20"/>
        </w:rPr>
        <w:t>)</w:t>
      </w:r>
    </w:p>
    <w:p w14:paraId="5EEBADD0" w14:textId="79327B39" w:rsidR="00EA04D3" w:rsidRPr="005654F0" w:rsidRDefault="00EA04D3" w:rsidP="00387BE8">
      <w:pPr>
        <w:widowControl w:val="0"/>
        <w:autoSpaceDE w:val="0"/>
        <w:autoSpaceDN w:val="0"/>
        <w:adjustRightInd w:val="0"/>
        <w:spacing w:after="0" w:line="240" w:lineRule="auto"/>
        <w:rPr>
          <w:rFonts w:ascii="Courier New" w:hAnsi="Courier New" w:cs="Courier New"/>
          <w:sz w:val="20"/>
          <w:szCs w:val="20"/>
        </w:rPr>
      </w:pPr>
      <w:r w:rsidRPr="003E0BF5">
        <w:rPr>
          <w:rFonts w:ascii="Courier New" w:hAnsi="Courier New" w:cs="Courier New"/>
          <w:b/>
          <w:bCs/>
          <w:color w:val="000000"/>
          <w:sz w:val="20"/>
          <w:szCs w:val="20"/>
          <w:lang w:val="en-US"/>
        </w:rPr>
        <w:t>int</w:t>
      </w:r>
      <w:r w:rsidRPr="003E0BF5">
        <w:rPr>
          <w:rFonts w:ascii="Courier New" w:hAnsi="Courier New" w:cs="Courier New"/>
          <w:b/>
          <w:bCs/>
          <w:color w:val="000000"/>
          <w:sz w:val="20"/>
          <w:szCs w:val="20"/>
        </w:rPr>
        <w:t xml:space="preserve"> </w:t>
      </w:r>
      <w:proofErr w:type="spellStart"/>
      <w:proofErr w:type="gramStart"/>
      <w:r w:rsidRPr="003E0BF5">
        <w:rPr>
          <w:rFonts w:ascii="Courier New" w:hAnsi="Courier New" w:cs="Courier New"/>
          <w:b/>
          <w:bCs/>
          <w:color w:val="000000"/>
          <w:sz w:val="20"/>
          <w:szCs w:val="20"/>
          <w:lang w:val="en-US"/>
        </w:rPr>
        <w:t>sigpending</w:t>
      </w:r>
      <w:proofErr w:type="spellEnd"/>
      <w:r w:rsidRPr="003E0BF5">
        <w:rPr>
          <w:rFonts w:ascii="Courier New" w:hAnsi="Courier New" w:cs="Courier New"/>
          <w:b/>
          <w:bCs/>
          <w:color w:val="000000"/>
          <w:sz w:val="20"/>
          <w:szCs w:val="20"/>
        </w:rPr>
        <w:t>(</w:t>
      </w:r>
      <w:proofErr w:type="spellStart"/>
      <w:proofErr w:type="gramEnd"/>
      <w:r w:rsidRPr="003E0BF5">
        <w:rPr>
          <w:rFonts w:ascii="Courier New" w:hAnsi="Courier New" w:cs="Courier New"/>
          <w:b/>
          <w:bCs/>
          <w:color w:val="000000"/>
          <w:sz w:val="20"/>
          <w:szCs w:val="20"/>
          <w:lang w:val="en-US"/>
        </w:rPr>
        <w:t>sigset</w:t>
      </w:r>
      <w:proofErr w:type="spellEnd"/>
      <w:r w:rsidRPr="003E0BF5">
        <w:rPr>
          <w:rFonts w:ascii="Courier New" w:hAnsi="Courier New" w:cs="Courier New"/>
          <w:b/>
          <w:bCs/>
          <w:color w:val="000000"/>
          <w:sz w:val="20"/>
          <w:szCs w:val="20"/>
        </w:rPr>
        <w:t>_</w:t>
      </w:r>
      <w:r w:rsidRPr="003E0BF5">
        <w:rPr>
          <w:rFonts w:ascii="Courier New" w:hAnsi="Courier New" w:cs="Courier New"/>
          <w:b/>
          <w:bCs/>
          <w:color w:val="000000"/>
          <w:sz w:val="20"/>
          <w:szCs w:val="20"/>
          <w:lang w:val="en-US"/>
        </w:rPr>
        <w:t>t</w:t>
      </w:r>
      <w:r w:rsidRPr="003E0BF5">
        <w:rPr>
          <w:rFonts w:ascii="Courier New" w:hAnsi="Courier New" w:cs="Courier New"/>
          <w:b/>
          <w:bCs/>
          <w:color w:val="000000"/>
          <w:sz w:val="20"/>
          <w:szCs w:val="20"/>
        </w:rPr>
        <w:t xml:space="preserve"> *</w:t>
      </w:r>
      <w:r w:rsidRPr="003E0BF5">
        <w:rPr>
          <w:rFonts w:ascii="Courier New" w:hAnsi="Courier New" w:cs="Courier New"/>
          <w:b/>
          <w:bCs/>
          <w:color w:val="000000"/>
          <w:sz w:val="20"/>
          <w:szCs w:val="20"/>
          <w:lang w:val="en-US"/>
        </w:rPr>
        <w:t>set</w:t>
      </w:r>
      <w:r w:rsidRPr="003E0BF5">
        <w:rPr>
          <w:rFonts w:ascii="Courier New" w:hAnsi="Courier New" w:cs="Courier New"/>
          <w:b/>
          <w:bCs/>
          <w:color w:val="000000"/>
          <w:sz w:val="20"/>
          <w:szCs w:val="20"/>
        </w:rPr>
        <w:t>);</w:t>
      </w:r>
      <w:r w:rsidR="008C36DE" w:rsidRPr="005654F0">
        <w:rPr>
          <w:rFonts w:ascii="Courier New" w:hAnsi="Courier New" w:cs="Courier New"/>
          <w:color w:val="000000"/>
          <w:sz w:val="20"/>
          <w:szCs w:val="20"/>
        </w:rPr>
        <w:t xml:space="preserve"> - </w:t>
      </w:r>
      <w:r w:rsidR="008C36DE" w:rsidRPr="005654F0">
        <w:rPr>
          <w:rFonts w:ascii="Times New Roman" w:hAnsi="Times New Roman" w:cs="Times New Roman"/>
          <w:color w:val="000000"/>
          <w:sz w:val="20"/>
          <w:szCs w:val="20"/>
        </w:rPr>
        <w:t>какие из заблокированных сигналов ожидают доставки</w:t>
      </w:r>
      <w:r w:rsidR="00D71736" w:rsidRPr="005654F0">
        <w:rPr>
          <w:rFonts w:ascii="Times New Roman" w:hAnsi="Times New Roman" w:cs="Times New Roman"/>
          <w:color w:val="000000"/>
          <w:sz w:val="20"/>
          <w:szCs w:val="20"/>
        </w:rPr>
        <w:t xml:space="preserve"> (ч</w:t>
      </w:r>
      <w:r w:rsidRPr="005654F0">
        <w:rPr>
          <w:rFonts w:ascii="Times New Roman" w:hAnsi="Times New Roman" w:cs="Times New Roman"/>
          <w:color w:val="000000"/>
          <w:sz w:val="20"/>
          <w:szCs w:val="20"/>
        </w:rPr>
        <w:t>ерез аргумент возвращается набор сигналов, ожидающих доставки</w:t>
      </w:r>
      <w:r w:rsidR="00D71736" w:rsidRPr="005654F0">
        <w:rPr>
          <w:rFonts w:ascii="Times New Roman" w:hAnsi="Times New Roman" w:cs="Times New Roman"/>
          <w:color w:val="000000"/>
          <w:sz w:val="20"/>
          <w:szCs w:val="20"/>
        </w:rPr>
        <w:t>)</w:t>
      </w:r>
    </w:p>
    <w:p w14:paraId="243ADB8C" w14:textId="77777777" w:rsidR="004400BE" w:rsidRPr="005654F0" w:rsidRDefault="004400BE" w:rsidP="00387BE8">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73D19816" w14:textId="382954D1" w:rsidR="00EC08EC" w:rsidRPr="005654F0" w:rsidRDefault="00D43AFB" w:rsidP="00387BE8">
      <w:pPr>
        <w:widowControl w:val="0"/>
        <w:autoSpaceDE w:val="0"/>
        <w:autoSpaceDN w:val="0"/>
        <w:adjustRightInd w:val="0"/>
        <w:spacing w:after="0" w:line="240" w:lineRule="auto"/>
        <w:ind w:right="61"/>
        <w:rPr>
          <w:rFonts w:ascii="Courier New" w:hAnsi="Courier New" w:cs="Courier New"/>
          <w:sz w:val="20"/>
          <w:szCs w:val="20"/>
        </w:rPr>
      </w:pPr>
      <w:proofErr w:type="spellStart"/>
      <w:proofErr w:type="gramStart"/>
      <w:r w:rsidRPr="005654F0">
        <w:rPr>
          <w:rFonts w:ascii="Courier,Bold" w:hAnsi="Courier,Bold" w:cs="Courier,Bold"/>
          <w:b/>
          <w:bCs/>
          <w:color w:val="000000"/>
          <w:sz w:val="20"/>
          <w:szCs w:val="20"/>
        </w:rPr>
        <w:t>sigaction</w:t>
      </w:r>
      <w:proofErr w:type="spellEnd"/>
      <w:r w:rsidR="00294430" w:rsidRPr="005654F0">
        <w:rPr>
          <w:rFonts w:ascii="Courier,Bold" w:hAnsi="Courier,Bold" w:cs="Courier,Bold"/>
          <w:b/>
          <w:bCs/>
          <w:color w:val="000000"/>
          <w:sz w:val="20"/>
          <w:szCs w:val="20"/>
        </w:rPr>
        <w:t>(</w:t>
      </w:r>
      <w:proofErr w:type="gramEnd"/>
      <w:r w:rsidR="00294430" w:rsidRPr="005654F0">
        <w:rPr>
          <w:rFonts w:ascii="Courier,Bold" w:hAnsi="Courier,Bold" w:cs="Courier,Bold"/>
          <w:b/>
          <w:bCs/>
          <w:color w:val="000000"/>
          <w:sz w:val="20"/>
          <w:szCs w:val="20"/>
        </w:rPr>
        <w:t>)</w:t>
      </w:r>
      <w:r w:rsidR="00294430" w:rsidRPr="005654F0">
        <w:rPr>
          <w:rFonts w:ascii="Times New Roman" w:hAnsi="Times New Roman" w:cs="Times New Roman"/>
          <w:color w:val="000000"/>
          <w:sz w:val="20"/>
          <w:szCs w:val="20"/>
        </w:rPr>
        <w:t xml:space="preserve">  : </w:t>
      </w:r>
      <w:r w:rsidR="00EC08EC" w:rsidRPr="005654F0">
        <w:rPr>
          <w:rFonts w:ascii="Times New Roman" w:hAnsi="Times New Roman" w:cs="Times New Roman"/>
          <w:color w:val="000000"/>
          <w:sz w:val="20"/>
          <w:szCs w:val="20"/>
        </w:rPr>
        <w:t xml:space="preserve">аналогичная функции </w:t>
      </w:r>
      <w:proofErr w:type="spellStart"/>
      <w:r w:rsidR="00EC08EC" w:rsidRPr="005654F0">
        <w:rPr>
          <w:rFonts w:ascii="Courier,Bold" w:hAnsi="Courier,Bold" w:cs="Courier,Bold"/>
          <w:b/>
          <w:bCs/>
          <w:color w:val="000000"/>
          <w:sz w:val="20"/>
          <w:szCs w:val="20"/>
        </w:rPr>
        <w:t>signal</w:t>
      </w:r>
      <w:proofErr w:type="spellEnd"/>
      <w:r w:rsidR="00EC08EC" w:rsidRPr="005654F0">
        <w:rPr>
          <w:rFonts w:ascii="Courier,Bold" w:hAnsi="Courier,Bold" w:cs="Courier,Bold"/>
          <w:b/>
          <w:bCs/>
          <w:color w:val="000000"/>
          <w:sz w:val="20"/>
          <w:szCs w:val="20"/>
        </w:rPr>
        <w:t>()</w:t>
      </w:r>
      <w:r w:rsidR="00044A5C" w:rsidRPr="005654F0">
        <w:rPr>
          <w:rFonts w:ascii="Times New Roman" w:hAnsi="Times New Roman" w:cs="Times New Roman"/>
          <w:color w:val="000000"/>
          <w:sz w:val="20"/>
          <w:szCs w:val="20"/>
        </w:rPr>
        <w:t xml:space="preserve">, </w:t>
      </w:r>
      <w:r w:rsidR="00EC08EC" w:rsidRPr="005654F0">
        <w:rPr>
          <w:rFonts w:ascii="Times New Roman" w:hAnsi="Times New Roman" w:cs="Times New Roman"/>
          <w:color w:val="000000"/>
          <w:sz w:val="20"/>
          <w:szCs w:val="20"/>
        </w:rPr>
        <w:t>позволяющая установить обработку сигнала, узнать ее текущее значение, приостановить получение сигналов:</w:t>
      </w:r>
    </w:p>
    <w:p w14:paraId="41F363A2" w14:textId="600DA90C" w:rsidR="004400BE" w:rsidRPr="003E0BF5" w:rsidRDefault="00EC08EC" w:rsidP="00387BE8">
      <w:pPr>
        <w:widowControl w:val="0"/>
        <w:autoSpaceDE w:val="0"/>
        <w:autoSpaceDN w:val="0"/>
        <w:adjustRightInd w:val="0"/>
        <w:spacing w:after="0" w:line="240" w:lineRule="auto"/>
        <w:rPr>
          <w:rFonts w:ascii="Courier New" w:hAnsi="Courier New" w:cs="Courier New"/>
          <w:b/>
          <w:bCs/>
          <w:color w:val="000000"/>
          <w:sz w:val="20"/>
          <w:szCs w:val="20"/>
          <w:lang w:val="en-US"/>
        </w:rPr>
      </w:pPr>
      <w:r w:rsidRPr="003E0BF5">
        <w:rPr>
          <w:rFonts w:ascii="Courier New" w:hAnsi="Courier New" w:cs="Courier New"/>
          <w:b/>
          <w:bCs/>
          <w:color w:val="000000"/>
          <w:sz w:val="20"/>
          <w:szCs w:val="20"/>
          <w:lang w:val="en-US"/>
        </w:rPr>
        <w:t xml:space="preserve">int </w:t>
      </w:r>
      <w:proofErr w:type="spellStart"/>
      <w:proofErr w:type="gramStart"/>
      <w:r w:rsidRPr="003E0BF5">
        <w:rPr>
          <w:rFonts w:ascii="Courier New" w:hAnsi="Courier New" w:cs="Courier New"/>
          <w:b/>
          <w:bCs/>
          <w:color w:val="000000"/>
          <w:sz w:val="20"/>
          <w:szCs w:val="20"/>
          <w:lang w:val="en-US"/>
        </w:rPr>
        <w:t>sigaction</w:t>
      </w:r>
      <w:proofErr w:type="spellEnd"/>
      <w:r w:rsidRPr="003E0BF5">
        <w:rPr>
          <w:rFonts w:ascii="Courier New" w:hAnsi="Courier New" w:cs="Courier New"/>
          <w:b/>
          <w:bCs/>
          <w:color w:val="000000"/>
          <w:sz w:val="20"/>
          <w:szCs w:val="20"/>
          <w:lang w:val="en-US"/>
        </w:rPr>
        <w:t>(</w:t>
      </w:r>
      <w:proofErr w:type="gramEnd"/>
      <w:r w:rsidRPr="003E0BF5">
        <w:rPr>
          <w:rFonts w:ascii="Courier New" w:hAnsi="Courier New" w:cs="Courier New"/>
          <w:b/>
          <w:bCs/>
          <w:color w:val="000000"/>
          <w:sz w:val="20"/>
          <w:szCs w:val="20"/>
          <w:lang w:val="en-US"/>
        </w:rPr>
        <w:t xml:space="preserve">int sig, const struct </w:t>
      </w:r>
      <w:proofErr w:type="spellStart"/>
      <w:r w:rsidRPr="003E0BF5">
        <w:rPr>
          <w:rFonts w:ascii="Courier New" w:hAnsi="Courier New" w:cs="Courier New"/>
          <w:b/>
          <w:bCs/>
          <w:color w:val="000000"/>
          <w:sz w:val="20"/>
          <w:szCs w:val="20"/>
          <w:lang w:val="en-US"/>
        </w:rPr>
        <w:t>sigaction</w:t>
      </w:r>
      <w:proofErr w:type="spellEnd"/>
      <w:r w:rsidRPr="003E0BF5">
        <w:rPr>
          <w:rFonts w:ascii="Courier New" w:hAnsi="Courier New" w:cs="Courier New"/>
          <w:b/>
          <w:bCs/>
          <w:color w:val="000000"/>
          <w:sz w:val="20"/>
          <w:szCs w:val="20"/>
          <w:lang w:val="en-US"/>
        </w:rPr>
        <w:t xml:space="preserve"> *act, struct *</w:t>
      </w:r>
      <w:proofErr w:type="spellStart"/>
      <w:r w:rsidRPr="003E0BF5">
        <w:rPr>
          <w:rFonts w:ascii="Courier New" w:hAnsi="Courier New" w:cs="Courier New"/>
          <w:b/>
          <w:bCs/>
          <w:color w:val="000000"/>
          <w:sz w:val="20"/>
          <w:szCs w:val="20"/>
          <w:lang w:val="en-US"/>
        </w:rPr>
        <w:t>oact</w:t>
      </w:r>
      <w:proofErr w:type="spellEnd"/>
      <w:r w:rsidRPr="003E0BF5">
        <w:rPr>
          <w:rFonts w:ascii="Courier New" w:hAnsi="Courier New" w:cs="Courier New"/>
          <w:b/>
          <w:bCs/>
          <w:color w:val="000000"/>
          <w:sz w:val="20"/>
          <w:szCs w:val="20"/>
          <w:lang w:val="en-US"/>
        </w:rPr>
        <w:t>)</w:t>
      </w:r>
    </w:p>
    <w:p w14:paraId="37807BA8" w14:textId="77777777" w:rsidR="00682C8D" w:rsidRPr="005654F0" w:rsidRDefault="00682C8D"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1.</w:t>
      </w:r>
      <w:r w:rsidR="00EC08EC" w:rsidRPr="005654F0">
        <w:rPr>
          <w:rFonts w:ascii="Times New Roman" w:hAnsi="Times New Roman" w:cs="Times New Roman"/>
          <w:color w:val="000000"/>
          <w:sz w:val="20"/>
          <w:szCs w:val="20"/>
        </w:rPr>
        <w:t>номер сигнала</w:t>
      </w:r>
    </w:p>
    <w:p w14:paraId="122C3DF3" w14:textId="77777777" w:rsidR="00682C8D" w:rsidRPr="005654F0" w:rsidRDefault="00682C8D"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5654F0">
        <w:rPr>
          <w:rFonts w:ascii="Times New Roman" w:hAnsi="Times New Roman" w:cs="Times New Roman"/>
          <w:color w:val="000000"/>
          <w:sz w:val="20"/>
          <w:szCs w:val="20"/>
        </w:rPr>
        <w:t>2.</w:t>
      </w:r>
      <w:r w:rsidR="00EC08EC" w:rsidRPr="005654F0">
        <w:rPr>
          <w:rFonts w:ascii="Times New Roman" w:hAnsi="Times New Roman" w:cs="Times New Roman"/>
          <w:color w:val="000000"/>
          <w:sz w:val="20"/>
          <w:szCs w:val="20"/>
        </w:rPr>
        <w:t>структура, описывающая</w:t>
      </w:r>
      <w:r w:rsidR="004400BE" w:rsidRPr="005654F0">
        <w:rPr>
          <w:rFonts w:ascii="Courier New" w:hAnsi="Courier New" w:cs="Courier New"/>
          <w:sz w:val="20"/>
          <w:szCs w:val="20"/>
        </w:rPr>
        <w:t xml:space="preserve"> </w:t>
      </w:r>
      <w:r w:rsidR="00EC08EC" w:rsidRPr="005654F0">
        <w:rPr>
          <w:rFonts w:ascii="Times New Roman" w:hAnsi="Times New Roman" w:cs="Times New Roman"/>
          <w:color w:val="000000"/>
          <w:sz w:val="20"/>
          <w:szCs w:val="20"/>
        </w:rPr>
        <w:t>новую реакцию на сигнал</w:t>
      </w:r>
    </w:p>
    <w:p w14:paraId="6D9C8534" w14:textId="14BC7DF5" w:rsidR="00EC08EC" w:rsidRPr="009A6FC2" w:rsidRDefault="00682C8D"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3.</w:t>
      </w:r>
      <w:r w:rsidR="00EC08EC" w:rsidRPr="009A6FC2">
        <w:rPr>
          <w:rFonts w:ascii="Times New Roman" w:hAnsi="Times New Roman" w:cs="Times New Roman"/>
          <w:color w:val="000000"/>
          <w:sz w:val="20"/>
          <w:szCs w:val="20"/>
        </w:rPr>
        <w:t>структура, через которую возвращается прежний метод обработки сигнала</w:t>
      </w:r>
      <w:r w:rsidRPr="009A6FC2">
        <w:rPr>
          <w:rFonts w:ascii="Times New Roman" w:hAnsi="Times New Roman" w:cs="Times New Roman"/>
          <w:color w:val="000000"/>
          <w:sz w:val="20"/>
          <w:szCs w:val="20"/>
        </w:rPr>
        <w:t xml:space="preserve">, или </w:t>
      </w:r>
      <w:r w:rsidR="00EC08EC" w:rsidRPr="009A6FC2">
        <w:rPr>
          <w:rFonts w:ascii="Times New Roman" w:hAnsi="Times New Roman" w:cs="Times New Roman"/>
          <w:color w:val="000000"/>
          <w:sz w:val="20"/>
          <w:szCs w:val="20"/>
        </w:rPr>
        <w:t>NULL-указатель</w:t>
      </w:r>
    </w:p>
    <w:p w14:paraId="405AA901" w14:textId="77777777" w:rsidR="004D107C" w:rsidRPr="009A6FC2" w:rsidRDefault="004D107C" w:rsidP="00387BE8">
      <w:pPr>
        <w:widowControl w:val="0"/>
        <w:autoSpaceDE w:val="0"/>
        <w:autoSpaceDN w:val="0"/>
        <w:adjustRightInd w:val="0"/>
        <w:spacing w:after="0" w:line="240" w:lineRule="auto"/>
        <w:rPr>
          <w:rFonts w:ascii="Courier New" w:hAnsi="Courier New" w:cs="Courier New"/>
          <w:sz w:val="20"/>
          <w:szCs w:val="20"/>
        </w:rPr>
      </w:pPr>
    </w:p>
    <w:p w14:paraId="28AF1188" w14:textId="7E04E113" w:rsidR="00EC08EC" w:rsidRPr="009A6FC2" w:rsidRDefault="003C4EE0" w:rsidP="00387BE8">
      <w:pPr>
        <w:widowControl w:val="0"/>
        <w:autoSpaceDE w:val="0"/>
        <w:autoSpaceDN w:val="0"/>
        <w:adjustRightInd w:val="0"/>
        <w:spacing w:after="0" w:line="240" w:lineRule="auto"/>
        <w:rPr>
          <w:rFonts w:ascii="Courier New" w:hAnsi="Courier New" w:cs="Courier New"/>
          <w:sz w:val="20"/>
          <w:szCs w:val="20"/>
          <w:lang w:val="en-US"/>
        </w:rPr>
      </w:pPr>
      <w:r w:rsidRPr="009A6FC2">
        <w:rPr>
          <w:rFonts w:ascii="Times New Roman" w:hAnsi="Times New Roman" w:cs="Times New Roman"/>
          <w:color w:val="000000"/>
          <w:sz w:val="20"/>
          <w:szCs w:val="20"/>
        </w:rPr>
        <w:t>Поля</w:t>
      </w:r>
      <w:r w:rsidRPr="009A6FC2">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с</w:t>
      </w:r>
      <w:r w:rsidR="00EC08EC" w:rsidRPr="009A6FC2">
        <w:rPr>
          <w:rFonts w:ascii="Times New Roman" w:hAnsi="Times New Roman" w:cs="Times New Roman"/>
          <w:color w:val="000000"/>
          <w:sz w:val="20"/>
          <w:szCs w:val="20"/>
        </w:rPr>
        <w:t>труктур</w:t>
      </w:r>
      <w:r w:rsidRPr="009A6FC2">
        <w:rPr>
          <w:rFonts w:ascii="Times New Roman" w:hAnsi="Times New Roman" w:cs="Times New Roman"/>
          <w:color w:val="000000"/>
          <w:sz w:val="20"/>
          <w:szCs w:val="20"/>
        </w:rPr>
        <w:t>ы</w:t>
      </w:r>
      <w:r w:rsidR="00EC08EC" w:rsidRPr="009A6FC2">
        <w:rPr>
          <w:rFonts w:ascii="Times New Roman" w:hAnsi="Times New Roman" w:cs="Times New Roman"/>
          <w:color w:val="000000"/>
          <w:sz w:val="20"/>
          <w:szCs w:val="20"/>
          <w:lang w:val="en-US"/>
        </w:rPr>
        <w:t xml:space="preserve"> </w:t>
      </w:r>
      <w:proofErr w:type="spellStart"/>
      <w:r w:rsidR="00EC08EC" w:rsidRPr="009A6FC2">
        <w:rPr>
          <w:rFonts w:ascii="Courier,Bold" w:hAnsi="Courier,Bold" w:cs="Courier,Bold"/>
          <w:b/>
          <w:bCs/>
          <w:color w:val="000000"/>
          <w:sz w:val="20"/>
          <w:szCs w:val="20"/>
          <w:lang w:val="en-US"/>
        </w:rPr>
        <w:t>sigaction</w:t>
      </w:r>
      <w:proofErr w:type="spellEnd"/>
      <w:r w:rsidRPr="009A6FC2">
        <w:rPr>
          <w:rFonts w:ascii="Times New Roman" w:hAnsi="Times New Roman" w:cs="Times New Roman"/>
          <w:color w:val="000000"/>
          <w:sz w:val="20"/>
          <w:szCs w:val="20"/>
          <w:lang w:val="en-US"/>
        </w:rPr>
        <w:t>:</w:t>
      </w:r>
    </w:p>
    <w:p w14:paraId="5F4048C6" w14:textId="332DECA1" w:rsidR="00EC08EC" w:rsidRPr="003E0BF5" w:rsidRDefault="00EC08EC" w:rsidP="00387BE8">
      <w:pPr>
        <w:widowControl w:val="0"/>
        <w:autoSpaceDE w:val="0"/>
        <w:autoSpaceDN w:val="0"/>
        <w:adjustRightInd w:val="0"/>
        <w:spacing w:after="0" w:line="240" w:lineRule="auto"/>
        <w:ind w:left="720"/>
        <w:rPr>
          <w:rFonts w:ascii="Courier New" w:hAnsi="Courier New" w:cs="Courier New"/>
          <w:b/>
          <w:bCs/>
          <w:sz w:val="20"/>
          <w:szCs w:val="20"/>
          <w:lang w:val="en-US"/>
        </w:rPr>
      </w:pPr>
      <w:r w:rsidRPr="003E0BF5">
        <w:rPr>
          <w:rFonts w:ascii="Courier New" w:hAnsi="Courier New" w:cs="Courier New"/>
          <w:b/>
          <w:bCs/>
          <w:color w:val="000000"/>
          <w:sz w:val="20"/>
          <w:szCs w:val="20"/>
          <w:lang w:val="en-US"/>
        </w:rPr>
        <w:t>void (*</w:t>
      </w:r>
      <w:proofErr w:type="spellStart"/>
      <w:r w:rsidRPr="003E0BF5">
        <w:rPr>
          <w:rFonts w:ascii="Courier New" w:hAnsi="Courier New" w:cs="Courier New"/>
          <w:b/>
          <w:bCs/>
          <w:color w:val="000000"/>
          <w:sz w:val="20"/>
          <w:szCs w:val="20"/>
          <w:lang w:val="en-US"/>
        </w:rPr>
        <w:t>sa_</w:t>
      </w:r>
      <w:proofErr w:type="gramStart"/>
      <w:r w:rsidRPr="003E0BF5">
        <w:rPr>
          <w:rFonts w:ascii="Courier New" w:hAnsi="Courier New" w:cs="Courier New"/>
          <w:b/>
          <w:bCs/>
          <w:color w:val="000000"/>
          <w:sz w:val="20"/>
          <w:szCs w:val="20"/>
          <w:lang w:val="en-US"/>
        </w:rPr>
        <w:t>handler</w:t>
      </w:r>
      <w:proofErr w:type="spellEnd"/>
      <w:r w:rsidRPr="003E0BF5">
        <w:rPr>
          <w:rFonts w:ascii="Courier New" w:hAnsi="Courier New" w:cs="Courier New"/>
          <w:b/>
          <w:bCs/>
          <w:color w:val="000000"/>
          <w:sz w:val="20"/>
          <w:szCs w:val="20"/>
          <w:lang w:val="en-US"/>
        </w:rPr>
        <w:t>)(</w:t>
      </w:r>
      <w:proofErr w:type="gramEnd"/>
      <w:r w:rsidRPr="003E0BF5">
        <w:rPr>
          <w:rFonts w:ascii="Courier New" w:hAnsi="Courier New" w:cs="Courier New"/>
          <w:b/>
          <w:bCs/>
          <w:color w:val="000000"/>
          <w:sz w:val="20"/>
          <w:szCs w:val="20"/>
          <w:lang w:val="en-US"/>
        </w:rPr>
        <w:t>int),</w:t>
      </w:r>
    </w:p>
    <w:p w14:paraId="42D82F43" w14:textId="03DBA71F" w:rsidR="00EC08EC" w:rsidRPr="003E0BF5" w:rsidRDefault="00EC08EC" w:rsidP="00387BE8">
      <w:pPr>
        <w:widowControl w:val="0"/>
        <w:autoSpaceDE w:val="0"/>
        <w:autoSpaceDN w:val="0"/>
        <w:adjustRightInd w:val="0"/>
        <w:spacing w:after="0" w:line="240" w:lineRule="auto"/>
        <w:ind w:left="720"/>
        <w:rPr>
          <w:rFonts w:ascii="Courier New" w:hAnsi="Courier New" w:cs="Courier New"/>
          <w:b/>
          <w:bCs/>
          <w:sz w:val="20"/>
          <w:szCs w:val="20"/>
          <w:lang w:val="en-US"/>
        </w:rPr>
      </w:pPr>
      <w:r w:rsidRPr="003E0BF5">
        <w:rPr>
          <w:rFonts w:ascii="Courier New" w:hAnsi="Courier New" w:cs="Courier New"/>
          <w:b/>
          <w:bCs/>
          <w:color w:val="000000"/>
          <w:sz w:val="20"/>
          <w:szCs w:val="20"/>
          <w:lang w:val="en-US"/>
        </w:rPr>
        <w:t>void (</w:t>
      </w:r>
      <w:proofErr w:type="spellStart"/>
      <w:r w:rsidRPr="003E0BF5">
        <w:rPr>
          <w:rFonts w:ascii="Courier New" w:hAnsi="Courier New" w:cs="Courier New"/>
          <w:b/>
          <w:bCs/>
          <w:color w:val="000000"/>
          <w:sz w:val="20"/>
          <w:szCs w:val="20"/>
          <w:lang w:val="en-US"/>
        </w:rPr>
        <w:t>sa_</w:t>
      </w:r>
      <w:proofErr w:type="gramStart"/>
      <w:r w:rsidRPr="003E0BF5">
        <w:rPr>
          <w:rFonts w:ascii="Courier New" w:hAnsi="Courier New" w:cs="Courier New"/>
          <w:b/>
          <w:bCs/>
          <w:color w:val="000000"/>
          <w:sz w:val="20"/>
          <w:szCs w:val="20"/>
          <w:lang w:val="en-US"/>
        </w:rPr>
        <w:t>sigaction</w:t>
      </w:r>
      <w:proofErr w:type="spellEnd"/>
      <w:r w:rsidRPr="003E0BF5">
        <w:rPr>
          <w:rFonts w:ascii="Courier New" w:hAnsi="Courier New" w:cs="Courier New"/>
          <w:b/>
          <w:bCs/>
          <w:color w:val="000000"/>
          <w:sz w:val="20"/>
          <w:szCs w:val="20"/>
          <w:lang w:val="en-US"/>
        </w:rPr>
        <w:t>)(</w:t>
      </w:r>
      <w:proofErr w:type="gramEnd"/>
      <w:r w:rsidRPr="003E0BF5">
        <w:rPr>
          <w:rFonts w:ascii="Courier New" w:hAnsi="Courier New" w:cs="Courier New"/>
          <w:b/>
          <w:bCs/>
          <w:color w:val="000000"/>
          <w:sz w:val="20"/>
          <w:szCs w:val="20"/>
          <w:lang w:val="en-US"/>
        </w:rPr>
        <w:t xml:space="preserve">int, </w:t>
      </w:r>
      <w:proofErr w:type="spellStart"/>
      <w:r w:rsidRPr="003E0BF5">
        <w:rPr>
          <w:rFonts w:ascii="Courier New" w:hAnsi="Courier New" w:cs="Courier New"/>
          <w:b/>
          <w:bCs/>
          <w:color w:val="000000"/>
          <w:sz w:val="20"/>
          <w:szCs w:val="20"/>
          <w:lang w:val="en-US"/>
        </w:rPr>
        <w:t>siginfo_t</w:t>
      </w:r>
      <w:proofErr w:type="spellEnd"/>
      <w:r w:rsidRPr="003E0BF5">
        <w:rPr>
          <w:rFonts w:ascii="Courier New" w:hAnsi="Courier New" w:cs="Courier New"/>
          <w:b/>
          <w:bCs/>
          <w:color w:val="000000"/>
          <w:sz w:val="20"/>
          <w:szCs w:val="20"/>
          <w:lang w:val="en-US"/>
        </w:rPr>
        <w:t>*, void*),</w:t>
      </w:r>
      <w:r w:rsidR="009A5BF6" w:rsidRPr="003E0BF5">
        <w:rPr>
          <w:rFonts w:ascii="Courier New" w:hAnsi="Courier New" w:cs="Courier New"/>
          <w:b/>
          <w:bCs/>
          <w:color w:val="000000"/>
          <w:sz w:val="20"/>
          <w:szCs w:val="20"/>
          <w:lang w:val="en-US"/>
        </w:rPr>
        <w:t xml:space="preserve"> </w:t>
      </w:r>
      <w:proofErr w:type="spellStart"/>
      <w:r w:rsidRPr="003E0BF5">
        <w:rPr>
          <w:rFonts w:ascii="Courier New" w:hAnsi="Courier New" w:cs="Courier New"/>
          <w:b/>
          <w:bCs/>
          <w:color w:val="000000"/>
          <w:sz w:val="20"/>
          <w:szCs w:val="20"/>
          <w:lang w:val="en-US"/>
        </w:rPr>
        <w:t>sigset_t</w:t>
      </w:r>
      <w:proofErr w:type="spellEnd"/>
      <w:r w:rsidRPr="003E0BF5">
        <w:rPr>
          <w:rFonts w:ascii="Courier New" w:hAnsi="Courier New" w:cs="Courier New"/>
          <w:b/>
          <w:bCs/>
          <w:color w:val="000000"/>
          <w:sz w:val="20"/>
          <w:szCs w:val="20"/>
          <w:lang w:val="en-US"/>
        </w:rPr>
        <w:t xml:space="preserve"> </w:t>
      </w:r>
      <w:proofErr w:type="spellStart"/>
      <w:r w:rsidRPr="003E0BF5">
        <w:rPr>
          <w:rFonts w:ascii="Courier New" w:hAnsi="Courier New" w:cs="Courier New"/>
          <w:b/>
          <w:bCs/>
          <w:color w:val="000000"/>
          <w:sz w:val="20"/>
          <w:szCs w:val="20"/>
          <w:lang w:val="en-US"/>
        </w:rPr>
        <w:t>sa_mask</w:t>
      </w:r>
      <w:proofErr w:type="spellEnd"/>
      <w:r w:rsidRPr="003E0BF5">
        <w:rPr>
          <w:rFonts w:ascii="Courier New" w:hAnsi="Courier New" w:cs="Courier New"/>
          <w:b/>
          <w:bCs/>
          <w:color w:val="000000"/>
          <w:sz w:val="20"/>
          <w:szCs w:val="20"/>
          <w:lang w:val="en-US"/>
        </w:rPr>
        <w:t>,</w:t>
      </w:r>
    </w:p>
    <w:p w14:paraId="7A99E7AA" w14:textId="77777777" w:rsidR="00EC08EC" w:rsidRPr="003E0BF5" w:rsidRDefault="00EC08EC" w:rsidP="00387BE8">
      <w:pPr>
        <w:widowControl w:val="0"/>
        <w:autoSpaceDE w:val="0"/>
        <w:autoSpaceDN w:val="0"/>
        <w:adjustRightInd w:val="0"/>
        <w:spacing w:after="0" w:line="240" w:lineRule="auto"/>
        <w:ind w:left="720"/>
        <w:rPr>
          <w:rFonts w:ascii="Courier New" w:hAnsi="Courier New" w:cs="Courier New"/>
          <w:b/>
          <w:bCs/>
          <w:sz w:val="20"/>
          <w:szCs w:val="20"/>
          <w:lang w:val="en-US"/>
        </w:rPr>
      </w:pPr>
      <w:r w:rsidRPr="003E0BF5">
        <w:rPr>
          <w:rFonts w:ascii="Courier New" w:hAnsi="Courier New" w:cs="Courier New"/>
          <w:b/>
          <w:bCs/>
          <w:color w:val="000000"/>
          <w:sz w:val="20"/>
          <w:szCs w:val="20"/>
          <w:lang w:val="en-US"/>
        </w:rPr>
        <w:t xml:space="preserve">int </w:t>
      </w:r>
      <w:proofErr w:type="spellStart"/>
      <w:r w:rsidRPr="003E0BF5">
        <w:rPr>
          <w:rFonts w:ascii="Courier New" w:hAnsi="Courier New" w:cs="Courier New"/>
          <w:b/>
          <w:bCs/>
          <w:color w:val="000000"/>
          <w:sz w:val="20"/>
          <w:szCs w:val="20"/>
          <w:lang w:val="en-US"/>
        </w:rPr>
        <w:t>sa_flags</w:t>
      </w:r>
      <w:proofErr w:type="spellEnd"/>
    </w:p>
    <w:p w14:paraId="6A1A698D" w14:textId="77777777" w:rsidR="004D107C" w:rsidRPr="00FA15B8" w:rsidRDefault="004D107C" w:rsidP="00387BE8">
      <w:pPr>
        <w:widowControl w:val="0"/>
        <w:autoSpaceDE w:val="0"/>
        <w:autoSpaceDN w:val="0"/>
        <w:adjustRightInd w:val="0"/>
        <w:spacing w:after="0" w:line="240" w:lineRule="auto"/>
        <w:rPr>
          <w:rFonts w:ascii="Times New Roman" w:hAnsi="Times New Roman" w:cs="Times New Roman"/>
          <w:color w:val="000000"/>
          <w:sz w:val="20"/>
          <w:szCs w:val="20"/>
          <w:lang w:val="en-US"/>
        </w:rPr>
      </w:pPr>
    </w:p>
    <w:p w14:paraId="7F395B23" w14:textId="13784811" w:rsidR="00504ED1" w:rsidRPr="00FA15B8" w:rsidRDefault="00EC08EC" w:rsidP="00387BE8">
      <w:pPr>
        <w:widowControl w:val="0"/>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FA15B8">
        <w:rPr>
          <w:rFonts w:ascii="Courier,Bold" w:hAnsi="Courier,Bold" w:cs="Courier,Bold"/>
          <w:b/>
          <w:bCs/>
          <w:color w:val="000000"/>
          <w:sz w:val="20"/>
          <w:szCs w:val="20"/>
          <w:lang w:val="en-US"/>
        </w:rPr>
        <w:t>sa_</w:t>
      </w:r>
      <w:proofErr w:type="gramStart"/>
      <w:r w:rsidRPr="00FA15B8">
        <w:rPr>
          <w:rFonts w:ascii="Courier,Bold" w:hAnsi="Courier,Bold" w:cs="Courier,Bold"/>
          <w:b/>
          <w:bCs/>
          <w:color w:val="000000"/>
          <w:sz w:val="20"/>
          <w:szCs w:val="20"/>
          <w:lang w:val="en-US"/>
        </w:rPr>
        <w:t>handler</w:t>
      </w:r>
      <w:proofErr w:type="spellEnd"/>
      <w:r w:rsidRPr="00FA15B8">
        <w:rPr>
          <w:rFonts w:ascii="Times New Roman" w:hAnsi="Times New Roman" w:cs="Times New Roman"/>
          <w:color w:val="000000"/>
          <w:sz w:val="20"/>
          <w:szCs w:val="20"/>
          <w:lang w:val="en-US"/>
        </w:rPr>
        <w:t xml:space="preserve"> </w:t>
      </w:r>
      <w:r w:rsidR="00595088" w:rsidRPr="00FA15B8">
        <w:rPr>
          <w:rFonts w:ascii="Times New Roman" w:hAnsi="Times New Roman" w:cs="Times New Roman"/>
          <w:color w:val="000000"/>
          <w:sz w:val="20"/>
          <w:szCs w:val="20"/>
          <w:lang w:val="en-US"/>
        </w:rPr>
        <w:t xml:space="preserve"> -</w:t>
      </w:r>
      <w:proofErr w:type="gramEnd"/>
      <w:r w:rsidR="00595088"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функция</w:t>
      </w:r>
      <w:r w:rsidRPr="00FA15B8">
        <w:rPr>
          <w:rFonts w:ascii="Times New Roman" w:hAnsi="Times New Roman" w:cs="Times New Roman"/>
          <w:color w:val="000000"/>
          <w:sz w:val="20"/>
          <w:szCs w:val="20"/>
          <w:lang w:val="en-US"/>
        </w:rPr>
        <w:t>-</w:t>
      </w:r>
      <w:r w:rsidRPr="009A6FC2">
        <w:rPr>
          <w:rFonts w:ascii="Times New Roman" w:hAnsi="Times New Roman" w:cs="Times New Roman"/>
          <w:color w:val="000000"/>
          <w:sz w:val="20"/>
          <w:szCs w:val="20"/>
        </w:rPr>
        <w:t>обработчик</w:t>
      </w:r>
      <w:r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сигнала</w:t>
      </w:r>
      <w:r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либо</w:t>
      </w:r>
      <w:r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константы</w:t>
      </w:r>
      <w:r w:rsidR="00DC0A79" w:rsidRPr="00FA15B8">
        <w:rPr>
          <w:rFonts w:ascii="Times New Roman" w:hAnsi="Times New Roman" w:cs="Times New Roman"/>
          <w:color w:val="000000"/>
          <w:sz w:val="20"/>
          <w:szCs w:val="20"/>
          <w:lang w:val="en-US"/>
        </w:rPr>
        <w:t xml:space="preserve"> </w:t>
      </w:r>
      <w:r w:rsidRPr="00FA15B8">
        <w:rPr>
          <w:rFonts w:ascii="Courier,Bold" w:hAnsi="Courier,Bold" w:cs="Courier,Bold"/>
          <w:b/>
          <w:bCs/>
          <w:color w:val="000000"/>
          <w:sz w:val="20"/>
          <w:szCs w:val="20"/>
          <w:lang w:val="en-US"/>
        </w:rPr>
        <w:t>SIG_IGN</w:t>
      </w:r>
      <w:r w:rsidRPr="00FA15B8">
        <w:rPr>
          <w:rFonts w:ascii="Courier New" w:hAnsi="Courier New" w:cs="Courier New"/>
          <w:color w:val="000000"/>
          <w:sz w:val="20"/>
          <w:szCs w:val="20"/>
          <w:lang w:val="en-US"/>
        </w:rPr>
        <w:t xml:space="preserve"> </w:t>
      </w:r>
      <w:r w:rsidRPr="009A6FC2">
        <w:rPr>
          <w:rFonts w:ascii="Times New Roman" w:hAnsi="Times New Roman" w:cs="Times New Roman"/>
          <w:color w:val="000000"/>
          <w:sz w:val="20"/>
          <w:szCs w:val="20"/>
        </w:rPr>
        <w:t>или</w:t>
      </w:r>
      <w:r w:rsidRPr="00FA15B8">
        <w:rPr>
          <w:rFonts w:ascii="Times New Roman" w:hAnsi="Times New Roman" w:cs="Times New Roman"/>
          <w:color w:val="000000"/>
          <w:sz w:val="20"/>
          <w:szCs w:val="20"/>
          <w:lang w:val="en-US"/>
        </w:rPr>
        <w:t xml:space="preserve"> </w:t>
      </w:r>
      <w:r w:rsidRPr="00FA15B8">
        <w:rPr>
          <w:rFonts w:ascii="Courier,Bold" w:hAnsi="Courier,Bold" w:cs="Courier,Bold"/>
          <w:b/>
          <w:bCs/>
          <w:color w:val="000000"/>
          <w:sz w:val="20"/>
          <w:szCs w:val="20"/>
          <w:lang w:val="en-US"/>
        </w:rPr>
        <w:t>SIG_DFL</w:t>
      </w:r>
      <w:r w:rsidR="00DC0A79"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игнориров</w:t>
      </w:r>
      <w:r w:rsidR="00DC0A79" w:rsidRPr="009A6FC2">
        <w:rPr>
          <w:rFonts w:ascii="Times New Roman" w:hAnsi="Times New Roman" w:cs="Times New Roman"/>
          <w:color w:val="000000"/>
          <w:sz w:val="20"/>
          <w:szCs w:val="20"/>
        </w:rPr>
        <w:t>ание</w:t>
      </w:r>
      <w:r w:rsidR="00504ED1" w:rsidRPr="00FA15B8">
        <w:rPr>
          <w:rFonts w:ascii="Times New Roman" w:hAnsi="Times New Roman" w:cs="Times New Roman"/>
          <w:color w:val="000000"/>
          <w:sz w:val="20"/>
          <w:szCs w:val="20"/>
          <w:lang w:val="en-US"/>
        </w:rPr>
        <w:t>/</w:t>
      </w:r>
      <w:r w:rsidRPr="009A6FC2">
        <w:rPr>
          <w:rFonts w:ascii="Times New Roman" w:hAnsi="Times New Roman" w:cs="Times New Roman"/>
          <w:color w:val="000000"/>
          <w:sz w:val="20"/>
          <w:szCs w:val="20"/>
        </w:rPr>
        <w:t>обработ</w:t>
      </w:r>
      <w:r w:rsidR="00504ED1" w:rsidRPr="009A6FC2">
        <w:rPr>
          <w:rFonts w:ascii="Times New Roman" w:hAnsi="Times New Roman" w:cs="Times New Roman"/>
          <w:color w:val="000000"/>
          <w:sz w:val="20"/>
          <w:szCs w:val="20"/>
        </w:rPr>
        <w:t>ка</w:t>
      </w:r>
      <w:r w:rsidR="00504ED1"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по</w:t>
      </w:r>
      <w:r w:rsidRPr="00FA15B8">
        <w:rPr>
          <w:rFonts w:ascii="Times New Roman" w:hAnsi="Times New Roman" w:cs="Times New Roman"/>
          <w:color w:val="000000"/>
          <w:sz w:val="20"/>
          <w:szCs w:val="20"/>
          <w:lang w:val="en-US"/>
        </w:rPr>
        <w:t xml:space="preserve"> </w:t>
      </w:r>
      <w:r w:rsidRPr="009A6FC2">
        <w:rPr>
          <w:rFonts w:ascii="Times New Roman" w:hAnsi="Times New Roman" w:cs="Times New Roman"/>
          <w:color w:val="000000"/>
          <w:sz w:val="20"/>
          <w:szCs w:val="20"/>
        </w:rPr>
        <w:t>умолчанию</w:t>
      </w:r>
      <w:r w:rsidR="00504ED1" w:rsidRPr="00FA15B8">
        <w:rPr>
          <w:rFonts w:ascii="Times New Roman" w:hAnsi="Times New Roman" w:cs="Times New Roman"/>
          <w:color w:val="000000"/>
          <w:sz w:val="20"/>
          <w:szCs w:val="20"/>
          <w:lang w:val="en-US"/>
        </w:rPr>
        <w:t>)</w:t>
      </w:r>
    </w:p>
    <w:p w14:paraId="4A7D838D" w14:textId="77777777" w:rsidR="007841E2" w:rsidRPr="009A6FC2" w:rsidRDefault="00EC08EC" w:rsidP="00387BE8">
      <w:pPr>
        <w:widowControl w:val="0"/>
        <w:autoSpaceDE w:val="0"/>
        <w:autoSpaceDN w:val="0"/>
        <w:adjustRightInd w:val="0"/>
        <w:spacing w:after="0" w:line="240" w:lineRule="auto"/>
        <w:ind w:right="59"/>
        <w:rPr>
          <w:rFonts w:ascii="Times New Roman" w:hAnsi="Times New Roman" w:cs="Times New Roman"/>
          <w:color w:val="000000"/>
          <w:sz w:val="20"/>
          <w:szCs w:val="20"/>
        </w:rPr>
      </w:pPr>
      <w:proofErr w:type="spellStart"/>
      <w:r w:rsidRPr="009A6FC2">
        <w:rPr>
          <w:rFonts w:ascii="Courier,Bold" w:hAnsi="Courier,Bold" w:cs="Courier,Bold"/>
          <w:b/>
          <w:bCs/>
          <w:color w:val="000000"/>
          <w:sz w:val="20"/>
          <w:szCs w:val="20"/>
        </w:rPr>
        <w:t>sa_mask</w:t>
      </w:r>
      <w:proofErr w:type="spellEnd"/>
      <w:r w:rsidRPr="009A6FC2">
        <w:rPr>
          <w:rFonts w:ascii="Times New Roman" w:hAnsi="Times New Roman" w:cs="Times New Roman"/>
          <w:color w:val="000000"/>
          <w:sz w:val="20"/>
          <w:szCs w:val="20"/>
        </w:rPr>
        <w:t xml:space="preserve"> </w:t>
      </w:r>
      <w:r w:rsidR="00595088"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набор сигналов, которые будут добавлены к маске сигналов на время работы функции</w:t>
      </w:r>
      <w:r w:rsidR="00595088"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обработчика. Сигнал, для которого устанавливается функция-обработчик, также будет заблокирован на время ее работы. При возврате из функции-обработчика маска сигналов возвращается в первоначальное состояние. </w:t>
      </w:r>
    </w:p>
    <w:p w14:paraId="6A96F6B2" w14:textId="41C8E5D8" w:rsidR="00EC08EC" w:rsidRPr="009A6FC2" w:rsidRDefault="00A14004" w:rsidP="00387BE8">
      <w:pPr>
        <w:widowControl w:val="0"/>
        <w:autoSpaceDE w:val="0"/>
        <w:autoSpaceDN w:val="0"/>
        <w:adjustRightInd w:val="0"/>
        <w:spacing w:after="0" w:line="240" w:lineRule="auto"/>
        <w:rPr>
          <w:rFonts w:ascii="Courier New" w:hAnsi="Courier New" w:cs="Courier New"/>
          <w:b/>
          <w:bCs/>
          <w:sz w:val="20"/>
          <w:szCs w:val="20"/>
          <w:u w:val="single"/>
        </w:rPr>
      </w:pPr>
      <w:proofErr w:type="spellStart"/>
      <w:r w:rsidRPr="009A6FC2">
        <w:rPr>
          <w:rFonts w:ascii="Courier New" w:hAnsi="Courier New" w:cs="Courier New"/>
          <w:b/>
          <w:bCs/>
          <w:color w:val="000000"/>
          <w:sz w:val="20"/>
          <w:szCs w:val="20"/>
          <w:lang w:val="en-US"/>
        </w:rPr>
        <w:t>sa</w:t>
      </w:r>
      <w:proofErr w:type="spellEnd"/>
      <w:r w:rsidRPr="009A6FC2">
        <w:rPr>
          <w:rFonts w:ascii="Courier New" w:hAnsi="Courier New" w:cs="Courier New"/>
          <w:b/>
          <w:bCs/>
          <w:color w:val="000000"/>
          <w:sz w:val="20"/>
          <w:szCs w:val="20"/>
          <w:u w:val="single"/>
        </w:rPr>
        <w:t xml:space="preserve"> </w:t>
      </w:r>
      <w:r w:rsidRPr="009A6FC2">
        <w:rPr>
          <w:rFonts w:ascii="Courier New" w:hAnsi="Courier New" w:cs="Courier New"/>
          <w:b/>
          <w:bCs/>
          <w:color w:val="000000"/>
          <w:sz w:val="20"/>
          <w:szCs w:val="20"/>
          <w:lang w:val="en-US"/>
        </w:rPr>
        <w:t>flags</w:t>
      </w:r>
      <w:r w:rsidRPr="009A6FC2">
        <w:rPr>
          <w:rFonts w:ascii="Courier New" w:hAnsi="Courier New" w:cs="Courier New"/>
          <w:b/>
          <w:bCs/>
          <w:sz w:val="20"/>
          <w:szCs w:val="20"/>
        </w:rPr>
        <w:t xml:space="preserve"> - </w:t>
      </w:r>
      <w:r w:rsidR="00EC08EC" w:rsidRPr="009A6FC2">
        <w:rPr>
          <w:rFonts w:ascii="Times New Roman" w:hAnsi="Times New Roman" w:cs="Times New Roman"/>
          <w:color w:val="000000"/>
          <w:sz w:val="20"/>
          <w:szCs w:val="20"/>
        </w:rPr>
        <w:t>флаги, модифицирующие доставку сигнала</w:t>
      </w:r>
      <w:r w:rsidRPr="009A6FC2">
        <w:rPr>
          <w:rFonts w:ascii="Times New Roman" w:hAnsi="Times New Roman" w:cs="Times New Roman"/>
          <w:color w:val="000000"/>
          <w:sz w:val="20"/>
          <w:szCs w:val="20"/>
        </w:rPr>
        <w:t xml:space="preserve"> (например,</w:t>
      </w:r>
      <w:r w:rsidRPr="009A6FC2">
        <w:rPr>
          <w:rFonts w:ascii="Courier,Bold" w:hAnsi="Courier,Bold" w:cs="Courier,Bold"/>
          <w:b/>
          <w:bCs/>
          <w:color w:val="000000"/>
          <w:sz w:val="20"/>
          <w:szCs w:val="20"/>
        </w:rPr>
        <w:t xml:space="preserve"> </w:t>
      </w:r>
      <w:r w:rsidR="00EC08EC" w:rsidRPr="009A6FC2">
        <w:rPr>
          <w:rFonts w:ascii="Courier,Bold" w:hAnsi="Courier,Bold" w:cs="Courier,Bold"/>
          <w:b/>
          <w:bCs/>
          <w:color w:val="000000"/>
          <w:sz w:val="20"/>
          <w:szCs w:val="20"/>
        </w:rPr>
        <w:t>SIGINFO</w:t>
      </w:r>
      <w:r w:rsidRPr="009A6FC2">
        <w:rPr>
          <w:rFonts w:ascii="Times New Roman" w:hAnsi="Times New Roman" w:cs="Times New Roman"/>
          <w:color w:val="000000"/>
          <w:sz w:val="20"/>
          <w:szCs w:val="20"/>
        </w:rPr>
        <w:t xml:space="preserve"> - е</w:t>
      </w:r>
      <w:r w:rsidR="00EC08EC" w:rsidRPr="009A6FC2">
        <w:rPr>
          <w:rFonts w:ascii="Times New Roman" w:hAnsi="Times New Roman" w:cs="Times New Roman"/>
          <w:color w:val="000000"/>
          <w:sz w:val="20"/>
          <w:szCs w:val="20"/>
        </w:rPr>
        <w:t xml:space="preserve">сли он установлен, то при получении этого сигнала будет вызван обработчик </w:t>
      </w:r>
      <w:proofErr w:type="spellStart"/>
      <w:r w:rsidR="00EC08EC" w:rsidRPr="009A6FC2">
        <w:rPr>
          <w:rFonts w:ascii="Courier,Bold" w:hAnsi="Courier,Bold" w:cs="Courier,Bold"/>
          <w:b/>
          <w:bCs/>
          <w:color w:val="000000"/>
          <w:sz w:val="20"/>
          <w:szCs w:val="20"/>
        </w:rPr>
        <w:t>sa_sigaction</w:t>
      </w:r>
      <w:proofErr w:type="spellEnd"/>
      <w:r w:rsidR="00EC08EC" w:rsidRPr="009A6FC2">
        <w:rPr>
          <w:rFonts w:ascii="Times New Roman" w:hAnsi="Times New Roman" w:cs="Times New Roman"/>
          <w:color w:val="000000"/>
          <w:sz w:val="20"/>
          <w:szCs w:val="20"/>
        </w:rPr>
        <w:t>, ему помимо номера сигнала также будет передана дополнительная информация о причинах получения сигнала и указатель на контекст процесса</w:t>
      </w:r>
      <w:r w:rsidR="001F08B2" w:rsidRPr="009A6FC2">
        <w:rPr>
          <w:rFonts w:ascii="Times New Roman" w:hAnsi="Times New Roman" w:cs="Times New Roman"/>
          <w:color w:val="000000"/>
          <w:sz w:val="20"/>
          <w:szCs w:val="20"/>
        </w:rPr>
        <w:t>)</w:t>
      </w:r>
    </w:p>
    <w:p w14:paraId="2ABF4B7D" w14:textId="77777777" w:rsidR="009A0F66" w:rsidRPr="009A6FC2" w:rsidRDefault="009A0F66" w:rsidP="00387BE8">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7C5184AC" w14:textId="1D849173" w:rsidR="00A32C65" w:rsidRPr="003E0BF5" w:rsidRDefault="00D311FF" w:rsidP="003E0BF5">
      <w:pPr>
        <w:widowControl w:val="0"/>
        <w:autoSpaceDE w:val="0"/>
        <w:autoSpaceDN w:val="0"/>
        <w:adjustRightInd w:val="0"/>
        <w:spacing w:after="0" w:line="240" w:lineRule="auto"/>
        <w:rPr>
          <w:rFonts w:ascii="Courier New" w:hAnsi="Courier New" w:cs="Courier New"/>
          <w:color w:val="000000"/>
          <w:sz w:val="20"/>
          <w:szCs w:val="20"/>
        </w:rPr>
      </w:pPr>
      <w:r w:rsidRPr="009A6FC2">
        <w:rPr>
          <w:rFonts w:ascii="Arial" w:hAnsi="Arial" w:cs="Arial"/>
          <w:b/>
          <w:bCs/>
          <w:color w:val="333399"/>
          <w:sz w:val="20"/>
          <w:szCs w:val="20"/>
        </w:rPr>
        <w:t>Неименованные каналы</w:t>
      </w:r>
      <w:r w:rsidR="003E0BF5">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 xml:space="preserve">или </w:t>
      </w:r>
      <w:r w:rsidRPr="009A6FC2">
        <w:rPr>
          <w:rFonts w:ascii="Times New Roman" w:hAnsi="Times New Roman" w:cs="Times New Roman"/>
          <w:b/>
          <w:bCs/>
          <w:i/>
          <w:iCs/>
          <w:color w:val="000000"/>
          <w:sz w:val="20"/>
          <w:szCs w:val="20"/>
        </w:rPr>
        <w:t>программны</w:t>
      </w:r>
      <w:r w:rsidR="003E0BF5">
        <w:rPr>
          <w:rFonts w:ascii="Times New Roman" w:hAnsi="Times New Roman" w:cs="Times New Roman"/>
          <w:b/>
          <w:bCs/>
          <w:i/>
          <w:iCs/>
          <w:color w:val="000000"/>
          <w:sz w:val="20"/>
          <w:szCs w:val="20"/>
        </w:rPr>
        <w:t>е</w:t>
      </w:r>
      <w:r w:rsidRPr="009A6FC2">
        <w:rPr>
          <w:rFonts w:ascii="Times New Roman" w:hAnsi="Times New Roman" w:cs="Times New Roman"/>
          <w:b/>
          <w:bCs/>
          <w:i/>
          <w:iCs/>
          <w:color w:val="000000"/>
          <w:sz w:val="20"/>
          <w:szCs w:val="20"/>
        </w:rPr>
        <w:t xml:space="preserve"> канал</w:t>
      </w:r>
      <w:r w:rsidR="003E0BF5">
        <w:rPr>
          <w:rFonts w:ascii="Times New Roman" w:hAnsi="Times New Roman" w:cs="Times New Roman"/>
          <w:color w:val="000000"/>
          <w:sz w:val="20"/>
          <w:szCs w:val="20"/>
        </w:rPr>
        <w:t>ы</w:t>
      </w:r>
      <w:r w:rsidRPr="009A6FC2">
        <w:rPr>
          <w:rFonts w:ascii="Times New Roman" w:hAnsi="Times New Roman" w:cs="Times New Roman"/>
          <w:color w:val="000000"/>
          <w:sz w:val="20"/>
          <w:szCs w:val="20"/>
        </w:rPr>
        <w:t xml:space="preserve"> </w:t>
      </w:r>
      <w:proofErr w:type="gramStart"/>
      <w:r w:rsidR="003C42E8" w:rsidRPr="009A6FC2">
        <w:rPr>
          <w:rFonts w:ascii="Times New Roman" w:hAnsi="Times New Roman" w:cs="Times New Roman"/>
          <w:color w:val="000000"/>
          <w:sz w:val="20"/>
          <w:szCs w:val="20"/>
        </w:rPr>
        <w:t>- это</w:t>
      </w:r>
      <w:proofErr w:type="gramEnd"/>
      <w:r w:rsidRPr="009A6FC2">
        <w:rPr>
          <w:rFonts w:ascii="Times New Roman" w:hAnsi="Times New Roman" w:cs="Times New Roman"/>
          <w:color w:val="000000"/>
          <w:sz w:val="20"/>
          <w:szCs w:val="20"/>
        </w:rPr>
        <w:t xml:space="preserve"> област</w:t>
      </w:r>
      <w:r w:rsidR="003C42E8" w:rsidRPr="009A6FC2">
        <w:rPr>
          <w:rFonts w:ascii="Times New Roman" w:hAnsi="Times New Roman" w:cs="Times New Roman"/>
          <w:color w:val="000000"/>
          <w:sz w:val="20"/>
          <w:szCs w:val="20"/>
        </w:rPr>
        <w:t>ь</w:t>
      </w:r>
      <w:r w:rsidR="003E0BF5">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 xml:space="preserve">памяти (на </w:t>
      </w:r>
      <w:r w:rsidR="003C42E8" w:rsidRPr="009A6FC2">
        <w:rPr>
          <w:rFonts w:ascii="Times New Roman" w:hAnsi="Times New Roman" w:cs="Times New Roman"/>
          <w:color w:val="000000"/>
          <w:sz w:val="20"/>
          <w:szCs w:val="20"/>
        </w:rPr>
        <w:t xml:space="preserve">ВЗУ), которая </w:t>
      </w:r>
      <w:r w:rsidRPr="009A6FC2">
        <w:rPr>
          <w:rFonts w:ascii="Times New Roman" w:hAnsi="Times New Roman" w:cs="Times New Roman"/>
          <w:color w:val="000000"/>
          <w:sz w:val="20"/>
          <w:szCs w:val="20"/>
        </w:rPr>
        <w:t>управляе</w:t>
      </w:r>
      <w:r w:rsidR="003C42E8" w:rsidRPr="009A6FC2">
        <w:rPr>
          <w:rFonts w:ascii="Times New Roman" w:hAnsi="Times New Roman" w:cs="Times New Roman"/>
          <w:color w:val="000000"/>
          <w:sz w:val="20"/>
          <w:szCs w:val="20"/>
        </w:rPr>
        <w:t xml:space="preserve">тся ОС и </w:t>
      </w:r>
      <w:r w:rsidRPr="009A6FC2">
        <w:rPr>
          <w:rFonts w:ascii="Times New Roman" w:hAnsi="Times New Roman" w:cs="Times New Roman"/>
          <w:color w:val="000000"/>
          <w:sz w:val="20"/>
          <w:szCs w:val="20"/>
        </w:rPr>
        <w:t>осуществляет выделение взаимодействующим процессам частей из этой области памяти для совместной работы</w:t>
      </w:r>
      <w:r w:rsidR="00930FAF"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r w:rsidR="00930FAF" w:rsidRPr="009A6FC2">
        <w:rPr>
          <w:rFonts w:ascii="Times New Roman" w:hAnsi="Times New Roman" w:cs="Times New Roman"/>
          <w:color w:val="000000"/>
          <w:sz w:val="20"/>
          <w:szCs w:val="20"/>
        </w:rPr>
        <w:t>То есть</w:t>
      </w:r>
      <w:r w:rsidRPr="009A6FC2">
        <w:rPr>
          <w:rFonts w:ascii="Times New Roman" w:hAnsi="Times New Roman" w:cs="Times New Roman"/>
          <w:color w:val="000000"/>
          <w:sz w:val="20"/>
          <w:szCs w:val="20"/>
        </w:rPr>
        <w:t xml:space="preserve"> эта область памяти является разделяемым ресурсом.</w:t>
      </w:r>
      <w:r w:rsidR="0079222C" w:rsidRPr="009A6FC2">
        <w:rPr>
          <w:rFonts w:ascii="Courier New" w:hAnsi="Courier New" w:cs="Courier New"/>
          <w:color w:val="000000"/>
          <w:sz w:val="20"/>
          <w:szCs w:val="20"/>
        </w:rPr>
        <w:t xml:space="preserve"> </w:t>
      </w:r>
      <w:r w:rsidR="00BC4714" w:rsidRPr="009A6FC2">
        <w:rPr>
          <w:rFonts w:ascii="Times New Roman" w:hAnsi="Times New Roman" w:cs="Times New Roman"/>
          <w:color w:val="000000"/>
          <w:sz w:val="20"/>
          <w:szCs w:val="20"/>
        </w:rPr>
        <w:t>Для доступа к неименованному каналу система ассоциирует с ним два файловых дескриптора. Один из них предназначен для чтения информации из канала</w:t>
      </w:r>
      <w:r w:rsidR="006A6F55" w:rsidRPr="009A6FC2">
        <w:rPr>
          <w:rFonts w:ascii="Times New Roman" w:hAnsi="Times New Roman" w:cs="Times New Roman"/>
          <w:color w:val="000000"/>
          <w:sz w:val="20"/>
          <w:szCs w:val="20"/>
        </w:rPr>
        <w:t xml:space="preserve"> (как </w:t>
      </w:r>
      <w:r w:rsidR="00BC4714" w:rsidRPr="009A6FC2">
        <w:rPr>
          <w:rFonts w:ascii="Times New Roman" w:hAnsi="Times New Roman" w:cs="Times New Roman"/>
          <w:color w:val="000000"/>
          <w:sz w:val="20"/>
          <w:szCs w:val="20"/>
        </w:rPr>
        <w:t>файл, открытый только на чтение</w:t>
      </w:r>
      <w:r w:rsidR="006A6F55" w:rsidRPr="009A6FC2">
        <w:rPr>
          <w:rFonts w:ascii="Times New Roman" w:hAnsi="Times New Roman" w:cs="Times New Roman"/>
          <w:color w:val="000000"/>
          <w:sz w:val="20"/>
          <w:szCs w:val="20"/>
        </w:rPr>
        <w:t xml:space="preserve">). </w:t>
      </w:r>
      <w:r w:rsidR="00BC4714" w:rsidRPr="009A6FC2">
        <w:rPr>
          <w:rFonts w:ascii="Times New Roman" w:hAnsi="Times New Roman" w:cs="Times New Roman"/>
          <w:color w:val="000000"/>
          <w:sz w:val="20"/>
          <w:szCs w:val="20"/>
        </w:rPr>
        <w:t>Другой дескриптор предназначен для записи информации в канал</w:t>
      </w:r>
      <w:r w:rsidR="00D715D0" w:rsidRPr="009A6FC2">
        <w:rPr>
          <w:rFonts w:ascii="Times New Roman" w:hAnsi="Times New Roman" w:cs="Times New Roman"/>
          <w:color w:val="000000"/>
          <w:sz w:val="20"/>
          <w:szCs w:val="20"/>
        </w:rPr>
        <w:t xml:space="preserve"> (как файл</w:t>
      </w:r>
      <w:r w:rsidR="00BC4714" w:rsidRPr="009A6FC2">
        <w:rPr>
          <w:rFonts w:ascii="Times New Roman" w:hAnsi="Times New Roman" w:cs="Times New Roman"/>
          <w:color w:val="000000"/>
          <w:sz w:val="20"/>
          <w:szCs w:val="20"/>
        </w:rPr>
        <w:t>, открытый только на запись</w:t>
      </w:r>
      <w:r w:rsidR="00D715D0" w:rsidRPr="009A6FC2">
        <w:rPr>
          <w:rFonts w:ascii="Times New Roman" w:hAnsi="Times New Roman" w:cs="Times New Roman"/>
          <w:color w:val="000000"/>
          <w:sz w:val="20"/>
          <w:szCs w:val="20"/>
        </w:rPr>
        <w:t>)</w:t>
      </w:r>
      <w:r w:rsidR="00A32C65" w:rsidRPr="009A6FC2">
        <w:rPr>
          <w:rFonts w:ascii="Times New Roman" w:hAnsi="Times New Roman" w:cs="Times New Roman"/>
          <w:color w:val="000000"/>
          <w:sz w:val="20"/>
          <w:szCs w:val="20"/>
        </w:rPr>
        <w:t>.</w:t>
      </w:r>
    </w:p>
    <w:p w14:paraId="4F78BDFD" w14:textId="77777777" w:rsidR="0079222C" w:rsidRPr="009A6FC2" w:rsidRDefault="0079222C" w:rsidP="00387BE8">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Тонкости: </w:t>
      </w:r>
    </w:p>
    <w:p w14:paraId="12E767A8" w14:textId="2847E607" w:rsidR="0079222C" w:rsidRPr="009A6FC2" w:rsidRDefault="00A02F51" w:rsidP="005D4596">
      <w:pPr>
        <w:pStyle w:val="a3"/>
        <w:widowControl w:val="0"/>
        <w:numPr>
          <w:ilvl w:val="0"/>
          <w:numId w:val="31"/>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Поступление информации по</w:t>
      </w:r>
      <w:r w:rsidR="00BC4714" w:rsidRPr="009A6FC2">
        <w:rPr>
          <w:rFonts w:ascii="Times New Roman" w:hAnsi="Times New Roman" w:cs="Times New Roman"/>
          <w:color w:val="000000"/>
          <w:sz w:val="20"/>
          <w:szCs w:val="20"/>
        </w:rPr>
        <w:t xml:space="preserve"> FIFO, </w:t>
      </w:r>
      <w:proofErr w:type="gramStart"/>
      <w:r w:rsidR="00BC4714" w:rsidRPr="009A6FC2">
        <w:rPr>
          <w:rFonts w:ascii="Times New Roman" w:hAnsi="Times New Roman" w:cs="Times New Roman"/>
          <w:color w:val="000000"/>
          <w:sz w:val="20"/>
          <w:szCs w:val="20"/>
        </w:rPr>
        <w:t>т.е.</w:t>
      </w:r>
      <w:proofErr w:type="gramEnd"/>
      <w:r w:rsidR="00BC4714" w:rsidRPr="009A6FC2">
        <w:rPr>
          <w:rFonts w:ascii="Times New Roman" w:hAnsi="Times New Roman" w:cs="Times New Roman"/>
          <w:color w:val="000000"/>
          <w:sz w:val="20"/>
          <w:szCs w:val="20"/>
        </w:rPr>
        <w:t xml:space="preserve"> информация, записанная в канал</w:t>
      </w:r>
      <w:r w:rsidR="00AF37CA" w:rsidRPr="009A6FC2">
        <w:rPr>
          <w:rFonts w:ascii="Times New Roman" w:hAnsi="Times New Roman" w:cs="Times New Roman"/>
          <w:color w:val="000000"/>
          <w:sz w:val="20"/>
          <w:szCs w:val="20"/>
        </w:rPr>
        <w:t xml:space="preserve"> первой и </w:t>
      </w:r>
      <w:r w:rsidR="00BC4714" w:rsidRPr="009A6FC2">
        <w:rPr>
          <w:rFonts w:ascii="Times New Roman" w:hAnsi="Times New Roman" w:cs="Times New Roman"/>
          <w:color w:val="000000"/>
          <w:sz w:val="20"/>
          <w:szCs w:val="20"/>
        </w:rPr>
        <w:t>будет прочитана из канала первой.</w:t>
      </w:r>
      <w:r w:rsidR="003B748E" w:rsidRPr="009A6FC2">
        <w:rPr>
          <w:rFonts w:ascii="Times New Roman" w:hAnsi="Times New Roman" w:cs="Times New Roman"/>
          <w:color w:val="000000"/>
          <w:sz w:val="20"/>
          <w:szCs w:val="20"/>
        </w:rPr>
        <w:t xml:space="preserve"> Таким образом </w:t>
      </w:r>
      <w:r w:rsidR="00BC4714" w:rsidRPr="009A6FC2">
        <w:rPr>
          <w:rFonts w:ascii="Times New Roman" w:hAnsi="Times New Roman" w:cs="Times New Roman"/>
          <w:color w:val="000000"/>
          <w:sz w:val="20"/>
          <w:szCs w:val="20"/>
        </w:rPr>
        <w:t xml:space="preserve">для данных дескрипторов неприменимы системные вызовы перемещения файлового указателя. </w:t>
      </w:r>
    </w:p>
    <w:p w14:paraId="33743F17" w14:textId="1B7227FC" w:rsidR="00BC4714" w:rsidRPr="009A6FC2" w:rsidRDefault="00BC4714" w:rsidP="005D4596">
      <w:pPr>
        <w:pStyle w:val="a3"/>
        <w:widowControl w:val="0"/>
        <w:numPr>
          <w:ilvl w:val="0"/>
          <w:numId w:val="31"/>
        </w:numPr>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color w:val="000000"/>
          <w:sz w:val="20"/>
          <w:szCs w:val="20"/>
        </w:rPr>
        <w:t>Предельный размер канала</w:t>
      </w:r>
      <w:r w:rsidR="00A96543" w:rsidRPr="009A6FC2">
        <w:rPr>
          <w:rFonts w:ascii="Times New Roman" w:hAnsi="Times New Roman" w:cs="Times New Roman"/>
          <w:color w:val="000000"/>
          <w:sz w:val="20"/>
          <w:szCs w:val="20"/>
        </w:rPr>
        <w:t xml:space="preserve"> определяется </w:t>
      </w:r>
      <w:r w:rsidRPr="009A6FC2">
        <w:rPr>
          <w:rFonts w:ascii="Times New Roman" w:hAnsi="Times New Roman" w:cs="Times New Roman"/>
          <w:color w:val="000000"/>
          <w:sz w:val="20"/>
          <w:szCs w:val="20"/>
        </w:rPr>
        <w:t xml:space="preserve">параметрами настройки </w:t>
      </w:r>
      <w:r w:rsidR="00A96543"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w:t>
      </w:r>
    </w:p>
    <w:p w14:paraId="6C98E9F1" w14:textId="0E6544C9" w:rsidR="005D65B0" w:rsidRPr="009A6FC2" w:rsidRDefault="00C66B3F" w:rsidP="005D4596">
      <w:pPr>
        <w:pStyle w:val="a3"/>
        <w:widowControl w:val="0"/>
        <w:numPr>
          <w:ilvl w:val="0"/>
          <w:numId w:val="31"/>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В общем случае нужен для взаимодействия родственных каналов, но иногда встречаются вырожденные случаи использования неименованного канала в рамках одного процесса - фактически осуществляется посылка данных самому себе.</w:t>
      </w:r>
    </w:p>
    <w:p w14:paraId="39577E66" w14:textId="1FF8F316" w:rsidR="005D65B0" w:rsidRPr="009A6FC2" w:rsidRDefault="005D65B0" w:rsidP="005D4596">
      <w:pPr>
        <w:pStyle w:val="a3"/>
        <w:widowControl w:val="0"/>
        <w:numPr>
          <w:ilvl w:val="0"/>
          <w:numId w:val="31"/>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В общем случае возможна </w:t>
      </w:r>
      <w:proofErr w:type="spellStart"/>
      <w:r w:rsidRPr="009A6FC2">
        <w:rPr>
          <w:rFonts w:ascii="Times New Roman" w:hAnsi="Times New Roman" w:cs="Times New Roman"/>
          <w:color w:val="000000"/>
          <w:sz w:val="20"/>
          <w:szCs w:val="20"/>
        </w:rPr>
        <w:t>многонаправленная</w:t>
      </w:r>
      <w:proofErr w:type="spellEnd"/>
      <w:r w:rsidRPr="009A6FC2">
        <w:rPr>
          <w:rFonts w:ascii="Times New Roman" w:hAnsi="Times New Roman" w:cs="Times New Roman"/>
          <w:color w:val="000000"/>
          <w:sz w:val="20"/>
          <w:szCs w:val="20"/>
        </w:rPr>
        <w:t xml:space="preserve"> работа процессов с каналом (с одним и тем же каналом взаимодействуют два и более процесса, и каждый из них пишет информацию или читает ее из канала</w:t>
      </w:r>
      <w:r w:rsidR="003C391C"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Но традиционной схемой организации работы с каналом является однонаправленная организация, когда канал связывает два (в большинстве случаев) или несколько взаимодействующих процессов, каждый из которых может либо читать, либо писать в канал.</w:t>
      </w:r>
    </w:p>
    <w:p w14:paraId="0574AF10" w14:textId="77777777" w:rsidR="00C66B3F" w:rsidRPr="009A6FC2" w:rsidRDefault="00C66B3F" w:rsidP="00387BE8">
      <w:pPr>
        <w:widowControl w:val="0"/>
        <w:autoSpaceDE w:val="0"/>
        <w:autoSpaceDN w:val="0"/>
        <w:adjustRightInd w:val="0"/>
        <w:spacing w:after="0" w:line="240" w:lineRule="auto"/>
        <w:ind w:left="360" w:right="61"/>
        <w:rPr>
          <w:rFonts w:ascii="Times New Roman" w:hAnsi="Times New Roman" w:cs="Times New Roman"/>
          <w:color w:val="000000"/>
          <w:sz w:val="20"/>
          <w:szCs w:val="20"/>
        </w:rPr>
      </w:pPr>
    </w:p>
    <w:p w14:paraId="5DBAAEFD" w14:textId="77777777" w:rsidR="0079222C" w:rsidRPr="009A6FC2" w:rsidRDefault="0079222C"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0DA522C3" w14:textId="7E6385B8" w:rsidR="00BC4714" w:rsidRDefault="00BC4714"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lastRenderedPageBreak/>
        <w:t xml:space="preserve">Для создания неименованного канала служит системный вызов </w:t>
      </w:r>
      <w:proofErr w:type="spellStart"/>
      <w:proofErr w:type="gramStart"/>
      <w:r w:rsidRPr="009A6FC2">
        <w:rPr>
          <w:rFonts w:ascii="Times New Roman" w:hAnsi="Times New Roman" w:cs="Times New Roman"/>
          <w:i/>
          <w:iCs/>
          <w:color w:val="000000"/>
          <w:sz w:val="20"/>
          <w:szCs w:val="20"/>
        </w:rPr>
        <w:t>pipe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w:t>
      </w:r>
    </w:p>
    <w:p w14:paraId="4B0DEBFD" w14:textId="77777777" w:rsidR="0084442F" w:rsidRPr="009A6FC2" w:rsidRDefault="0084442F" w:rsidP="00387BE8">
      <w:pPr>
        <w:widowControl w:val="0"/>
        <w:autoSpaceDE w:val="0"/>
        <w:autoSpaceDN w:val="0"/>
        <w:adjustRightInd w:val="0"/>
        <w:spacing w:after="0" w:line="240" w:lineRule="auto"/>
        <w:rPr>
          <w:rFonts w:ascii="Times New Roman" w:hAnsi="Times New Roman" w:cs="Times New Roman"/>
          <w:sz w:val="20"/>
          <w:szCs w:val="20"/>
        </w:rPr>
      </w:pPr>
    </w:p>
    <w:p w14:paraId="1333384F" w14:textId="77777777" w:rsidR="00BC4714" w:rsidRPr="009A6FC2" w:rsidRDefault="00BC4714" w:rsidP="00387BE8">
      <w:pPr>
        <w:widowControl w:val="0"/>
        <w:autoSpaceDE w:val="0"/>
        <w:autoSpaceDN w:val="0"/>
        <w:adjustRightInd w:val="0"/>
        <w:spacing w:after="0" w:line="240" w:lineRule="auto"/>
        <w:ind w:left="679"/>
        <w:rPr>
          <w:rFonts w:ascii="Times New Roman" w:hAnsi="Times New Roman" w:cs="Times New Roman"/>
          <w:sz w:val="20"/>
          <w:szCs w:val="20"/>
          <w:lang w:val="en-US"/>
        </w:rPr>
      </w:pPr>
      <w:r w:rsidRPr="009A6FC2">
        <w:rPr>
          <w:rFonts w:ascii="Courier New" w:hAnsi="Courier New" w:cs="Courier New"/>
          <w:b/>
          <w:bCs/>
          <w:color w:val="000000"/>
          <w:sz w:val="20"/>
          <w:szCs w:val="20"/>
          <w:lang w:val="en-US"/>
        </w:rPr>
        <w:t>#include &lt;</w:t>
      </w:r>
      <w:proofErr w:type="spellStart"/>
      <w:r w:rsidRPr="009A6FC2">
        <w:rPr>
          <w:rFonts w:ascii="Courier New" w:hAnsi="Courier New" w:cs="Courier New"/>
          <w:b/>
          <w:bCs/>
          <w:color w:val="000000"/>
          <w:sz w:val="20"/>
          <w:szCs w:val="20"/>
          <w:lang w:val="en-US"/>
        </w:rPr>
        <w:t>unistd.h</w:t>
      </w:r>
      <w:proofErr w:type="spellEnd"/>
      <w:r w:rsidRPr="009A6FC2">
        <w:rPr>
          <w:rFonts w:ascii="Courier New" w:hAnsi="Courier New" w:cs="Courier New"/>
          <w:b/>
          <w:bCs/>
          <w:color w:val="000000"/>
          <w:sz w:val="20"/>
          <w:szCs w:val="20"/>
          <w:lang w:val="en-US"/>
        </w:rPr>
        <w:t>&gt;</w:t>
      </w:r>
    </w:p>
    <w:p w14:paraId="2F03DB48" w14:textId="70232465" w:rsidR="00BC4714" w:rsidRDefault="00BC4714" w:rsidP="00387BE8">
      <w:pPr>
        <w:widowControl w:val="0"/>
        <w:autoSpaceDE w:val="0"/>
        <w:autoSpaceDN w:val="0"/>
        <w:adjustRightInd w:val="0"/>
        <w:spacing w:after="0" w:line="240" w:lineRule="auto"/>
        <w:ind w:left="720"/>
        <w:rPr>
          <w:rFonts w:ascii="Courier New" w:hAnsi="Courier New" w:cs="Courier New"/>
          <w:b/>
          <w:bCs/>
          <w:color w:val="000000"/>
          <w:sz w:val="20"/>
          <w:szCs w:val="20"/>
          <w:lang w:val="en-US"/>
        </w:rPr>
      </w:pPr>
      <w:r w:rsidRPr="009A6FC2">
        <w:rPr>
          <w:rFonts w:ascii="Courier New" w:hAnsi="Courier New" w:cs="Courier New"/>
          <w:b/>
          <w:bCs/>
          <w:color w:val="000000"/>
          <w:sz w:val="20"/>
          <w:szCs w:val="20"/>
          <w:lang w:val="en-US"/>
        </w:rPr>
        <w:t xml:space="preserve">int </w:t>
      </w:r>
      <w:proofErr w:type="gramStart"/>
      <w:r w:rsidRPr="009A6FC2">
        <w:rPr>
          <w:rFonts w:ascii="Courier New" w:hAnsi="Courier New" w:cs="Courier New"/>
          <w:b/>
          <w:bCs/>
          <w:color w:val="000000"/>
          <w:sz w:val="20"/>
          <w:szCs w:val="20"/>
          <w:lang w:val="en-US"/>
        </w:rPr>
        <w:t>pipe(</w:t>
      </w:r>
      <w:proofErr w:type="gramEnd"/>
      <w:r w:rsidRPr="009A6FC2">
        <w:rPr>
          <w:rFonts w:ascii="Courier New" w:hAnsi="Courier New" w:cs="Courier New"/>
          <w:b/>
          <w:bCs/>
          <w:color w:val="000000"/>
          <w:sz w:val="20"/>
          <w:szCs w:val="20"/>
          <w:lang w:val="en-US"/>
        </w:rPr>
        <w:t>int *</w:t>
      </w:r>
      <w:proofErr w:type="spellStart"/>
      <w:r w:rsidRPr="009A6FC2">
        <w:rPr>
          <w:rFonts w:ascii="Courier New" w:hAnsi="Courier New" w:cs="Courier New"/>
          <w:b/>
          <w:bCs/>
          <w:color w:val="000000"/>
          <w:sz w:val="20"/>
          <w:szCs w:val="20"/>
          <w:lang w:val="en-US"/>
        </w:rPr>
        <w:t>fd</w:t>
      </w:r>
      <w:proofErr w:type="spellEnd"/>
      <w:r w:rsidRPr="009A6FC2">
        <w:rPr>
          <w:rFonts w:ascii="Courier New" w:hAnsi="Courier New" w:cs="Courier New"/>
          <w:b/>
          <w:bCs/>
          <w:color w:val="000000"/>
          <w:sz w:val="20"/>
          <w:szCs w:val="20"/>
          <w:lang w:val="en-US"/>
        </w:rPr>
        <w:t>)</w:t>
      </w:r>
    </w:p>
    <w:p w14:paraId="0F382E94" w14:textId="77777777" w:rsidR="0084442F" w:rsidRPr="009A6FC2" w:rsidRDefault="0084442F" w:rsidP="00387BE8">
      <w:pPr>
        <w:widowControl w:val="0"/>
        <w:autoSpaceDE w:val="0"/>
        <w:autoSpaceDN w:val="0"/>
        <w:adjustRightInd w:val="0"/>
        <w:spacing w:after="0" w:line="240" w:lineRule="auto"/>
        <w:ind w:left="720"/>
        <w:rPr>
          <w:rFonts w:ascii="Times New Roman" w:hAnsi="Times New Roman" w:cs="Times New Roman"/>
          <w:sz w:val="20"/>
          <w:szCs w:val="20"/>
          <w:lang w:val="en-US"/>
        </w:rPr>
      </w:pPr>
    </w:p>
    <w:p w14:paraId="35103347" w14:textId="77777777" w:rsidR="00A87663" w:rsidRPr="009A6FC2" w:rsidRDefault="0079222C"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BC4714" w:rsidRPr="009A6FC2">
        <w:rPr>
          <w:rFonts w:ascii="Times New Roman" w:hAnsi="Times New Roman" w:cs="Times New Roman"/>
          <w:color w:val="000000"/>
          <w:sz w:val="20"/>
          <w:szCs w:val="20"/>
        </w:rPr>
        <w:t xml:space="preserve">указатель на массив </w:t>
      </w:r>
      <w:proofErr w:type="spellStart"/>
      <w:r w:rsidR="00BC4714" w:rsidRPr="009A6FC2">
        <w:rPr>
          <w:rFonts w:ascii="Times New Roman" w:hAnsi="Times New Roman" w:cs="Times New Roman"/>
          <w:i/>
          <w:iCs/>
          <w:color w:val="000000"/>
          <w:sz w:val="20"/>
          <w:szCs w:val="20"/>
        </w:rPr>
        <w:t>fd</w:t>
      </w:r>
      <w:proofErr w:type="spellEnd"/>
      <w:r w:rsidR="00BC4714" w:rsidRPr="009A6FC2">
        <w:rPr>
          <w:rFonts w:ascii="Times New Roman" w:hAnsi="Times New Roman" w:cs="Times New Roman"/>
          <w:color w:val="000000"/>
          <w:sz w:val="20"/>
          <w:szCs w:val="20"/>
        </w:rPr>
        <w:t xml:space="preserve"> из двух</w:t>
      </w:r>
      <w:r w:rsidRPr="009A6FC2">
        <w:rPr>
          <w:rFonts w:ascii="Times New Roman" w:hAnsi="Times New Roman" w:cs="Times New Roman"/>
          <w:sz w:val="20"/>
          <w:szCs w:val="20"/>
        </w:rPr>
        <w:t xml:space="preserve"> </w:t>
      </w:r>
      <w:r w:rsidR="00BC4714" w:rsidRPr="009A6FC2">
        <w:rPr>
          <w:rFonts w:ascii="Times New Roman" w:hAnsi="Times New Roman" w:cs="Times New Roman"/>
          <w:color w:val="000000"/>
          <w:sz w:val="20"/>
          <w:szCs w:val="20"/>
        </w:rPr>
        <w:t xml:space="preserve">целочисленных элементов. </w:t>
      </w:r>
    </w:p>
    <w:p w14:paraId="1D214D44" w14:textId="61FF723C" w:rsidR="00BC4714" w:rsidRPr="009A6FC2" w:rsidRDefault="00BC4714" w:rsidP="00387BE8">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Если системный вызов </w:t>
      </w:r>
      <w:proofErr w:type="spellStart"/>
      <w:proofErr w:type="gramStart"/>
      <w:r w:rsidRPr="009A6FC2">
        <w:rPr>
          <w:rFonts w:ascii="Times New Roman" w:hAnsi="Times New Roman" w:cs="Times New Roman"/>
          <w:i/>
          <w:iCs/>
          <w:color w:val="000000"/>
          <w:sz w:val="20"/>
          <w:szCs w:val="20"/>
        </w:rPr>
        <w:t>pipe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прорабатывает успешно, то он возвращает код ответа, равный нулю, а массив будет содержать два открытых файловых дескриптора. Соответственно, в </w:t>
      </w:r>
      <w:proofErr w:type="spellStart"/>
      <w:proofErr w:type="gramStart"/>
      <w:r w:rsidRPr="009A6FC2">
        <w:rPr>
          <w:rFonts w:ascii="Times New Roman" w:hAnsi="Times New Roman" w:cs="Times New Roman"/>
          <w:color w:val="000000"/>
          <w:sz w:val="20"/>
          <w:szCs w:val="20"/>
        </w:rPr>
        <w:t>fd</w:t>
      </w:r>
      <w:proofErr w:type="spellEnd"/>
      <w:r w:rsidRPr="009A6FC2">
        <w:rPr>
          <w:rFonts w:ascii="Times New Roman" w:hAnsi="Times New Roman" w:cs="Times New Roman"/>
          <w:color w:val="000000"/>
          <w:sz w:val="20"/>
          <w:szCs w:val="20"/>
        </w:rPr>
        <w:t>[</w:t>
      </w:r>
      <w:proofErr w:type="gramEnd"/>
      <w:r w:rsidRPr="009A6FC2">
        <w:rPr>
          <w:rFonts w:ascii="Times New Roman" w:hAnsi="Times New Roman" w:cs="Times New Roman"/>
          <w:color w:val="000000"/>
          <w:sz w:val="20"/>
          <w:szCs w:val="20"/>
        </w:rPr>
        <w:t xml:space="preserve">0] будет содержаться дескриптор чтения из канала, а в </w:t>
      </w:r>
      <w:proofErr w:type="spellStart"/>
      <w:r w:rsidRPr="009A6FC2">
        <w:rPr>
          <w:rFonts w:ascii="Times New Roman" w:hAnsi="Times New Roman" w:cs="Times New Roman"/>
          <w:color w:val="000000"/>
          <w:sz w:val="20"/>
          <w:szCs w:val="20"/>
        </w:rPr>
        <w:t>fd</w:t>
      </w:r>
      <w:proofErr w:type="spellEnd"/>
      <w:r w:rsidRPr="009A6FC2">
        <w:rPr>
          <w:rFonts w:ascii="Times New Roman" w:hAnsi="Times New Roman" w:cs="Times New Roman"/>
          <w:color w:val="000000"/>
          <w:sz w:val="20"/>
          <w:szCs w:val="20"/>
        </w:rPr>
        <w:t>[1] — дескриптор записи в канал. После этого с</w:t>
      </w:r>
      <w:r w:rsidR="004309D1"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дескрипторами можно </w:t>
      </w:r>
      <w:r w:rsidR="00791F24" w:rsidRPr="009A6FC2">
        <w:rPr>
          <w:rFonts w:ascii="Times New Roman" w:hAnsi="Times New Roman" w:cs="Times New Roman"/>
          <w:color w:val="000000"/>
          <w:sz w:val="20"/>
          <w:szCs w:val="20"/>
        </w:rPr>
        <w:t xml:space="preserve">работать как </w:t>
      </w:r>
      <w:r w:rsidRPr="009A6FC2">
        <w:rPr>
          <w:rFonts w:ascii="Times New Roman" w:hAnsi="Times New Roman" w:cs="Times New Roman"/>
          <w:color w:val="000000"/>
          <w:sz w:val="20"/>
          <w:szCs w:val="20"/>
        </w:rPr>
        <w:t>с файлами</w:t>
      </w:r>
      <w:r w:rsidR="00577FC8" w:rsidRPr="009A6FC2">
        <w:rPr>
          <w:rFonts w:ascii="Times New Roman" w:hAnsi="Times New Roman" w:cs="Times New Roman"/>
          <w:color w:val="000000"/>
          <w:sz w:val="20"/>
          <w:szCs w:val="20"/>
        </w:rPr>
        <w:t xml:space="preserve"> (по </w:t>
      </w:r>
      <w:r w:rsidRPr="009A6FC2">
        <w:rPr>
          <w:rFonts w:ascii="Times New Roman" w:hAnsi="Times New Roman" w:cs="Times New Roman"/>
          <w:color w:val="000000"/>
          <w:sz w:val="20"/>
          <w:szCs w:val="20"/>
        </w:rPr>
        <w:t>стратеги</w:t>
      </w:r>
      <w:r w:rsidR="00577FC8" w:rsidRPr="009A6FC2">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FIFO</w:t>
      </w:r>
      <w:r w:rsidR="00577FC8"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любые операции работы с файлами</w:t>
      </w:r>
      <w:r w:rsidR="00577FC8" w:rsidRPr="009A6FC2">
        <w:rPr>
          <w:rFonts w:ascii="Times New Roman" w:hAnsi="Times New Roman" w:cs="Times New Roman"/>
          <w:color w:val="000000"/>
          <w:sz w:val="20"/>
          <w:szCs w:val="20"/>
        </w:rPr>
        <w:t xml:space="preserve"> кроме </w:t>
      </w:r>
      <w:r w:rsidRPr="009A6FC2">
        <w:rPr>
          <w:rFonts w:ascii="Times New Roman" w:hAnsi="Times New Roman" w:cs="Times New Roman"/>
          <w:color w:val="000000"/>
          <w:sz w:val="20"/>
          <w:szCs w:val="20"/>
        </w:rPr>
        <w:t>перемещени</w:t>
      </w:r>
      <w:r w:rsidR="00577FC8" w:rsidRPr="009A6FC2">
        <w:rPr>
          <w:rFonts w:ascii="Times New Roman" w:hAnsi="Times New Roman" w:cs="Times New Roman"/>
          <w:color w:val="000000"/>
          <w:sz w:val="20"/>
          <w:szCs w:val="20"/>
        </w:rPr>
        <w:t>й</w:t>
      </w:r>
      <w:r w:rsidRPr="009A6FC2">
        <w:rPr>
          <w:rFonts w:ascii="Times New Roman" w:hAnsi="Times New Roman" w:cs="Times New Roman"/>
          <w:color w:val="000000"/>
          <w:sz w:val="20"/>
          <w:szCs w:val="20"/>
        </w:rPr>
        <w:t xml:space="preserve"> файлового указателя</w:t>
      </w:r>
      <w:r w:rsidR="00577FC8" w:rsidRPr="009A6FC2">
        <w:rPr>
          <w:rFonts w:ascii="Times New Roman" w:hAnsi="Times New Roman" w:cs="Times New Roman"/>
          <w:color w:val="000000"/>
          <w:sz w:val="20"/>
          <w:szCs w:val="20"/>
        </w:rPr>
        <w:t>).</w:t>
      </w:r>
    </w:p>
    <w:p w14:paraId="034250DE" w14:textId="77777777" w:rsidR="00577FC8" w:rsidRPr="009A6FC2" w:rsidRDefault="00577FC8"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219DFBD4" w14:textId="30386BD8" w:rsidR="00BC4714" w:rsidRPr="009A6FC2" w:rsidRDefault="00574C5B" w:rsidP="00387BE8">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rPr>
        <w:t>Р</w:t>
      </w:r>
      <w:r w:rsidR="00BC4714" w:rsidRPr="009A6FC2">
        <w:rPr>
          <w:rFonts w:ascii="Times New Roman" w:hAnsi="Times New Roman" w:cs="Times New Roman"/>
          <w:b/>
          <w:bCs/>
          <w:color w:val="000000"/>
          <w:sz w:val="20"/>
          <w:szCs w:val="20"/>
        </w:rPr>
        <w:t>азличия между обычным файлом и каналом</w:t>
      </w:r>
      <w:r w:rsidR="00577FC8" w:rsidRPr="009A6FC2">
        <w:rPr>
          <w:rFonts w:ascii="Times New Roman" w:hAnsi="Times New Roman" w:cs="Times New Roman"/>
          <w:color w:val="000000"/>
          <w:sz w:val="20"/>
          <w:szCs w:val="20"/>
        </w:rPr>
        <w:t>:</w:t>
      </w:r>
    </w:p>
    <w:p w14:paraId="51AEA8A8" w14:textId="57FC690B" w:rsidR="000E5D75" w:rsidRPr="00A33227" w:rsidRDefault="00BC4714" w:rsidP="005D4596">
      <w:pPr>
        <w:pStyle w:val="a3"/>
        <w:widowControl w:val="0"/>
        <w:numPr>
          <w:ilvl w:val="0"/>
          <w:numId w:val="45"/>
        </w:numPr>
        <w:autoSpaceDE w:val="0"/>
        <w:autoSpaceDN w:val="0"/>
        <w:adjustRightInd w:val="0"/>
        <w:spacing w:after="0" w:line="240" w:lineRule="auto"/>
        <w:ind w:left="360" w:right="63"/>
        <w:rPr>
          <w:rFonts w:ascii="Times New Roman" w:hAnsi="Times New Roman" w:cs="Times New Roman"/>
          <w:sz w:val="20"/>
          <w:szCs w:val="20"/>
        </w:rPr>
      </w:pPr>
      <w:r w:rsidRPr="009A6FC2">
        <w:rPr>
          <w:rFonts w:ascii="Times New Roman" w:hAnsi="Times New Roman" w:cs="Times New Roman"/>
          <w:color w:val="000000"/>
          <w:sz w:val="20"/>
          <w:szCs w:val="20"/>
        </w:rPr>
        <w:t xml:space="preserve">В отличие от файла, к неименованному каналу невозможен доступ по имени,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единственная возможность использовать канал – это те файловые дескрипторы, которые с ним ассоциированы</w:t>
      </w:r>
    </w:p>
    <w:p w14:paraId="45626D04" w14:textId="5811DFC8" w:rsidR="000E5D75" w:rsidRPr="009A6FC2" w:rsidRDefault="00BC4714" w:rsidP="005D4596">
      <w:pPr>
        <w:pStyle w:val="a3"/>
        <w:widowControl w:val="0"/>
        <w:numPr>
          <w:ilvl w:val="0"/>
          <w:numId w:val="45"/>
        </w:numPr>
        <w:autoSpaceDE w:val="0"/>
        <w:autoSpaceDN w:val="0"/>
        <w:adjustRightInd w:val="0"/>
        <w:spacing w:after="0" w:line="240" w:lineRule="auto"/>
        <w:ind w:left="360" w:right="63"/>
        <w:rPr>
          <w:rFonts w:ascii="Times New Roman" w:hAnsi="Times New Roman" w:cs="Times New Roman"/>
          <w:sz w:val="20"/>
          <w:szCs w:val="20"/>
        </w:rPr>
      </w:pPr>
      <w:r w:rsidRPr="009A6FC2">
        <w:rPr>
          <w:rFonts w:ascii="Times New Roman" w:hAnsi="Times New Roman" w:cs="Times New Roman"/>
          <w:color w:val="000000"/>
          <w:sz w:val="20"/>
          <w:szCs w:val="20"/>
        </w:rPr>
        <w:t xml:space="preserve">В отличие от файлов неименованный канал существует в системе, до тех пор, пока существуют процессы, его использующие. То есть для существования канала необходим процесс, который его создал либо получил в наследство. Отметим, что канал может быть доступен как для процесса, который его создал, так и для процессов, которые унаследовали открытые файловые дескрипторы, ассоциированные с этим каналом. </w:t>
      </w:r>
      <w:proofErr w:type="gramStart"/>
      <w:r w:rsidRPr="009A6FC2">
        <w:rPr>
          <w:rFonts w:ascii="Times New Roman" w:hAnsi="Times New Roman" w:cs="Times New Roman"/>
          <w:color w:val="000000"/>
          <w:sz w:val="20"/>
          <w:szCs w:val="20"/>
        </w:rPr>
        <w:t>За счёт этой возможности наследования,</w:t>
      </w:r>
      <w:proofErr w:type="gramEnd"/>
      <w:r w:rsidRPr="009A6FC2">
        <w:rPr>
          <w:rFonts w:ascii="Times New Roman" w:hAnsi="Times New Roman" w:cs="Times New Roman"/>
          <w:color w:val="000000"/>
          <w:sz w:val="20"/>
          <w:szCs w:val="20"/>
        </w:rPr>
        <w:t xml:space="preserve"> неименованный канал превращается в средство взаимодействия родственных процессов.</w:t>
      </w:r>
    </w:p>
    <w:p w14:paraId="2CBC74FA" w14:textId="77777777" w:rsidR="002E6EE9" w:rsidRPr="009A6FC2" w:rsidRDefault="002E6EE9" w:rsidP="005D4596">
      <w:pPr>
        <w:pStyle w:val="a3"/>
        <w:widowControl w:val="0"/>
        <w:numPr>
          <w:ilvl w:val="0"/>
          <w:numId w:val="45"/>
        </w:numPr>
        <w:autoSpaceDE w:val="0"/>
        <w:autoSpaceDN w:val="0"/>
        <w:adjustRightInd w:val="0"/>
        <w:spacing w:after="0" w:line="240" w:lineRule="auto"/>
        <w:ind w:left="360"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Нельзя использовать </w:t>
      </w:r>
      <w:proofErr w:type="spellStart"/>
      <w:proofErr w:type="gramStart"/>
      <w:r w:rsidRPr="009A6FC2">
        <w:rPr>
          <w:rFonts w:ascii="Times New Roman" w:hAnsi="Times New Roman" w:cs="Times New Roman"/>
          <w:color w:val="000000"/>
          <w:sz w:val="20"/>
          <w:szCs w:val="20"/>
          <w:lang w:val="en-US"/>
        </w:rPr>
        <w:t>lseek</w:t>
      </w:r>
      <w:proofErr w:type="spellEnd"/>
      <w:r w:rsidRPr="009A6FC2">
        <w:rPr>
          <w:rFonts w:ascii="Times New Roman" w:hAnsi="Times New Roman" w:cs="Times New Roman"/>
          <w:color w:val="000000"/>
          <w:sz w:val="20"/>
          <w:szCs w:val="20"/>
        </w:rPr>
        <w:t>(</w:t>
      </w:r>
      <w:proofErr w:type="gramEnd"/>
      <w:r w:rsidRPr="009A6FC2">
        <w:rPr>
          <w:rFonts w:ascii="Times New Roman" w:hAnsi="Times New Roman" w:cs="Times New Roman"/>
          <w:color w:val="000000"/>
          <w:sz w:val="20"/>
          <w:szCs w:val="20"/>
          <w:lang w:val="en-US"/>
        </w:rPr>
        <w:t>)</w:t>
      </w:r>
    </w:p>
    <w:p w14:paraId="19A55F98" w14:textId="77777777" w:rsidR="00326E45" w:rsidRPr="009A6FC2" w:rsidRDefault="00326E45"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58F3D62D" w14:textId="30A3DEC1" w:rsidR="00BC4714" w:rsidRPr="009A6FC2" w:rsidRDefault="00BC4714" w:rsidP="00387BE8">
      <w:pPr>
        <w:widowControl w:val="0"/>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b/>
          <w:bCs/>
          <w:color w:val="000000"/>
          <w:sz w:val="20"/>
          <w:szCs w:val="20"/>
        </w:rPr>
        <w:t>При чтении из канала:</w:t>
      </w:r>
    </w:p>
    <w:p w14:paraId="2A9281E8" w14:textId="77777777" w:rsidR="00BC0844" w:rsidRPr="009A6FC2" w:rsidRDefault="00BC4714" w:rsidP="005D4596">
      <w:pPr>
        <w:pStyle w:val="a3"/>
        <w:widowControl w:val="0"/>
        <w:numPr>
          <w:ilvl w:val="0"/>
          <w:numId w:val="31"/>
        </w:numPr>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color w:val="000000"/>
          <w:sz w:val="20"/>
          <w:szCs w:val="20"/>
        </w:rPr>
        <w:t>Если из канала читается порция данных меньшая, чем находящаяся в канале, то эта</w:t>
      </w:r>
      <w:r w:rsidR="00BC0844" w:rsidRPr="009A6FC2">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порция считывается по стратегии FIFO, а оставшаяся порция непрочитанных данных остается в канале.</w:t>
      </w:r>
    </w:p>
    <w:p w14:paraId="0E8F9295" w14:textId="77777777" w:rsidR="00BC0844" w:rsidRPr="009A6FC2" w:rsidRDefault="00BC4714" w:rsidP="005D4596">
      <w:pPr>
        <w:pStyle w:val="a3"/>
        <w:widowControl w:val="0"/>
        <w:numPr>
          <w:ilvl w:val="0"/>
          <w:numId w:val="31"/>
        </w:numPr>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color w:val="000000"/>
          <w:sz w:val="20"/>
          <w:szCs w:val="20"/>
        </w:rPr>
        <w:t>Если делается попытка прочитать больше данных, чем имеется в канале, и при этом в системе имеются открытые дескрипторы записи, ассоциированные с этим каналом, то будет прочитано (т.е. изъято из канала) доступное количество данных, после чего читающий процесс блокируется до тех пор, пока в канале не появится достаточное количество данных для завершения операции чтения.</w:t>
      </w:r>
    </w:p>
    <w:p w14:paraId="14B8E8E7" w14:textId="77777777" w:rsidR="00BC0844" w:rsidRPr="009A6FC2" w:rsidRDefault="00BC4714" w:rsidP="005D4596">
      <w:pPr>
        <w:pStyle w:val="a3"/>
        <w:widowControl w:val="0"/>
        <w:numPr>
          <w:ilvl w:val="0"/>
          <w:numId w:val="31"/>
        </w:numPr>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color w:val="000000"/>
          <w:sz w:val="20"/>
          <w:szCs w:val="20"/>
        </w:rPr>
        <w:t xml:space="preserve">Процесс может избежать такого блокирования, изменив для канала режим блокировки с использованием системного вызова </w:t>
      </w:r>
      <w:proofErr w:type="spellStart"/>
      <w:proofErr w:type="gramStart"/>
      <w:r w:rsidRPr="009A6FC2">
        <w:rPr>
          <w:rFonts w:ascii="Courier,Bold" w:hAnsi="Courier,Bold" w:cs="Courier,Bold"/>
          <w:b/>
          <w:bCs/>
          <w:color w:val="000000"/>
          <w:sz w:val="20"/>
          <w:szCs w:val="20"/>
        </w:rPr>
        <w:t>fcntl</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В неблокирующем режиме </w:t>
      </w:r>
      <w:r w:rsidR="0034493B" w:rsidRPr="009A6FC2">
        <w:rPr>
          <w:rFonts w:ascii="Times New Roman" w:hAnsi="Times New Roman" w:cs="Times New Roman"/>
          <w:color w:val="000000"/>
          <w:sz w:val="20"/>
          <w:szCs w:val="20"/>
        </w:rPr>
        <w:t xml:space="preserve">будет так же </w:t>
      </w:r>
      <w:r w:rsidRPr="009A6FC2">
        <w:rPr>
          <w:rFonts w:ascii="Times New Roman" w:hAnsi="Times New Roman" w:cs="Times New Roman"/>
          <w:color w:val="000000"/>
          <w:sz w:val="20"/>
          <w:szCs w:val="20"/>
        </w:rPr>
        <w:t xml:space="preserve">прочитано доступное количество данных, </w:t>
      </w:r>
      <w:r w:rsidR="0034493B" w:rsidRPr="009A6FC2">
        <w:rPr>
          <w:rFonts w:ascii="Times New Roman" w:hAnsi="Times New Roman" w:cs="Times New Roman"/>
          <w:color w:val="000000"/>
          <w:sz w:val="20"/>
          <w:szCs w:val="20"/>
        </w:rPr>
        <w:t xml:space="preserve">но </w:t>
      </w:r>
      <w:r w:rsidRPr="009A6FC2">
        <w:rPr>
          <w:rFonts w:ascii="Times New Roman" w:hAnsi="Times New Roman" w:cs="Times New Roman"/>
          <w:color w:val="000000"/>
          <w:sz w:val="20"/>
          <w:szCs w:val="20"/>
        </w:rPr>
        <w:t>управление будет сразу возвращено процессу.</w:t>
      </w:r>
    </w:p>
    <w:p w14:paraId="335820C6" w14:textId="71ACFED3" w:rsidR="00BC4714" w:rsidRPr="009A6FC2" w:rsidRDefault="00BC4714" w:rsidP="005D4596">
      <w:pPr>
        <w:pStyle w:val="a3"/>
        <w:widowControl w:val="0"/>
        <w:numPr>
          <w:ilvl w:val="0"/>
          <w:numId w:val="31"/>
        </w:numPr>
        <w:autoSpaceDE w:val="0"/>
        <w:autoSpaceDN w:val="0"/>
        <w:adjustRightInd w:val="0"/>
        <w:spacing w:after="0" w:line="240" w:lineRule="auto"/>
        <w:rPr>
          <w:rFonts w:ascii="Courier New" w:hAnsi="Courier New" w:cs="Courier New"/>
          <w:color w:val="000000"/>
          <w:sz w:val="20"/>
          <w:szCs w:val="20"/>
        </w:rPr>
      </w:pP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Отметим, что блокировка происходит лишь при условии, что есть хотя бы один открытый дескриптор записи в канал. Если закрывается последний дескриптор записи в данный канал, то в канал помещается код конца файла EOF. В этом случае процесс, осуществляющий чтение, может выбрать из канала все оставшиеся данные и признак конца файла, благодаря которому блокирования при чтении в этом случае не происходит. Соответственно, если заблокированы два и более процесса на чтение, то порядок разблокировки определяется конкретной реализацией.</w:t>
      </w:r>
    </w:p>
    <w:p w14:paraId="5A71C9AC" w14:textId="77777777" w:rsidR="00574C5B" w:rsidRPr="009A6FC2" w:rsidRDefault="00574C5B" w:rsidP="00387BE8">
      <w:pPr>
        <w:widowControl w:val="0"/>
        <w:autoSpaceDE w:val="0"/>
        <w:autoSpaceDN w:val="0"/>
        <w:adjustRightInd w:val="0"/>
        <w:spacing w:after="0" w:line="240" w:lineRule="auto"/>
        <w:rPr>
          <w:rFonts w:ascii="Times New Roman" w:hAnsi="Times New Roman" w:cs="Times New Roman"/>
          <w:b/>
          <w:bCs/>
          <w:color w:val="000000"/>
          <w:sz w:val="20"/>
          <w:szCs w:val="20"/>
        </w:rPr>
      </w:pPr>
    </w:p>
    <w:p w14:paraId="64D8FD64" w14:textId="77777777" w:rsidR="00BC0844" w:rsidRPr="009A6FC2" w:rsidRDefault="00BC4714" w:rsidP="00387BE8">
      <w:pPr>
        <w:widowControl w:val="0"/>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b/>
          <w:bCs/>
          <w:color w:val="000000"/>
          <w:sz w:val="20"/>
          <w:szCs w:val="20"/>
        </w:rPr>
        <w:t>При записи в канал:</w:t>
      </w:r>
    </w:p>
    <w:p w14:paraId="09EF3F73" w14:textId="5312B73D" w:rsidR="00BC4714" w:rsidRPr="009A6FC2" w:rsidRDefault="00BC4714" w:rsidP="005D4596">
      <w:pPr>
        <w:pStyle w:val="a3"/>
        <w:widowControl w:val="0"/>
        <w:numPr>
          <w:ilvl w:val="0"/>
          <w:numId w:val="31"/>
        </w:numPr>
        <w:autoSpaceDE w:val="0"/>
        <w:autoSpaceDN w:val="0"/>
        <w:adjustRightInd w:val="0"/>
        <w:spacing w:after="0" w:line="240" w:lineRule="auto"/>
        <w:rPr>
          <w:rFonts w:ascii="Courier New" w:hAnsi="Courier New" w:cs="Courier New"/>
          <w:color w:val="000000"/>
          <w:sz w:val="20"/>
          <w:szCs w:val="20"/>
        </w:rPr>
      </w:pPr>
      <w:r w:rsidRPr="009A6FC2">
        <w:rPr>
          <w:rFonts w:ascii="Times New Roman" w:hAnsi="Times New Roman" w:cs="Times New Roman"/>
          <w:color w:val="000000"/>
          <w:sz w:val="20"/>
          <w:szCs w:val="20"/>
        </w:rPr>
        <w:t>Если процесс пытается записать большее число байтов, чем доступное свободное</w:t>
      </w:r>
    </w:p>
    <w:p w14:paraId="78D67439" w14:textId="77777777" w:rsidR="00D5210C" w:rsidRPr="009A6FC2" w:rsidRDefault="00BC4714" w:rsidP="00387BE8">
      <w:pPr>
        <w:widowControl w:val="0"/>
        <w:autoSpaceDE w:val="0"/>
        <w:autoSpaceDN w:val="0"/>
        <w:adjustRightInd w:val="0"/>
        <w:spacing w:after="0" w:line="240" w:lineRule="auto"/>
        <w:ind w:left="720"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пространство канала (но не превышающее предельный размер канала), то записывается возможное количество данных, после чего процесс, осуществляющий запись, блокируется до тех пор, пока в канале не появится достаточное количество места для завершения операции записи</w:t>
      </w:r>
      <w:r w:rsidR="00D5210C" w:rsidRPr="009A6FC2">
        <w:rPr>
          <w:rFonts w:ascii="Times New Roman" w:hAnsi="Times New Roman" w:cs="Times New Roman"/>
          <w:color w:val="000000"/>
          <w:sz w:val="20"/>
          <w:szCs w:val="20"/>
        </w:rPr>
        <w:t xml:space="preserve">. </w:t>
      </w:r>
    </w:p>
    <w:p w14:paraId="5F23F1A6" w14:textId="77777777" w:rsidR="00050611" w:rsidRPr="009A6FC2" w:rsidRDefault="00BC4714" w:rsidP="005D4596">
      <w:pPr>
        <w:pStyle w:val="a3"/>
        <w:widowControl w:val="0"/>
        <w:numPr>
          <w:ilvl w:val="0"/>
          <w:numId w:val="31"/>
        </w:numPr>
        <w:autoSpaceDE w:val="0"/>
        <w:autoSpaceDN w:val="0"/>
        <w:adjustRightInd w:val="0"/>
        <w:spacing w:after="0" w:line="240" w:lineRule="auto"/>
        <w:ind w:right="62"/>
        <w:rPr>
          <w:rFonts w:ascii="Courier New" w:hAnsi="Courier New" w:cs="Courier New"/>
          <w:color w:val="000000"/>
          <w:sz w:val="20"/>
          <w:szCs w:val="20"/>
        </w:rPr>
      </w:pPr>
      <w:r w:rsidRPr="009A6FC2">
        <w:rPr>
          <w:rFonts w:ascii="Times New Roman" w:hAnsi="Times New Roman" w:cs="Times New Roman"/>
          <w:color w:val="000000"/>
          <w:sz w:val="20"/>
          <w:szCs w:val="20"/>
        </w:rPr>
        <w:t>Процесс может избежать такого блокирования, изменив для канала режим блокировки с</w:t>
      </w:r>
      <w:r w:rsidR="00D5210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использованием системного вызова </w:t>
      </w:r>
      <w:proofErr w:type="spellStart"/>
      <w:proofErr w:type="gramStart"/>
      <w:r w:rsidRPr="009A6FC2">
        <w:rPr>
          <w:rFonts w:ascii="Courier,Bold" w:hAnsi="Courier,Bold" w:cs="Courier,Bold"/>
          <w:b/>
          <w:bCs/>
          <w:color w:val="000000"/>
          <w:sz w:val="20"/>
          <w:szCs w:val="20"/>
        </w:rPr>
        <w:t>fcntl</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В неблокирующем</w:t>
      </w:r>
      <w:r w:rsidR="00633DB9" w:rsidRPr="009A6FC2">
        <w:rPr>
          <w:rFonts w:ascii="Courier New" w:hAnsi="Courier New" w:cs="Courier New"/>
          <w:color w:val="000000"/>
          <w:sz w:val="20"/>
          <w:szCs w:val="20"/>
        </w:rPr>
        <w:t xml:space="preserve"> </w:t>
      </w:r>
      <w:r w:rsidR="00F3166A" w:rsidRPr="009A6FC2">
        <w:rPr>
          <w:rFonts w:ascii="Times New Roman" w:hAnsi="Times New Roman" w:cs="Times New Roman"/>
          <w:color w:val="000000"/>
          <w:sz w:val="20"/>
          <w:szCs w:val="20"/>
        </w:rPr>
        <w:t xml:space="preserve">режиме будет записано </w:t>
      </w:r>
      <w:r w:rsidR="00050611" w:rsidRPr="009A6FC2">
        <w:rPr>
          <w:rFonts w:ascii="Times New Roman" w:hAnsi="Times New Roman" w:cs="Times New Roman"/>
          <w:color w:val="000000"/>
          <w:sz w:val="20"/>
          <w:szCs w:val="20"/>
        </w:rPr>
        <w:t xml:space="preserve">то же </w:t>
      </w:r>
      <w:r w:rsidR="00F3166A" w:rsidRPr="009A6FC2">
        <w:rPr>
          <w:rFonts w:ascii="Times New Roman" w:hAnsi="Times New Roman" w:cs="Times New Roman"/>
          <w:color w:val="000000"/>
          <w:sz w:val="20"/>
          <w:szCs w:val="20"/>
        </w:rPr>
        <w:t xml:space="preserve">возможное количество данных, </w:t>
      </w:r>
      <w:r w:rsidR="00050611" w:rsidRPr="009A6FC2">
        <w:rPr>
          <w:rFonts w:ascii="Times New Roman" w:hAnsi="Times New Roman" w:cs="Times New Roman"/>
          <w:color w:val="000000"/>
          <w:sz w:val="20"/>
          <w:szCs w:val="20"/>
        </w:rPr>
        <w:t>но</w:t>
      </w:r>
      <w:r w:rsidR="00F3166A" w:rsidRPr="009A6FC2">
        <w:rPr>
          <w:rFonts w:ascii="Times New Roman" w:hAnsi="Times New Roman" w:cs="Times New Roman"/>
          <w:color w:val="000000"/>
          <w:sz w:val="20"/>
          <w:szCs w:val="20"/>
        </w:rPr>
        <w:t xml:space="preserve"> управление будет сразу возвращено процессу.</w:t>
      </w:r>
    </w:p>
    <w:p w14:paraId="7795C16E" w14:textId="77777777" w:rsidR="00050611" w:rsidRPr="009A6FC2" w:rsidRDefault="00F3166A" w:rsidP="005D4596">
      <w:pPr>
        <w:pStyle w:val="a3"/>
        <w:widowControl w:val="0"/>
        <w:numPr>
          <w:ilvl w:val="0"/>
          <w:numId w:val="31"/>
        </w:numPr>
        <w:autoSpaceDE w:val="0"/>
        <w:autoSpaceDN w:val="0"/>
        <w:adjustRightInd w:val="0"/>
        <w:spacing w:after="0" w:line="240" w:lineRule="auto"/>
        <w:ind w:right="62"/>
        <w:rPr>
          <w:rFonts w:ascii="Courier New" w:hAnsi="Courier New" w:cs="Courier New"/>
          <w:color w:val="000000"/>
          <w:sz w:val="20"/>
          <w:szCs w:val="20"/>
        </w:rPr>
      </w:pPr>
      <w:r w:rsidRPr="009A6FC2">
        <w:rPr>
          <w:rFonts w:ascii="Times New Roman" w:hAnsi="Times New Roman" w:cs="Times New Roman"/>
          <w:color w:val="000000"/>
          <w:sz w:val="20"/>
          <w:szCs w:val="20"/>
        </w:rPr>
        <w:t xml:space="preserve">Если же процесс пытается записать в канал порцию данных, превышающую предельный размер канала, то будет записано доступное количество данных, после чего процесс заблокируется до появления в канале свободного места любого размера (пусть даже и всего 1 байт), затем процесс </w:t>
      </w:r>
      <w:proofErr w:type="spellStart"/>
      <w:r w:rsidRPr="009A6FC2">
        <w:rPr>
          <w:rFonts w:ascii="Times New Roman" w:hAnsi="Times New Roman" w:cs="Times New Roman"/>
          <w:color w:val="000000"/>
          <w:sz w:val="20"/>
          <w:szCs w:val="20"/>
        </w:rPr>
        <w:t>разблокируется</w:t>
      </w:r>
      <w:proofErr w:type="spellEnd"/>
      <w:r w:rsidRPr="009A6FC2">
        <w:rPr>
          <w:rFonts w:ascii="Times New Roman" w:hAnsi="Times New Roman" w:cs="Times New Roman"/>
          <w:color w:val="000000"/>
          <w:sz w:val="20"/>
          <w:szCs w:val="20"/>
        </w:rPr>
        <w:t xml:space="preserve">, вновь производит запись на доступное место в канале, и если данные для записи еще не исчерпаны, вновь блокируется до появления свободного места и т.д., пока не будут записаны все данные, после чего происходит возврат из вызова </w:t>
      </w:r>
      <w:proofErr w:type="spellStart"/>
      <w:r w:rsidRPr="009A6FC2">
        <w:rPr>
          <w:rFonts w:ascii="Courier,Bold" w:hAnsi="Courier,Bold" w:cs="Courier,Bold"/>
          <w:b/>
          <w:bCs/>
          <w:color w:val="000000"/>
          <w:sz w:val="20"/>
          <w:szCs w:val="20"/>
        </w:rPr>
        <w:t>write</w:t>
      </w:r>
      <w:proofErr w:type="spellEnd"/>
      <w:r w:rsidRPr="009A6FC2">
        <w:rPr>
          <w:rFonts w:ascii="Courier,Bold" w:hAnsi="Courier,Bold" w:cs="Courier,Bold"/>
          <w:b/>
          <w:bCs/>
          <w:color w:val="000000"/>
          <w:sz w:val="20"/>
          <w:szCs w:val="20"/>
        </w:rPr>
        <w:t>().</w:t>
      </w:r>
    </w:p>
    <w:p w14:paraId="1890F25F" w14:textId="77777777" w:rsidR="007E267E" w:rsidRPr="009A6FC2" w:rsidRDefault="00F3166A" w:rsidP="005D4596">
      <w:pPr>
        <w:pStyle w:val="a3"/>
        <w:widowControl w:val="0"/>
        <w:numPr>
          <w:ilvl w:val="0"/>
          <w:numId w:val="31"/>
        </w:numPr>
        <w:autoSpaceDE w:val="0"/>
        <w:autoSpaceDN w:val="0"/>
        <w:adjustRightInd w:val="0"/>
        <w:spacing w:after="0" w:line="240" w:lineRule="auto"/>
        <w:ind w:right="62"/>
        <w:rPr>
          <w:rFonts w:ascii="Courier New" w:hAnsi="Courier New" w:cs="Courier New"/>
          <w:color w:val="000000"/>
          <w:sz w:val="20"/>
          <w:szCs w:val="20"/>
        </w:rPr>
      </w:pPr>
      <w:r w:rsidRPr="009A6FC2">
        <w:rPr>
          <w:rFonts w:ascii="Times New Roman" w:hAnsi="Times New Roman" w:cs="Times New Roman"/>
          <w:color w:val="000000"/>
          <w:sz w:val="20"/>
          <w:szCs w:val="20"/>
        </w:rPr>
        <w:t xml:space="preserve">Если процесс пытается осуществить запись в канал, с которым не ассоциирован ни один дескриптор чтения, то он получает сигнал </w:t>
      </w:r>
      <w:r w:rsidRPr="009A6FC2">
        <w:rPr>
          <w:rFonts w:ascii="Courier,Bold" w:hAnsi="Courier,Bold" w:cs="Courier,Bold"/>
          <w:b/>
          <w:bCs/>
          <w:color w:val="000000"/>
          <w:sz w:val="20"/>
          <w:szCs w:val="20"/>
        </w:rPr>
        <w:t>SIGPIPE</w:t>
      </w:r>
      <w:r w:rsidRPr="009A6FC2">
        <w:rPr>
          <w:rFonts w:ascii="Times New Roman" w:hAnsi="Times New Roman" w:cs="Times New Roman"/>
          <w:color w:val="000000"/>
          <w:sz w:val="20"/>
          <w:szCs w:val="20"/>
        </w:rPr>
        <w:t xml:space="preserve"> (тем самым ОС уведомляет его о недопустимости такой операции)</w:t>
      </w:r>
      <w:r w:rsidRPr="009A6FC2">
        <w:rPr>
          <w:rFonts w:ascii="Times New Roman" w:hAnsi="Times New Roman" w:cs="Times New Roman"/>
          <w:b/>
          <w:bCs/>
          <w:color w:val="000000"/>
          <w:sz w:val="20"/>
          <w:szCs w:val="20"/>
        </w:rPr>
        <w:t>.</w:t>
      </w:r>
    </w:p>
    <w:p w14:paraId="5B618B31" w14:textId="3FAE30BF" w:rsidR="00F3166A" w:rsidRPr="009A6FC2" w:rsidRDefault="00F3166A" w:rsidP="005D4596">
      <w:pPr>
        <w:pStyle w:val="a3"/>
        <w:widowControl w:val="0"/>
        <w:numPr>
          <w:ilvl w:val="0"/>
          <w:numId w:val="31"/>
        </w:numPr>
        <w:autoSpaceDE w:val="0"/>
        <w:autoSpaceDN w:val="0"/>
        <w:adjustRightInd w:val="0"/>
        <w:spacing w:after="0" w:line="240" w:lineRule="auto"/>
        <w:ind w:right="62"/>
        <w:rPr>
          <w:rFonts w:ascii="Courier New" w:hAnsi="Courier New" w:cs="Courier New"/>
          <w:color w:val="000000"/>
          <w:sz w:val="20"/>
          <w:szCs w:val="20"/>
        </w:rPr>
      </w:pPr>
      <w:r w:rsidRPr="009A6FC2">
        <w:rPr>
          <w:rFonts w:ascii="Times New Roman" w:hAnsi="Times New Roman" w:cs="Times New Roman"/>
          <w:color w:val="000000"/>
          <w:sz w:val="20"/>
          <w:szCs w:val="20"/>
        </w:rPr>
        <w:t>В стандартной ситуации (при отсутствии переполнения) система гарантирует атомарность операции записи, т. е. при одновременной записи нескольких процессов в канал их данные не перемешиваются.</w:t>
      </w:r>
    </w:p>
    <w:p w14:paraId="3A9007C6" w14:textId="404EC815" w:rsidR="0096229E" w:rsidRPr="009A6FC2" w:rsidRDefault="0096229E" w:rsidP="00387BE8">
      <w:pPr>
        <w:widowControl w:val="0"/>
        <w:autoSpaceDE w:val="0"/>
        <w:autoSpaceDN w:val="0"/>
        <w:adjustRightInd w:val="0"/>
        <w:spacing w:after="0" w:line="240" w:lineRule="auto"/>
        <w:ind w:right="146"/>
        <w:rPr>
          <w:rFonts w:ascii="Times New Roman" w:hAnsi="Times New Roman" w:cs="Times New Roman"/>
          <w:color w:val="000000"/>
          <w:sz w:val="20"/>
          <w:szCs w:val="20"/>
        </w:rPr>
      </w:pPr>
    </w:p>
    <w:p w14:paraId="4545D50A" w14:textId="3F12EC90" w:rsidR="00297AC4" w:rsidRPr="009A6FC2" w:rsidRDefault="004A4ABF" w:rsidP="00387BE8">
      <w:pPr>
        <w:widowControl w:val="0"/>
        <w:autoSpaceDE w:val="0"/>
        <w:autoSpaceDN w:val="0"/>
        <w:adjustRightInd w:val="0"/>
        <w:spacing w:after="0" w:line="240" w:lineRule="auto"/>
        <w:ind w:right="146"/>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Недостаток</w:t>
      </w:r>
      <w:r w:rsidRPr="009A6FC2">
        <w:rPr>
          <w:rFonts w:ascii="Times New Roman" w:hAnsi="Times New Roman" w:cs="Times New Roman"/>
          <w:color w:val="000000"/>
          <w:sz w:val="20"/>
          <w:szCs w:val="20"/>
        </w:rPr>
        <w:t>: так как</w:t>
      </w:r>
      <w:r w:rsidRPr="009A6FC2">
        <w:rPr>
          <w:rFonts w:ascii="Arial" w:hAnsi="Arial" w:cs="Arial"/>
          <w:sz w:val="20"/>
          <w:szCs w:val="20"/>
        </w:rPr>
        <w:t xml:space="preserve"> </w:t>
      </w:r>
      <w:r w:rsidRPr="009A6FC2">
        <w:rPr>
          <w:rFonts w:ascii="Times New Roman" w:hAnsi="Times New Roman" w:cs="Times New Roman"/>
          <w:color w:val="000000"/>
          <w:sz w:val="20"/>
          <w:szCs w:val="20"/>
        </w:rPr>
        <w:t>доступ к неименованным каналам возможен только через дескриптор</w:t>
      </w:r>
      <w:r w:rsidR="00177934" w:rsidRPr="009A6FC2">
        <w:rPr>
          <w:rFonts w:ascii="Times New Roman" w:hAnsi="Times New Roman" w:cs="Times New Roman"/>
          <w:color w:val="000000"/>
          <w:sz w:val="20"/>
          <w:szCs w:val="20"/>
        </w:rPr>
        <w:t>ы</w:t>
      </w:r>
      <w:r w:rsidR="00B26D13" w:rsidRPr="009A6FC2">
        <w:rPr>
          <w:rFonts w:ascii="Times New Roman" w:hAnsi="Times New Roman" w:cs="Times New Roman"/>
          <w:color w:val="000000"/>
          <w:sz w:val="20"/>
          <w:szCs w:val="20"/>
        </w:rPr>
        <w:t xml:space="preserve">, то взаимодействие процессов </w:t>
      </w:r>
      <w:r w:rsidR="00EA2009" w:rsidRPr="009A6FC2">
        <w:rPr>
          <w:rFonts w:ascii="Times New Roman" w:hAnsi="Times New Roman" w:cs="Times New Roman"/>
          <w:color w:val="000000"/>
          <w:sz w:val="20"/>
          <w:szCs w:val="20"/>
        </w:rPr>
        <w:t>возможно только если они все обладают доступом к эти</w:t>
      </w:r>
      <w:r w:rsidR="00297AC4" w:rsidRPr="009A6FC2">
        <w:rPr>
          <w:rFonts w:ascii="Times New Roman" w:hAnsi="Times New Roman" w:cs="Times New Roman"/>
          <w:color w:val="000000"/>
          <w:sz w:val="20"/>
          <w:szCs w:val="20"/>
        </w:rPr>
        <w:t xml:space="preserve">м </w:t>
      </w:r>
      <w:r w:rsidR="00EA2009" w:rsidRPr="009A6FC2">
        <w:rPr>
          <w:rFonts w:ascii="Times New Roman" w:hAnsi="Times New Roman" w:cs="Times New Roman"/>
          <w:color w:val="000000"/>
          <w:sz w:val="20"/>
          <w:szCs w:val="20"/>
        </w:rPr>
        <w:t xml:space="preserve">дескрипторам. </w:t>
      </w:r>
      <w:proofErr w:type="spellStart"/>
      <w:r w:rsidR="00EA2009" w:rsidRPr="009A6FC2">
        <w:rPr>
          <w:rFonts w:ascii="Times New Roman" w:hAnsi="Times New Roman" w:cs="Times New Roman"/>
          <w:color w:val="000000"/>
          <w:sz w:val="20"/>
          <w:szCs w:val="20"/>
        </w:rPr>
        <w:t>Т.е</w:t>
      </w:r>
      <w:proofErr w:type="spellEnd"/>
      <w:r w:rsidR="00EA2009" w:rsidRPr="009A6FC2">
        <w:rPr>
          <w:rFonts w:ascii="Times New Roman" w:hAnsi="Times New Roman" w:cs="Times New Roman"/>
          <w:color w:val="000000"/>
          <w:sz w:val="20"/>
          <w:szCs w:val="20"/>
        </w:rPr>
        <w:t xml:space="preserve"> при рождении процесса </w:t>
      </w:r>
      <w:r w:rsidR="00297AC4" w:rsidRPr="009A6FC2">
        <w:rPr>
          <w:rFonts w:ascii="Times New Roman" w:hAnsi="Times New Roman" w:cs="Times New Roman"/>
          <w:color w:val="000000"/>
          <w:sz w:val="20"/>
          <w:szCs w:val="20"/>
        </w:rPr>
        <w:t xml:space="preserve">их </w:t>
      </w:r>
      <w:r w:rsidR="00EA2009" w:rsidRPr="009A6FC2">
        <w:rPr>
          <w:rFonts w:ascii="Times New Roman" w:hAnsi="Times New Roman" w:cs="Times New Roman"/>
          <w:color w:val="000000"/>
          <w:sz w:val="20"/>
          <w:szCs w:val="20"/>
        </w:rPr>
        <w:t xml:space="preserve">необходимо </w:t>
      </w:r>
      <w:r w:rsidRPr="009A6FC2">
        <w:rPr>
          <w:rFonts w:ascii="Times New Roman" w:hAnsi="Times New Roman" w:cs="Times New Roman"/>
          <w:color w:val="000000"/>
          <w:sz w:val="20"/>
          <w:szCs w:val="20"/>
        </w:rPr>
        <w:t>переда</w:t>
      </w:r>
      <w:r w:rsidR="00EA2009" w:rsidRPr="009A6FC2">
        <w:rPr>
          <w:rFonts w:ascii="Times New Roman" w:hAnsi="Times New Roman" w:cs="Times New Roman"/>
          <w:color w:val="000000"/>
          <w:sz w:val="20"/>
          <w:szCs w:val="20"/>
        </w:rPr>
        <w:t xml:space="preserve">вать </w:t>
      </w:r>
      <w:r w:rsidR="00297AC4" w:rsidRPr="009A6FC2">
        <w:rPr>
          <w:rFonts w:ascii="Times New Roman" w:hAnsi="Times New Roman" w:cs="Times New Roman"/>
          <w:color w:val="000000"/>
          <w:sz w:val="20"/>
          <w:szCs w:val="20"/>
        </w:rPr>
        <w:t>по наследству. – проблема именования.</w:t>
      </w:r>
    </w:p>
    <w:p w14:paraId="540A14B9" w14:textId="77777777" w:rsidR="00843187" w:rsidRPr="009A6FC2" w:rsidRDefault="00843187" w:rsidP="00387BE8">
      <w:pPr>
        <w:widowControl w:val="0"/>
        <w:autoSpaceDE w:val="0"/>
        <w:autoSpaceDN w:val="0"/>
        <w:adjustRightInd w:val="0"/>
        <w:spacing w:after="0" w:line="240" w:lineRule="auto"/>
        <w:ind w:right="146"/>
        <w:rPr>
          <w:rFonts w:ascii="Times New Roman" w:hAnsi="Times New Roman" w:cs="Times New Roman"/>
          <w:color w:val="000000"/>
          <w:sz w:val="20"/>
          <w:szCs w:val="20"/>
        </w:rPr>
      </w:pPr>
    </w:p>
    <w:p w14:paraId="473B4A64" w14:textId="515B57A7" w:rsidR="004A4ABF" w:rsidRPr="009A6FC2" w:rsidRDefault="00297AC4" w:rsidP="00387BE8">
      <w:pPr>
        <w:widowControl w:val="0"/>
        <w:autoSpaceDE w:val="0"/>
        <w:autoSpaceDN w:val="0"/>
        <w:adjustRightInd w:val="0"/>
        <w:spacing w:after="0" w:line="240" w:lineRule="auto"/>
        <w:ind w:right="146"/>
        <w:rPr>
          <w:rFonts w:ascii="Times New Roman" w:hAnsi="Times New Roman" w:cs="Times New Roman"/>
          <w:color w:val="000000"/>
          <w:sz w:val="20"/>
          <w:szCs w:val="20"/>
        </w:rPr>
      </w:pPr>
      <w:r w:rsidRPr="009A6FC2">
        <w:rPr>
          <w:rFonts w:ascii="Times New Roman" w:hAnsi="Times New Roman" w:cs="Times New Roman"/>
          <w:color w:val="000000"/>
          <w:sz w:val="20"/>
          <w:szCs w:val="20"/>
        </w:rPr>
        <w:t>Решени</w:t>
      </w:r>
      <w:r w:rsidR="003262AA" w:rsidRPr="009A6FC2">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w:t>
      </w:r>
      <w:r w:rsidR="00D2780D" w:rsidRPr="009A6FC2">
        <w:rPr>
          <w:rFonts w:ascii="Arial" w:hAnsi="Arial" w:cs="Arial"/>
          <w:b/>
          <w:bCs/>
          <w:color w:val="333399"/>
          <w:sz w:val="20"/>
          <w:szCs w:val="20"/>
        </w:rPr>
        <w:t>именованные каналы</w:t>
      </w:r>
      <w:r w:rsidR="00D2780D">
        <w:rPr>
          <w:rFonts w:ascii="Courier New" w:hAnsi="Courier New" w:cs="Courier New"/>
          <w:color w:val="000000"/>
          <w:sz w:val="20"/>
          <w:szCs w:val="20"/>
        </w:rPr>
        <w:t xml:space="preserve"> </w:t>
      </w:r>
      <w:r w:rsidR="004A4ABF" w:rsidRPr="009A6FC2">
        <w:rPr>
          <w:rFonts w:ascii="Times New Roman" w:hAnsi="Times New Roman" w:cs="Times New Roman"/>
          <w:color w:val="000000"/>
          <w:sz w:val="20"/>
          <w:szCs w:val="20"/>
        </w:rPr>
        <w:t>(</w:t>
      </w:r>
      <w:r w:rsidR="00843187" w:rsidRPr="009A6FC2">
        <w:rPr>
          <w:rFonts w:ascii="Times New Roman" w:hAnsi="Times New Roman" w:cs="Times New Roman"/>
          <w:color w:val="000000"/>
          <w:sz w:val="20"/>
          <w:szCs w:val="20"/>
        </w:rPr>
        <w:t xml:space="preserve">те же </w:t>
      </w:r>
      <w:r w:rsidR="004A4ABF" w:rsidRPr="009A6FC2">
        <w:rPr>
          <w:rFonts w:ascii="Times New Roman" w:hAnsi="Times New Roman" w:cs="Times New Roman"/>
          <w:color w:val="000000"/>
          <w:sz w:val="20"/>
          <w:szCs w:val="20"/>
        </w:rPr>
        <w:t>FIFO-файлы</w:t>
      </w:r>
      <w:r w:rsidR="006F1F48" w:rsidRPr="009A6FC2">
        <w:rPr>
          <w:rFonts w:ascii="Times New Roman" w:hAnsi="Times New Roman" w:cs="Times New Roman"/>
          <w:color w:val="000000"/>
          <w:sz w:val="20"/>
          <w:szCs w:val="20"/>
        </w:rPr>
        <w:t>, хранящиеся в ВЗУ</w:t>
      </w:r>
      <w:r w:rsidR="004A4ABF" w:rsidRPr="009A6FC2">
        <w:rPr>
          <w:rFonts w:ascii="Times New Roman" w:hAnsi="Times New Roman" w:cs="Times New Roman"/>
          <w:color w:val="000000"/>
          <w:sz w:val="20"/>
          <w:szCs w:val="20"/>
        </w:rPr>
        <w:t>)</w:t>
      </w:r>
      <w:r w:rsidR="00165A28" w:rsidRPr="009A6FC2">
        <w:rPr>
          <w:rFonts w:ascii="Times New Roman" w:hAnsi="Times New Roman" w:cs="Times New Roman"/>
          <w:color w:val="000000"/>
          <w:sz w:val="20"/>
          <w:szCs w:val="20"/>
        </w:rPr>
        <w:t xml:space="preserve">. К такому каналу может </w:t>
      </w:r>
      <w:r w:rsidR="004A4ABF" w:rsidRPr="009A6FC2">
        <w:rPr>
          <w:rFonts w:ascii="Times New Roman" w:hAnsi="Times New Roman" w:cs="Times New Roman"/>
          <w:color w:val="000000"/>
          <w:sz w:val="20"/>
          <w:szCs w:val="20"/>
        </w:rPr>
        <w:t>подключиться</w:t>
      </w:r>
      <w:r w:rsidR="00174B2C" w:rsidRPr="009A6FC2">
        <w:rPr>
          <w:rFonts w:ascii="Times New Roman" w:hAnsi="Times New Roman" w:cs="Times New Roman"/>
          <w:color w:val="000000"/>
          <w:sz w:val="20"/>
          <w:szCs w:val="20"/>
        </w:rPr>
        <w:t xml:space="preserve"> </w:t>
      </w:r>
      <w:r w:rsidR="004A4ABF" w:rsidRPr="009A6FC2">
        <w:rPr>
          <w:rFonts w:ascii="Times New Roman" w:hAnsi="Times New Roman" w:cs="Times New Roman"/>
          <w:color w:val="000000"/>
          <w:sz w:val="20"/>
          <w:szCs w:val="20"/>
        </w:rPr>
        <w:t>любой процесс в любое время</w:t>
      </w:r>
      <w:r w:rsidR="00267767" w:rsidRPr="009A6FC2">
        <w:rPr>
          <w:rFonts w:ascii="Times New Roman" w:hAnsi="Times New Roman" w:cs="Times New Roman"/>
          <w:color w:val="000000"/>
          <w:sz w:val="20"/>
          <w:szCs w:val="20"/>
        </w:rPr>
        <w:t xml:space="preserve"> (</w:t>
      </w:r>
      <w:r w:rsidR="004A4ABF" w:rsidRPr="009A6FC2">
        <w:rPr>
          <w:rFonts w:ascii="Times New Roman" w:hAnsi="Times New Roman" w:cs="Times New Roman"/>
          <w:color w:val="000000"/>
          <w:sz w:val="20"/>
          <w:szCs w:val="20"/>
        </w:rPr>
        <w:t>и после создания канала</w:t>
      </w:r>
      <w:r w:rsidR="00267767" w:rsidRPr="009A6FC2">
        <w:rPr>
          <w:rFonts w:ascii="Times New Roman" w:hAnsi="Times New Roman" w:cs="Times New Roman"/>
          <w:color w:val="000000"/>
          <w:sz w:val="20"/>
          <w:szCs w:val="20"/>
        </w:rPr>
        <w:t xml:space="preserve">), зная </w:t>
      </w:r>
      <w:r w:rsidR="00174B2C" w:rsidRPr="009A6FC2">
        <w:rPr>
          <w:rFonts w:ascii="Times New Roman" w:hAnsi="Times New Roman" w:cs="Times New Roman"/>
          <w:color w:val="000000"/>
          <w:sz w:val="20"/>
          <w:szCs w:val="20"/>
        </w:rPr>
        <w:t>имя канала</w:t>
      </w:r>
      <w:r w:rsidR="004A4ABF" w:rsidRPr="009A6FC2">
        <w:rPr>
          <w:rFonts w:ascii="Times New Roman" w:hAnsi="Times New Roman" w:cs="Times New Roman"/>
          <w:color w:val="000000"/>
          <w:sz w:val="20"/>
          <w:szCs w:val="20"/>
        </w:rPr>
        <w:t>.</w:t>
      </w:r>
    </w:p>
    <w:p w14:paraId="50A3F80E" w14:textId="77777777" w:rsidR="00BA2D7C" w:rsidRPr="009A6FC2" w:rsidRDefault="00BA2D7C"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6C88DB62" w14:textId="25E4A2EF" w:rsidR="004A44B7" w:rsidRPr="009A6FC2" w:rsidRDefault="00BA2D7C" w:rsidP="00387BE8">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000000"/>
          <w:sz w:val="20"/>
          <w:szCs w:val="20"/>
        </w:rPr>
        <w:t>С</w:t>
      </w:r>
      <w:r w:rsidR="004A44B7" w:rsidRPr="009A6FC2">
        <w:rPr>
          <w:rFonts w:ascii="Times New Roman" w:hAnsi="Times New Roman" w:cs="Times New Roman"/>
          <w:b/>
          <w:bCs/>
          <w:color w:val="000000"/>
          <w:sz w:val="20"/>
          <w:szCs w:val="20"/>
        </w:rPr>
        <w:t>оздани</w:t>
      </w:r>
      <w:r w:rsidRPr="009A6FC2">
        <w:rPr>
          <w:rFonts w:ascii="Times New Roman" w:hAnsi="Times New Roman" w:cs="Times New Roman"/>
          <w:b/>
          <w:bCs/>
          <w:color w:val="000000"/>
          <w:sz w:val="20"/>
          <w:szCs w:val="20"/>
        </w:rPr>
        <w:t>е</w:t>
      </w:r>
      <w:r w:rsidRPr="009A6FC2">
        <w:rPr>
          <w:rFonts w:ascii="Times New Roman" w:hAnsi="Times New Roman" w:cs="Times New Roman"/>
          <w:color w:val="000000"/>
          <w:sz w:val="20"/>
          <w:szCs w:val="20"/>
        </w:rPr>
        <w:t xml:space="preserve"> </w:t>
      </w:r>
      <w:r w:rsidR="004A44B7" w:rsidRPr="009A6FC2">
        <w:rPr>
          <w:rFonts w:ascii="Times New Roman" w:hAnsi="Times New Roman" w:cs="Times New Roman"/>
          <w:color w:val="000000"/>
          <w:sz w:val="20"/>
          <w:szCs w:val="20"/>
        </w:rPr>
        <w:t xml:space="preserve">файлов FIFO в различных реализациях используются разные системные вызовы, одним из которых может являться </w:t>
      </w:r>
      <w:proofErr w:type="spellStart"/>
      <w:proofErr w:type="gramStart"/>
      <w:r w:rsidR="004A44B7" w:rsidRPr="009A6FC2">
        <w:rPr>
          <w:rFonts w:ascii="Times New Roman" w:hAnsi="Times New Roman" w:cs="Times New Roman"/>
          <w:i/>
          <w:iCs/>
          <w:color w:val="000000"/>
          <w:sz w:val="20"/>
          <w:szCs w:val="20"/>
        </w:rPr>
        <w:t>mkfifo</w:t>
      </w:r>
      <w:proofErr w:type="spellEnd"/>
      <w:r w:rsidR="004A44B7" w:rsidRPr="009A6FC2">
        <w:rPr>
          <w:rFonts w:ascii="Times New Roman" w:hAnsi="Times New Roman" w:cs="Times New Roman"/>
          <w:i/>
          <w:iCs/>
          <w:color w:val="000000"/>
          <w:sz w:val="20"/>
          <w:szCs w:val="20"/>
        </w:rPr>
        <w:t>(</w:t>
      </w:r>
      <w:proofErr w:type="gramEnd"/>
      <w:r w:rsidR="004A44B7" w:rsidRPr="009A6FC2">
        <w:rPr>
          <w:rFonts w:ascii="Times New Roman" w:hAnsi="Times New Roman" w:cs="Times New Roman"/>
          <w:i/>
          <w:iCs/>
          <w:color w:val="000000"/>
          <w:sz w:val="20"/>
          <w:szCs w:val="20"/>
        </w:rPr>
        <w:t>)</w:t>
      </w:r>
      <w:r w:rsidR="001379F6" w:rsidRPr="009A6FC2">
        <w:rPr>
          <w:rFonts w:ascii="Times New Roman" w:hAnsi="Times New Roman" w:cs="Times New Roman"/>
          <w:i/>
          <w:iCs/>
          <w:color w:val="000000"/>
          <w:sz w:val="20"/>
          <w:szCs w:val="20"/>
        </w:rPr>
        <w:t>:</w:t>
      </w:r>
    </w:p>
    <w:p w14:paraId="2036A2D9" w14:textId="77777777" w:rsidR="001379F6" w:rsidRPr="00FA15B8" w:rsidRDefault="001379F6" w:rsidP="00387BE8">
      <w:pPr>
        <w:widowControl w:val="0"/>
        <w:autoSpaceDE w:val="0"/>
        <w:autoSpaceDN w:val="0"/>
        <w:adjustRightInd w:val="0"/>
        <w:spacing w:after="0" w:line="240" w:lineRule="auto"/>
        <w:rPr>
          <w:rFonts w:ascii="Courier New" w:hAnsi="Courier New" w:cs="Courier New"/>
          <w:b/>
          <w:bCs/>
          <w:color w:val="000000"/>
          <w:sz w:val="20"/>
          <w:szCs w:val="20"/>
        </w:rPr>
      </w:pPr>
    </w:p>
    <w:p w14:paraId="27D62EC9" w14:textId="77777777" w:rsidR="001379F6" w:rsidRPr="009A6FC2" w:rsidRDefault="004A44B7" w:rsidP="00387BE8">
      <w:pPr>
        <w:widowControl w:val="0"/>
        <w:autoSpaceDE w:val="0"/>
        <w:autoSpaceDN w:val="0"/>
        <w:adjustRightInd w:val="0"/>
        <w:spacing w:after="0" w:line="240" w:lineRule="auto"/>
        <w:rPr>
          <w:rFonts w:ascii="Times New Roman" w:hAnsi="Times New Roman" w:cs="Times New Roman"/>
          <w:sz w:val="20"/>
          <w:szCs w:val="20"/>
          <w:lang w:val="en-US"/>
        </w:rPr>
      </w:pPr>
      <w:r w:rsidRPr="009A6FC2">
        <w:rPr>
          <w:rFonts w:ascii="Courier New" w:hAnsi="Courier New" w:cs="Courier New"/>
          <w:b/>
          <w:bCs/>
          <w:color w:val="000000"/>
          <w:sz w:val="20"/>
          <w:szCs w:val="20"/>
          <w:lang w:val="en-US"/>
        </w:rPr>
        <w:t>#include &lt;sys/</w:t>
      </w:r>
      <w:proofErr w:type="spellStart"/>
      <w:r w:rsidRPr="009A6FC2">
        <w:rPr>
          <w:rFonts w:ascii="Courier New" w:hAnsi="Courier New" w:cs="Courier New"/>
          <w:b/>
          <w:bCs/>
          <w:color w:val="000000"/>
          <w:sz w:val="20"/>
          <w:szCs w:val="20"/>
          <w:lang w:val="en-US"/>
        </w:rPr>
        <w:t>types.h</w:t>
      </w:r>
      <w:proofErr w:type="spellEnd"/>
      <w:r w:rsidRPr="009A6FC2">
        <w:rPr>
          <w:rFonts w:ascii="Courier New" w:hAnsi="Courier New" w:cs="Courier New"/>
          <w:b/>
          <w:bCs/>
          <w:color w:val="000000"/>
          <w:sz w:val="20"/>
          <w:szCs w:val="20"/>
          <w:lang w:val="en-US"/>
        </w:rPr>
        <w:t>&gt;</w:t>
      </w:r>
      <w:r w:rsidR="001379F6" w:rsidRPr="009A6FC2">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lang w:val="en-US"/>
        </w:rPr>
        <w:t>&lt;sys/</w:t>
      </w:r>
      <w:proofErr w:type="spellStart"/>
      <w:r w:rsidRPr="009A6FC2">
        <w:rPr>
          <w:rFonts w:ascii="Courier New" w:hAnsi="Courier New" w:cs="Courier New"/>
          <w:b/>
          <w:bCs/>
          <w:color w:val="000000"/>
          <w:sz w:val="20"/>
          <w:szCs w:val="20"/>
          <w:lang w:val="en-US"/>
        </w:rPr>
        <w:t>stat.h</w:t>
      </w:r>
      <w:proofErr w:type="spellEnd"/>
      <w:r w:rsidRPr="009A6FC2">
        <w:rPr>
          <w:rFonts w:ascii="Courier New" w:hAnsi="Courier New" w:cs="Courier New"/>
          <w:b/>
          <w:bCs/>
          <w:color w:val="000000"/>
          <w:sz w:val="20"/>
          <w:szCs w:val="20"/>
          <w:lang w:val="en-US"/>
        </w:rPr>
        <w:t>&gt;</w:t>
      </w:r>
    </w:p>
    <w:p w14:paraId="07DF3F29" w14:textId="30D99FDA" w:rsidR="004A44B7" w:rsidRPr="009A6FC2" w:rsidRDefault="004A44B7" w:rsidP="00387BE8">
      <w:pPr>
        <w:widowControl w:val="0"/>
        <w:autoSpaceDE w:val="0"/>
        <w:autoSpaceDN w:val="0"/>
        <w:adjustRightInd w:val="0"/>
        <w:spacing w:after="0" w:line="240" w:lineRule="auto"/>
        <w:rPr>
          <w:rFonts w:ascii="Times New Roman" w:hAnsi="Times New Roman" w:cs="Times New Roman"/>
          <w:sz w:val="20"/>
          <w:szCs w:val="20"/>
          <w:lang w:val="en-US"/>
        </w:rPr>
      </w:pPr>
      <w:r w:rsidRPr="009A6FC2">
        <w:rPr>
          <w:rFonts w:ascii="Courier New" w:hAnsi="Courier New" w:cs="Courier New"/>
          <w:b/>
          <w:bCs/>
          <w:color w:val="000000"/>
          <w:sz w:val="20"/>
          <w:szCs w:val="20"/>
          <w:lang w:val="en-US"/>
        </w:rPr>
        <w:t xml:space="preserve">int </w:t>
      </w:r>
      <w:proofErr w:type="spellStart"/>
      <w:r w:rsidRPr="009A6FC2">
        <w:rPr>
          <w:rFonts w:ascii="Courier New" w:hAnsi="Courier New" w:cs="Courier New"/>
          <w:b/>
          <w:bCs/>
          <w:color w:val="000000"/>
          <w:sz w:val="20"/>
          <w:szCs w:val="20"/>
          <w:lang w:val="en-US"/>
        </w:rPr>
        <w:t>mkfifo</w:t>
      </w:r>
      <w:proofErr w:type="spellEnd"/>
      <w:r w:rsidRPr="009A6FC2">
        <w:rPr>
          <w:rFonts w:ascii="Courier New" w:hAnsi="Courier New" w:cs="Courier New"/>
          <w:b/>
          <w:bCs/>
          <w:color w:val="000000"/>
          <w:sz w:val="20"/>
          <w:szCs w:val="20"/>
          <w:lang w:val="en-US"/>
        </w:rPr>
        <w:t xml:space="preserve"> (char *pathname, </w:t>
      </w:r>
      <w:proofErr w:type="spellStart"/>
      <w:r w:rsidRPr="009A6FC2">
        <w:rPr>
          <w:rFonts w:ascii="Courier New" w:hAnsi="Courier New" w:cs="Courier New"/>
          <w:b/>
          <w:bCs/>
          <w:color w:val="000000"/>
          <w:sz w:val="20"/>
          <w:szCs w:val="20"/>
          <w:lang w:val="en-US"/>
        </w:rPr>
        <w:t>mode_t</w:t>
      </w:r>
      <w:proofErr w:type="spellEnd"/>
      <w:r w:rsidRPr="009A6FC2">
        <w:rPr>
          <w:rFonts w:ascii="Courier New" w:hAnsi="Courier New" w:cs="Courier New"/>
          <w:b/>
          <w:bCs/>
          <w:color w:val="000000"/>
          <w:sz w:val="20"/>
          <w:szCs w:val="20"/>
          <w:lang w:val="en-US"/>
        </w:rPr>
        <w:t xml:space="preserve"> mode</w:t>
      </w:r>
      <w:proofErr w:type="gramStart"/>
      <w:r w:rsidRPr="009A6FC2">
        <w:rPr>
          <w:rFonts w:ascii="Courier New" w:hAnsi="Courier New" w:cs="Courier New"/>
          <w:b/>
          <w:bCs/>
          <w:color w:val="000000"/>
          <w:sz w:val="20"/>
          <w:szCs w:val="20"/>
          <w:lang w:val="en-US"/>
        </w:rPr>
        <w:t>);</w:t>
      </w:r>
      <w:proofErr w:type="gramEnd"/>
    </w:p>
    <w:p w14:paraId="1BA0E84D" w14:textId="77777777" w:rsidR="001379F6" w:rsidRPr="009A6FC2" w:rsidRDefault="001379F6" w:rsidP="00387BE8">
      <w:pPr>
        <w:widowControl w:val="0"/>
        <w:autoSpaceDE w:val="0"/>
        <w:autoSpaceDN w:val="0"/>
        <w:adjustRightInd w:val="0"/>
        <w:spacing w:after="0" w:line="240" w:lineRule="auto"/>
        <w:rPr>
          <w:rFonts w:ascii="Times New Roman" w:hAnsi="Times New Roman" w:cs="Times New Roman"/>
          <w:color w:val="000000"/>
          <w:sz w:val="20"/>
          <w:szCs w:val="20"/>
          <w:lang w:val="en-US"/>
        </w:rPr>
      </w:pPr>
    </w:p>
    <w:p w14:paraId="4A0452AB" w14:textId="77777777" w:rsidR="00BF4CD8" w:rsidRPr="009A6FC2" w:rsidRDefault="004A44B7" w:rsidP="005D4596">
      <w:pPr>
        <w:pStyle w:val="a3"/>
        <w:widowControl w:val="0"/>
        <w:numPr>
          <w:ilvl w:val="0"/>
          <w:numId w:val="4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имя создаваемого канала</w:t>
      </w:r>
    </w:p>
    <w:p w14:paraId="5F010C36" w14:textId="17C34B66" w:rsidR="00501E0C" w:rsidRPr="009A6FC2" w:rsidRDefault="00501E0C" w:rsidP="005D4596">
      <w:pPr>
        <w:pStyle w:val="a3"/>
        <w:widowControl w:val="0"/>
        <w:numPr>
          <w:ilvl w:val="0"/>
          <w:numId w:val="4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устан</w:t>
      </w:r>
      <w:r w:rsidR="003754AB" w:rsidRPr="009A6FC2">
        <w:rPr>
          <w:rFonts w:ascii="Times New Roman" w:hAnsi="Times New Roman" w:cs="Times New Roman"/>
          <w:color w:val="000000"/>
          <w:sz w:val="20"/>
          <w:szCs w:val="20"/>
        </w:rPr>
        <w:t>авливаются</w:t>
      </w:r>
      <w:r w:rsidRPr="009A6FC2">
        <w:rPr>
          <w:rFonts w:ascii="Times New Roman" w:hAnsi="Times New Roman" w:cs="Times New Roman"/>
          <w:color w:val="000000"/>
          <w:sz w:val="20"/>
          <w:szCs w:val="20"/>
        </w:rPr>
        <w:t xml:space="preserve">: </w:t>
      </w:r>
    </w:p>
    <w:p w14:paraId="61E03423" w14:textId="7612047E" w:rsidR="00501E0C" w:rsidRPr="009A6FC2" w:rsidRDefault="004A44B7" w:rsidP="005D4596">
      <w:pPr>
        <w:pStyle w:val="a3"/>
        <w:widowControl w:val="0"/>
        <w:numPr>
          <w:ilvl w:val="1"/>
          <w:numId w:val="4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режим</w:t>
      </w:r>
      <w:r w:rsidR="003754AB" w:rsidRPr="009A6FC2">
        <w:rPr>
          <w:rFonts w:ascii="Times New Roman" w:hAnsi="Times New Roman" w:cs="Times New Roman"/>
          <w:color w:val="000000"/>
          <w:sz w:val="20"/>
          <w:szCs w:val="20"/>
        </w:rPr>
        <w:t>ы</w:t>
      </w:r>
      <w:r w:rsidRPr="009A6FC2">
        <w:rPr>
          <w:rFonts w:ascii="Times New Roman" w:hAnsi="Times New Roman" w:cs="Times New Roman"/>
          <w:color w:val="000000"/>
          <w:sz w:val="20"/>
          <w:szCs w:val="20"/>
        </w:rPr>
        <w:t xml:space="preserve"> открытия</w:t>
      </w:r>
    </w:p>
    <w:p w14:paraId="4CE2578C" w14:textId="6A76A067" w:rsidR="00501E0C" w:rsidRPr="009A6FC2" w:rsidRDefault="004A44B7" w:rsidP="005D4596">
      <w:pPr>
        <w:pStyle w:val="a3"/>
        <w:widowControl w:val="0"/>
        <w:numPr>
          <w:ilvl w:val="1"/>
          <w:numId w:val="4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права доступа к каналу для владельца</w:t>
      </w:r>
      <w:r w:rsidR="00501E0C"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группы</w:t>
      </w:r>
      <w:r w:rsidR="00501E0C"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прочих пользователей </w:t>
      </w:r>
    </w:p>
    <w:p w14:paraId="3B735858" w14:textId="3A3036D0" w:rsidR="004A44B7" w:rsidRPr="009A6FC2" w:rsidRDefault="004A44B7" w:rsidP="005D4596">
      <w:pPr>
        <w:pStyle w:val="a3"/>
        <w:widowControl w:val="0"/>
        <w:numPr>
          <w:ilvl w:val="1"/>
          <w:numId w:val="46"/>
        </w:numP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флаг, указывающий на то, что создаваемый объект является именно FIFO-файлом (в разных версиях ОС он может иметь разное символьное обозначение – </w:t>
      </w:r>
      <w:r w:rsidRPr="009A6FC2">
        <w:rPr>
          <w:rFonts w:ascii="Courier,Bold" w:hAnsi="Courier,Bold" w:cs="Courier,Bold"/>
          <w:b/>
          <w:bCs/>
          <w:color w:val="000000"/>
          <w:sz w:val="20"/>
          <w:szCs w:val="20"/>
        </w:rPr>
        <w:t>S_IFIFO</w:t>
      </w:r>
      <w:r w:rsidRPr="009A6FC2">
        <w:rPr>
          <w:rFonts w:ascii="Times New Roman" w:hAnsi="Times New Roman" w:cs="Times New Roman"/>
          <w:color w:val="000000"/>
          <w:sz w:val="20"/>
          <w:szCs w:val="20"/>
        </w:rPr>
        <w:t xml:space="preserve"> или </w:t>
      </w:r>
      <w:r w:rsidRPr="009A6FC2">
        <w:rPr>
          <w:rFonts w:ascii="Courier,Bold" w:hAnsi="Courier,Bold" w:cs="Courier,Bold"/>
          <w:b/>
          <w:bCs/>
          <w:color w:val="000000"/>
          <w:sz w:val="20"/>
          <w:szCs w:val="20"/>
        </w:rPr>
        <w:t>I_FIFO</w:t>
      </w:r>
      <w:r w:rsidRPr="009A6FC2">
        <w:rPr>
          <w:rFonts w:ascii="Times New Roman" w:hAnsi="Times New Roman" w:cs="Times New Roman"/>
          <w:color w:val="000000"/>
          <w:sz w:val="20"/>
          <w:szCs w:val="20"/>
        </w:rPr>
        <w:t>).</w:t>
      </w:r>
    </w:p>
    <w:p w14:paraId="4558F34A" w14:textId="77777777" w:rsidR="006756D1" w:rsidRPr="009A6FC2" w:rsidRDefault="006756D1"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7ECA8111" w14:textId="77777777" w:rsidR="00DF4262" w:rsidRPr="009A6FC2" w:rsidRDefault="004A44B7" w:rsidP="00387BE8">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После создания именованного канала любой процесс может установить с ним связь посредством системного вызова </w:t>
      </w:r>
      <w:proofErr w:type="spellStart"/>
      <w:proofErr w:type="gramStart"/>
      <w:r w:rsidRPr="009A6FC2">
        <w:rPr>
          <w:rFonts w:ascii="Times New Roman" w:hAnsi="Times New Roman" w:cs="Times New Roman"/>
          <w:b/>
          <w:bCs/>
          <w:i/>
          <w:iCs/>
          <w:color w:val="000000"/>
          <w:sz w:val="20"/>
          <w:szCs w:val="20"/>
        </w:rPr>
        <w:t>open</w:t>
      </w:r>
      <w:proofErr w:type="spellEnd"/>
      <w:r w:rsidRPr="009A6FC2">
        <w:rPr>
          <w:rFonts w:ascii="Times New Roman" w:hAnsi="Times New Roman" w:cs="Times New Roman"/>
          <w:b/>
          <w:bCs/>
          <w:i/>
          <w:iCs/>
          <w:color w:val="000000"/>
          <w:sz w:val="20"/>
          <w:szCs w:val="20"/>
        </w:rPr>
        <w:t>(</w:t>
      </w:r>
      <w:proofErr w:type="gramEnd"/>
      <w:r w:rsidRPr="009A6FC2">
        <w:rPr>
          <w:rFonts w:ascii="Times New Roman" w:hAnsi="Times New Roman" w:cs="Times New Roman"/>
          <w:b/>
          <w:bCs/>
          <w:i/>
          <w:iCs/>
          <w:color w:val="000000"/>
          <w:sz w:val="20"/>
          <w:szCs w:val="20"/>
        </w:rPr>
        <w:t>)</w:t>
      </w:r>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w:t>
      </w:r>
    </w:p>
    <w:p w14:paraId="15AAA91A" w14:textId="77777777" w:rsidR="00DF4262" w:rsidRPr="009A6FC2" w:rsidRDefault="00DF4262" w:rsidP="00387BE8">
      <w:pPr>
        <w:widowControl w:val="0"/>
        <w:autoSpaceDE w:val="0"/>
        <w:autoSpaceDN w:val="0"/>
        <w:adjustRightInd w:val="0"/>
        <w:spacing w:after="0" w:line="240" w:lineRule="auto"/>
        <w:rPr>
          <w:rFonts w:ascii="Times New Roman" w:hAnsi="Times New Roman" w:cs="Times New Roman"/>
          <w:sz w:val="20"/>
          <w:szCs w:val="20"/>
        </w:rPr>
      </w:pPr>
    </w:p>
    <w:p w14:paraId="7EA5F8BE" w14:textId="2E5856A8" w:rsidR="00DF4262" w:rsidRPr="009A6FC2" w:rsidRDefault="004A44B7" w:rsidP="005D4596">
      <w:pPr>
        <w:pStyle w:val="a3"/>
        <w:widowControl w:val="0"/>
        <w:numPr>
          <w:ilvl w:val="0"/>
          <w:numId w:val="47"/>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если процесс открывает FIFO-файл для чтения, он блокируется до тех пор, пока какой</w:t>
      </w:r>
      <w:r w:rsidR="0011080E"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либо процесс не откроет тот же канал на запись;</w:t>
      </w:r>
    </w:p>
    <w:p w14:paraId="1D3A8396" w14:textId="77777777" w:rsidR="00DF4262" w:rsidRPr="009A6FC2" w:rsidRDefault="004A44B7" w:rsidP="005D4596">
      <w:pPr>
        <w:pStyle w:val="a3"/>
        <w:widowControl w:val="0"/>
        <w:numPr>
          <w:ilvl w:val="0"/>
          <w:numId w:val="47"/>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если процесс открывает FIFO-файл на запись, он будет заблокирован до тех пор, пока какой-либо процесс не откроет тот же канал на чтение;</w:t>
      </w:r>
    </w:p>
    <w:p w14:paraId="73604D99" w14:textId="07F237D8" w:rsidR="004A44B7" w:rsidRPr="009A6FC2" w:rsidRDefault="004A44B7" w:rsidP="005D4596">
      <w:pPr>
        <w:pStyle w:val="a3"/>
        <w:widowControl w:val="0"/>
        <w:numPr>
          <w:ilvl w:val="0"/>
          <w:numId w:val="47"/>
        </w:numP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процесс может избежать такого блокирования, указав в вызове </w:t>
      </w:r>
      <w:proofErr w:type="spellStart"/>
      <w:proofErr w:type="gramStart"/>
      <w:r w:rsidRPr="009A6FC2">
        <w:rPr>
          <w:rFonts w:ascii="Times New Roman" w:hAnsi="Times New Roman" w:cs="Times New Roman"/>
          <w:i/>
          <w:iCs/>
          <w:color w:val="000000"/>
          <w:sz w:val="20"/>
          <w:szCs w:val="20"/>
        </w:rPr>
        <w:t>open</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специальный флаг (в разных версиях ОС он может иметь разное символьное обозначение </w:t>
      </w:r>
      <w:r w:rsidR="0011080E"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O_NONBLOCK или O_NDELAY). </w:t>
      </w:r>
      <w:r w:rsidR="0011080E" w:rsidRPr="009A6FC2">
        <w:rPr>
          <w:rFonts w:ascii="Times New Roman" w:hAnsi="Times New Roman" w:cs="Times New Roman"/>
          <w:color w:val="000000"/>
          <w:sz w:val="20"/>
          <w:szCs w:val="20"/>
        </w:rPr>
        <w:t>Тогда</w:t>
      </w:r>
      <w:r w:rsidRPr="009A6FC2">
        <w:rPr>
          <w:rFonts w:ascii="Times New Roman" w:hAnsi="Times New Roman" w:cs="Times New Roman"/>
          <w:color w:val="000000"/>
          <w:sz w:val="20"/>
          <w:szCs w:val="20"/>
        </w:rPr>
        <w:t xml:space="preserve"> </w:t>
      </w:r>
      <w:proofErr w:type="spellStart"/>
      <w:proofErr w:type="gramStart"/>
      <w:r w:rsidRPr="009A6FC2">
        <w:rPr>
          <w:rFonts w:ascii="Times New Roman" w:hAnsi="Times New Roman" w:cs="Times New Roman"/>
          <w:i/>
          <w:iCs/>
          <w:color w:val="000000"/>
          <w:sz w:val="20"/>
          <w:szCs w:val="20"/>
        </w:rPr>
        <w:t>open</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сразу же вернет управление процессу.</w:t>
      </w:r>
    </w:p>
    <w:p w14:paraId="458ABE51" w14:textId="77777777" w:rsidR="0011080E" w:rsidRPr="009A6FC2" w:rsidRDefault="0011080E"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0B720045" w14:textId="1C94C64E" w:rsidR="00630676" w:rsidRPr="009A6FC2" w:rsidRDefault="00630676" w:rsidP="00387BE8">
      <w:pPr>
        <w:widowControl w:val="0"/>
        <w:autoSpaceDE w:val="0"/>
        <w:autoSpaceDN w:val="0"/>
        <w:adjustRightInd w:val="0"/>
        <w:spacing w:after="0" w:line="240" w:lineRule="auto"/>
        <w:rPr>
          <w:rFonts w:ascii="Arial" w:hAnsi="Arial" w:cs="Arial"/>
          <w:sz w:val="20"/>
          <w:szCs w:val="20"/>
        </w:rPr>
      </w:pPr>
      <w:r w:rsidRPr="009A6FC2">
        <w:rPr>
          <w:rFonts w:ascii="Arial" w:hAnsi="Arial" w:cs="Arial"/>
          <w:b/>
          <w:bCs/>
          <w:color w:val="333399"/>
          <w:sz w:val="20"/>
          <w:szCs w:val="20"/>
        </w:rPr>
        <w:t>Нелокальные переходы</w:t>
      </w:r>
    </w:p>
    <w:p w14:paraId="07278986" w14:textId="791469CA" w:rsidR="00630676" w:rsidRPr="009A6FC2" w:rsidRDefault="009D2151" w:rsidP="00387BE8">
      <w:pPr>
        <w:widowControl w:val="0"/>
        <w:autoSpaceDE w:val="0"/>
        <w:autoSpaceDN w:val="0"/>
        <w:adjustRightInd w:val="0"/>
        <w:spacing w:after="0" w:line="240" w:lineRule="auto"/>
        <w:rPr>
          <w:rFonts w:ascii="Arial" w:hAnsi="Arial" w:cs="Arial"/>
          <w:sz w:val="20"/>
          <w:szCs w:val="20"/>
        </w:rPr>
      </w:pPr>
      <w:r w:rsidRPr="009A6FC2">
        <w:rPr>
          <w:rFonts w:ascii="Times New Roman" w:hAnsi="Times New Roman" w:cs="Times New Roman"/>
          <w:color w:val="000000"/>
          <w:sz w:val="20"/>
          <w:szCs w:val="20"/>
        </w:rPr>
        <w:t>Д</w:t>
      </w:r>
      <w:r w:rsidR="00630676" w:rsidRPr="009A6FC2">
        <w:rPr>
          <w:rFonts w:ascii="Times New Roman" w:hAnsi="Times New Roman" w:cs="Times New Roman"/>
          <w:color w:val="000000"/>
          <w:sz w:val="20"/>
          <w:szCs w:val="20"/>
        </w:rPr>
        <w:t>ополнительные возможности по организации управления</w:t>
      </w:r>
      <w:r w:rsidR="00671883" w:rsidRPr="009A6FC2">
        <w:rPr>
          <w:rFonts w:ascii="Arial" w:hAnsi="Arial" w:cs="Arial"/>
          <w:sz w:val="20"/>
          <w:szCs w:val="20"/>
        </w:rPr>
        <w:t xml:space="preserve"> </w:t>
      </w:r>
      <w:r w:rsidR="00630676" w:rsidRPr="009A6FC2">
        <w:rPr>
          <w:rFonts w:ascii="Times New Roman" w:hAnsi="Times New Roman" w:cs="Times New Roman"/>
          <w:color w:val="000000"/>
          <w:sz w:val="20"/>
          <w:szCs w:val="20"/>
        </w:rPr>
        <w:t>ходом процесса в UNIX, а именно возможность передачи управления в точку, расположенную вне данной функции.</w:t>
      </w:r>
    </w:p>
    <w:p w14:paraId="3F6840F1" w14:textId="77777777" w:rsidR="00A4007D" w:rsidRPr="009A6FC2" w:rsidRDefault="00A4007D"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85D7D81" w14:textId="2F161082" w:rsidR="00B026F1" w:rsidRPr="009A6FC2" w:rsidRDefault="00902535" w:rsidP="00387BE8">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О</w:t>
      </w:r>
      <w:r w:rsidR="00630676" w:rsidRPr="009A6FC2">
        <w:rPr>
          <w:rFonts w:ascii="Times New Roman" w:hAnsi="Times New Roman" w:cs="Times New Roman"/>
          <w:color w:val="000000"/>
          <w:sz w:val="20"/>
          <w:szCs w:val="20"/>
        </w:rPr>
        <w:t xml:space="preserve">ператор </w:t>
      </w:r>
      <w:proofErr w:type="spellStart"/>
      <w:r w:rsidR="00630676" w:rsidRPr="009A6FC2">
        <w:rPr>
          <w:rFonts w:ascii="Courier,Bold" w:hAnsi="Courier,Bold" w:cs="Courier,Bold"/>
          <w:b/>
          <w:bCs/>
          <w:color w:val="000000"/>
          <w:sz w:val="20"/>
          <w:szCs w:val="20"/>
        </w:rPr>
        <w:t>goto</w:t>
      </w:r>
      <w:proofErr w:type="spellEnd"/>
      <w:r w:rsidR="00630676" w:rsidRPr="009A6FC2">
        <w:rPr>
          <w:rFonts w:ascii="Times New Roman" w:hAnsi="Times New Roman" w:cs="Times New Roman"/>
          <w:color w:val="000000"/>
          <w:sz w:val="20"/>
          <w:szCs w:val="20"/>
        </w:rPr>
        <w:t xml:space="preserve"> позволяет осуществлять безусловный переход только внутри одной функции</w:t>
      </w:r>
      <w:r w:rsidR="00FA5ADC" w:rsidRPr="009A6FC2">
        <w:rPr>
          <w:rFonts w:ascii="Times New Roman" w:hAnsi="Times New Roman" w:cs="Times New Roman"/>
          <w:color w:val="000000"/>
          <w:sz w:val="20"/>
          <w:szCs w:val="20"/>
        </w:rPr>
        <w:t xml:space="preserve">, </w:t>
      </w:r>
      <w:r w:rsidR="00792A49" w:rsidRPr="009A6FC2">
        <w:rPr>
          <w:rFonts w:ascii="Times New Roman" w:hAnsi="Times New Roman" w:cs="Times New Roman"/>
          <w:color w:val="000000"/>
          <w:sz w:val="20"/>
          <w:szCs w:val="20"/>
        </w:rPr>
        <w:t>та</w:t>
      </w:r>
      <w:r w:rsidR="00FA5ADC" w:rsidRPr="009A6FC2">
        <w:rPr>
          <w:rFonts w:ascii="Times New Roman" w:hAnsi="Times New Roman" w:cs="Times New Roman"/>
          <w:color w:val="000000"/>
          <w:sz w:val="20"/>
          <w:szCs w:val="20"/>
        </w:rPr>
        <w:t xml:space="preserve">к как </w:t>
      </w:r>
      <w:r w:rsidR="00792A49" w:rsidRPr="009A6FC2">
        <w:rPr>
          <w:rFonts w:ascii="Times New Roman" w:hAnsi="Times New Roman" w:cs="Times New Roman"/>
          <w:color w:val="000000"/>
          <w:sz w:val="20"/>
          <w:szCs w:val="20"/>
        </w:rPr>
        <w:t xml:space="preserve">необходимо </w:t>
      </w:r>
      <w:r w:rsidR="00630676" w:rsidRPr="009A6FC2">
        <w:rPr>
          <w:rFonts w:ascii="Times New Roman" w:hAnsi="Times New Roman" w:cs="Times New Roman"/>
          <w:color w:val="000000"/>
          <w:sz w:val="20"/>
          <w:szCs w:val="20"/>
        </w:rPr>
        <w:t>сохра</w:t>
      </w:r>
      <w:r w:rsidR="00792A49" w:rsidRPr="009A6FC2">
        <w:rPr>
          <w:rFonts w:ascii="Times New Roman" w:hAnsi="Times New Roman" w:cs="Times New Roman"/>
          <w:color w:val="000000"/>
          <w:sz w:val="20"/>
          <w:szCs w:val="20"/>
        </w:rPr>
        <w:t>нять</w:t>
      </w:r>
      <w:r w:rsidR="00630676" w:rsidRPr="009A6FC2">
        <w:rPr>
          <w:rFonts w:ascii="Times New Roman" w:hAnsi="Times New Roman" w:cs="Times New Roman"/>
          <w:color w:val="000000"/>
          <w:sz w:val="20"/>
          <w:szCs w:val="20"/>
        </w:rPr>
        <w:t xml:space="preserve"> целостност</w:t>
      </w:r>
      <w:r w:rsidR="00792A49" w:rsidRPr="009A6FC2">
        <w:rPr>
          <w:rFonts w:ascii="Times New Roman" w:hAnsi="Times New Roman" w:cs="Times New Roman"/>
          <w:color w:val="000000"/>
          <w:sz w:val="20"/>
          <w:szCs w:val="20"/>
        </w:rPr>
        <w:t>ь</w:t>
      </w:r>
      <w:r w:rsidR="00630676" w:rsidRPr="009A6FC2">
        <w:rPr>
          <w:rFonts w:ascii="Times New Roman" w:hAnsi="Times New Roman" w:cs="Times New Roman"/>
          <w:color w:val="000000"/>
          <w:sz w:val="20"/>
          <w:szCs w:val="20"/>
        </w:rPr>
        <w:t xml:space="preserve"> стека: в момент входа в функцию в стеке отводится место, называемое стековым кадром</w:t>
      </w:r>
      <w:r w:rsidR="004B2381" w:rsidRPr="009A6FC2">
        <w:rPr>
          <w:rFonts w:ascii="Times New Roman" w:hAnsi="Times New Roman" w:cs="Times New Roman"/>
          <w:color w:val="000000"/>
          <w:sz w:val="20"/>
          <w:szCs w:val="20"/>
        </w:rPr>
        <w:t xml:space="preserve"> (фрейм)</w:t>
      </w:r>
      <w:r w:rsidR="00630676" w:rsidRPr="009A6FC2">
        <w:rPr>
          <w:rFonts w:ascii="Times New Roman" w:hAnsi="Times New Roman" w:cs="Times New Roman"/>
          <w:color w:val="000000"/>
          <w:sz w:val="20"/>
          <w:szCs w:val="20"/>
        </w:rPr>
        <w:t xml:space="preserve">, где записываются адрес возврата, фактические параметры, отводится место под автоматические переменные. </w:t>
      </w:r>
      <w:r w:rsidR="0010261B" w:rsidRPr="009A6FC2">
        <w:rPr>
          <w:rFonts w:ascii="Times New Roman" w:hAnsi="Times New Roman" w:cs="Times New Roman"/>
          <w:color w:val="000000"/>
          <w:sz w:val="20"/>
          <w:szCs w:val="20"/>
        </w:rPr>
        <w:t>Фрейм</w:t>
      </w:r>
      <w:r w:rsidR="00630676" w:rsidRPr="009A6FC2">
        <w:rPr>
          <w:rFonts w:ascii="Times New Roman" w:hAnsi="Times New Roman" w:cs="Times New Roman"/>
          <w:color w:val="000000"/>
          <w:sz w:val="20"/>
          <w:szCs w:val="20"/>
        </w:rPr>
        <w:t xml:space="preserve"> освобождается при выходе из</w:t>
      </w:r>
      <w:r w:rsidR="00527E7E" w:rsidRPr="009A6FC2">
        <w:rPr>
          <w:rFonts w:ascii="Arial" w:hAnsi="Arial" w:cs="Arial"/>
          <w:sz w:val="20"/>
          <w:szCs w:val="20"/>
        </w:rPr>
        <w:t xml:space="preserve"> </w:t>
      </w:r>
      <w:r w:rsidR="00B026F1" w:rsidRPr="009A6FC2">
        <w:rPr>
          <w:rFonts w:ascii="Times New Roman" w:hAnsi="Times New Roman" w:cs="Times New Roman"/>
          <w:color w:val="000000"/>
          <w:sz w:val="20"/>
          <w:szCs w:val="20"/>
        </w:rPr>
        <w:t xml:space="preserve">функции. Соответственно, если при выполнении безусловного перехода процесс минует тот фрагмент кода, где происходит освобождение </w:t>
      </w:r>
      <w:r w:rsidR="002A2C39" w:rsidRPr="009A6FC2">
        <w:rPr>
          <w:rFonts w:ascii="Times New Roman" w:hAnsi="Times New Roman" w:cs="Times New Roman"/>
          <w:color w:val="000000"/>
          <w:sz w:val="20"/>
          <w:szCs w:val="20"/>
        </w:rPr>
        <w:t>фрейма</w:t>
      </w:r>
      <w:r w:rsidR="00B026F1" w:rsidRPr="009A6FC2">
        <w:rPr>
          <w:rFonts w:ascii="Times New Roman" w:hAnsi="Times New Roman" w:cs="Times New Roman"/>
          <w:color w:val="000000"/>
          <w:sz w:val="20"/>
          <w:szCs w:val="20"/>
        </w:rPr>
        <w:t>, и управление перейдет в другую часть программы</w:t>
      </w:r>
      <w:r w:rsidR="002D52AF" w:rsidRPr="009A6FC2">
        <w:rPr>
          <w:rFonts w:ascii="Times New Roman" w:hAnsi="Times New Roman" w:cs="Times New Roman"/>
          <w:color w:val="000000"/>
          <w:sz w:val="20"/>
          <w:szCs w:val="20"/>
        </w:rPr>
        <w:t xml:space="preserve">, </w:t>
      </w:r>
      <w:r w:rsidR="00B026F1" w:rsidRPr="009A6FC2">
        <w:rPr>
          <w:rFonts w:ascii="Times New Roman" w:hAnsi="Times New Roman" w:cs="Times New Roman"/>
          <w:color w:val="000000"/>
          <w:sz w:val="20"/>
          <w:szCs w:val="20"/>
        </w:rPr>
        <w:t>то фактическое состояние стека не будет соответствовать текущему участку кода, и тем самым стек подвергнется разрушению.</w:t>
      </w:r>
    </w:p>
    <w:p w14:paraId="5DD60B11" w14:textId="77777777" w:rsidR="00A15110" w:rsidRPr="009A6FC2" w:rsidRDefault="00A15110" w:rsidP="00387BE8">
      <w:pPr>
        <w:widowControl w:val="0"/>
        <w:autoSpaceDE w:val="0"/>
        <w:autoSpaceDN w:val="0"/>
        <w:adjustRightInd w:val="0"/>
        <w:spacing w:after="0" w:line="240" w:lineRule="auto"/>
        <w:ind w:right="60"/>
        <w:rPr>
          <w:rFonts w:ascii="Arial" w:hAnsi="Arial" w:cs="Arial"/>
          <w:sz w:val="20"/>
          <w:szCs w:val="20"/>
        </w:rPr>
      </w:pPr>
    </w:p>
    <w:p w14:paraId="406A5C88" w14:textId="77777777" w:rsidR="00D12B78" w:rsidRPr="009A6FC2" w:rsidRDefault="0008182F" w:rsidP="00387BE8">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Однако в </w:t>
      </w:r>
      <w:r w:rsidR="00B026F1" w:rsidRPr="009A6FC2">
        <w:rPr>
          <w:rFonts w:ascii="Times New Roman" w:hAnsi="Times New Roman" w:cs="Times New Roman"/>
          <w:color w:val="000000"/>
          <w:sz w:val="20"/>
          <w:szCs w:val="20"/>
        </w:rPr>
        <w:t>случае возникновения ошибки в рекурсивной функции, после обработки ошибки имеет смысл перейти в основную функцию, которая может находиться на несколько уровней вложенности выше текущей.</w:t>
      </w:r>
      <w:r w:rsidR="00285FE6" w:rsidRPr="009A6FC2">
        <w:rPr>
          <w:rFonts w:ascii="Times New Roman" w:hAnsi="Times New Roman" w:cs="Times New Roman"/>
          <w:color w:val="000000"/>
          <w:sz w:val="20"/>
          <w:szCs w:val="20"/>
        </w:rPr>
        <w:t xml:space="preserve"> (Нельзя </w:t>
      </w:r>
      <w:proofErr w:type="gramStart"/>
      <w:r w:rsidR="00285FE6" w:rsidRPr="009A6FC2">
        <w:rPr>
          <w:rFonts w:ascii="Times New Roman" w:hAnsi="Times New Roman" w:cs="Times New Roman"/>
          <w:color w:val="000000"/>
          <w:sz w:val="20"/>
          <w:szCs w:val="20"/>
        </w:rPr>
        <w:t xml:space="preserve">ни </w:t>
      </w:r>
      <w:r w:rsidR="00B026F1" w:rsidRPr="009A6FC2">
        <w:rPr>
          <w:rFonts w:ascii="Times New Roman" w:hAnsi="Times New Roman" w:cs="Times New Roman"/>
          <w:color w:val="000000"/>
          <w:sz w:val="20"/>
          <w:szCs w:val="20"/>
        </w:rPr>
        <w:t xml:space="preserve"> </w:t>
      </w:r>
      <w:proofErr w:type="spellStart"/>
      <w:r w:rsidR="00B026F1" w:rsidRPr="009A6FC2">
        <w:rPr>
          <w:rFonts w:ascii="Courier,Bold" w:hAnsi="Courier,Bold" w:cs="Courier,Bold"/>
          <w:b/>
          <w:bCs/>
          <w:color w:val="000000"/>
          <w:sz w:val="20"/>
          <w:szCs w:val="20"/>
        </w:rPr>
        <w:t>return</w:t>
      </w:r>
      <w:proofErr w:type="spellEnd"/>
      <w:proofErr w:type="gramEnd"/>
      <w:r w:rsidR="00B026F1" w:rsidRPr="009A6FC2">
        <w:rPr>
          <w:rFonts w:ascii="Times New Roman" w:hAnsi="Times New Roman" w:cs="Times New Roman"/>
          <w:color w:val="000000"/>
          <w:sz w:val="20"/>
          <w:szCs w:val="20"/>
        </w:rPr>
        <w:t xml:space="preserve">, ни </w:t>
      </w:r>
      <w:proofErr w:type="spellStart"/>
      <w:r w:rsidR="00B026F1" w:rsidRPr="009A6FC2">
        <w:rPr>
          <w:rFonts w:ascii="Courier,Bold" w:hAnsi="Courier,Bold" w:cs="Courier,Bold"/>
          <w:b/>
          <w:bCs/>
          <w:color w:val="000000"/>
          <w:sz w:val="20"/>
          <w:szCs w:val="20"/>
        </w:rPr>
        <w:t>goto</w:t>
      </w:r>
      <w:proofErr w:type="spellEnd"/>
      <w:r w:rsidR="00285FE6" w:rsidRPr="009A6FC2">
        <w:rPr>
          <w:rFonts w:ascii="Times New Roman" w:hAnsi="Times New Roman" w:cs="Times New Roman"/>
          <w:color w:val="000000"/>
          <w:sz w:val="20"/>
          <w:szCs w:val="20"/>
        </w:rPr>
        <w:t>)</w:t>
      </w:r>
      <w:r w:rsidR="00001409" w:rsidRPr="009A6FC2">
        <w:rPr>
          <w:rFonts w:ascii="Times New Roman" w:hAnsi="Times New Roman" w:cs="Times New Roman"/>
          <w:color w:val="000000"/>
          <w:sz w:val="20"/>
          <w:szCs w:val="20"/>
        </w:rPr>
        <w:t xml:space="preserve">. </w:t>
      </w:r>
    </w:p>
    <w:p w14:paraId="1F97540C" w14:textId="5A011A7E" w:rsidR="00B026F1" w:rsidRPr="009A6FC2" w:rsidRDefault="00B026F1" w:rsidP="00387BE8">
      <w:pPr>
        <w:widowControl w:val="0"/>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Возможность передавать управление в точку, находящуюся в одной из вызывающих функций, </w:t>
      </w:r>
    </w:p>
    <w:p w14:paraId="10428642" w14:textId="77777777" w:rsidR="009F0698" w:rsidRPr="00FA15B8" w:rsidRDefault="009F0698" w:rsidP="00387BE8">
      <w:pPr>
        <w:widowControl w:val="0"/>
        <w:autoSpaceDE w:val="0"/>
        <w:autoSpaceDN w:val="0"/>
        <w:adjustRightInd w:val="0"/>
        <w:spacing w:after="0" w:line="240" w:lineRule="auto"/>
        <w:rPr>
          <w:rFonts w:ascii="Courier New" w:hAnsi="Courier New" w:cs="Courier New"/>
          <w:b/>
          <w:bCs/>
          <w:color w:val="000000"/>
          <w:sz w:val="20"/>
          <w:szCs w:val="20"/>
        </w:rPr>
      </w:pPr>
    </w:p>
    <w:p w14:paraId="0B802123" w14:textId="3B24BBBD" w:rsidR="00B026F1" w:rsidRPr="00FA15B8" w:rsidRDefault="00B026F1" w:rsidP="00387BE8">
      <w:pPr>
        <w:widowControl w:val="0"/>
        <w:autoSpaceDE w:val="0"/>
        <w:autoSpaceDN w:val="0"/>
        <w:adjustRightInd w:val="0"/>
        <w:spacing w:after="0" w:line="240" w:lineRule="auto"/>
        <w:rPr>
          <w:rFonts w:ascii="Courier New" w:hAnsi="Courier New" w:cs="Courier New"/>
          <w:b/>
          <w:bCs/>
          <w:color w:val="000000"/>
          <w:sz w:val="20"/>
          <w:szCs w:val="20"/>
          <w:lang w:val="en-US"/>
        </w:rPr>
      </w:pPr>
      <w:r w:rsidRPr="00FA15B8">
        <w:rPr>
          <w:rFonts w:ascii="Courier New" w:hAnsi="Courier New" w:cs="Courier New"/>
          <w:b/>
          <w:bCs/>
          <w:color w:val="000000"/>
          <w:sz w:val="20"/>
          <w:szCs w:val="20"/>
          <w:lang w:val="en-US"/>
        </w:rPr>
        <w:t>#</w:t>
      </w:r>
      <w:r w:rsidRPr="009A6FC2">
        <w:rPr>
          <w:rFonts w:ascii="Courier New" w:hAnsi="Courier New" w:cs="Courier New"/>
          <w:b/>
          <w:bCs/>
          <w:color w:val="000000"/>
          <w:sz w:val="20"/>
          <w:szCs w:val="20"/>
          <w:lang w:val="en-US"/>
        </w:rPr>
        <w:t>include</w:t>
      </w:r>
      <w:r w:rsidRPr="00FA15B8">
        <w:rPr>
          <w:rFonts w:ascii="Courier New" w:hAnsi="Courier New" w:cs="Courier New"/>
          <w:b/>
          <w:bCs/>
          <w:color w:val="000000"/>
          <w:sz w:val="20"/>
          <w:szCs w:val="20"/>
          <w:lang w:val="en-US"/>
        </w:rPr>
        <w:t xml:space="preserve"> &lt;</w:t>
      </w:r>
      <w:proofErr w:type="spellStart"/>
      <w:r w:rsidRPr="009A6FC2">
        <w:rPr>
          <w:rFonts w:ascii="Courier New" w:hAnsi="Courier New" w:cs="Courier New"/>
          <w:b/>
          <w:bCs/>
          <w:color w:val="000000"/>
          <w:sz w:val="20"/>
          <w:szCs w:val="20"/>
          <w:lang w:val="en-US"/>
        </w:rPr>
        <w:t>setjmp</w:t>
      </w:r>
      <w:r w:rsidRPr="00FA15B8">
        <w:rPr>
          <w:rFonts w:ascii="Courier New" w:hAnsi="Courier New" w:cs="Courier New"/>
          <w:b/>
          <w:bCs/>
          <w:color w:val="000000"/>
          <w:sz w:val="20"/>
          <w:szCs w:val="20"/>
          <w:lang w:val="en-US"/>
        </w:rPr>
        <w:t>.</w:t>
      </w:r>
      <w:r w:rsidRPr="009A6FC2">
        <w:rPr>
          <w:rFonts w:ascii="Courier New" w:hAnsi="Courier New" w:cs="Courier New"/>
          <w:b/>
          <w:bCs/>
          <w:color w:val="000000"/>
          <w:sz w:val="20"/>
          <w:szCs w:val="20"/>
          <w:lang w:val="en-US"/>
        </w:rPr>
        <w:t>h</w:t>
      </w:r>
      <w:proofErr w:type="spellEnd"/>
      <w:r w:rsidRPr="00FA15B8">
        <w:rPr>
          <w:rFonts w:ascii="Courier New" w:hAnsi="Courier New" w:cs="Courier New"/>
          <w:b/>
          <w:bCs/>
          <w:color w:val="000000"/>
          <w:sz w:val="20"/>
          <w:szCs w:val="20"/>
          <w:lang w:val="en-US"/>
        </w:rPr>
        <w:t>&gt;</w:t>
      </w:r>
    </w:p>
    <w:p w14:paraId="0B431F06" w14:textId="77777777" w:rsidR="00177E4A" w:rsidRPr="00FA15B8" w:rsidRDefault="00177E4A" w:rsidP="00387BE8">
      <w:pPr>
        <w:widowControl w:val="0"/>
        <w:autoSpaceDE w:val="0"/>
        <w:autoSpaceDN w:val="0"/>
        <w:adjustRightInd w:val="0"/>
        <w:spacing w:after="0" w:line="240" w:lineRule="auto"/>
        <w:rPr>
          <w:rFonts w:ascii="Times New Roman" w:hAnsi="Times New Roman" w:cs="Times New Roman"/>
          <w:sz w:val="20"/>
          <w:szCs w:val="20"/>
          <w:lang w:val="en-US"/>
        </w:rPr>
      </w:pPr>
    </w:p>
    <w:p w14:paraId="26D5FD72" w14:textId="77777777" w:rsidR="00F05148" w:rsidRPr="00FA15B8" w:rsidRDefault="00B026F1" w:rsidP="00387BE8">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9A6FC2">
        <w:rPr>
          <w:rFonts w:ascii="Courier New" w:hAnsi="Courier New" w:cs="Courier New"/>
          <w:b/>
          <w:bCs/>
          <w:color w:val="000000"/>
          <w:sz w:val="20"/>
          <w:szCs w:val="20"/>
          <w:lang w:val="en-US"/>
        </w:rPr>
        <w:t>int</w:t>
      </w:r>
      <w:r w:rsidRPr="00FA15B8">
        <w:rPr>
          <w:rFonts w:ascii="Courier New" w:hAnsi="Courier New" w:cs="Courier New"/>
          <w:b/>
          <w:bCs/>
          <w:color w:val="000000"/>
          <w:sz w:val="20"/>
          <w:szCs w:val="20"/>
          <w:lang w:val="en-US"/>
        </w:rPr>
        <w:t xml:space="preserve"> </w:t>
      </w:r>
      <w:proofErr w:type="spellStart"/>
      <w:proofErr w:type="gramStart"/>
      <w:r w:rsidRPr="009A6FC2">
        <w:rPr>
          <w:rFonts w:ascii="Courier New" w:hAnsi="Courier New" w:cs="Courier New"/>
          <w:b/>
          <w:bCs/>
          <w:color w:val="000000"/>
          <w:sz w:val="20"/>
          <w:szCs w:val="20"/>
          <w:lang w:val="en-US"/>
        </w:rPr>
        <w:t>setjmp</w:t>
      </w:r>
      <w:proofErr w:type="spellEnd"/>
      <w:r w:rsidRPr="00FA15B8">
        <w:rPr>
          <w:rFonts w:ascii="Courier New" w:hAnsi="Courier New" w:cs="Courier New"/>
          <w:b/>
          <w:bCs/>
          <w:color w:val="000000"/>
          <w:sz w:val="20"/>
          <w:szCs w:val="20"/>
          <w:lang w:val="en-US"/>
        </w:rPr>
        <w:t>(</w:t>
      </w:r>
      <w:proofErr w:type="spellStart"/>
      <w:proofErr w:type="gramEnd"/>
      <w:r w:rsidRPr="009A6FC2">
        <w:rPr>
          <w:rFonts w:ascii="Courier New" w:hAnsi="Courier New" w:cs="Courier New"/>
          <w:b/>
          <w:bCs/>
          <w:color w:val="000000"/>
          <w:sz w:val="20"/>
          <w:szCs w:val="20"/>
          <w:lang w:val="en-US"/>
        </w:rPr>
        <w:t>jmp</w:t>
      </w:r>
      <w:r w:rsidRPr="00FA15B8">
        <w:rPr>
          <w:rFonts w:ascii="Courier New" w:hAnsi="Courier New" w:cs="Courier New"/>
          <w:b/>
          <w:bCs/>
          <w:color w:val="000000"/>
          <w:sz w:val="20"/>
          <w:szCs w:val="20"/>
          <w:lang w:val="en-US"/>
        </w:rPr>
        <w:t>_</w:t>
      </w:r>
      <w:r w:rsidRPr="009A6FC2">
        <w:rPr>
          <w:rFonts w:ascii="Courier New" w:hAnsi="Courier New" w:cs="Courier New"/>
          <w:b/>
          <w:bCs/>
          <w:color w:val="000000"/>
          <w:sz w:val="20"/>
          <w:szCs w:val="20"/>
          <w:lang w:val="en-US"/>
        </w:rPr>
        <w:t>buf</w:t>
      </w:r>
      <w:proofErr w:type="spellEnd"/>
      <w:r w:rsidRPr="00FA15B8">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lang w:val="en-US"/>
        </w:rPr>
        <w:t>env</w:t>
      </w:r>
      <w:r w:rsidRPr="00FA15B8">
        <w:rPr>
          <w:rFonts w:ascii="Courier New" w:hAnsi="Courier New" w:cs="Courier New"/>
          <w:b/>
          <w:bCs/>
          <w:color w:val="000000"/>
          <w:sz w:val="20"/>
          <w:szCs w:val="20"/>
          <w:lang w:val="en-US"/>
        </w:rPr>
        <w:t>);</w:t>
      </w:r>
      <w:r w:rsidR="00177E4A" w:rsidRPr="00FA15B8">
        <w:rPr>
          <w:rFonts w:ascii="Times New Roman" w:hAnsi="Times New Roman" w:cs="Times New Roman"/>
          <w:color w:val="000000"/>
          <w:sz w:val="20"/>
          <w:szCs w:val="20"/>
          <w:lang w:val="en-US"/>
        </w:rPr>
        <w:t xml:space="preserve"> </w:t>
      </w:r>
    </w:p>
    <w:p w14:paraId="62E62A1E" w14:textId="77777777" w:rsidR="00F05148" w:rsidRPr="009A6FC2" w:rsidRDefault="00177E4A" w:rsidP="005D4596">
      <w:pPr>
        <w:pStyle w:val="a3"/>
        <w:widowControl w:val="0"/>
        <w:numPr>
          <w:ilvl w:val="0"/>
          <w:numId w:val="48"/>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регистрация некоторой точки кода, которая в</w:t>
      </w:r>
      <w:r w:rsidR="00F05148"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дальнейшем будет использоваться в качестве пункта назначения для нелокального перехода</w:t>
      </w:r>
      <w:r w:rsidR="00F05148" w:rsidRPr="009A6FC2">
        <w:rPr>
          <w:rFonts w:ascii="Times New Roman" w:hAnsi="Times New Roman" w:cs="Times New Roman"/>
          <w:color w:val="000000"/>
          <w:sz w:val="20"/>
          <w:szCs w:val="20"/>
        </w:rPr>
        <w:t xml:space="preserve"> </w:t>
      </w:r>
    </w:p>
    <w:p w14:paraId="085F58AE" w14:textId="77777777" w:rsidR="002B7AF5" w:rsidRPr="009A6FC2" w:rsidRDefault="00F05148" w:rsidP="005D4596">
      <w:pPr>
        <w:pStyle w:val="a3"/>
        <w:widowControl w:val="0"/>
        <w:numPr>
          <w:ilvl w:val="0"/>
          <w:numId w:val="48"/>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сохранение параметров текущей точки кода (значения счетчика адреса, позиции стека, регистров процессора и реакций на сигналы) в структуре типа </w:t>
      </w:r>
      <w:proofErr w:type="spellStart"/>
      <w:r w:rsidRPr="009A6FC2">
        <w:rPr>
          <w:rFonts w:ascii="Courier,Bold" w:hAnsi="Courier,Bold" w:cs="Courier,Bold"/>
          <w:b/>
          <w:bCs/>
          <w:color w:val="000000"/>
          <w:sz w:val="20"/>
          <w:szCs w:val="20"/>
        </w:rPr>
        <w:t>jmp_buf</w:t>
      </w:r>
      <w:proofErr w:type="spellEnd"/>
      <w:r w:rsidRPr="009A6FC2">
        <w:rPr>
          <w:rFonts w:ascii="Times New Roman" w:hAnsi="Times New Roman" w:cs="Times New Roman"/>
          <w:color w:val="000000"/>
          <w:sz w:val="20"/>
          <w:szCs w:val="20"/>
        </w:rPr>
        <w:t>,</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которая передается вызову</w:t>
      </w:r>
      <w:r w:rsidRPr="009A6FC2">
        <w:rPr>
          <w:rFonts w:ascii="Times New Roman" w:hAnsi="Times New Roman" w:cs="Times New Roman"/>
          <w:b/>
          <w:bCs/>
          <w:color w:val="000000"/>
          <w:sz w:val="20"/>
          <w:szCs w:val="20"/>
        </w:rPr>
        <w:t xml:space="preserve"> </w:t>
      </w:r>
      <w:proofErr w:type="spellStart"/>
      <w:proofErr w:type="gram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в качестве параметра. </w:t>
      </w:r>
    </w:p>
    <w:p w14:paraId="3387C5B6" w14:textId="65C9C389" w:rsidR="00F05148" w:rsidRPr="009A6FC2" w:rsidRDefault="00F05148" w:rsidP="005D4596">
      <w:pPr>
        <w:pStyle w:val="a3"/>
        <w:widowControl w:val="0"/>
        <w:numPr>
          <w:ilvl w:val="0"/>
          <w:numId w:val="48"/>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При этом вызов </w:t>
      </w:r>
      <w:proofErr w:type="spellStart"/>
      <w:proofErr w:type="gram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возвращает 0.</w:t>
      </w:r>
    </w:p>
    <w:p w14:paraId="5F9390BE" w14:textId="7AB89408" w:rsidR="00177E4A" w:rsidRPr="009A6FC2" w:rsidRDefault="00177E4A" w:rsidP="00387BE8">
      <w:pPr>
        <w:widowControl w:val="0"/>
        <w:autoSpaceDE w:val="0"/>
        <w:autoSpaceDN w:val="0"/>
        <w:adjustRightInd w:val="0"/>
        <w:spacing w:after="0" w:line="240" w:lineRule="auto"/>
        <w:ind w:left="360"/>
        <w:rPr>
          <w:rFonts w:ascii="Times New Roman" w:hAnsi="Times New Roman" w:cs="Times New Roman"/>
          <w:sz w:val="20"/>
          <w:szCs w:val="20"/>
        </w:rPr>
      </w:pPr>
    </w:p>
    <w:p w14:paraId="75AF5E9D" w14:textId="77777777" w:rsidR="00AE66AF" w:rsidRPr="00FA15B8" w:rsidRDefault="00B026F1" w:rsidP="00387BE8">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9A6FC2">
        <w:rPr>
          <w:rFonts w:ascii="Courier New" w:hAnsi="Courier New" w:cs="Courier New"/>
          <w:b/>
          <w:bCs/>
          <w:color w:val="000000"/>
          <w:sz w:val="20"/>
          <w:szCs w:val="20"/>
          <w:lang w:val="en-US"/>
        </w:rPr>
        <w:t>void</w:t>
      </w:r>
      <w:r w:rsidRPr="00FA15B8">
        <w:rPr>
          <w:rFonts w:ascii="Courier New" w:hAnsi="Courier New" w:cs="Courier New"/>
          <w:b/>
          <w:bCs/>
          <w:color w:val="000000"/>
          <w:sz w:val="20"/>
          <w:szCs w:val="20"/>
          <w:lang w:val="en-US"/>
        </w:rPr>
        <w:t xml:space="preserve"> </w:t>
      </w:r>
      <w:proofErr w:type="spellStart"/>
      <w:proofErr w:type="gramStart"/>
      <w:r w:rsidRPr="009A6FC2">
        <w:rPr>
          <w:rFonts w:ascii="Courier New" w:hAnsi="Courier New" w:cs="Courier New"/>
          <w:b/>
          <w:bCs/>
          <w:color w:val="000000"/>
          <w:sz w:val="20"/>
          <w:szCs w:val="20"/>
          <w:lang w:val="en-US"/>
        </w:rPr>
        <w:t>longjmp</w:t>
      </w:r>
      <w:proofErr w:type="spellEnd"/>
      <w:r w:rsidRPr="00FA15B8">
        <w:rPr>
          <w:rFonts w:ascii="Courier New" w:hAnsi="Courier New" w:cs="Courier New"/>
          <w:b/>
          <w:bCs/>
          <w:color w:val="000000"/>
          <w:sz w:val="20"/>
          <w:szCs w:val="20"/>
          <w:lang w:val="en-US"/>
        </w:rPr>
        <w:t>(</w:t>
      </w:r>
      <w:proofErr w:type="spellStart"/>
      <w:proofErr w:type="gramEnd"/>
      <w:r w:rsidRPr="009A6FC2">
        <w:rPr>
          <w:rFonts w:ascii="Courier New" w:hAnsi="Courier New" w:cs="Courier New"/>
          <w:b/>
          <w:bCs/>
          <w:color w:val="000000"/>
          <w:sz w:val="20"/>
          <w:szCs w:val="20"/>
          <w:lang w:val="en-US"/>
        </w:rPr>
        <w:t>jmp</w:t>
      </w:r>
      <w:r w:rsidRPr="00FA15B8">
        <w:rPr>
          <w:rFonts w:ascii="Courier New" w:hAnsi="Courier New" w:cs="Courier New"/>
          <w:b/>
          <w:bCs/>
          <w:color w:val="000000"/>
          <w:sz w:val="20"/>
          <w:szCs w:val="20"/>
          <w:lang w:val="en-US"/>
        </w:rPr>
        <w:t>_</w:t>
      </w:r>
      <w:r w:rsidRPr="009A6FC2">
        <w:rPr>
          <w:rFonts w:ascii="Courier New" w:hAnsi="Courier New" w:cs="Courier New"/>
          <w:b/>
          <w:bCs/>
          <w:color w:val="000000"/>
          <w:sz w:val="20"/>
          <w:szCs w:val="20"/>
          <w:lang w:val="en-US"/>
        </w:rPr>
        <w:t>buf</w:t>
      </w:r>
      <w:proofErr w:type="spellEnd"/>
      <w:r w:rsidRPr="00FA15B8">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lang w:val="en-US"/>
        </w:rPr>
        <w:t>env</w:t>
      </w:r>
      <w:r w:rsidRPr="00FA15B8">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lang w:val="en-US"/>
        </w:rPr>
        <w:t>int</w:t>
      </w:r>
      <w:r w:rsidRPr="00FA15B8">
        <w:rPr>
          <w:rFonts w:ascii="Courier New" w:hAnsi="Courier New" w:cs="Courier New"/>
          <w:b/>
          <w:bCs/>
          <w:color w:val="000000"/>
          <w:sz w:val="20"/>
          <w:szCs w:val="20"/>
          <w:lang w:val="en-US"/>
        </w:rPr>
        <w:t xml:space="preserve"> </w:t>
      </w:r>
      <w:proofErr w:type="spellStart"/>
      <w:r w:rsidRPr="009A6FC2">
        <w:rPr>
          <w:rFonts w:ascii="Courier New" w:hAnsi="Courier New" w:cs="Courier New"/>
          <w:b/>
          <w:bCs/>
          <w:color w:val="000000"/>
          <w:sz w:val="20"/>
          <w:szCs w:val="20"/>
          <w:lang w:val="en-US"/>
        </w:rPr>
        <w:t>val</w:t>
      </w:r>
      <w:proofErr w:type="spellEnd"/>
      <w:r w:rsidRPr="00FA15B8">
        <w:rPr>
          <w:rFonts w:ascii="Courier New" w:hAnsi="Courier New" w:cs="Courier New"/>
          <w:b/>
          <w:bCs/>
          <w:color w:val="000000"/>
          <w:sz w:val="20"/>
          <w:szCs w:val="20"/>
          <w:lang w:val="en-US"/>
        </w:rPr>
        <w:t>);</w:t>
      </w:r>
      <w:r w:rsidR="00170681" w:rsidRPr="00FA15B8">
        <w:rPr>
          <w:rFonts w:ascii="Times New Roman" w:hAnsi="Times New Roman" w:cs="Times New Roman"/>
          <w:color w:val="000000"/>
          <w:sz w:val="20"/>
          <w:szCs w:val="20"/>
          <w:lang w:val="en-US"/>
        </w:rPr>
        <w:t xml:space="preserve"> </w:t>
      </w:r>
    </w:p>
    <w:p w14:paraId="2B58D446" w14:textId="77777777" w:rsidR="00FD4A29" w:rsidRPr="009A6FC2" w:rsidRDefault="00170681" w:rsidP="005D4596">
      <w:pPr>
        <w:pStyle w:val="a3"/>
        <w:widowControl w:val="0"/>
        <w:numPr>
          <w:ilvl w:val="0"/>
          <w:numId w:val="48"/>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переход в одну из ранее зарегистрированных </w:t>
      </w:r>
      <w:r w:rsidR="000019E8" w:rsidRPr="009A6FC2">
        <w:rPr>
          <w:rFonts w:ascii="Times New Roman" w:hAnsi="Times New Roman" w:cs="Times New Roman"/>
          <w:color w:val="000000"/>
          <w:sz w:val="20"/>
          <w:szCs w:val="20"/>
        </w:rPr>
        <w:t xml:space="preserve">с помощью </w:t>
      </w:r>
      <w:proofErr w:type="spellStart"/>
      <w:proofErr w:type="gramStart"/>
      <w:r w:rsidR="000019E8" w:rsidRPr="009A6FC2">
        <w:rPr>
          <w:rFonts w:ascii="Courier,Bold" w:hAnsi="Courier,Bold" w:cs="Courier,Bold"/>
          <w:b/>
          <w:bCs/>
          <w:color w:val="000000"/>
          <w:sz w:val="20"/>
          <w:szCs w:val="20"/>
        </w:rPr>
        <w:t>setjmp</w:t>
      </w:r>
      <w:proofErr w:type="spellEnd"/>
      <w:r w:rsidR="000019E8" w:rsidRPr="009A6FC2">
        <w:rPr>
          <w:rFonts w:ascii="Courier,Bold" w:hAnsi="Courier,Bold" w:cs="Courier,Bold"/>
          <w:b/>
          <w:bCs/>
          <w:color w:val="000000"/>
          <w:sz w:val="20"/>
          <w:szCs w:val="20"/>
        </w:rPr>
        <w:t>(</w:t>
      </w:r>
      <w:proofErr w:type="gramEnd"/>
      <w:r w:rsidR="000019E8"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конечных точек</w:t>
      </w:r>
      <w:r w:rsidR="00CD7B76" w:rsidRPr="009A6FC2">
        <w:rPr>
          <w:rFonts w:ascii="Times New Roman" w:hAnsi="Times New Roman" w:cs="Times New Roman"/>
          <w:color w:val="000000"/>
          <w:sz w:val="20"/>
          <w:szCs w:val="20"/>
        </w:rPr>
        <w:t xml:space="preserve"> через ее</w:t>
      </w:r>
      <w:r w:rsidR="0091503B" w:rsidRPr="009A6FC2">
        <w:rPr>
          <w:rFonts w:ascii="Times New Roman" w:hAnsi="Times New Roman" w:cs="Times New Roman"/>
          <w:color w:val="000000"/>
          <w:sz w:val="20"/>
          <w:szCs w:val="20"/>
        </w:rPr>
        <w:t xml:space="preserve"> структур</w:t>
      </w:r>
      <w:r w:rsidR="00CD7B76" w:rsidRPr="009A6FC2">
        <w:rPr>
          <w:rFonts w:ascii="Times New Roman" w:hAnsi="Times New Roman" w:cs="Times New Roman"/>
          <w:color w:val="000000"/>
          <w:sz w:val="20"/>
          <w:szCs w:val="20"/>
        </w:rPr>
        <w:t>у (</w:t>
      </w:r>
      <w:r w:rsidR="00FC5962" w:rsidRPr="009A6FC2">
        <w:rPr>
          <w:rFonts w:ascii="Times New Roman" w:hAnsi="Times New Roman" w:cs="Times New Roman"/>
          <w:color w:val="000000"/>
          <w:sz w:val="20"/>
          <w:szCs w:val="20"/>
        </w:rPr>
        <w:t xml:space="preserve">с </w:t>
      </w:r>
      <w:r w:rsidR="0091503B" w:rsidRPr="009A6FC2">
        <w:rPr>
          <w:rFonts w:ascii="Times New Roman" w:hAnsi="Times New Roman" w:cs="Times New Roman"/>
          <w:color w:val="000000"/>
          <w:sz w:val="20"/>
          <w:szCs w:val="20"/>
        </w:rPr>
        <w:t>зафиксирован</w:t>
      </w:r>
      <w:r w:rsidR="00FC5962" w:rsidRPr="009A6FC2">
        <w:rPr>
          <w:rFonts w:ascii="Times New Roman" w:hAnsi="Times New Roman" w:cs="Times New Roman"/>
          <w:color w:val="000000"/>
          <w:sz w:val="20"/>
          <w:szCs w:val="20"/>
        </w:rPr>
        <w:t>ными</w:t>
      </w:r>
      <w:r w:rsidR="0091503B" w:rsidRPr="009A6FC2">
        <w:rPr>
          <w:rFonts w:ascii="Times New Roman" w:hAnsi="Times New Roman" w:cs="Times New Roman"/>
          <w:color w:val="000000"/>
          <w:sz w:val="20"/>
          <w:szCs w:val="20"/>
        </w:rPr>
        <w:t xml:space="preserve"> атрибут</w:t>
      </w:r>
      <w:r w:rsidR="00FC5962" w:rsidRPr="009A6FC2">
        <w:rPr>
          <w:rFonts w:ascii="Times New Roman" w:hAnsi="Times New Roman" w:cs="Times New Roman"/>
          <w:color w:val="000000"/>
          <w:sz w:val="20"/>
          <w:szCs w:val="20"/>
        </w:rPr>
        <w:t>ами</w:t>
      </w:r>
      <w:r w:rsidR="0091503B" w:rsidRPr="009A6FC2">
        <w:rPr>
          <w:rFonts w:ascii="Times New Roman" w:hAnsi="Times New Roman" w:cs="Times New Roman"/>
          <w:color w:val="000000"/>
          <w:sz w:val="20"/>
          <w:szCs w:val="20"/>
        </w:rPr>
        <w:t xml:space="preserve"> нужной нам точки назначения</w:t>
      </w:r>
      <w:r w:rsidR="00FD4A29" w:rsidRPr="009A6FC2">
        <w:rPr>
          <w:rFonts w:ascii="Times New Roman" w:hAnsi="Times New Roman" w:cs="Times New Roman"/>
          <w:color w:val="000000"/>
          <w:sz w:val="20"/>
          <w:szCs w:val="20"/>
        </w:rPr>
        <w:t>)</w:t>
      </w:r>
      <w:r w:rsidR="0091503B" w:rsidRPr="009A6FC2">
        <w:rPr>
          <w:rFonts w:ascii="Times New Roman" w:hAnsi="Times New Roman" w:cs="Times New Roman"/>
          <w:color w:val="000000"/>
          <w:sz w:val="20"/>
          <w:szCs w:val="20"/>
        </w:rPr>
        <w:t>.</w:t>
      </w:r>
    </w:p>
    <w:p w14:paraId="3020BF44" w14:textId="3EB470D1" w:rsidR="0091503B" w:rsidRPr="009A6FC2" w:rsidRDefault="0091503B" w:rsidP="005D4596">
      <w:pPr>
        <w:pStyle w:val="a3"/>
        <w:widowControl w:val="0"/>
        <w:numPr>
          <w:ilvl w:val="0"/>
          <w:numId w:val="48"/>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После осуществления вызова </w:t>
      </w:r>
      <w:proofErr w:type="spellStart"/>
      <w:proofErr w:type="gramStart"/>
      <w:r w:rsidRPr="009A6FC2">
        <w:rPr>
          <w:rFonts w:ascii="Courier,Bold" w:hAnsi="Courier,Bold" w:cs="Courier,Bold"/>
          <w:b/>
          <w:bCs/>
          <w:color w:val="000000"/>
          <w:sz w:val="20"/>
          <w:szCs w:val="20"/>
        </w:rPr>
        <w:t>longjmp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 xml:space="preserve">) </w:t>
      </w:r>
      <w:r w:rsidRPr="009A6FC2">
        <w:rPr>
          <w:rFonts w:ascii="Times New Roman" w:hAnsi="Times New Roman" w:cs="Times New Roman"/>
          <w:color w:val="000000"/>
          <w:sz w:val="20"/>
          <w:szCs w:val="20"/>
        </w:rPr>
        <w:t xml:space="preserve">процесс продолжит выполнение с зафиксированной точки кода, т.е. с  того места, где происходит возврат из функции </w:t>
      </w:r>
      <w:proofErr w:type="spell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но в отличие от первого обращения к </w:t>
      </w:r>
      <w:proofErr w:type="spell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возвращающим значением </w:t>
      </w:r>
      <w:proofErr w:type="spell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станет не 0, а значение параметра </w:t>
      </w:r>
      <w:proofErr w:type="spellStart"/>
      <w:r w:rsidRPr="009A6FC2">
        <w:rPr>
          <w:rFonts w:ascii="Courier,Bold" w:hAnsi="Courier,Bold" w:cs="Courier,Bold"/>
          <w:b/>
          <w:bCs/>
          <w:color w:val="000000"/>
          <w:sz w:val="20"/>
          <w:szCs w:val="20"/>
        </w:rPr>
        <w:t>val</w:t>
      </w:r>
      <w:proofErr w:type="spellEnd"/>
      <w:r w:rsidRPr="009A6FC2">
        <w:rPr>
          <w:rFonts w:ascii="Times New Roman" w:hAnsi="Times New Roman" w:cs="Times New Roman"/>
          <w:color w:val="000000"/>
          <w:sz w:val="20"/>
          <w:szCs w:val="20"/>
        </w:rPr>
        <w:t xml:space="preserve"> в вызове </w:t>
      </w:r>
      <w:proofErr w:type="spellStart"/>
      <w:r w:rsidRPr="009A6FC2">
        <w:rPr>
          <w:rFonts w:ascii="Courier,Bold" w:hAnsi="Courier,Bold" w:cs="Courier,Bold"/>
          <w:b/>
          <w:bCs/>
          <w:color w:val="000000"/>
          <w:sz w:val="20"/>
          <w:szCs w:val="20"/>
        </w:rPr>
        <w:t>longjmp</w:t>
      </w:r>
      <w:proofErr w:type="spell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который произвел переход.</w:t>
      </w:r>
    </w:p>
    <w:p w14:paraId="5150C489" w14:textId="3DA220CB" w:rsidR="00B026F1" w:rsidRPr="009A6FC2" w:rsidRDefault="00B026F1" w:rsidP="00387BE8">
      <w:pPr>
        <w:widowControl w:val="0"/>
        <w:autoSpaceDE w:val="0"/>
        <w:autoSpaceDN w:val="0"/>
        <w:adjustRightInd w:val="0"/>
        <w:spacing w:after="0" w:line="240" w:lineRule="auto"/>
        <w:ind w:right="60"/>
        <w:rPr>
          <w:rFonts w:ascii="Times New Roman" w:hAnsi="Times New Roman" w:cs="Times New Roman"/>
          <w:sz w:val="20"/>
          <w:szCs w:val="20"/>
        </w:rPr>
      </w:pPr>
    </w:p>
    <w:p w14:paraId="73AFB851" w14:textId="77777777" w:rsidR="00DE179D" w:rsidRPr="009A6FC2" w:rsidRDefault="00DE179D" w:rsidP="00387BE8">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Тонкости: </w:t>
      </w:r>
    </w:p>
    <w:p w14:paraId="1564B73B" w14:textId="77777777" w:rsidR="0096307E" w:rsidRPr="009A6FC2" w:rsidRDefault="00B026F1" w:rsidP="005D4596">
      <w:pPr>
        <w:pStyle w:val="a3"/>
        <w:widowControl w:val="0"/>
        <w:numPr>
          <w:ilvl w:val="0"/>
          <w:numId w:val="31"/>
        </w:numPr>
        <w:autoSpaceDE w:val="0"/>
        <w:autoSpaceDN w:val="0"/>
        <w:adjustRightInd w:val="0"/>
        <w:spacing w:after="0" w:line="240" w:lineRule="auto"/>
        <w:ind w:right="57"/>
        <w:rPr>
          <w:rFonts w:ascii="Times New Roman" w:hAnsi="Times New Roman" w:cs="Times New Roman"/>
          <w:sz w:val="20"/>
          <w:szCs w:val="20"/>
        </w:rPr>
      </w:pPr>
      <w:r w:rsidRPr="009A6FC2">
        <w:rPr>
          <w:rFonts w:ascii="Times New Roman" w:hAnsi="Times New Roman" w:cs="Times New Roman"/>
          <w:color w:val="000000"/>
          <w:sz w:val="20"/>
          <w:szCs w:val="20"/>
        </w:rPr>
        <w:t xml:space="preserve">если </w:t>
      </w:r>
      <w:r w:rsidR="0096307E" w:rsidRPr="009A6FC2">
        <w:rPr>
          <w:rFonts w:ascii="Times New Roman" w:hAnsi="Times New Roman" w:cs="Times New Roman"/>
          <w:color w:val="000000"/>
          <w:sz w:val="20"/>
          <w:szCs w:val="20"/>
        </w:rPr>
        <w:t>необходимо</w:t>
      </w:r>
      <w:r w:rsidRPr="009A6FC2">
        <w:rPr>
          <w:rFonts w:ascii="Times New Roman" w:hAnsi="Times New Roman" w:cs="Times New Roman"/>
          <w:color w:val="000000"/>
          <w:sz w:val="20"/>
          <w:szCs w:val="20"/>
        </w:rPr>
        <w:t xml:space="preserve"> определить в программе несколько точек назначения для</w:t>
      </w:r>
      <w:r w:rsidR="0096307E"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нелокальных переходов, каждая из них должна быть зарегистрирована в своей структуре типа </w:t>
      </w:r>
      <w:proofErr w:type="spellStart"/>
      <w:r w:rsidRPr="009A6FC2">
        <w:rPr>
          <w:rFonts w:ascii="Courier,Bold" w:hAnsi="Courier,Bold" w:cs="Courier,Bold"/>
          <w:b/>
          <w:bCs/>
          <w:color w:val="000000"/>
          <w:sz w:val="20"/>
          <w:szCs w:val="20"/>
        </w:rPr>
        <w:t>jmp_buf</w:t>
      </w:r>
      <w:proofErr w:type="spellEnd"/>
      <w:r w:rsidRPr="009A6FC2">
        <w:rPr>
          <w:rFonts w:ascii="Times New Roman" w:hAnsi="Times New Roman" w:cs="Times New Roman"/>
          <w:color w:val="000000"/>
          <w:sz w:val="20"/>
          <w:szCs w:val="20"/>
        </w:rPr>
        <w:t xml:space="preserve">. </w:t>
      </w:r>
    </w:p>
    <w:p w14:paraId="3101559E" w14:textId="359EF1BD" w:rsidR="00B56A13" w:rsidRPr="009A6FC2" w:rsidRDefault="00B026F1" w:rsidP="005D4596">
      <w:pPr>
        <w:pStyle w:val="a3"/>
        <w:widowControl w:val="0"/>
        <w:numPr>
          <w:ilvl w:val="0"/>
          <w:numId w:val="31"/>
        </w:numPr>
        <w:autoSpaceDE w:val="0"/>
        <w:autoSpaceDN w:val="0"/>
        <w:adjustRightInd w:val="0"/>
        <w:spacing w:after="0" w:line="240" w:lineRule="auto"/>
        <w:ind w:right="57"/>
        <w:rPr>
          <w:rFonts w:ascii="Times New Roman" w:hAnsi="Times New Roman" w:cs="Times New Roman"/>
          <w:sz w:val="20"/>
          <w:szCs w:val="20"/>
        </w:rPr>
      </w:pPr>
      <w:r w:rsidRPr="009A6FC2">
        <w:rPr>
          <w:rFonts w:ascii="Times New Roman" w:hAnsi="Times New Roman" w:cs="Times New Roman"/>
          <w:color w:val="000000"/>
          <w:sz w:val="20"/>
          <w:szCs w:val="20"/>
        </w:rPr>
        <w:t xml:space="preserve">на одну и ту же точку назначения можно переходить из разных мест программы, при этом, чтобы различить, из какой точки был </w:t>
      </w:r>
      <w:proofErr w:type="gramStart"/>
      <w:r w:rsidRPr="009A6FC2">
        <w:rPr>
          <w:rFonts w:ascii="Times New Roman" w:hAnsi="Times New Roman" w:cs="Times New Roman"/>
          <w:color w:val="000000"/>
          <w:sz w:val="20"/>
          <w:szCs w:val="20"/>
        </w:rPr>
        <w:t>произведен  нелокальный</w:t>
      </w:r>
      <w:proofErr w:type="gramEnd"/>
      <w:r w:rsidRPr="009A6FC2">
        <w:rPr>
          <w:rFonts w:ascii="Times New Roman" w:hAnsi="Times New Roman" w:cs="Times New Roman"/>
          <w:color w:val="000000"/>
          <w:sz w:val="20"/>
          <w:szCs w:val="20"/>
        </w:rPr>
        <w:t xml:space="preserve"> переход, следует указывать при переходах разные значения параметра </w:t>
      </w:r>
      <w:proofErr w:type="spellStart"/>
      <w:r w:rsidRPr="009A6FC2">
        <w:rPr>
          <w:rFonts w:ascii="Courier,Bold" w:hAnsi="Courier,Bold" w:cs="Courier,Bold"/>
          <w:b/>
          <w:bCs/>
          <w:color w:val="000000"/>
          <w:sz w:val="20"/>
          <w:szCs w:val="20"/>
        </w:rPr>
        <w:lastRenderedPageBreak/>
        <w:t>val</w:t>
      </w:r>
      <w:proofErr w:type="spellEnd"/>
      <w:r w:rsidRPr="009A6FC2">
        <w:rPr>
          <w:rFonts w:ascii="Times New Roman" w:hAnsi="Times New Roman" w:cs="Times New Roman"/>
          <w:color w:val="000000"/>
          <w:sz w:val="20"/>
          <w:szCs w:val="20"/>
        </w:rPr>
        <w:t xml:space="preserve">. В любом случае, при вызове </w:t>
      </w:r>
      <w:proofErr w:type="spellStart"/>
      <w:proofErr w:type="gramStart"/>
      <w:r w:rsidRPr="009A6FC2">
        <w:rPr>
          <w:rFonts w:ascii="Courier,Bold" w:hAnsi="Courier,Bold" w:cs="Courier,Bold"/>
          <w:b/>
          <w:bCs/>
          <w:color w:val="000000"/>
          <w:sz w:val="20"/>
          <w:szCs w:val="20"/>
        </w:rPr>
        <w:t>longjmp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значение параметра </w:t>
      </w:r>
      <w:proofErr w:type="spellStart"/>
      <w:r w:rsidRPr="009A6FC2">
        <w:rPr>
          <w:rFonts w:ascii="Courier,Bold" w:hAnsi="Courier,Bold" w:cs="Courier,Bold"/>
          <w:b/>
          <w:bCs/>
          <w:color w:val="000000"/>
          <w:sz w:val="20"/>
          <w:szCs w:val="20"/>
        </w:rPr>
        <w:t>val</w:t>
      </w:r>
      <w:proofErr w:type="spellEnd"/>
      <w:r w:rsidRPr="009A6FC2">
        <w:rPr>
          <w:rFonts w:ascii="Times New Roman" w:hAnsi="Times New Roman" w:cs="Times New Roman"/>
          <w:color w:val="000000"/>
          <w:sz w:val="20"/>
          <w:szCs w:val="20"/>
        </w:rPr>
        <w:t xml:space="preserve"> не должно быть нулевым (даже если оно есть 0, то возвращаемое значение </w:t>
      </w:r>
      <w:proofErr w:type="spellStart"/>
      <w:r w:rsidRPr="009A6FC2">
        <w:rPr>
          <w:rFonts w:ascii="Courier,Bold" w:hAnsi="Courier,Bold" w:cs="Courier,Bold"/>
          <w:b/>
          <w:bCs/>
          <w:color w:val="000000"/>
          <w:sz w:val="20"/>
          <w:szCs w:val="20"/>
        </w:rPr>
        <w:t>setjmp</w:t>
      </w:r>
      <w:proofErr w:type="spell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будет установлено в 1). </w:t>
      </w:r>
    </w:p>
    <w:p w14:paraId="2290A4E5" w14:textId="62DFB2F0" w:rsidR="00B026F1" w:rsidRPr="009A6FC2" w:rsidRDefault="00B026F1" w:rsidP="005D4596">
      <w:pPr>
        <w:pStyle w:val="a3"/>
        <w:widowControl w:val="0"/>
        <w:numPr>
          <w:ilvl w:val="0"/>
          <w:numId w:val="31"/>
        </w:numPr>
        <w:autoSpaceDE w:val="0"/>
        <w:autoSpaceDN w:val="0"/>
        <w:adjustRightInd w:val="0"/>
        <w:spacing w:after="0" w:line="240" w:lineRule="auto"/>
        <w:ind w:right="57"/>
        <w:rPr>
          <w:rFonts w:ascii="Times New Roman" w:hAnsi="Times New Roman" w:cs="Times New Roman"/>
          <w:sz w:val="20"/>
          <w:szCs w:val="20"/>
        </w:rPr>
      </w:pPr>
      <w:r w:rsidRPr="009A6FC2">
        <w:rPr>
          <w:rFonts w:ascii="Times New Roman" w:hAnsi="Times New Roman" w:cs="Times New Roman"/>
          <w:color w:val="000000"/>
          <w:sz w:val="20"/>
          <w:szCs w:val="20"/>
        </w:rPr>
        <w:t>переход должен производиться только на такие точки, которые находятся в коде одной из вызывающих функций для той функции, откуда осуществляется переход (в том числе, переход может быть произведен из функции</w:t>
      </w:r>
      <w:r w:rsidR="009A724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обработчика сигнала). При этом в момент перехода все содержимое стека, используемое текущей функцией и всеми вызывающими, вплоть до необходимой, освобождается.</w:t>
      </w:r>
    </w:p>
    <w:p w14:paraId="2F16455B" w14:textId="77777777" w:rsidR="0035289B" w:rsidRPr="009A6FC2" w:rsidRDefault="0035289B" w:rsidP="00387BE8">
      <w:pPr>
        <w:widowControl w:val="0"/>
        <w:autoSpaceDE w:val="0"/>
        <w:autoSpaceDN w:val="0"/>
        <w:adjustRightInd w:val="0"/>
        <w:spacing w:after="0" w:line="240" w:lineRule="auto"/>
        <w:rPr>
          <w:rFonts w:ascii="Times New Roman" w:hAnsi="Times New Roman" w:cs="Times New Roman"/>
          <w:b/>
          <w:bCs/>
          <w:color w:val="000000"/>
          <w:sz w:val="20"/>
          <w:szCs w:val="20"/>
        </w:rPr>
      </w:pPr>
    </w:p>
    <w:p w14:paraId="0BCA8FEB" w14:textId="16FC12DE" w:rsidR="0078499D" w:rsidRPr="009A6FC2" w:rsidRDefault="0078499D" w:rsidP="00387BE8">
      <w:pPr>
        <w:widowControl w:val="0"/>
        <w:autoSpaceDE w:val="0"/>
        <w:autoSpaceDN w:val="0"/>
        <w:adjustRightInd w:val="0"/>
        <w:spacing w:after="0" w:line="240" w:lineRule="auto"/>
        <w:rPr>
          <w:rFonts w:ascii="Courier New" w:hAnsi="Courier New" w:cs="Courier New"/>
          <w:sz w:val="20"/>
          <w:szCs w:val="20"/>
        </w:rPr>
      </w:pPr>
      <w:r w:rsidRPr="009A6FC2">
        <w:rPr>
          <w:rFonts w:ascii="Arial" w:hAnsi="Arial" w:cs="Arial"/>
          <w:b/>
          <w:bCs/>
          <w:color w:val="333399"/>
          <w:sz w:val="20"/>
          <w:szCs w:val="20"/>
        </w:rPr>
        <w:t xml:space="preserve">Трассировка процессов – модель </w:t>
      </w:r>
      <w:proofErr w:type="spellStart"/>
      <w:r w:rsidRPr="009A6FC2">
        <w:rPr>
          <w:rFonts w:ascii="Arial" w:hAnsi="Arial" w:cs="Arial"/>
          <w:b/>
          <w:bCs/>
          <w:color w:val="333399"/>
          <w:sz w:val="20"/>
          <w:szCs w:val="20"/>
        </w:rPr>
        <w:t>межпроцессного</w:t>
      </w:r>
      <w:proofErr w:type="spellEnd"/>
      <w:r w:rsidR="00777BF7" w:rsidRPr="009A6FC2">
        <w:rPr>
          <w:rFonts w:ascii="Courier New" w:hAnsi="Courier New" w:cs="Courier New"/>
          <w:sz w:val="20"/>
          <w:szCs w:val="20"/>
        </w:rPr>
        <w:t xml:space="preserve"> </w:t>
      </w:r>
      <w:r w:rsidRPr="009A6FC2">
        <w:rPr>
          <w:rFonts w:ascii="Arial" w:hAnsi="Arial" w:cs="Arial"/>
          <w:b/>
          <w:bCs/>
          <w:color w:val="333399"/>
          <w:sz w:val="20"/>
          <w:szCs w:val="20"/>
        </w:rPr>
        <w:t>взаимодействия «главный-подчиненный»</w:t>
      </w:r>
    </w:p>
    <w:p w14:paraId="74FFD228" w14:textId="77777777" w:rsidR="0078499D" w:rsidRPr="009A6FC2" w:rsidRDefault="0078499D" w:rsidP="00387BE8">
      <w:pPr>
        <w:widowControl w:val="0"/>
        <w:autoSpaceDE w:val="0"/>
        <w:autoSpaceDN w:val="0"/>
        <w:adjustRightInd w:val="0"/>
        <w:spacing w:after="0" w:line="240" w:lineRule="auto"/>
        <w:rPr>
          <w:rFonts w:ascii="Courier New" w:hAnsi="Courier New" w:cs="Courier New"/>
          <w:sz w:val="20"/>
          <w:szCs w:val="20"/>
        </w:rPr>
      </w:pPr>
      <w:r w:rsidRPr="009A6FC2">
        <w:rPr>
          <w:rFonts w:ascii="Times New Roman" w:hAnsi="Times New Roman" w:cs="Times New Roman"/>
          <w:color w:val="000000"/>
          <w:sz w:val="20"/>
          <w:szCs w:val="20"/>
        </w:rPr>
        <w:t xml:space="preserve">Достаточно часто при организации </w:t>
      </w:r>
      <w:proofErr w:type="spellStart"/>
      <w:r w:rsidRPr="009A6FC2">
        <w:rPr>
          <w:rFonts w:ascii="Times New Roman" w:hAnsi="Times New Roman" w:cs="Times New Roman"/>
          <w:color w:val="000000"/>
          <w:sz w:val="20"/>
          <w:szCs w:val="20"/>
        </w:rPr>
        <w:t>многопроцессной</w:t>
      </w:r>
      <w:proofErr w:type="spellEnd"/>
      <w:r w:rsidRPr="009A6FC2">
        <w:rPr>
          <w:rFonts w:ascii="Times New Roman" w:hAnsi="Times New Roman" w:cs="Times New Roman"/>
          <w:color w:val="000000"/>
          <w:sz w:val="20"/>
          <w:szCs w:val="20"/>
        </w:rPr>
        <w:t xml:space="preserve"> работы необходимо наличие</w:t>
      </w:r>
    </w:p>
    <w:p w14:paraId="152E33AF" w14:textId="3C189E66" w:rsidR="0078499D" w:rsidRPr="009A6FC2" w:rsidRDefault="0078499D" w:rsidP="00387BE8">
      <w:pPr>
        <w:widowControl w:val="0"/>
        <w:autoSpaceDE w:val="0"/>
        <w:autoSpaceDN w:val="0"/>
        <w:adjustRightInd w:val="0"/>
        <w:spacing w:after="0" w:line="240" w:lineRule="auto"/>
        <w:ind w:right="118"/>
        <w:rPr>
          <w:rFonts w:ascii="Courier New" w:hAnsi="Courier New" w:cs="Courier New"/>
          <w:sz w:val="20"/>
          <w:szCs w:val="20"/>
        </w:rPr>
      </w:pPr>
      <w:r w:rsidRPr="009A6FC2">
        <w:rPr>
          <w:rFonts w:ascii="Times New Roman" w:hAnsi="Times New Roman" w:cs="Times New Roman"/>
          <w:color w:val="000000"/>
          <w:sz w:val="20"/>
          <w:szCs w:val="20"/>
        </w:rPr>
        <w:t>возможности, когда один процесс является главным по отношению к другим процессам</w:t>
      </w:r>
      <w:r w:rsidR="00EA1027"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(трассировка процессов). В частности, это необходимо для организации средств отладки, когда есть процесс-отладчик и отлаживаемый процесс. Для механизма отладки полезно, чтобы отладчик мог в произвольные моменты времени останавливать отлаживаемый процесс и, когда отлаживаемый процесс остановлен, осуществлять действия по его отладке: просматривать содержимое тела процесса, при необходимости корректировать тело процесса и т.д. Также является полезным возможность установки контрольных точек в отлаживаемом процессе. Очевидно, что полномочия процесса-отладчика по отношению к отлаживаемому процессу являются полномочиями </w:t>
      </w:r>
      <w:r w:rsidRPr="009A6FC2">
        <w:rPr>
          <w:rFonts w:ascii="Times New Roman" w:hAnsi="Times New Roman" w:cs="Times New Roman"/>
          <w:b/>
          <w:bCs/>
          <w:color w:val="000000"/>
          <w:sz w:val="20"/>
          <w:szCs w:val="20"/>
        </w:rPr>
        <w:t>главного</w:t>
      </w:r>
      <w:r w:rsidRPr="009A6FC2">
        <w:rPr>
          <w:rFonts w:ascii="Times New Roman" w:hAnsi="Times New Roman" w:cs="Times New Roman"/>
          <w:color w:val="000000"/>
          <w:sz w:val="20"/>
          <w:szCs w:val="20"/>
        </w:rPr>
        <w:t xml:space="preserve">,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отладчик может осуществлять управление, в то время как отлаживаемый процесс может лишь </w:t>
      </w:r>
      <w:r w:rsidRPr="009A6FC2">
        <w:rPr>
          <w:rFonts w:ascii="Times New Roman" w:hAnsi="Times New Roman" w:cs="Times New Roman"/>
          <w:b/>
          <w:bCs/>
          <w:color w:val="000000"/>
          <w:sz w:val="20"/>
          <w:szCs w:val="20"/>
        </w:rPr>
        <w:t>подчиняться</w:t>
      </w:r>
      <w:r w:rsidRPr="009A6FC2">
        <w:rPr>
          <w:rFonts w:ascii="Times New Roman" w:hAnsi="Times New Roman" w:cs="Times New Roman"/>
          <w:color w:val="000000"/>
          <w:sz w:val="20"/>
          <w:szCs w:val="20"/>
        </w:rPr>
        <w:t>.</w:t>
      </w:r>
    </w:p>
    <w:p w14:paraId="6D2C3297" w14:textId="77777777" w:rsidR="00220146" w:rsidRPr="009A6FC2" w:rsidRDefault="00220146" w:rsidP="00387BE8">
      <w:pPr>
        <w:widowControl w:val="0"/>
        <w:autoSpaceDE w:val="0"/>
        <w:autoSpaceDN w:val="0"/>
        <w:adjustRightInd w:val="0"/>
        <w:spacing w:after="0" w:line="240" w:lineRule="auto"/>
        <w:ind w:right="117"/>
        <w:rPr>
          <w:rFonts w:ascii="Times New Roman" w:hAnsi="Times New Roman" w:cs="Times New Roman"/>
          <w:color w:val="000000"/>
          <w:sz w:val="20"/>
          <w:szCs w:val="20"/>
        </w:rPr>
      </w:pPr>
    </w:p>
    <w:p w14:paraId="28816A76" w14:textId="06D32482" w:rsidR="0078499D" w:rsidRPr="009A6FC2" w:rsidRDefault="0078499D" w:rsidP="00387BE8">
      <w:pPr>
        <w:widowControl w:val="0"/>
        <w:autoSpaceDE w:val="0"/>
        <w:autoSpaceDN w:val="0"/>
        <w:adjustRightInd w:val="0"/>
        <w:spacing w:after="0" w:line="240" w:lineRule="auto"/>
        <w:ind w:right="117"/>
        <w:rPr>
          <w:rFonts w:ascii="Courier New" w:hAnsi="Courier New" w:cs="Courier New"/>
          <w:sz w:val="20"/>
          <w:szCs w:val="20"/>
        </w:rPr>
      </w:pPr>
      <w:r w:rsidRPr="009A6FC2">
        <w:rPr>
          <w:rFonts w:ascii="Times New Roman" w:hAnsi="Times New Roman" w:cs="Times New Roman"/>
          <w:color w:val="000000"/>
          <w:sz w:val="20"/>
          <w:szCs w:val="20"/>
        </w:rPr>
        <w:t>В UNIX трассировка возможна только между родственными процессами: процесс-родитель может вести трассировку только непосредственно порожденных им потомков, при этом трассировка начинается только после того, как процесс-потомок дает разрешение на это.</w:t>
      </w:r>
    </w:p>
    <w:p w14:paraId="25EA786D" w14:textId="77777777" w:rsidR="00D616A9" w:rsidRPr="009A6FC2" w:rsidRDefault="00D616A9" w:rsidP="00387BE8">
      <w:pPr>
        <w:widowControl w:val="0"/>
        <w:autoSpaceDE w:val="0"/>
        <w:autoSpaceDN w:val="0"/>
        <w:adjustRightInd w:val="0"/>
        <w:spacing w:after="0" w:line="240" w:lineRule="auto"/>
        <w:ind w:right="118"/>
        <w:rPr>
          <w:rFonts w:ascii="Times New Roman" w:hAnsi="Times New Roman" w:cs="Times New Roman"/>
          <w:color w:val="000000"/>
          <w:sz w:val="20"/>
          <w:szCs w:val="20"/>
        </w:rPr>
      </w:pPr>
    </w:p>
    <w:p w14:paraId="7ACA8FBB" w14:textId="7B6789ED" w:rsidR="006D5327" w:rsidRPr="009A6FC2" w:rsidRDefault="0078499D" w:rsidP="00387BE8">
      <w:pPr>
        <w:widowControl w:val="0"/>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Далее схема взаимодействия процессов путем трассировки такова</w:t>
      </w:r>
      <w:r w:rsidR="00356B32" w:rsidRPr="009A6FC2">
        <w:rPr>
          <w:rFonts w:ascii="Times New Roman" w:hAnsi="Times New Roman" w:cs="Times New Roman"/>
          <w:color w:val="000000"/>
          <w:sz w:val="20"/>
          <w:szCs w:val="20"/>
        </w:rPr>
        <w:t xml:space="preserve"> (трассируемый </w:t>
      </w:r>
      <w:r w:rsidR="007140C5" w:rsidRPr="009A6FC2">
        <w:rPr>
          <w:rFonts w:ascii="Times New Roman" w:hAnsi="Times New Roman" w:cs="Times New Roman"/>
          <w:color w:val="000000"/>
          <w:sz w:val="20"/>
          <w:szCs w:val="20"/>
        </w:rPr>
        <w:t>процесс – танцор, отладчик – хореограф)</w:t>
      </w:r>
    </w:p>
    <w:p w14:paraId="5B47E415" w14:textId="1F1F6102" w:rsidR="002740DB" w:rsidRPr="009A6FC2" w:rsidRDefault="0054412B" w:rsidP="005D4596">
      <w:pPr>
        <w:pStyle w:val="a3"/>
        <w:widowControl w:val="0"/>
        <w:numPr>
          <w:ilvl w:val="0"/>
          <w:numId w:val="49"/>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если </w:t>
      </w:r>
      <w:r w:rsidR="00457909" w:rsidRPr="009A6FC2">
        <w:rPr>
          <w:rFonts w:ascii="Times New Roman" w:hAnsi="Times New Roman" w:cs="Times New Roman"/>
          <w:color w:val="000000"/>
          <w:sz w:val="20"/>
          <w:szCs w:val="20"/>
        </w:rPr>
        <w:t>танцор</w:t>
      </w:r>
      <w:r w:rsidR="008A3AAF" w:rsidRPr="009A6FC2">
        <w:rPr>
          <w:rFonts w:ascii="Times New Roman" w:hAnsi="Times New Roman" w:cs="Times New Roman"/>
          <w:color w:val="000000"/>
          <w:sz w:val="20"/>
          <w:szCs w:val="20"/>
        </w:rPr>
        <w:t xml:space="preserve"> получает сигнал </w:t>
      </w:r>
      <w:r w:rsidR="00001C23" w:rsidRPr="009A6FC2">
        <w:rPr>
          <w:rFonts w:ascii="Times New Roman" w:hAnsi="Times New Roman" w:cs="Times New Roman"/>
          <w:color w:val="000000"/>
          <w:sz w:val="20"/>
          <w:szCs w:val="20"/>
        </w:rPr>
        <w:t xml:space="preserve">или </w:t>
      </w:r>
      <w:r w:rsidR="002B23D1" w:rsidRPr="009A6FC2">
        <w:rPr>
          <w:rFonts w:ascii="Times New Roman" w:hAnsi="Times New Roman" w:cs="Times New Roman"/>
          <w:color w:val="000000"/>
          <w:sz w:val="20"/>
          <w:szCs w:val="20"/>
        </w:rPr>
        <w:t xml:space="preserve">делает </w:t>
      </w:r>
      <w:proofErr w:type="spellStart"/>
      <w:proofErr w:type="gramStart"/>
      <w:r w:rsidR="002B23D1" w:rsidRPr="009A6FC2">
        <w:rPr>
          <w:rFonts w:ascii="Courier,Bold" w:hAnsi="Courier,Bold" w:cs="Courier,Bold"/>
          <w:b/>
          <w:bCs/>
          <w:color w:val="000000"/>
          <w:sz w:val="20"/>
          <w:szCs w:val="20"/>
        </w:rPr>
        <w:t>exec</w:t>
      </w:r>
      <w:proofErr w:type="spellEnd"/>
      <w:r w:rsidR="002B23D1" w:rsidRPr="009A6FC2">
        <w:rPr>
          <w:rFonts w:ascii="Courier,Bold" w:hAnsi="Courier,Bold" w:cs="Courier,Bold"/>
          <w:b/>
          <w:bCs/>
          <w:color w:val="000000"/>
          <w:sz w:val="20"/>
          <w:szCs w:val="20"/>
        </w:rPr>
        <w:t>(</w:t>
      </w:r>
      <w:proofErr w:type="gramEnd"/>
      <w:r w:rsidR="002B23D1" w:rsidRPr="009A6FC2">
        <w:rPr>
          <w:rFonts w:ascii="Courier,Bold" w:hAnsi="Courier,Bold" w:cs="Courier,Bold"/>
          <w:b/>
          <w:bCs/>
          <w:color w:val="000000"/>
          <w:sz w:val="20"/>
          <w:szCs w:val="20"/>
        </w:rPr>
        <w:t>)</w:t>
      </w:r>
      <w:r w:rsidR="00BF1267" w:rsidRPr="009A6FC2">
        <w:rPr>
          <w:rFonts w:ascii="Times New Roman" w:hAnsi="Times New Roman" w:cs="Times New Roman"/>
          <w:color w:val="000000"/>
          <w:sz w:val="20"/>
          <w:szCs w:val="20"/>
        </w:rPr>
        <w:t xml:space="preserve">, то его </w:t>
      </w:r>
      <w:r w:rsidR="0078499D" w:rsidRPr="009A6FC2">
        <w:rPr>
          <w:rFonts w:ascii="Times New Roman" w:hAnsi="Times New Roman" w:cs="Times New Roman"/>
          <w:color w:val="000000"/>
          <w:sz w:val="20"/>
          <w:szCs w:val="20"/>
        </w:rPr>
        <w:t xml:space="preserve">выполнение </w:t>
      </w:r>
      <w:r w:rsidR="00616AB0" w:rsidRPr="009A6FC2">
        <w:rPr>
          <w:rFonts w:ascii="Times New Roman" w:hAnsi="Times New Roman" w:cs="Times New Roman"/>
          <w:color w:val="000000"/>
          <w:sz w:val="20"/>
          <w:szCs w:val="20"/>
        </w:rPr>
        <w:t xml:space="preserve">(танец) </w:t>
      </w:r>
      <w:r w:rsidR="0078499D" w:rsidRPr="009A6FC2">
        <w:rPr>
          <w:rFonts w:ascii="Times New Roman" w:hAnsi="Times New Roman" w:cs="Times New Roman"/>
          <w:color w:val="000000"/>
          <w:sz w:val="20"/>
          <w:szCs w:val="20"/>
        </w:rPr>
        <w:t>приостанавливается</w:t>
      </w:r>
      <w:r w:rsidR="002740DB" w:rsidRPr="009A6FC2">
        <w:rPr>
          <w:rFonts w:ascii="Times New Roman" w:hAnsi="Times New Roman" w:cs="Times New Roman"/>
          <w:color w:val="000000"/>
          <w:sz w:val="20"/>
          <w:szCs w:val="20"/>
        </w:rPr>
        <w:t xml:space="preserve"> </w:t>
      </w:r>
    </w:p>
    <w:p w14:paraId="035F21B1" w14:textId="142BCF40" w:rsidR="00ED57D7" w:rsidRPr="009A6FC2" w:rsidRDefault="00616AB0" w:rsidP="005D4596">
      <w:pPr>
        <w:pStyle w:val="a3"/>
        <w:widowControl w:val="0"/>
        <w:numPr>
          <w:ilvl w:val="0"/>
          <w:numId w:val="49"/>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хореограф</w:t>
      </w:r>
      <w:r w:rsidR="002740DB" w:rsidRPr="009A6FC2">
        <w:rPr>
          <w:rFonts w:ascii="Times New Roman" w:hAnsi="Times New Roman" w:cs="Times New Roman"/>
          <w:color w:val="000000"/>
          <w:sz w:val="20"/>
          <w:szCs w:val="20"/>
        </w:rPr>
        <w:t xml:space="preserve"> выполняет свою </w:t>
      </w:r>
      <w:proofErr w:type="gramStart"/>
      <w:r w:rsidR="002740DB" w:rsidRPr="009A6FC2">
        <w:rPr>
          <w:rFonts w:ascii="Times New Roman" w:hAnsi="Times New Roman" w:cs="Times New Roman"/>
          <w:color w:val="000000"/>
          <w:sz w:val="20"/>
          <w:szCs w:val="20"/>
        </w:rPr>
        <w:t>работу :</w:t>
      </w:r>
      <w:proofErr w:type="gramEnd"/>
      <w:r w:rsidR="002740DB" w:rsidRPr="009A6FC2">
        <w:rPr>
          <w:rFonts w:ascii="Times New Roman" w:hAnsi="Times New Roman" w:cs="Times New Roman"/>
          <w:color w:val="000000"/>
          <w:sz w:val="20"/>
          <w:szCs w:val="20"/>
        </w:rPr>
        <w:t xml:space="preserve"> анализирует и изменяет данные в адресном пространстве процесса и в пользовательской составляющей его контекста</w:t>
      </w:r>
    </w:p>
    <w:p w14:paraId="4D6EF78E" w14:textId="7EA1E314" w:rsidR="003D6BF6" w:rsidRPr="009A6FC2" w:rsidRDefault="00A15FCE" w:rsidP="005D4596">
      <w:pPr>
        <w:pStyle w:val="a3"/>
        <w:widowControl w:val="0"/>
        <w:numPr>
          <w:ilvl w:val="0"/>
          <w:numId w:val="49"/>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если </w:t>
      </w:r>
      <w:r w:rsidR="00356B32" w:rsidRPr="009A6FC2">
        <w:rPr>
          <w:rFonts w:ascii="Times New Roman" w:hAnsi="Times New Roman" w:cs="Times New Roman"/>
          <w:color w:val="000000"/>
          <w:sz w:val="20"/>
          <w:szCs w:val="20"/>
        </w:rPr>
        <w:t>хореограф</w:t>
      </w:r>
      <w:r w:rsidRPr="009A6FC2">
        <w:rPr>
          <w:rFonts w:ascii="Times New Roman" w:hAnsi="Times New Roman" w:cs="Times New Roman"/>
          <w:color w:val="000000"/>
          <w:sz w:val="20"/>
          <w:szCs w:val="20"/>
        </w:rPr>
        <w:t xml:space="preserve"> делает</w:t>
      </w:r>
      <w:r w:rsidR="0078499D" w:rsidRPr="009A6FC2">
        <w:rPr>
          <w:rFonts w:ascii="Times New Roman" w:hAnsi="Times New Roman" w:cs="Times New Roman"/>
          <w:color w:val="000000"/>
          <w:sz w:val="20"/>
          <w:szCs w:val="20"/>
        </w:rPr>
        <w:t xml:space="preserve"> </w:t>
      </w:r>
      <w:proofErr w:type="spellStart"/>
      <w:proofErr w:type="gramStart"/>
      <w:r w:rsidR="0078499D" w:rsidRPr="009A6FC2">
        <w:rPr>
          <w:rFonts w:ascii="Courier,Bold" w:hAnsi="Courier,Bold" w:cs="Courier,Bold"/>
          <w:b/>
          <w:bCs/>
          <w:color w:val="000000"/>
          <w:sz w:val="20"/>
          <w:szCs w:val="20"/>
        </w:rPr>
        <w:t>wait</w:t>
      </w:r>
      <w:proofErr w:type="spellEnd"/>
      <w:r w:rsidR="0078499D" w:rsidRPr="009A6FC2">
        <w:rPr>
          <w:rFonts w:ascii="Courier,Bold" w:hAnsi="Courier,Bold" w:cs="Courier,Bold"/>
          <w:b/>
          <w:bCs/>
          <w:color w:val="000000"/>
          <w:sz w:val="20"/>
          <w:szCs w:val="20"/>
        </w:rPr>
        <w:t>(</w:t>
      </w:r>
      <w:proofErr w:type="gramEnd"/>
      <w:r w:rsidR="0078499D" w:rsidRPr="009A6FC2">
        <w:rPr>
          <w:rFonts w:ascii="Courier,Bold" w:hAnsi="Courier,Bold" w:cs="Courier,Bold"/>
          <w:b/>
          <w:bCs/>
          <w:color w:val="000000"/>
          <w:sz w:val="20"/>
          <w:szCs w:val="20"/>
        </w:rPr>
        <w:t>)</w:t>
      </w:r>
      <w:r w:rsidR="00702AC2" w:rsidRPr="009A6FC2">
        <w:rPr>
          <w:rFonts w:ascii="Times New Roman" w:hAnsi="Times New Roman" w:cs="Times New Roman"/>
          <w:color w:val="000000"/>
          <w:sz w:val="20"/>
          <w:szCs w:val="20"/>
        </w:rPr>
        <w:t xml:space="preserve">то управление сразу передается </w:t>
      </w:r>
      <w:r w:rsidR="003D6BF6" w:rsidRPr="009A6FC2">
        <w:rPr>
          <w:rFonts w:ascii="Times New Roman" w:hAnsi="Times New Roman" w:cs="Times New Roman"/>
          <w:color w:val="000000"/>
          <w:sz w:val="20"/>
          <w:szCs w:val="20"/>
        </w:rPr>
        <w:t>процессу</w:t>
      </w:r>
      <w:r w:rsidR="00702AC2" w:rsidRPr="009A6FC2">
        <w:rPr>
          <w:rFonts w:ascii="Times New Roman" w:hAnsi="Times New Roman" w:cs="Times New Roman"/>
          <w:color w:val="000000"/>
          <w:sz w:val="20"/>
          <w:szCs w:val="20"/>
        </w:rPr>
        <w:t xml:space="preserve"> и тот про</w:t>
      </w:r>
      <w:r w:rsidR="002709C5" w:rsidRPr="009A6FC2">
        <w:rPr>
          <w:rFonts w:ascii="Times New Roman" w:hAnsi="Times New Roman" w:cs="Times New Roman"/>
          <w:color w:val="000000"/>
          <w:sz w:val="20"/>
          <w:szCs w:val="20"/>
        </w:rPr>
        <w:t>должает выполняться</w:t>
      </w:r>
    </w:p>
    <w:p w14:paraId="794634BC" w14:textId="77777777" w:rsidR="00C42192" w:rsidRPr="009A6FC2" w:rsidRDefault="00C42192" w:rsidP="00387BE8">
      <w:pPr>
        <w:widowControl w:val="0"/>
        <w:autoSpaceDE w:val="0"/>
        <w:autoSpaceDN w:val="0"/>
        <w:adjustRightInd w:val="0"/>
        <w:spacing w:after="0" w:line="240" w:lineRule="auto"/>
        <w:rPr>
          <w:rFonts w:ascii="Times New Roman" w:hAnsi="Times New Roman" w:cs="Times New Roman"/>
          <w:color w:val="000000"/>
          <w:sz w:val="20"/>
          <w:szCs w:val="20"/>
        </w:rPr>
      </w:pPr>
    </w:p>
    <w:p w14:paraId="68052A80" w14:textId="428812CE" w:rsidR="0078499D" w:rsidRPr="009A6FC2" w:rsidRDefault="0078499D" w:rsidP="00002F13">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Для организации взаимодействия «главный–подчиненный» ОС </w:t>
      </w:r>
      <w:proofErr w:type="spellStart"/>
      <w:r w:rsidRPr="009A6FC2">
        <w:rPr>
          <w:rFonts w:ascii="Times New Roman" w:hAnsi="Times New Roman" w:cs="Times New Roman"/>
          <w:color w:val="000000"/>
          <w:sz w:val="20"/>
          <w:szCs w:val="20"/>
        </w:rPr>
        <w:t>Unix</w:t>
      </w:r>
      <w:proofErr w:type="spellEnd"/>
      <w:r w:rsidRPr="009A6FC2">
        <w:rPr>
          <w:rFonts w:ascii="Times New Roman" w:hAnsi="Times New Roman" w:cs="Times New Roman"/>
          <w:color w:val="000000"/>
          <w:sz w:val="20"/>
          <w:szCs w:val="20"/>
        </w:rPr>
        <w:t xml:space="preserve"> предоставляет системный вызов </w:t>
      </w:r>
      <w:proofErr w:type="spellStart"/>
      <w:proofErr w:type="gramStart"/>
      <w:r w:rsidRPr="009A6FC2">
        <w:rPr>
          <w:rFonts w:ascii="Times New Roman" w:hAnsi="Times New Roman" w:cs="Times New Roman"/>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w:t>
      </w:r>
    </w:p>
    <w:p w14:paraId="17EE198A" w14:textId="77777777" w:rsidR="009D3ABC" w:rsidRDefault="009D3ABC" w:rsidP="00002F13">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293C5E32" w14:textId="0DE15106" w:rsidR="0078499D" w:rsidRPr="009D3ABC" w:rsidRDefault="0078499D" w:rsidP="00002F13">
      <w:pPr>
        <w:widowControl w:val="0"/>
        <w:autoSpaceDE w:val="0"/>
        <w:autoSpaceDN w:val="0"/>
        <w:adjustRightInd w:val="0"/>
        <w:spacing w:after="0" w:line="240" w:lineRule="auto"/>
        <w:rPr>
          <w:rFonts w:ascii="Times New Roman" w:hAnsi="Times New Roman" w:cs="Times New Roman"/>
          <w:b/>
          <w:bCs/>
          <w:sz w:val="20"/>
          <w:szCs w:val="20"/>
          <w:lang w:val="en-US"/>
        </w:rPr>
      </w:pPr>
      <w:r w:rsidRPr="009D3ABC">
        <w:rPr>
          <w:rFonts w:ascii="Courier New" w:hAnsi="Courier New" w:cs="Courier New"/>
          <w:b/>
          <w:bCs/>
          <w:color w:val="000000"/>
          <w:sz w:val="20"/>
          <w:szCs w:val="20"/>
          <w:lang w:val="en-US"/>
        </w:rPr>
        <w:t>#include &lt;sys/</w:t>
      </w:r>
      <w:proofErr w:type="spellStart"/>
      <w:r w:rsidRPr="009D3ABC">
        <w:rPr>
          <w:rFonts w:ascii="Courier New" w:hAnsi="Courier New" w:cs="Courier New"/>
          <w:b/>
          <w:bCs/>
          <w:color w:val="000000"/>
          <w:sz w:val="20"/>
          <w:szCs w:val="20"/>
          <w:lang w:val="en-US"/>
        </w:rPr>
        <w:t>ptrace.h</w:t>
      </w:r>
      <w:proofErr w:type="spellEnd"/>
      <w:r w:rsidRPr="009D3ABC">
        <w:rPr>
          <w:rFonts w:ascii="Courier New" w:hAnsi="Courier New" w:cs="Courier New"/>
          <w:b/>
          <w:bCs/>
          <w:color w:val="000000"/>
          <w:sz w:val="20"/>
          <w:szCs w:val="20"/>
          <w:lang w:val="en-US"/>
        </w:rPr>
        <w:t>&gt;</w:t>
      </w:r>
    </w:p>
    <w:p w14:paraId="0BF67B02" w14:textId="77777777" w:rsidR="0078499D" w:rsidRPr="009D3ABC" w:rsidRDefault="0078499D" w:rsidP="00002F13">
      <w:pPr>
        <w:widowControl w:val="0"/>
        <w:autoSpaceDE w:val="0"/>
        <w:autoSpaceDN w:val="0"/>
        <w:adjustRightInd w:val="0"/>
        <w:spacing w:after="0" w:line="240" w:lineRule="auto"/>
        <w:rPr>
          <w:rFonts w:ascii="Times New Roman" w:hAnsi="Times New Roman" w:cs="Times New Roman"/>
          <w:b/>
          <w:bCs/>
          <w:sz w:val="20"/>
          <w:szCs w:val="20"/>
          <w:lang w:val="en-US"/>
        </w:rPr>
      </w:pPr>
      <w:r w:rsidRPr="009D3ABC">
        <w:rPr>
          <w:rFonts w:ascii="Courier New" w:hAnsi="Courier New" w:cs="Courier New"/>
          <w:b/>
          <w:bCs/>
          <w:color w:val="000000"/>
          <w:sz w:val="20"/>
          <w:szCs w:val="20"/>
          <w:lang w:val="en-US"/>
        </w:rPr>
        <w:t xml:space="preserve">int </w:t>
      </w:r>
      <w:proofErr w:type="spellStart"/>
      <w:proofErr w:type="gramStart"/>
      <w:r w:rsidRPr="009D3ABC">
        <w:rPr>
          <w:rFonts w:ascii="Courier New" w:hAnsi="Courier New" w:cs="Courier New"/>
          <w:b/>
          <w:bCs/>
          <w:color w:val="000000"/>
          <w:sz w:val="20"/>
          <w:szCs w:val="20"/>
          <w:lang w:val="en-US"/>
        </w:rPr>
        <w:t>ptrace</w:t>
      </w:r>
      <w:proofErr w:type="spellEnd"/>
      <w:r w:rsidRPr="009D3ABC">
        <w:rPr>
          <w:rFonts w:ascii="Courier New" w:hAnsi="Courier New" w:cs="Courier New"/>
          <w:b/>
          <w:bCs/>
          <w:color w:val="000000"/>
          <w:sz w:val="20"/>
          <w:szCs w:val="20"/>
          <w:lang w:val="en-US"/>
        </w:rPr>
        <w:t>(</w:t>
      </w:r>
      <w:proofErr w:type="gramEnd"/>
      <w:r w:rsidRPr="009D3ABC">
        <w:rPr>
          <w:rFonts w:ascii="Courier New" w:hAnsi="Courier New" w:cs="Courier New"/>
          <w:b/>
          <w:bCs/>
          <w:color w:val="000000"/>
          <w:sz w:val="20"/>
          <w:szCs w:val="20"/>
          <w:lang w:val="en-US"/>
        </w:rPr>
        <w:t xml:space="preserve">int </w:t>
      </w:r>
      <w:proofErr w:type="spellStart"/>
      <w:r w:rsidRPr="009D3ABC">
        <w:rPr>
          <w:rFonts w:ascii="Courier New" w:hAnsi="Courier New" w:cs="Courier New"/>
          <w:b/>
          <w:bCs/>
          <w:color w:val="000000"/>
          <w:sz w:val="20"/>
          <w:szCs w:val="20"/>
          <w:lang w:val="en-US"/>
        </w:rPr>
        <w:t>cmd</w:t>
      </w:r>
      <w:proofErr w:type="spellEnd"/>
      <w:r w:rsidRPr="009D3ABC">
        <w:rPr>
          <w:rFonts w:ascii="Courier New" w:hAnsi="Courier New" w:cs="Courier New"/>
          <w:b/>
          <w:bCs/>
          <w:color w:val="000000"/>
          <w:sz w:val="20"/>
          <w:szCs w:val="20"/>
          <w:lang w:val="en-US"/>
        </w:rPr>
        <w:t xml:space="preserve">, int </w:t>
      </w:r>
      <w:proofErr w:type="spellStart"/>
      <w:r w:rsidRPr="009D3ABC">
        <w:rPr>
          <w:rFonts w:ascii="Courier New" w:hAnsi="Courier New" w:cs="Courier New"/>
          <w:b/>
          <w:bCs/>
          <w:color w:val="000000"/>
          <w:sz w:val="20"/>
          <w:szCs w:val="20"/>
          <w:lang w:val="en-US"/>
        </w:rPr>
        <w:t>pid</w:t>
      </w:r>
      <w:proofErr w:type="spellEnd"/>
      <w:r w:rsidRPr="009D3ABC">
        <w:rPr>
          <w:rFonts w:ascii="Courier New" w:hAnsi="Courier New" w:cs="Courier New"/>
          <w:b/>
          <w:bCs/>
          <w:color w:val="000000"/>
          <w:sz w:val="20"/>
          <w:szCs w:val="20"/>
          <w:lang w:val="en-US"/>
        </w:rPr>
        <w:t xml:space="preserve">, int </w:t>
      </w:r>
      <w:proofErr w:type="spellStart"/>
      <w:r w:rsidRPr="009D3ABC">
        <w:rPr>
          <w:rFonts w:ascii="Courier New" w:hAnsi="Courier New" w:cs="Courier New"/>
          <w:b/>
          <w:bCs/>
          <w:color w:val="000000"/>
          <w:sz w:val="20"/>
          <w:szCs w:val="20"/>
          <w:lang w:val="en-US"/>
        </w:rPr>
        <w:t>addr</w:t>
      </w:r>
      <w:proofErr w:type="spellEnd"/>
      <w:r w:rsidRPr="009D3ABC">
        <w:rPr>
          <w:rFonts w:ascii="Courier New" w:hAnsi="Courier New" w:cs="Courier New"/>
          <w:b/>
          <w:bCs/>
          <w:color w:val="000000"/>
          <w:sz w:val="20"/>
          <w:szCs w:val="20"/>
          <w:lang w:val="en-US"/>
        </w:rPr>
        <w:t>, int data);</w:t>
      </w:r>
    </w:p>
    <w:p w14:paraId="6CA19516" w14:textId="77777777" w:rsidR="009D3ABC" w:rsidRDefault="009D3ABC" w:rsidP="00002F13">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9D9C336" w14:textId="7C553A11" w:rsidR="0078499D" w:rsidRPr="009A6FC2" w:rsidRDefault="00512755" w:rsidP="00002F1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78499D" w:rsidRPr="009A6FC2">
        <w:rPr>
          <w:rFonts w:ascii="Times New Roman" w:hAnsi="Times New Roman" w:cs="Times New Roman"/>
          <w:color w:val="000000"/>
          <w:sz w:val="20"/>
          <w:szCs w:val="20"/>
        </w:rPr>
        <w:t>код выполняемой команды</w:t>
      </w:r>
      <w:r w:rsidRPr="009A6FC2">
        <w:rPr>
          <w:rFonts w:ascii="Times New Roman" w:hAnsi="Times New Roman" w:cs="Times New Roman"/>
          <w:color w:val="000000"/>
          <w:sz w:val="20"/>
          <w:szCs w:val="20"/>
        </w:rPr>
        <w:t xml:space="preserve"> / </w:t>
      </w:r>
      <w:r w:rsidR="0078499D" w:rsidRPr="009A6FC2">
        <w:rPr>
          <w:rFonts w:ascii="Times New Roman" w:hAnsi="Times New Roman" w:cs="Times New Roman"/>
          <w:color w:val="000000"/>
          <w:sz w:val="20"/>
          <w:szCs w:val="20"/>
        </w:rPr>
        <w:t xml:space="preserve">идентификатор </w:t>
      </w:r>
      <w:r w:rsidR="00E03210" w:rsidRPr="009A6FC2">
        <w:rPr>
          <w:rFonts w:ascii="Times New Roman" w:hAnsi="Times New Roman" w:cs="Times New Roman"/>
          <w:color w:val="000000"/>
          <w:sz w:val="20"/>
          <w:szCs w:val="20"/>
        </w:rPr>
        <w:t>танцора</w:t>
      </w:r>
      <w:r w:rsidR="005F5B02" w:rsidRPr="009A6FC2">
        <w:rPr>
          <w:rFonts w:ascii="Times New Roman" w:hAnsi="Times New Roman" w:cs="Times New Roman"/>
          <w:color w:val="000000"/>
          <w:sz w:val="20"/>
          <w:szCs w:val="20"/>
        </w:rPr>
        <w:t xml:space="preserve"> / </w:t>
      </w:r>
      <w:r w:rsidR="0078499D" w:rsidRPr="009A6FC2">
        <w:rPr>
          <w:rFonts w:ascii="Times New Roman" w:hAnsi="Times New Roman" w:cs="Times New Roman"/>
          <w:color w:val="000000"/>
          <w:sz w:val="20"/>
          <w:szCs w:val="20"/>
        </w:rPr>
        <w:t xml:space="preserve">некоторый адрес в адресном пространстве </w:t>
      </w:r>
      <w:r w:rsidR="00E03210" w:rsidRPr="009A6FC2">
        <w:rPr>
          <w:rFonts w:ascii="Times New Roman" w:hAnsi="Times New Roman" w:cs="Times New Roman"/>
          <w:color w:val="000000"/>
          <w:sz w:val="20"/>
          <w:szCs w:val="20"/>
        </w:rPr>
        <w:t xml:space="preserve">танцора / </w:t>
      </w:r>
      <w:r w:rsidR="0078499D" w:rsidRPr="009A6FC2">
        <w:rPr>
          <w:rFonts w:ascii="Times New Roman" w:hAnsi="Times New Roman" w:cs="Times New Roman"/>
          <w:color w:val="000000"/>
          <w:sz w:val="20"/>
          <w:szCs w:val="20"/>
        </w:rPr>
        <w:t>слово информации</w:t>
      </w:r>
      <w:r w:rsidR="00E03210" w:rsidRPr="009A6FC2">
        <w:rPr>
          <w:rFonts w:ascii="Times New Roman" w:hAnsi="Times New Roman" w:cs="Times New Roman"/>
          <w:color w:val="000000"/>
          <w:sz w:val="20"/>
          <w:szCs w:val="20"/>
        </w:rPr>
        <w:t>)</w:t>
      </w:r>
    </w:p>
    <w:p w14:paraId="49A7C9BE" w14:textId="77777777" w:rsidR="00EB127D" w:rsidRPr="009A6FC2" w:rsidRDefault="00EB127D" w:rsidP="00002F13">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41EF46B1" w14:textId="77777777" w:rsidR="00414C33" w:rsidRPr="009D3ABC" w:rsidRDefault="0078499D" w:rsidP="005D4596">
      <w:pPr>
        <w:pStyle w:val="a3"/>
        <w:widowControl w:val="0"/>
        <w:numPr>
          <w:ilvl w:val="0"/>
          <w:numId w:val="50"/>
        </w:numPr>
        <w:autoSpaceDE w:val="0"/>
        <w:autoSpaceDN w:val="0"/>
        <w:adjustRightInd w:val="0"/>
        <w:spacing w:after="0" w:line="240" w:lineRule="auto"/>
        <w:ind w:right="61"/>
        <w:rPr>
          <w:rFonts w:ascii="Times New Roman" w:hAnsi="Times New Roman" w:cs="Times New Roman"/>
          <w:b/>
          <w:bCs/>
          <w:sz w:val="20"/>
          <w:szCs w:val="20"/>
        </w:rPr>
      </w:pPr>
      <w:r w:rsidRPr="009A6FC2">
        <w:rPr>
          <w:rFonts w:ascii="Times New Roman" w:hAnsi="Times New Roman" w:cs="Times New Roman"/>
          <w:color w:val="000000"/>
          <w:sz w:val="20"/>
          <w:szCs w:val="20"/>
        </w:rPr>
        <w:t xml:space="preserve">с помощью этого вызова </w:t>
      </w:r>
      <w:r w:rsidR="00EB127D" w:rsidRPr="009A6FC2">
        <w:rPr>
          <w:rFonts w:ascii="Times New Roman" w:hAnsi="Times New Roman" w:cs="Times New Roman"/>
          <w:color w:val="000000"/>
          <w:sz w:val="20"/>
          <w:szCs w:val="20"/>
        </w:rPr>
        <w:t>танцор</w:t>
      </w:r>
      <w:r w:rsidRPr="009A6FC2">
        <w:rPr>
          <w:rFonts w:ascii="Times New Roman" w:hAnsi="Times New Roman" w:cs="Times New Roman"/>
          <w:color w:val="000000"/>
          <w:sz w:val="20"/>
          <w:szCs w:val="20"/>
        </w:rPr>
        <w:t xml:space="preserve"> может разрешить </w:t>
      </w:r>
      <w:r w:rsidR="00EB127D" w:rsidRPr="009A6FC2">
        <w:rPr>
          <w:rFonts w:ascii="Times New Roman" w:hAnsi="Times New Roman" w:cs="Times New Roman"/>
          <w:color w:val="000000"/>
          <w:sz w:val="20"/>
          <w:szCs w:val="20"/>
        </w:rPr>
        <w:t>хореографу</w:t>
      </w:r>
      <w:r w:rsidRPr="009A6FC2">
        <w:rPr>
          <w:rFonts w:ascii="Times New Roman" w:hAnsi="Times New Roman" w:cs="Times New Roman"/>
          <w:color w:val="000000"/>
          <w:sz w:val="20"/>
          <w:szCs w:val="20"/>
        </w:rPr>
        <w:t xml:space="preserve"> проводить свою трассировку: для этого в качестве параметра </w:t>
      </w:r>
      <w:proofErr w:type="spellStart"/>
      <w:r w:rsidRPr="009D3ABC">
        <w:rPr>
          <w:rFonts w:ascii="Times New Roman" w:hAnsi="Times New Roman" w:cs="Times New Roman"/>
          <w:b/>
          <w:bCs/>
          <w:i/>
          <w:iCs/>
          <w:color w:val="000000"/>
          <w:sz w:val="20"/>
          <w:szCs w:val="20"/>
        </w:rPr>
        <w:t>cmd</w:t>
      </w:r>
      <w:proofErr w:type="spellEnd"/>
      <w:r w:rsidRPr="009A6FC2">
        <w:rPr>
          <w:rFonts w:ascii="Times New Roman" w:hAnsi="Times New Roman" w:cs="Times New Roman"/>
          <w:color w:val="000000"/>
          <w:sz w:val="20"/>
          <w:szCs w:val="20"/>
        </w:rPr>
        <w:t xml:space="preserve"> необходимо указать команду </w:t>
      </w:r>
      <w:r w:rsidRPr="009D3ABC">
        <w:rPr>
          <w:rFonts w:ascii="Times New Roman" w:hAnsi="Times New Roman" w:cs="Times New Roman"/>
          <w:b/>
          <w:bCs/>
          <w:color w:val="000000"/>
          <w:sz w:val="20"/>
          <w:szCs w:val="20"/>
        </w:rPr>
        <w:t xml:space="preserve">PTRACE_TRACEME. </w:t>
      </w:r>
    </w:p>
    <w:p w14:paraId="0222AD09" w14:textId="08B64B59" w:rsidR="0078499D" w:rsidRPr="009A6FC2" w:rsidRDefault="0078499D" w:rsidP="005D4596">
      <w:pPr>
        <w:pStyle w:val="a3"/>
        <w:widowControl w:val="0"/>
        <w:numPr>
          <w:ilvl w:val="0"/>
          <w:numId w:val="50"/>
        </w:numPr>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 xml:space="preserve">с помощью этого же системного вызова </w:t>
      </w:r>
      <w:r w:rsidR="00414C33" w:rsidRPr="009A6FC2">
        <w:rPr>
          <w:rFonts w:ascii="Times New Roman" w:hAnsi="Times New Roman" w:cs="Times New Roman"/>
          <w:color w:val="000000"/>
          <w:sz w:val="20"/>
          <w:szCs w:val="20"/>
        </w:rPr>
        <w:t>хореограф</w:t>
      </w:r>
      <w:r w:rsidRPr="009A6FC2">
        <w:rPr>
          <w:rFonts w:ascii="Times New Roman" w:hAnsi="Times New Roman" w:cs="Times New Roman"/>
          <w:color w:val="000000"/>
          <w:sz w:val="20"/>
          <w:szCs w:val="20"/>
        </w:rPr>
        <w:t xml:space="preserve"> может манипулировать </w:t>
      </w:r>
      <w:r w:rsidR="00DF0648" w:rsidRPr="009A6FC2">
        <w:rPr>
          <w:rFonts w:ascii="Times New Roman" w:hAnsi="Times New Roman" w:cs="Times New Roman"/>
          <w:color w:val="000000"/>
          <w:sz w:val="20"/>
          <w:szCs w:val="20"/>
        </w:rPr>
        <w:t>танцором: д</w:t>
      </w:r>
      <w:r w:rsidRPr="009A6FC2">
        <w:rPr>
          <w:rFonts w:ascii="Times New Roman" w:hAnsi="Times New Roman" w:cs="Times New Roman"/>
          <w:color w:val="000000"/>
          <w:sz w:val="20"/>
          <w:szCs w:val="20"/>
        </w:rPr>
        <w:t xml:space="preserve">ля этого используются остальные значения параметра </w:t>
      </w:r>
      <w:proofErr w:type="spellStart"/>
      <w:r w:rsidRPr="009D3ABC">
        <w:rPr>
          <w:rFonts w:ascii="Times New Roman" w:hAnsi="Times New Roman" w:cs="Times New Roman"/>
          <w:b/>
          <w:bCs/>
          <w:i/>
          <w:iCs/>
          <w:color w:val="000000"/>
          <w:sz w:val="20"/>
          <w:szCs w:val="20"/>
        </w:rPr>
        <w:t>cmd</w:t>
      </w:r>
      <w:proofErr w:type="spellEnd"/>
      <w:r w:rsidRPr="009A6FC2">
        <w:rPr>
          <w:rFonts w:ascii="Times New Roman" w:hAnsi="Times New Roman" w:cs="Times New Roman"/>
          <w:color w:val="000000"/>
          <w:sz w:val="20"/>
          <w:szCs w:val="20"/>
        </w:rPr>
        <w:t>.</w:t>
      </w:r>
    </w:p>
    <w:p w14:paraId="547552D9" w14:textId="77777777" w:rsidR="00DF0648" w:rsidRPr="009A6FC2" w:rsidRDefault="00DF0648" w:rsidP="00002F13">
      <w:pPr>
        <w:pStyle w:val="a3"/>
        <w:widowControl w:val="0"/>
        <w:autoSpaceDE w:val="0"/>
        <w:autoSpaceDN w:val="0"/>
        <w:adjustRightInd w:val="0"/>
        <w:spacing w:after="0" w:line="240" w:lineRule="auto"/>
        <w:ind w:right="61"/>
        <w:rPr>
          <w:rFonts w:ascii="Times New Roman" w:hAnsi="Times New Roman" w:cs="Times New Roman"/>
          <w:sz w:val="20"/>
          <w:szCs w:val="20"/>
        </w:rPr>
      </w:pPr>
    </w:p>
    <w:p w14:paraId="0754F183" w14:textId="52F7F7C0" w:rsidR="0078499D" w:rsidRPr="009A6FC2" w:rsidRDefault="0078499D" w:rsidP="00002F13">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077DC6">
        <w:rPr>
          <w:rFonts w:ascii="Times New Roman" w:hAnsi="Times New Roman" w:cs="Times New Roman"/>
          <w:b/>
          <w:bCs/>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позволяет:</w:t>
      </w:r>
    </w:p>
    <w:p w14:paraId="60C1EDC1" w14:textId="77777777" w:rsidR="0078499D" w:rsidRPr="00077DC6" w:rsidRDefault="0078499D" w:rsidP="00077DC6">
      <w:pPr>
        <w:widowControl w:val="0"/>
        <w:autoSpaceDE w:val="0"/>
        <w:autoSpaceDN w:val="0"/>
        <w:adjustRightInd w:val="0"/>
        <w:spacing w:after="0" w:line="240" w:lineRule="auto"/>
        <w:rPr>
          <w:rFonts w:ascii="Times New Roman" w:hAnsi="Times New Roman" w:cs="Times New Roman"/>
          <w:sz w:val="20"/>
          <w:szCs w:val="20"/>
        </w:rPr>
      </w:pPr>
      <w:r w:rsidRPr="00077DC6">
        <w:rPr>
          <w:rFonts w:ascii="Times New Roman" w:hAnsi="Times New Roman" w:cs="Times New Roman"/>
          <w:color w:val="000000"/>
          <w:sz w:val="20"/>
          <w:szCs w:val="20"/>
        </w:rPr>
        <w:t>1.</w:t>
      </w:r>
      <w:r w:rsidRPr="00077DC6">
        <w:rPr>
          <w:rFonts w:ascii="Arial" w:hAnsi="Arial" w:cs="Arial"/>
          <w:color w:val="000000"/>
          <w:sz w:val="20"/>
          <w:szCs w:val="20"/>
        </w:rPr>
        <w:t xml:space="preserve"> </w:t>
      </w:r>
      <w:r w:rsidRPr="00077DC6">
        <w:rPr>
          <w:rFonts w:ascii="Times New Roman" w:hAnsi="Times New Roman" w:cs="Times New Roman"/>
          <w:color w:val="000000"/>
          <w:sz w:val="20"/>
          <w:szCs w:val="20"/>
        </w:rPr>
        <w:t>читать данные из сегмента кода и сегмента данных отлаживаемого процесса;</w:t>
      </w:r>
    </w:p>
    <w:p w14:paraId="0ACAFAAC" w14:textId="77777777" w:rsidR="0078499D" w:rsidRPr="00077DC6" w:rsidRDefault="0078499D" w:rsidP="00077DC6">
      <w:pPr>
        <w:widowControl w:val="0"/>
        <w:autoSpaceDE w:val="0"/>
        <w:autoSpaceDN w:val="0"/>
        <w:adjustRightInd w:val="0"/>
        <w:spacing w:after="0" w:line="240" w:lineRule="auto"/>
        <w:ind w:left="283" w:hanging="282"/>
        <w:rPr>
          <w:rFonts w:ascii="Times New Roman" w:hAnsi="Times New Roman" w:cs="Times New Roman"/>
          <w:sz w:val="20"/>
          <w:szCs w:val="20"/>
        </w:rPr>
      </w:pPr>
      <w:r w:rsidRPr="00077DC6">
        <w:rPr>
          <w:rFonts w:ascii="Times New Roman" w:hAnsi="Times New Roman" w:cs="Times New Roman"/>
          <w:color w:val="000000"/>
          <w:sz w:val="20"/>
          <w:szCs w:val="20"/>
        </w:rPr>
        <w:t>2.</w:t>
      </w:r>
      <w:r w:rsidRPr="00077DC6">
        <w:rPr>
          <w:rFonts w:ascii="Arial" w:hAnsi="Arial" w:cs="Arial"/>
          <w:color w:val="000000"/>
          <w:sz w:val="20"/>
          <w:szCs w:val="20"/>
        </w:rPr>
        <w:t xml:space="preserve"> </w:t>
      </w:r>
      <w:r w:rsidRPr="00077DC6">
        <w:rPr>
          <w:rFonts w:ascii="Times New Roman" w:hAnsi="Times New Roman" w:cs="Times New Roman"/>
          <w:color w:val="000000"/>
          <w:sz w:val="20"/>
          <w:szCs w:val="20"/>
        </w:rPr>
        <w:t>читать некоторые данные из контекста отлаживаемого процесса (в частности, имеется возможность чтения содержимого регистров);</w:t>
      </w:r>
    </w:p>
    <w:p w14:paraId="27FF3C74" w14:textId="77777777" w:rsidR="0078499D" w:rsidRPr="00077DC6" w:rsidRDefault="0078499D" w:rsidP="00077DC6">
      <w:pPr>
        <w:widowControl w:val="0"/>
        <w:autoSpaceDE w:val="0"/>
        <w:autoSpaceDN w:val="0"/>
        <w:adjustRightInd w:val="0"/>
        <w:spacing w:after="0" w:line="240" w:lineRule="auto"/>
        <w:ind w:left="283" w:right="64" w:hanging="282"/>
        <w:rPr>
          <w:rFonts w:ascii="Times New Roman" w:hAnsi="Times New Roman" w:cs="Times New Roman"/>
          <w:sz w:val="20"/>
          <w:szCs w:val="20"/>
        </w:rPr>
      </w:pPr>
      <w:r w:rsidRPr="00077DC6">
        <w:rPr>
          <w:rFonts w:ascii="Times New Roman" w:hAnsi="Times New Roman" w:cs="Times New Roman"/>
          <w:color w:val="000000"/>
          <w:sz w:val="20"/>
          <w:szCs w:val="20"/>
        </w:rPr>
        <w:t>3.</w:t>
      </w:r>
      <w:r w:rsidRPr="00077DC6">
        <w:rPr>
          <w:rFonts w:ascii="Arial" w:hAnsi="Arial" w:cs="Arial"/>
          <w:color w:val="000000"/>
          <w:sz w:val="20"/>
          <w:szCs w:val="20"/>
        </w:rPr>
        <w:t xml:space="preserve"> </w:t>
      </w:r>
      <w:r w:rsidRPr="00077DC6">
        <w:rPr>
          <w:rFonts w:ascii="Times New Roman" w:hAnsi="Times New Roman" w:cs="Times New Roman"/>
          <w:color w:val="000000"/>
          <w:sz w:val="20"/>
          <w:szCs w:val="20"/>
        </w:rPr>
        <w:t xml:space="preserve">осуществлять запись в сегмент кода, сегмент данных и в некоторые области контекста отлаживаемого процесса (в </w:t>
      </w:r>
      <w:proofErr w:type="gramStart"/>
      <w:r w:rsidRPr="00077DC6">
        <w:rPr>
          <w:rFonts w:ascii="Times New Roman" w:hAnsi="Times New Roman" w:cs="Times New Roman"/>
          <w:color w:val="000000"/>
          <w:sz w:val="20"/>
          <w:szCs w:val="20"/>
        </w:rPr>
        <w:t>т.ч.</w:t>
      </w:r>
      <w:proofErr w:type="gramEnd"/>
      <w:r w:rsidRPr="00077DC6">
        <w:rPr>
          <w:rFonts w:ascii="Times New Roman" w:hAnsi="Times New Roman" w:cs="Times New Roman"/>
          <w:color w:val="000000"/>
          <w:sz w:val="20"/>
          <w:szCs w:val="20"/>
        </w:rPr>
        <w:t xml:space="preserve"> модифицировать содержимое регистров). Следует отметить, что производить чтение и запись данных (а также осуществлять большинство управляющих команд над отлаживаемым процессом) можно лишь тогда, когда трассируемый процесс приостановлен;</w:t>
      </w:r>
    </w:p>
    <w:p w14:paraId="05BEE8D0" w14:textId="77777777" w:rsidR="0078499D" w:rsidRPr="00077DC6" w:rsidRDefault="0078499D" w:rsidP="00077DC6">
      <w:pPr>
        <w:widowControl w:val="0"/>
        <w:autoSpaceDE w:val="0"/>
        <w:autoSpaceDN w:val="0"/>
        <w:adjustRightInd w:val="0"/>
        <w:spacing w:after="0" w:line="240" w:lineRule="auto"/>
        <w:ind w:left="283" w:hanging="282"/>
        <w:rPr>
          <w:rFonts w:ascii="Times New Roman" w:hAnsi="Times New Roman" w:cs="Times New Roman"/>
          <w:sz w:val="20"/>
          <w:szCs w:val="20"/>
        </w:rPr>
      </w:pPr>
      <w:r w:rsidRPr="00077DC6">
        <w:rPr>
          <w:rFonts w:ascii="Times New Roman" w:hAnsi="Times New Roman" w:cs="Times New Roman"/>
          <w:color w:val="000000"/>
          <w:sz w:val="20"/>
          <w:szCs w:val="20"/>
        </w:rPr>
        <w:t>4.</w:t>
      </w:r>
      <w:r w:rsidRPr="00077DC6">
        <w:rPr>
          <w:rFonts w:ascii="Arial" w:hAnsi="Arial" w:cs="Arial"/>
          <w:color w:val="000000"/>
          <w:sz w:val="20"/>
          <w:szCs w:val="20"/>
        </w:rPr>
        <w:t xml:space="preserve"> </w:t>
      </w:r>
      <w:r w:rsidRPr="00077DC6">
        <w:rPr>
          <w:rFonts w:ascii="Times New Roman" w:hAnsi="Times New Roman" w:cs="Times New Roman"/>
          <w:color w:val="000000"/>
          <w:sz w:val="20"/>
          <w:szCs w:val="20"/>
        </w:rPr>
        <w:t>продолжать выполнение отлаживаемого процесса с прерванной точки или с предопределенного адреса сегмента кода;</w:t>
      </w:r>
    </w:p>
    <w:p w14:paraId="07F62FA9" w14:textId="77777777" w:rsidR="0078499D" w:rsidRPr="00077DC6" w:rsidRDefault="0078499D" w:rsidP="00077DC6">
      <w:pPr>
        <w:widowControl w:val="0"/>
        <w:autoSpaceDE w:val="0"/>
        <w:autoSpaceDN w:val="0"/>
        <w:adjustRightInd w:val="0"/>
        <w:spacing w:after="0" w:line="240" w:lineRule="auto"/>
        <w:ind w:left="283" w:right="60" w:hanging="282"/>
        <w:rPr>
          <w:rFonts w:ascii="Times New Roman" w:hAnsi="Times New Roman" w:cs="Times New Roman"/>
          <w:sz w:val="20"/>
          <w:szCs w:val="20"/>
        </w:rPr>
      </w:pPr>
      <w:r w:rsidRPr="00077DC6">
        <w:rPr>
          <w:rFonts w:ascii="Times New Roman" w:hAnsi="Times New Roman" w:cs="Times New Roman"/>
          <w:color w:val="000000"/>
          <w:sz w:val="20"/>
          <w:szCs w:val="20"/>
        </w:rPr>
        <w:t>5.</w:t>
      </w:r>
      <w:r w:rsidRPr="00077DC6">
        <w:rPr>
          <w:rFonts w:ascii="Arial" w:hAnsi="Arial" w:cs="Arial"/>
          <w:color w:val="000000"/>
          <w:sz w:val="20"/>
          <w:szCs w:val="20"/>
        </w:rPr>
        <w:t xml:space="preserve"> </w:t>
      </w:r>
      <w:r w:rsidRPr="00077DC6">
        <w:rPr>
          <w:rFonts w:ascii="Times New Roman" w:hAnsi="Times New Roman" w:cs="Times New Roman"/>
          <w:color w:val="000000"/>
          <w:sz w:val="20"/>
          <w:szCs w:val="20"/>
        </w:rPr>
        <w:t xml:space="preserve">исполнять отлаживаемый процесс в пошаговом режиме. </w:t>
      </w:r>
      <w:r w:rsidRPr="00077DC6">
        <w:rPr>
          <w:rFonts w:ascii="Times New Roman" w:hAnsi="Times New Roman" w:cs="Times New Roman"/>
          <w:b/>
          <w:bCs/>
          <w:color w:val="000000"/>
          <w:sz w:val="20"/>
          <w:szCs w:val="20"/>
        </w:rPr>
        <w:t>Пошаговый режим</w:t>
      </w:r>
      <w:r w:rsidRPr="00077DC6">
        <w:rPr>
          <w:rFonts w:ascii="Times New Roman" w:hAnsi="Times New Roman" w:cs="Times New Roman"/>
          <w:color w:val="000000"/>
          <w:sz w:val="20"/>
          <w:szCs w:val="20"/>
        </w:rPr>
        <w:t xml:space="preserve"> — это режим, обеспечиваемый аппаратурой компьютера, который вызывает прерывание после исполнения каждой машинной команды отлаживаемого процесса (</w:t>
      </w:r>
      <w:proofErr w:type="gramStart"/>
      <w:r w:rsidRPr="00077DC6">
        <w:rPr>
          <w:rFonts w:ascii="Times New Roman" w:hAnsi="Times New Roman" w:cs="Times New Roman"/>
          <w:color w:val="000000"/>
          <w:sz w:val="20"/>
          <w:szCs w:val="20"/>
        </w:rPr>
        <w:t>т.е.</w:t>
      </w:r>
      <w:proofErr w:type="gramEnd"/>
      <w:r w:rsidRPr="00077DC6">
        <w:rPr>
          <w:rFonts w:ascii="Times New Roman" w:hAnsi="Times New Roman" w:cs="Times New Roman"/>
          <w:color w:val="000000"/>
          <w:sz w:val="20"/>
          <w:szCs w:val="20"/>
        </w:rPr>
        <w:t xml:space="preserve"> после исполнения каждой машинной команды процесс приостанавливается).</w:t>
      </w:r>
    </w:p>
    <w:p w14:paraId="0FD097C6" w14:textId="77777777" w:rsidR="0048015F" w:rsidRPr="009A6FC2" w:rsidRDefault="0048015F" w:rsidP="00002F13">
      <w:pPr>
        <w:widowControl w:val="0"/>
        <w:autoSpaceDE w:val="0"/>
        <w:autoSpaceDN w:val="0"/>
        <w:adjustRightInd w:val="0"/>
        <w:spacing w:after="0" w:line="240" w:lineRule="auto"/>
        <w:rPr>
          <w:rFonts w:ascii="Times New Roman" w:hAnsi="Times New Roman" w:cs="Times New Roman"/>
          <w:color w:val="000000"/>
          <w:sz w:val="20"/>
          <w:szCs w:val="20"/>
        </w:rPr>
      </w:pPr>
    </w:p>
    <w:p w14:paraId="5A54B17D" w14:textId="3ED7093F" w:rsidR="0048015F" w:rsidRPr="009A6FC2" w:rsidRDefault="0078499D" w:rsidP="00002F13">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Рассмотрим основные коды операций (параметр </w:t>
      </w:r>
      <w:proofErr w:type="spellStart"/>
      <w:r w:rsidRPr="009A6FC2">
        <w:rPr>
          <w:rFonts w:ascii="Times New Roman" w:hAnsi="Times New Roman" w:cs="Times New Roman"/>
          <w:i/>
          <w:iCs/>
          <w:color w:val="000000"/>
          <w:sz w:val="20"/>
          <w:szCs w:val="20"/>
        </w:rPr>
        <w:t>cmd</w:t>
      </w:r>
      <w:proofErr w:type="spellEnd"/>
      <w:r w:rsidRPr="009A6FC2">
        <w:rPr>
          <w:rFonts w:ascii="Times New Roman" w:hAnsi="Times New Roman" w:cs="Times New Roman"/>
          <w:color w:val="000000"/>
          <w:sz w:val="20"/>
          <w:szCs w:val="20"/>
        </w:rPr>
        <w:t xml:space="preserve">) системного вызова </w:t>
      </w:r>
      <w:proofErr w:type="spellStart"/>
      <w:proofErr w:type="gramStart"/>
      <w:r w:rsidRPr="009A6FC2">
        <w:rPr>
          <w:rFonts w:ascii="Times New Roman" w:hAnsi="Times New Roman" w:cs="Times New Roman"/>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48015F" w:rsidRPr="009A6FC2">
        <w:rPr>
          <w:rFonts w:ascii="Times New Roman" w:hAnsi="Times New Roman" w:cs="Times New Roman"/>
          <w:color w:val="000000"/>
          <w:sz w:val="20"/>
          <w:szCs w:val="20"/>
        </w:rPr>
        <w:t>:</w:t>
      </w:r>
    </w:p>
    <w:p w14:paraId="2FD8B4E9" w14:textId="77777777" w:rsidR="008562B4" w:rsidRPr="00100396" w:rsidRDefault="008562B4" w:rsidP="00C4451A">
      <w:pPr>
        <w:widowControl w:val="0"/>
        <w:autoSpaceDE w:val="0"/>
        <w:autoSpaceDN w:val="0"/>
        <w:adjustRightInd w:val="0"/>
        <w:spacing w:after="0" w:line="240" w:lineRule="auto"/>
        <w:rPr>
          <w:rFonts w:ascii="Times New Roman" w:hAnsi="Times New Roman" w:cs="Times New Roman"/>
          <w:color w:val="000000"/>
          <w:sz w:val="18"/>
          <w:szCs w:val="18"/>
        </w:rPr>
      </w:pPr>
    </w:p>
    <w:p w14:paraId="46A0DFCE" w14:textId="0E9CC906" w:rsidR="00EA5F5C" w:rsidRPr="00100396" w:rsidRDefault="0078499D" w:rsidP="00C4451A">
      <w:pPr>
        <w:widowControl w:val="0"/>
        <w:autoSpaceDE w:val="0"/>
        <w:autoSpaceDN w:val="0"/>
        <w:adjustRightInd w:val="0"/>
        <w:spacing w:after="0" w:line="240" w:lineRule="auto"/>
        <w:rPr>
          <w:rFonts w:ascii="Times New Roman" w:hAnsi="Times New Roman" w:cs="Times New Roman"/>
          <w:b/>
          <w:bCs/>
          <w:color w:val="000000"/>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PTRACE_TRACEME</w:t>
      </w:r>
      <w:r w:rsidRPr="00100396">
        <w:rPr>
          <w:rFonts w:ascii="Times New Roman" w:hAnsi="Times New Roman" w:cs="Times New Roman"/>
          <w:b/>
          <w:bCs/>
          <w:color w:val="000000"/>
          <w:sz w:val="18"/>
          <w:szCs w:val="18"/>
        </w:rPr>
        <w:t xml:space="preserve"> </w:t>
      </w:r>
    </w:p>
    <w:p w14:paraId="2D032727" w14:textId="7E28CD2B" w:rsidR="0078499D" w:rsidRPr="00100396" w:rsidRDefault="00A26349" w:rsidP="00C4451A">
      <w:pPr>
        <w:widowControl w:val="0"/>
        <w:autoSpaceDE w:val="0"/>
        <w:autoSpaceDN w:val="0"/>
        <w:adjustRightInd w:val="0"/>
        <w:spacing w:after="0" w:line="240" w:lineRule="auto"/>
        <w:rPr>
          <w:rFonts w:ascii="Times New Roman" w:hAnsi="Times New Roman" w:cs="Times New Roman"/>
          <w:color w:val="000000"/>
          <w:sz w:val="18"/>
          <w:szCs w:val="18"/>
        </w:rPr>
      </w:pPr>
      <w:r w:rsidRPr="00100396">
        <w:rPr>
          <w:rFonts w:ascii="Times New Roman" w:hAnsi="Times New Roman" w:cs="Times New Roman"/>
          <w:color w:val="000000"/>
          <w:sz w:val="18"/>
          <w:szCs w:val="18"/>
        </w:rPr>
        <w:t xml:space="preserve">танцор </w:t>
      </w:r>
      <w:r w:rsidR="00611BD0" w:rsidRPr="00100396">
        <w:rPr>
          <w:rFonts w:ascii="Times New Roman" w:hAnsi="Times New Roman" w:cs="Times New Roman"/>
          <w:color w:val="000000"/>
          <w:sz w:val="18"/>
          <w:szCs w:val="18"/>
        </w:rPr>
        <w:t>вызывает хореографа в самом начале работы</w:t>
      </w:r>
      <w:r w:rsidR="00930CAA" w:rsidRPr="00100396">
        <w:rPr>
          <w:rFonts w:ascii="Times New Roman" w:hAnsi="Times New Roman" w:cs="Times New Roman"/>
          <w:color w:val="000000"/>
          <w:sz w:val="18"/>
          <w:szCs w:val="18"/>
        </w:rPr>
        <w:t>, в</w:t>
      </w:r>
      <w:r w:rsidR="0078499D" w:rsidRPr="00100396">
        <w:rPr>
          <w:rFonts w:ascii="Times New Roman" w:hAnsi="Times New Roman" w:cs="Times New Roman"/>
          <w:color w:val="000000"/>
          <w:sz w:val="18"/>
          <w:szCs w:val="18"/>
        </w:rPr>
        <w:t xml:space="preserve">се остальные обращения к вызову </w:t>
      </w:r>
      <w:proofErr w:type="spellStart"/>
      <w:proofErr w:type="gramStart"/>
      <w:r w:rsidR="0078499D" w:rsidRPr="00100396">
        <w:rPr>
          <w:rFonts w:ascii="Courier,Bold" w:hAnsi="Courier,Bold" w:cs="Courier,Bold"/>
          <w:b/>
          <w:bCs/>
          <w:color w:val="000000"/>
          <w:sz w:val="18"/>
          <w:szCs w:val="18"/>
        </w:rPr>
        <w:t>ptrace</w:t>
      </w:r>
      <w:proofErr w:type="spellEnd"/>
      <w:r w:rsidR="0078499D" w:rsidRPr="00100396">
        <w:rPr>
          <w:rFonts w:ascii="Courier,Bold" w:hAnsi="Courier,Bold" w:cs="Courier,Bold"/>
          <w:b/>
          <w:bCs/>
          <w:color w:val="000000"/>
          <w:sz w:val="18"/>
          <w:szCs w:val="18"/>
        </w:rPr>
        <w:t>(</w:t>
      </w:r>
      <w:proofErr w:type="gramEnd"/>
      <w:r w:rsidR="0078499D" w:rsidRPr="00100396">
        <w:rPr>
          <w:rFonts w:ascii="Courier,Bold" w:hAnsi="Courier,Bold" w:cs="Courier,Bold"/>
          <w:b/>
          <w:bCs/>
          <w:color w:val="000000"/>
          <w:sz w:val="18"/>
          <w:szCs w:val="18"/>
        </w:rPr>
        <w:t>)</w:t>
      </w:r>
      <w:r w:rsidR="0078499D" w:rsidRPr="00100396">
        <w:rPr>
          <w:rFonts w:ascii="Times New Roman" w:hAnsi="Times New Roman" w:cs="Times New Roman"/>
          <w:b/>
          <w:bCs/>
          <w:color w:val="000000"/>
          <w:sz w:val="18"/>
          <w:szCs w:val="18"/>
        </w:rPr>
        <w:t xml:space="preserve"> </w:t>
      </w:r>
      <w:r w:rsidR="0078499D" w:rsidRPr="00100396">
        <w:rPr>
          <w:rFonts w:ascii="Times New Roman" w:hAnsi="Times New Roman" w:cs="Times New Roman"/>
          <w:color w:val="000000"/>
          <w:sz w:val="18"/>
          <w:szCs w:val="18"/>
        </w:rPr>
        <w:t xml:space="preserve">осуществляет </w:t>
      </w:r>
      <w:r w:rsidR="00EA5F5C" w:rsidRPr="00100396">
        <w:rPr>
          <w:rFonts w:ascii="Times New Roman" w:hAnsi="Times New Roman" w:cs="Times New Roman"/>
          <w:color w:val="000000"/>
          <w:sz w:val="18"/>
          <w:szCs w:val="18"/>
        </w:rPr>
        <w:t>хореограф.</w:t>
      </w:r>
    </w:p>
    <w:p w14:paraId="719D4A85" w14:textId="77777777" w:rsidR="008562B4" w:rsidRPr="00100396" w:rsidRDefault="008562B4" w:rsidP="00C4451A">
      <w:pPr>
        <w:widowControl w:val="0"/>
        <w:autoSpaceDE w:val="0"/>
        <w:autoSpaceDN w:val="0"/>
        <w:adjustRightInd w:val="0"/>
        <w:spacing w:after="0" w:line="240" w:lineRule="auto"/>
        <w:rPr>
          <w:rFonts w:ascii="Times New Roman" w:hAnsi="Times New Roman" w:cs="Times New Roman"/>
          <w:color w:val="000000"/>
          <w:sz w:val="18"/>
          <w:szCs w:val="18"/>
        </w:rPr>
      </w:pPr>
    </w:p>
    <w:p w14:paraId="6626C066" w14:textId="795CA11A" w:rsidR="008562B4" w:rsidRPr="00100396" w:rsidRDefault="0078499D" w:rsidP="00C4451A">
      <w:pPr>
        <w:widowControl w:val="0"/>
        <w:autoSpaceDE w:val="0"/>
        <w:autoSpaceDN w:val="0"/>
        <w:adjustRightInd w:val="0"/>
        <w:spacing w:after="0" w:line="240" w:lineRule="auto"/>
        <w:rPr>
          <w:rFonts w:ascii="Times New Roman" w:hAnsi="Times New Roman" w:cs="Times New Roman"/>
          <w:b/>
          <w:bCs/>
          <w:color w:val="000000"/>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PTRACE_PEEKDATA</w:t>
      </w:r>
    </w:p>
    <w:p w14:paraId="6D01D61C" w14:textId="72538A31" w:rsidR="0078499D" w:rsidRPr="00100396" w:rsidRDefault="0078499D" w:rsidP="00C4451A">
      <w:pPr>
        <w:widowControl w:val="0"/>
        <w:autoSpaceDE w:val="0"/>
        <w:autoSpaceDN w:val="0"/>
        <w:adjustRightInd w:val="0"/>
        <w:spacing w:after="0" w:line="240" w:lineRule="auto"/>
        <w:rPr>
          <w:rFonts w:ascii="Times New Roman" w:hAnsi="Times New Roman" w:cs="Times New Roman"/>
          <w:color w:val="000000"/>
          <w:sz w:val="18"/>
          <w:szCs w:val="18"/>
        </w:rPr>
      </w:pPr>
      <w:r w:rsidRPr="00100396">
        <w:rPr>
          <w:rFonts w:ascii="Times New Roman" w:hAnsi="Times New Roman" w:cs="Times New Roman"/>
          <w:color w:val="000000"/>
          <w:sz w:val="18"/>
          <w:szCs w:val="18"/>
        </w:rPr>
        <w:t xml:space="preserve">чтение слова из адресного пространства </w:t>
      </w:r>
      <w:r w:rsidR="008562B4"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по адресу </w:t>
      </w:r>
      <w:proofErr w:type="spellStart"/>
      <w:r w:rsidRPr="00100396">
        <w:rPr>
          <w:rFonts w:ascii="Courier,Bold" w:hAnsi="Courier,Bold" w:cs="Courier,Bold"/>
          <w:b/>
          <w:bCs/>
          <w:color w:val="000000"/>
          <w:sz w:val="18"/>
          <w:szCs w:val="18"/>
        </w:rPr>
        <w:t>addr</w:t>
      </w:r>
      <w:proofErr w:type="spellEnd"/>
      <w:r w:rsidRPr="00100396">
        <w:rPr>
          <w:rFonts w:ascii="Times New Roman" w:hAnsi="Times New Roman" w:cs="Times New Roman"/>
          <w:color w:val="000000"/>
          <w:sz w:val="18"/>
          <w:szCs w:val="18"/>
        </w:rPr>
        <w:t>, возвращает</w:t>
      </w:r>
      <w:r w:rsidR="008562B4" w:rsidRPr="00100396">
        <w:rPr>
          <w:rFonts w:ascii="Times New Roman" w:hAnsi="Times New Roman" w:cs="Times New Roman"/>
          <w:color w:val="000000"/>
          <w:sz w:val="18"/>
          <w:szCs w:val="18"/>
        </w:rPr>
        <w:t>ся его</w:t>
      </w:r>
      <w:r w:rsidRPr="00100396">
        <w:rPr>
          <w:rFonts w:ascii="Times New Roman" w:hAnsi="Times New Roman" w:cs="Times New Roman"/>
          <w:color w:val="000000"/>
          <w:sz w:val="18"/>
          <w:szCs w:val="18"/>
        </w:rPr>
        <w:t xml:space="preserve"> значение.</w:t>
      </w:r>
    </w:p>
    <w:p w14:paraId="07867780" w14:textId="77777777" w:rsidR="008562B4" w:rsidRPr="00100396" w:rsidRDefault="008562B4" w:rsidP="00C4451A">
      <w:pPr>
        <w:widowControl w:val="0"/>
        <w:autoSpaceDE w:val="0"/>
        <w:autoSpaceDN w:val="0"/>
        <w:adjustRightInd w:val="0"/>
        <w:spacing w:after="0" w:line="240" w:lineRule="auto"/>
        <w:ind w:right="61"/>
        <w:rPr>
          <w:rFonts w:ascii="Times New Roman" w:hAnsi="Times New Roman" w:cs="Times New Roman"/>
          <w:sz w:val="18"/>
          <w:szCs w:val="18"/>
        </w:rPr>
      </w:pPr>
    </w:p>
    <w:p w14:paraId="7A7FF34B" w14:textId="483082D1" w:rsidR="0078499D" w:rsidRPr="00100396" w:rsidRDefault="0078499D" w:rsidP="00C4451A">
      <w:pPr>
        <w:widowControl w:val="0"/>
        <w:autoSpaceDE w:val="0"/>
        <w:autoSpaceDN w:val="0"/>
        <w:adjustRightInd w:val="0"/>
        <w:spacing w:after="0" w:line="240" w:lineRule="auto"/>
        <w:ind w:right="61"/>
        <w:rPr>
          <w:rFonts w:ascii="Times New Roman" w:hAnsi="Times New Roman" w:cs="Times New Roman"/>
          <w:b/>
          <w:bCs/>
          <w:color w:val="000000"/>
          <w:sz w:val="18"/>
          <w:szCs w:val="18"/>
        </w:rPr>
      </w:pPr>
      <w:proofErr w:type="spellStart"/>
      <w:r w:rsidRPr="00100396">
        <w:rPr>
          <w:rFonts w:ascii="Courier,Bold" w:hAnsi="Courier,Bold" w:cs="Courier,Bold"/>
          <w:b/>
          <w:bCs/>
          <w:color w:val="000000"/>
          <w:sz w:val="18"/>
          <w:szCs w:val="18"/>
        </w:rPr>
        <w:lastRenderedPageBreak/>
        <w:t>cmd</w:t>
      </w:r>
      <w:proofErr w:type="spellEnd"/>
      <w:r w:rsidRPr="00100396">
        <w:rPr>
          <w:rFonts w:ascii="Courier,Bold" w:hAnsi="Courier,Bold" w:cs="Courier,Bold"/>
          <w:b/>
          <w:bCs/>
          <w:color w:val="000000"/>
          <w:sz w:val="18"/>
          <w:szCs w:val="18"/>
        </w:rPr>
        <w:t xml:space="preserve"> = PTRACE_PEEKUSER</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чтение слова из контекста </w:t>
      </w:r>
      <w:r w:rsidR="00B86B38" w:rsidRPr="00100396">
        <w:rPr>
          <w:rFonts w:ascii="Times New Roman" w:hAnsi="Times New Roman" w:cs="Times New Roman"/>
          <w:color w:val="000000"/>
          <w:sz w:val="18"/>
          <w:szCs w:val="18"/>
        </w:rPr>
        <w:t>танцора</w:t>
      </w:r>
      <w:r w:rsidR="00450586"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 xml:space="preserve">доступ к пользовательской составляющей контекста </w:t>
      </w:r>
      <w:r w:rsidR="00B86B38"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сгруппированной в некоторую структуру</w:t>
      </w:r>
      <w:r w:rsidR="00B85D0D" w:rsidRPr="00100396">
        <w:rPr>
          <w:rFonts w:ascii="Times New Roman" w:hAnsi="Times New Roman" w:cs="Times New Roman"/>
          <w:color w:val="000000"/>
          <w:sz w:val="18"/>
          <w:szCs w:val="18"/>
        </w:rPr>
        <w:t xml:space="preserve"> </w:t>
      </w:r>
      <w:r w:rsidRPr="00100396">
        <w:rPr>
          <w:rFonts w:ascii="Times New Roman" w:hAnsi="Times New Roman" w:cs="Times New Roman"/>
          <w:color w:val="000000"/>
          <w:sz w:val="18"/>
          <w:szCs w:val="18"/>
        </w:rPr>
        <w:t xml:space="preserve">в заголовочном файле </w:t>
      </w:r>
      <w:r w:rsidRPr="00100396">
        <w:rPr>
          <w:rFonts w:ascii="Courier,Bold" w:hAnsi="Courier,Bold" w:cs="Courier,Bold"/>
          <w:b/>
          <w:bCs/>
          <w:color w:val="000000"/>
          <w:sz w:val="18"/>
          <w:szCs w:val="18"/>
        </w:rPr>
        <w:t>&lt;</w:t>
      </w:r>
      <w:proofErr w:type="spellStart"/>
      <w:r w:rsidRPr="00100396">
        <w:rPr>
          <w:rFonts w:ascii="Courier,Bold" w:hAnsi="Courier,Bold" w:cs="Courier,Bold"/>
          <w:b/>
          <w:bCs/>
          <w:color w:val="000000"/>
          <w:sz w:val="18"/>
          <w:szCs w:val="18"/>
        </w:rPr>
        <w:t>sys</w:t>
      </w:r>
      <w:proofErr w:type="spellEnd"/>
      <w:r w:rsidRPr="00100396">
        <w:rPr>
          <w:rFonts w:ascii="Courier,Bold" w:hAnsi="Courier,Bold" w:cs="Courier,Bold"/>
          <w:b/>
          <w:bCs/>
          <w:color w:val="000000"/>
          <w:sz w:val="18"/>
          <w:szCs w:val="18"/>
        </w:rPr>
        <w:t>/</w:t>
      </w:r>
      <w:proofErr w:type="spellStart"/>
      <w:r w:rsidRPr="00100396">
        <w:rPr>
          <w:rFonts w:ascii="Courier,Bold" w:hAnsi="Courier,Bold" w:cs="Courier,Bold"/>
          <w:b/>
          <w:bCs/>
          <w:color w:val="000000"/>
          <w:sz w:val="18"/>
          <w:szCs w:val="18"/>
        </w:rPr>
        <w:t>user.h</w:t>
      </w:r>
      <w:proofErr w:type="spellEnd"/>
      <w:r w:rsidRPr="00100396">
        <w:rPr>
          <w:rFonts w:ascii="Courier,Bold" w:hAnsi="Courier,Bold" w:cs="Courier,Bold"/>
          <w:b/>
          <w:bCs/>
          <w:color w:val="000000"/>
          <w:sz w:val="18"/>
          <w:szCs w:val="18"/>
        </w:rPr>
        <w:t>&gt;</w:t>
      </w:r>
      <w:r w:rsidR="00B86B38" w:rsidRPr="00100396">
        <w:rPr>
          <w:rFonts w:ascii="Times New Roman" w:hAnsi="Times New Roman" w:cs="Times New Roman"/>
          <w:color w:val="000000"/>
          <w:sz w:val="18"/>
          <w:szCs w:val="18"/>
        </w:rPr>
        <w:t>)</w:t>
      </w:r>
      <w:r w:rsidR="00FC790C" w:rsidRPr="00100396">
        <w:rPr>
          <w:rFonts w:ascii="Times New Roman" w:hAnsi="Times New Roman" w:cs="Times New Roman"/>
          <w:color w:val="000000"/>
          <w:sz w:val="18"/>
          <w:szCs w:val="18"/>
        </w:rPr>
        <w:t xml:space="preserve">. </w:t>
      </w:r>
      <w:proofErr w:type="spellStart"/>
      <w:r w:rsidRPr="00100396">
        <w:rPr>
          <w:rFonts w:ascii="Courier,Bold" w:hAnsi="Courier,Bold" w:cs="Courier,Bold"/>
          <w:b/>
          <w:bCs/>
          <w:color w:val="000000"/>
          <w:sz w:val="18"/>
          <w:szCs w:val="18"/>
        </w:rPr>
        <w:t>addr</w:t>
      </w:r>
      <w:proofErr w:type="spellEnd"/>
      <w:r w:rsidRPr="00100396">
        <w:rPr>
          <w:rFonts w:ascii="Times New Roman" w:hAnsi="Times New Roman" w:cs="Times New Roman"/>
          <w:color w:val="000000"/>
          <w:sz w:val="18"/>
          <w:szCs w:val="18"/>
        </w:rPr>
        <w:t xml:space="preserve"> указывает смещение относительно начала этой структуры. В </w:t>
      </w:r>
      <w:r w:rsidR="003D4A09" w:rsidRPr="00100396">
        <w:rPr>
          <w:rFonts w:ascii="Times New Roman" w:hAnsi="Times New Roman" w:cs="Times New Roman"/>
          <w:color w:val="000000"/>
          <w:sz w:val="18"/>
          <w:szCs w:val="18"/>
        </w:rPr>
        <w:t>ней</w:t>
      </w:r>
      <w:r w:rsidRPr="00100396">
        <w:rPr>
          <w:rFonts w:ascii="Times New Roman" w:hAnsi="Times New Roman" w:cs="Times New Roman"/>
          <w:color w:val="000000"/>
          <w:sz w:val="18"/>
          <w:szCs w:val="18"/>
        </w:rPr>
        <w:t xml:space="preserve"> </w:t>
      </w:r>
      <w:r w:rsidR="003D4A09" w:rsidRPr="00100396">
        <w:rPr>
          <w:rFonts w:ascii="Times New Roman" w:hAnsi="Times New Roman" w:cs="Times New Roman"/>
          <w:color w:val="000000"/>
          <w:sz w:val="18"/>
          <w:szCs w:val="18"/>
        </w:rPr>
        <w:t xml:space="preserve">хранятся </w:t>
      </w:r>
      <w:r w:rsidRPr="00100396">
        <w:rPr>
          <w:rFonts w:ascii="Times New Roman" w:hAnsi="Times New Roman" w:cs="Times New Roman"/>
          <w:color w:val="000000"/>
          <w:sz w:val="18"/>
          <w:szCs w:val="18"/>
        </w:rPr>
        <w:t xml:space="preserve">регистры, текущее состояние </w:t>
      </w:r>
      <w:r w:rsidR="00A03CCF"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счетчик адреса и так далее</w:t>
      </w:r>
      <w:r w:rsidR="00A03CCF" w:rsidRPr="00100396">
        <w:rPr>
          <w:rFonts w:ascii="Times New Roman" w:hAnsi="Times New Roman" w:cs="Times New Roman"/>
          <w:color w:val="000000"/>
          <w:sz w:val="18"/>
          <w:szCs w:val="18"/>
        </w:rPr>
        <w:t>. В</w:t>
      </w:r>
      <w:r w:rsidRPr="00100396">
        <w:rPr>
          <w:rFonts w:ascii="Times New Roman" w:hAnsi="Times New Roman" w:cs="Times New Roman"/>
          <w:color w:val="000000"/>
          <w:sz w:val="18"/>
          <w:szCs w:val="18"/>
        </w:rPr>
        <w:t>озвращает</w:t>
      </w:r>
      <w:r w:rsidR="00A03CCF" w:rsidRPr="00100396">
        <w:rPr>
          <w:rFonts w:ascii="Times New Roman" w:hAnsi="Times New Roman" w:cs="Times New Roman"/>
          <w:color w:val="000000"/>
          <w:sz w:val="18"/>
          <w:szCs w:val="18"/>
        </w:rPr>
        <w:t>ся</w:t>
      </w:r>
      <w:r w:rsidRPr="00100396">
        <w:rPr>
          <w:rFonts w:ascii="Times New Roman" w:hAnsi="Times New Roman" w:cs="Times New Roman"/>
          <w:color w:val="000000"/>
          <w:sz w:val="18"/>
          <w:szCs w:val="18"/>
        </w:rPr>
        <w:t xml:space="preserve"> значение считанного слова.</w:t>
      </w:r>
    </w:p>
    <w:p w14:paraId="053095BB" w14:textId="77777777" w:rsidR="00A03CCF" w:rsidRPr="00100396" w:rsidRDefault="00A03CCF" w:rsidP="00C4451A">
      <w:pPr>
        <w:widowControl w:val="0"/>
        <w:autoSpaceDE w:val="0"/>
        <w:autoSpaceDN w:val="0"/>
        <w:adjustRightInd w:val="0"/>
        <w:spacing w:after="0" w:line="240" w:lineRule="auto"/>
        <w:rPr>
          <w:rFonts w:ascii="Courier,Bold" w:hAnsi="Courier,Bold" w:cs="Courier,Bold"/>
          <w:b/>
          <w:bCs/>
          <w:color w:val="000000"/>
          <w:sz w:val="18"/>
          <w:szCs w:val="18"/>
        </w:rPr>
      </w:pPr>
    </w:p>
    <w:p w14:paraId="19A57FA8" w14:textId="2C233225" w:rsidR="0078499D" w:rsidRPr="00100396" w:rsidRDefault="0078499D" w:rsidP="00C4451A">
      <w:pPr>
        <w:widowControl w:val="0"/>
        <w:autoSpaceDE w:val="0"/>
        <w:autoSpaceDN w:val="0"/>
        <w:adjustRightInd w:val="0"/>
        <w:spacing w:after="0" w:line="240" w:lineRule="auto"/>
        <w:rPr>
          <w:rFonts w:ascii="Times New Roman" w:hAnsi="Times New Roman" w:cs="Times New Roman"/>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PTRACE_POKEDATA</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запись данных, размещенных в </w:t>
      </w:r>
      <w:proofErr w:type="spellStart"/>
      <w:r w:rsidRPr="00100396">
        <w:rPr>
          <w:rFonts w:ascii="Courier,Bold" w:hAnsi="Courier,Bold" w:cs="Courier,Bold"/>
          <w:b/>
          <w:bCs/>
          <w:color w:val="000000"/>
          <w:sz w:val="18"/>
          <w:szCs w:val="18"/>
        </w:rPr>
        <w:t>data</w:t>
      </w:r>
      <w:proofErr w:type="spellEnd"/>
      <w:r w:rsidRPr="00100396">
        <w:rPr>
          <w:rFonts w:ascii="Times New Roman" w:hAnsi="Times New Roman" w:cs="Times New Roman"/>
          <w:color w:val="000000"/>
          <w:sz w:val="18"/>
          <w:szCs w:val="18"/>
        </w:rPr>
        <w:t xml:space="preserve">, по адресу </w:t>
      </w:r>
      <w:proofErr w:type="spellStart"/>
      <w:r w:rsidRPr="00100396">
        <w:rPr>
          <w:rFonts w:ascii="Courier,Bold" w:hAnsi="Courier,Bold" w:cs="Courier,Bold"/>
          <w:b/>
          <w:bCs/>
          <w:color w:val="000000"/>
          <w:sz w:val="18"/>
          <w:szCs w:val="18"/>
        </w:rPr>
        <w:t>addr</w:t>
      </w:r>
      <w:proofErr w:type="spellEnd"/>
      <w:r w:rsidRPr="00100396">
        <w:rPr>
          <w:rFonts w:ascii="Times New Roman" w:hAnsi="Times New Roman" w:cs="Times New Roman"/>
          <w:color w:val="000000"/>
          <w:sz w:val="18"/>
          <w:szCs w:val="18"/>
        </w:rPr>
        <w:t xml:space="preserve"> в адресном пространстве </w:t>
      </w:r>
      <w:r w:rsidR="00784C09"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w:t>
      </w:r>
    </w:p>
    <w:p w14:paraId="65C89CA3" w14:textId="77777777" w:rsidR="00784C09" w:rsidRPr="00100396" w:rsidRDefault="00784C09" w:rsidP="00C4451A">
      <w:pPr>
        <w:widowControl w:val="0"/>
        <w:autoSpaceDE w:val="0"/>
        <w:autoSpaceDN w:val="0"/>
        <w:adjustRightInd w:val="0"/>
        <w:spacing w:after="0" w:line="240" w:lineRule="auto"/>
        <w:ind w:right="62"/>
        <w:rPr>
          <w:rFonts w:ascii="Courier,Bold" w:hAnsi="Courier,Bold" w:cs="Courier,Bold"/>
          <w:b/>
          <w:bCs/>
          <w:color w:val="000000"/>
          <w:sz w:val="18"/>
          <w:szCs w:val="18"/>
        </w:rPr>
      </w:pPr>
    </w:p>
    <w:p w14:paraId="39B69B81" w14:textId="62073069" w:rsidR="00AE525E" w:rsidRPr="00100396" w:rsidRDefault="0078499D" w:rsidP="00C4451A">
      <w:pPr>
        <w:widowControl w:val="0"/>
        <w:autoSpaceDE w:val="0"/>
        <w:autoSpaceDN w:val="0"/>
        <w:adjustRightInd w:val="0"/>
        <w:spacing w:after="0" w:line="240" w:lineRule="auto"/>
        <w:ind w:right="62"/>
        <w:rPr>
          <w:rFonts w:ascii="Times New Roman" w:hAnsi="Times New Roman" w:cs="Times New Roman"/>
          <w:sz w:val="18"/>
          <w:szCs w:val="18"/>
        </w:rPr>
      </w:pPr>
      <w:proofErr w:type="spellStart"/>
      <w:proofErr w:type="gram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w:t>
      </w:r>
      <w:proofErr w:type="gramEnd"/>
      <w:r w:rsidRPr="00100396">
        <w:rPr>
          <w:rFonts w:ascii="Courier,Bold" w:hAnsi="Courier,Bold" w:cs="Courier,Bold"/>
          <w:b/>
          <w:bCs/>
          <w:color w:val="000000"/>
          <w:sz w:val="18"/>
          <w:szCs w:val="18"/>
        </w:rPr>
        <w:t xml:space="preserve"> PTRACE_POKEUSER</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запись слова  из </w:t>
      </w:r>
      <w:proofErr w:type="spellStart"/>
      <w:r w:rsidRPr="00100396">
        <w:rPr>
          <w:rFonts w:ascii="Courier,Bold" w:hAnsi="Courier,Bold" w:cs="Courier,Bold"/>
          <w:b/>
          <w:bCs/>
          <w:color w:val="000000"/>
          <w:sz w:val="18"/>
          <w:szCs w:val="18"/>
        </w:rPr>
        <w:t>data</w:t>
      </w:r>
      <w:proofErr w:type="spellEnd"/>
      <w:r w:rsidRPr="00100396">
        <w:rPr>
          <w:rFonts w:ascii="Times New Roman" w:hAnsi="Times New Roman" w:cs="Times New Roman"/>
          <w:color w:val="000000"/>
          <w:sz w:val="18"/>
          <w:szCs w:val="18"/>
        </w:rPr>
        <w:t xml:space="preserve"> в контекст </w:t>
      </w:r>
      <w:r w:rsidR="00784C09"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со смещением</w:t>
      </w:r>
      <w:r w:rsidRPr="00100396">
        <w:rPr>
          <w:rFonts w:ascii="Times New Roman" w:hAnsi="Times New Roman" w:cs="Times New Roman"/>
          <w:b/>
          <w:bCs/>
          <w:color w:val="000000"/>
          <w:sz w:val="18"/>
          <w:szCs w:val="18"/>
        </w:rPr>
        <w:t xml:space="preserve"> </w:t>
      </w:r>
      <w:proofErr w:type="spellStart"/>
      <w:r w:rsidRPr="00100396">
        <w:rPr>
          <w:rFonts w:ascii="Courier,Bold" w:hAnsi="Courier,Bold" w:cs="Courier,Bold"/>
          <w:b/>
          <w:bCs/>
          <w:color w:val="000000"/>
          <w:sz w:val="18"/>
          <w:szCs w:val="18"/>
        </w:rPr>
        <w:t>addr</w:t>
      </w:r>
      <w:proofErr w:type="spellEnd"/>
      <w:r w:rsidRPr="00100396">
        <w:rPr>
          <w:rFonts w:ascii="Times New Roman" w:hAnsi="Times New Roman" w:cs="Times New Roman"/>
          <w:color w:val="000000"/>
          <w:sz w:val="18"/>
          <w:szCs w:val="18"/>
        </w:rPr>
        <w:t>.</w:t>
      </w:r>
      <w:r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Та</w:t>
      </w:r>
      <w:r w:rsidR="00985E6C" w:rsidRPr="00100396">
        <w:rPr>
          <w:rFonts w:ascii="Times New Roman" w:hAnsi="Times New Roman" w:cs="Times New Roman"/>
          <w:color w:val="000000"/>
          <w:sz w:val="18"/>
          <w:szCs w:val="18"/>
        </w:rPr>
        <w:t xml:space="preserve">к </w:t>
      </w:r>
      <w:r w:rsidRPr="00100396">
        <w:rPr>
          <w:rFonts w:ascii="Times New Roman" w:hAnsi="Times New Roman" w:cs="Times New Roman"/>
          <w:color w:val="000000"/>
          <w:sz w:val="18"/>
          <w:szCs w:val="18"/>
        </w:rPr>
        <w:t>можно, например, изменить счетчик адреса</w:t>
      </w:r>
      <w:r w:rsidR="00985E6C" w:rsidRPr="00100396">
        <w:rPr>
          <w:rFonts w:ascii="Times New Roman" w:hAnsi="Times New Roman" w:cs="Times New Roman"/>
          <w:sz w:val="18"/>
          <w:szCs w:val="18"/>
        </w:rPr>
        <w:t xml:space="preserve"> </w:t>
      </w:r>
      <w:r w:rsidR="00784C09" w:rsidRPr="00100396">
        <w:rPr>
          <w:rFonts w:ascii="Times New Roman" w:hAnsi="Times New Roman" w:cs="Times New Roman"/>
          <w:color w:val="000000"/>
          <w:sz w:val="18"/>
          <w:szCs w:val="18"/>
        </w:rPr>
        <w:t>танцора</w:t>
      </w:r>
      <w:r w:rsidR="00AE525E" w:rsidRPr="00100396">
        <w:rPr>
          <w:rFonts w:ascii="Times New Roman" w:hAnsi="Times New Roman" w:cs="Times New Roman"/>
          <w:color w:val="000000"/>
          <w:sz w:val="18"/>
          <w:szCs w:val="18"/>
        </w:rPr>
        <w:t xml:space="preserve">, и при последующем возобновлении </w:t>
      </w:r>
      <w:r w:rsidR="00784C09" w:rsidRPr="00100396">
        <w:rPr>
          <w:rFonts w:ascii="Times New Roman" w:hAnsi="Times New Roman" w:cs="Times New Roman"/>
          <w:color w:val="000000"/>
          <w:sz w:val="18"/>
          <w:szCs w:val="18"/>
        </w:rPr>
        <w:t>танцора</w:t>
      </w:r>
      <w:r w:rsidR="00AE525E" w:rsidRPr="00100396">
        <w:rPr>
          <w:rFonts w:ascii="Times New Roman" w:hAnsi="Times New Roman" w:cs="Times New Roman"/>
          <w:color w:val="000000"/>
          <w:sz w:val="18"/>
          <w:szCs w:val="18"/>
        </w:rPr>
        <w:t xml:space="preserve"> его выполнение начнется с инструкции, находящейся по заданному адресу.</w:t>
      </w:r>
    </w:p>
    <w:p w14:paraId="41EF06BA" w14:textId="77777777" w:rsidR="00784C09" w:rsidRPr="00100396" w:rsidRDefault="00784C09" w:rsidP="00C4451A">
      <w:pPr>
        <w:widowControl w:val="0"/>
        <w:autoSpaceDE w:val="0"/>
        <w:autoSpaceDN w:val="0"/>
        <w:adjustRightInd w:val="0"/>
        <w:spacing w:after="0" w:line="240" w:lineRule="auto"/>
        <w:ind w:right="62"/>
        <w:rPr>
          <w:rFonts w:ascii="Courier,Bold" w:hAnsi="Courier,Bold" w:cs="Courier,Bold"/>
          <w:b/>
          <w:bCs/>
          <w:color w:val="000000"/>
          <w:sz w:val="18"/>
          <w:szCs w:val="18"/>
        </w:rPr>
      </w:pPr>
    </w:p>
    <w:p w14:paraId="2D787623" w14:textId="1F08C902" w:rsidR="00AE525E" w:rsidRPr="00100396" w:rsidRDefault="00AE525E" w:rsidP="00C4451A">
      <w:pPr>
        <w:widowControl w:val="0"/>
        <w:autoSpaceDE w:val="0"/>
        <w:autoSpaceDN w:val="0"/>
        <w:adjustRightInd w:val="0"/>
        <w:spacing w:after="0" w:line="240" w:lineRule="auto"/>
        <w:ind w:right="62"/>
        <w:rPr>
          <w:rFonts w:ascii="Times New Roman" w:hAnsi="Times New Roman" w:cs="Times New Roman"/>
          <w:sz w:val="18"/>
          <w:szCs w:val="18"/>
        </w:rPr>
      </w:pPr>
      <w:proofErr w:type="spellStart"/>
      <w:proofErr w:type="gram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w:t>
      </w:r>
      <w:proofErr w:type="gramEnd"/>
      <w:r w:rsidRPr="00100396">
        <w:rPr>
          <w:rFonts w:ascii="Courier,Bold" w:hAnsi="Courier,Bold" w:cs="Courier,Bold"/>
          <w:b/>
          <w:bCs/>
          <w:color w:val="000000"/>
          <w:sz w:val="18"/>
          <w:szCs w:val="18"/>
        </w:rPr>
        <w:t xml:space="preserve"> PTRACE_GETREGS, PTRACE_GETFREGS</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чтение регистров общего назначения (в т.ч. с плавающей точкой) </w:t>
      </w:r>
      <w:r w:rsidR="00784C09"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и запись их значения по адресу </w:t>
      </w:r>
      <w:proofErr w:type="spellStart"/>
      <w:r w:rsidRPr="00100396">
        <w:rPr>
          <w:rFonts w:ascii="Courier,Bold" w:hAnsi="Courier,Bold" w:cs="Courier,Bold"/>
          <w:b/>
          <w:bCs/>
          <w:color w:val="000000"/>
          <w:sz w:val="18"/>
          <w:szCs w:val="18"/>
        </w:rPr>
        <w:t>data</w:t>
      </w:r>
      <w:proofErr w:type="spellEnd"/>
      <w:r w:rsidRPr="00100396">
        <w:rPr>
          <w:rFonts w:ascii="Times New Roman" w:hAnsi="Times New Roman" w:cs="Times New Roman"/>
          <w:color w:val="000000"/>
          <w:sz w:val="18"/>
          <w:szCs w:val="18"/>
        </w:rPr>
        <w:t>.</w:t>
      </w:r>
    </w:p>
    <w:p w14:paraId="32627C29" w14:textId="77777777" w:rsidR="00784C09" w:rsidRPr="00100396" w:rsidRDefault="00784C09" w:rsidP="00C4451A">
      <w:pPr>
        <w:widowControl w:val="0"/>
        <w:autoSpaceDE w:val="0"/>
        <w:autoSpaceDN w:val="0"/>
        <w:adjustRightInd w:val="0"/>
        <w:spacing w:after="0" w:line="240" w:lineRule="auto"/>
        <w:ind w:right="60"/>
        <w:rPr>
          <w:rFonts w:ascii="Courier,Bold" w:hAnsi="Courier,Bold" w:cs="Courier,Bold"/>
          <w:b/>
          <w:bCs/>
          <w:color w:val="000000"/>
          <w:sz w:val="18"/>
          <w:szCs w:val="18"/>
        </w:rPr>
      </w:pPr>
    </w:p>
    <w:p w14:paraId="0158E121" w14:textId="6B6EEBBF" w:rsidR="00AE525E" w:rsidRPr="00100396" w:rsidRDefault="00AE525E" w:rsidP="00C4451A">
      <w:pPr>
        <w:widowControl w:val="0"/>
        <w:autoSpaceDE w:val="0"/>
        <w:autoSpaceDN w:val="0"/>
        <w:adjustRightInd w:val="0"/>
        <w:spacing w:after="0" w:line="240" w:lineRule="auto"/>
        <w:ind w:right="60"/>
        <w:rPr>
          <w:rFonts w:ascii="Times New Roman" w:hAnsi="Times New Roman" w:cs="Times New Roman"/>
          <w:sz w:val="18"/>
          <w:szCs w:val="18"/>
        </w:rPr>
      </w:pPr>
      <w:proofErr w:type="spellStart"/>
      <w:proofErr w:type="gram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w:t>
      </w:r>
      <w:proofErr w:type="gramEnd"/>
      <w:r w:rsidRPr="00100396">
        <w:rPr>
          <w:rFonts w:ascii="Courier,Bold" w:hAnsi="Courier,Bold" w:cs="Courier,Bold"/>
          <w:b/>
          <w:bCs/>
          <w:color w:val="000000"/>
          <w:sz w:val="18"/>
          <w:szCs w:val="18"/>
        </w:rPr>
        <w:t xml:space="preserve"> PTRACE_SETREGS, PTRACE_SETFREGS</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запись в регистры общего назначения (в т.ч. с плавающей точкой) </w:t>
      </w:r>
      <w:r w:rsidR="00784C09"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данных, расположенных по адресу </w:t>
      </w:r>
      <w:proofErr w:type="spellStart"/>
      <w:r w:rsidRPr="00100396">
        <w:rPr>
          <w:rFonts w:ascii="Courier,Bold" w:hAnsi="Courier,Bold" w:cs="Courier,Bold"/>
          <w:b/>
          <w:bCs/>
          <w:color w:val="000000"/>
          <w:sz w:val="18"/>
          <w:szCs w:val="18"/>
        </w:rPr>
        <w:t>data</w:t>
      </w:r>
      <w:proofErr w:type="spellEnd"/>
      <w:r w:rsidRPr="00100396">
        <w:rPr>
          <w:rFonts w:ascii="Times New Roman" w:hAnsi="Times New Roman" w:cs="Times New Roman"/>
          <w:color w:val="000000"/>
          <w:sz w:val="18"/>
          <w:szCs w:val="18"/>
        </w:rPr>
        <w:t xml:space="preserve"> в </w:t>
      </w:r>
      <w:r w:rsidR="00784C09" w:rsidRPr="00100396">
        <w:rPr>
          <w:rFonts w:ascii="Times New Roman" w:hAnsi="Times New Roman" w:cs="Times New Roman"/>
          <w:color w:val="000000"/>
          <w:sz w:val="18"/>
          <w:szCs w:val="18"/>
        </w:rPr>
        <w:t>отладчике</w:t>
      </w:r>
      <w:r w:rsidRPr="00100396">
        <w:rPr>
          <w:rFonts w:ascii="Times New Roman" w:hAnsi="Times New Roman" w:cs="Times New Roman"/>
          <w:color w:val="000000"/>
          <w:sz w:val="18"/>
          <w:szCs w:val="18"/>
        </w:rPr>
        <w:t>.</w:t>
      </w:r>
    </w:p>
    <w:p w14:paraId="38C5405D" w14:textId="77777777" w:rsidR="00784C09" w:rsidRPr="00100396" w:rsidRDefault="00784C09" w:rsidP="00C4451A">
      <w:pPr>
        <w:widowControl w:val="0"/>
        <w:autoSpaceDE w:val="0"/>
        <w:autoSpaceDN w:val="0"/>
        <w:adjustRightInd w:val="0"/>
        <w:spacing w:after="0" w:line="240" w:lineRule="auto"/>
        <w:ind w:right="60"/>
        <w:rPr>
          <w:rFonts w:ascii="Courier,Bold" w:hAnsi="Courier,Bold" w:cs="Courier,Bold"/>
          <w:b/>
          <w:bCs/>
          <w:color w:val="000000"/>
          <w:sz w:val="18"/>
          <w:szCs w:val="18"/>
        </w:rPr>
      </w:pPr>
    </w:p>
    <w:p w14:paraId="49C15C3F" w14:textId="1F4B9616" w:rsidR="00AE525E" w:rsidRPr="00100396" w:rsidRDefault="00AE525E" w:rsidP="00C4451A">
      <w:pPr>
        <w:widowControl w:val="0"/>
        <w:autoSpaceDE w:val="0"/>
        <w:autoSpaceDN w:val="0"/>
        <w:adjustRightInd w:val="0"/>
        <w:spacing w:after="0" w:line="240" w:lineRule="auto"/>
        <w:ind w:right="60"/>
        <w:rPr>
          <w:rFonts w:ascii="Times New Roman" w:hAnsi="Times New Roman" w:cs="Times New Roman"/>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PTRACE_CONT</w:t>
      </w:r>
      <w:r w:rsidRPr="00100396">
        <w:rPr>
          <w:rFonts w:ascii="Times New Roman" w:hAnsi="Times New Roman" w:cs="Times New Roman"/>
          <w:b/>
          <w:bCs/>
          <w:color w:val="000000"/>
          <w:sz w:val="18"/>
          <w:szCs w:val="18"/>
        </w:rPr>
        <w:t xml:space="preserve"> — </w:t>
      </w:r>
      <w:r w:rsidRPr="00100396">
        <w:rPr>
          <w:rFonts w:ascii="Times New Roman" w:hAnsi="Times New Roman" w:cs="Times New Roman"/>
          <w:color w:val="000000"/>
          <w:sz w:val="18"/>
          <w:szCs w:val="18"/>
        </w:rPr>
        <w:t xml:space="preserve">возобновление выполнения </w:t>
      </w:r>
      <w:r w:rsidR="00784C09" w:rsidRPr="00100396">
        <w:rPr>
          <w:rFonts w:ascii="Times New Roman" w:hAnsi="Times New Roman" w:cs="Times New Roman"/>
          <w:color w:val="000000"/>
          <w:sz w:val="18"/>
          <w:szCs w:val="18"/>
        </w:rPr>
        <w:t>танцора</w:t>
      </w:r>
      <w:r w:rsidRPr="00100396">
        <w:rPr>
          <w:rFonts w:ascii="Times New Roman" w:hAnsi="Times New Roman" w:cs="Times New Roman"/>
          <w:b/>
          <w:bCs/>
          <w:color w:val="000000"/>
          <w:sz w:val="18"/>
          <w:szCs w:val="18"/>
        </w:rPr>
        <w:t xml:space="preserve">. </w:t>
      </w:r>
      <w:r w:rsidR="00DF48E1" w:rsidRPr="00100396">
        <w:rPr>
          <w:rFonts w:ascii="Times New Roman" w:hAnsi="Times New Roman" w:cs="Times New Roman"/>
          <w:color w:val="000000"/>
          <w:sz w:val="18"/>
          <w:szCs w:val="18"/>
        </w:rPr>
        <w:t>Танцор</w:t>
      </w:r>
      <w:r w:rsidRPr="00100396">
        <w:rPr>
          <w:rFonts w:ascii="Times New Roman" w:hAnsi="Times New Roman" w:cs="Times New Roman"/>
          <w:color w:val="000000"/>
          <w:sz w:val="18"/>
          <w:szCs w:val="18"/>
        </w:rPr>
        <w:t xml:space="preserve"> будет выполняться до тех пор, пока не получит какой-либо сигнал, либо пока не завершится.</w:t>
      </w:r>
    </w:p>
    <w:p w14:paraId="1BAB2193" w14:textId="77777777" w:rsidR="00DF48E1" w:rsidRPr="00100396" w:rsidRDefault="00DF48E1" w:rsidP="00C4451A">
      <w:pPr>
        <w:widowControl w:val="0"/>
        <w:autoSpaceDE w:val="0"/>
        <w:autoSpaceDN w:val="0"/>
        <w:adjustRightInd w:val="0"/>
        <w:spacing w:after="0" w:line="240" w:lineRule="auto"/>
        <w:ind w:right="62"/>
        <w:rPr>
          <w:rFonts w:ascii="Courier,Bold" w:hAnsi="Courier,Bold" w:cs="Courier,Bold"/>
          <w:b/>
          <w:bCs/>
          <w:color w:val="000000"/>
          <w:sz w:val="18"/>
          <w:szCs w:val="18"/>
        </w:rPr>
      </w:pPr>
    </w:p>
    <w:p w14:paraId="19FCABA4" w14:textId="7D306310" w:rsidR="00AE525E" w:rsidRPr="00100396" w:rsidRDefault="00AE525E" w:rsidP="00C4451A">
      <w:pPr>
        <w:widowControl w:val="0"/>
        <w:autoSpaceDE w:val="0"/>
        <w:autoSpaceDN w:val="0"/>
        <w:adjustRightInd w:val="0"/>
        <w:spacing w:after="0" w:line="240" w:lineRule="auto"/>
        <w:ind w:right="62"/>
        <w:rPr>
          <w:rFonts w:ascii="Times New Roman" w:hAnsi="Times New Roman" w:cs="Times New Roman"/>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PTRACE_SYSCALL, PTRACE_SINGLESTEP</w:t>
      </w:r>
      <w:r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 xml:space="preserve">аналогично </w:t>
      </w:r>
      <w:r w:rsidRPr="00100396">
        <w:rPr>
          <w:rFonts w:ascii="Courier,Bold" w:hAnsi="Courier,Bold" w:cs="Courier,Bold"/>
          <w:b/>
          <w:bCs/>
          <w:color w:val="000000"/>
          <w:sz w:val="18"/>
          <w:szCs w:val="18"/>
        </w:rPr>
        <w:t>PTRACE_CONT</w:t>
      </w:r>
      <w:r w:rsidRPr="00100396">
        <w:rPr>
          <w:rFonts w:ascii="Times New Roman" w:hAnsi="Times New Roman" w:cs="Times New Roman"/>
          <w:color w:val="000000"/>
          <w:sz w:val="18"/>
          <w:szCs w:val="18"/>
        </w:rPr>
        <w:t xml:space="preserve">, возобновляет выполнение </w:t>
      </w:r>
      <w:r w:rsidR="00DF48E1"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но при этом произойдет ее остановка после того, как выполнится одна инструкция. </w:t>
      </w:r>
      <w:r w:rsidR="008C65EF">
        <w:rPr>
          <w:rFonts w:ascii="Times New Roman" w:hAnsi="Times New Roman" w:cs="Times New Roman"/>
          <w:color w:val="000000"/>
          <w:sz w:val="18"/>
          <w:szCs w:val="18"/>
        </w:rPr>
        <w:t>И</w:t>
      </w:r>
      <w:r w:rsidRPr="00100396">
        <w:rPr>
          <w:rFonts w:ascii="Times New Roman" w:hAnsi="Times New Roman" w:cs="Times New Roman"/>
          <w:color w:val="000000"/>
          <w:sz w:val="18"/>
          <w:szCs w:val="18"/>
        </w:rPr>
        <w:t xml:space="preserve">спользуя </w:t>
      </w:r>
      <w:r w:rsidRPr="00100396">
        <w:rPr>
          <w:rFonts w:ascii="Courier,Bold" w:hAnsi="Courier,Bold" w:cs="Courier,Bold"/>
          <w:b/>
          <w:bCs/>
          <w:color w:val="000000"/>
          <w:sz w:val="18"/>
          <w:szCs w:val="18"/>
        </w:rPr>
        <w:t>PTRACE_SINGLESTEP</w:t>
      </w:r>
      <w:r w:rsidRPr="00100396">
        <w:rPr>
          <w:rFonts w:ascii="Times New Roman" w:hAnsi="Times New Roman" w:cs="Times New Roman"/>
          <w:color w:val="000000"/>
          <w:sz w:val="18"/>
          <w:szCs w:val="18"/>
        </w:rPr>
        <w:t xml:space="preserve">, можно организовать пошаговую отладку. С помощью команды </w:t>
      </w:r>
      <w:r w:rsidRPr="00100396">
        <w:rPr>
          <w:rFonts w:ascii="Courier,Bold" w:hAnsi="Courier,Bold" w:cs="Courier,Bold"/>
          <w:b/>
          <w:bCs/>
          <w:color w:val="000000"/>
          <w:sz w:val="18"/>
          <w:szCs w:val="18"/>
        </w:rPr>
        <w:t>PTRACE_SYSCALL</w:t>
      </w:r>
      <w:r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возобн</w:t>
      </w:r>
      <w:r w:rsidR="008C65EF">
        <w:rPr>
          <w:rFonts w:ascii="Times New Roman" w:hAnsi="Times New Roman" w:cs="Times New Roman"/>
          <w:color w:val="000000"/>
          <w:sz w:val="18"/>
          <w:szCs w:val="18"/>
        </w:rPr>
        <w:t>о</w:t>
      </w:r>
      <w:r w:rsidRPr="00100396">
        <w:rPr>
          <w:rFonts w:ascii="Times New Roman" w:hAnsi="Times New Roman" w:cs="Times New Roman"/>
          <w:color w:val="000000"/>
          <w:sz w:val="18"/>
          <w:szCs w:val="18"/>
        </w:rPr>
        <w:t xml:space="preserve">вляется выполнение </w:t>
      </w:r>
      <w:r w:rsidR="00E5639B"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вплоть до ближайшего входа или выхода из системного вызова. Идея использования </w:t>
      </w:r>
      <w:r w:rsidRPr="00100396">
        <w:rPr>
          <w:rFonts w:ascii="Courier,Bold" w:hAnsi="Courier,Bold" w:cs="Courier,Bold"/>
          <w:b/>
          <w:bCs/>
          <w:color w:val="000000"/>
          <w:sz w:val="18"/>
          <w:szCs w:val="18"/>
        </w:rPr>
        <w:t>PTRACE_SYSCALL</w:t>
      </w:r>
      <w:r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 xml:space="preserve">в том, чтобы иметь возможность контролировать значения аргументов, переданных в системный вызов </w:t>
      </w:r>
      <w:r w:rsidR="00A3443D" w:rsidRPr="00100396">
        <w:rPr>
          <w:rFonts w:ascii="Times New Roman" w:hAnsi="Times New Roman" w:cs="Times New Roman"/>
          <w:color w:val="000000"/>
          <w:sz w:val="18"/>
          <w:szCs w:val="18"/>
        </w:rPr>
        <w:t>танцором</w:t>
      </w:r>
      <w:r w:rsidRPr="00100396">
        <w:rPr>
          <w:rFonts w:ascii="Times New Roman" w:hAnsi="Times New Roman" w:cs="Times New Roman"/>
          <w:color w:val="000000"/>
          <w:sz w:val="18"/>
          <w:szCs w:val="18"/>
        </w:rPr>
        <w:t>, и возвращаемое значение, переданное ему из системного вызова.</w:t>
      </w:r>
    </w:p>
    <w:p w14:paraId="56528DD0" w14:textId="77777777" w:rsidR="00A3443D" w:rsidRPr="00100396" w:rsidRDefault="00A3443D" w:rsidP="00C4451A">
      <w:pPr>
        <w:widowControl w:val="0"/>
        <w:autoSpaceDE w:val="0"/>
        <w:autoSpaceDN w:val="0"/>
        <w:adjustRightInd w:val="0"/>
        <w:spacing w:after="0" w:line="240" w:lineRule="auto"/>
        <w:rPr>
          <w:rFonts w:ascii="Courier,Bold" w:hAnsi="Courier,Bold" w:cs="Courier,Bold"/>
          <w:b/>
          <w:bCs/>
          <w:color w:val="000000"/>
          <w:sz w:val="18"/>
          <w:szCs w:val="18"/>
        </w:rPr>
      </w:pPr>
    </w:p>
    <w:p w14:paraId="0D516DDA" w14:textId="0AA4C304" w:rsidR="00AE525E" w:rsidRPr="00100396" w:rsidRDefault="00AE525E" w:rsidP="00C4451A">
      <w:pPr>
        <w:widowControl w:val="0"/>
        <w:autoSpaceDE w:val="0"/>
        <w:autoSpaceDN w:val="0"/>
        <w:adjustRightInd w:val="0"/>
        <w:spacing w:after="0" w:line="240" w:lineRule="auto"/>
        <w:rPr>
          <w:rFonts w:ascii="Times New Roman" w:hAnsi="Times New Roman" w:cs="Times New Roman"/>
          <w:sz w:val="18"/>
          <w:szCs w:val="18"/>
        </w:rPr>
      </w:pPr>
      <w:proofErr w:type="spellStart"/>
      <w:r w:rsidRPr="00100396">
        <w:rPr>
          <w:rFonts w:ascii="Courier,Bold" w:hAnsi="Courier,Bold" w:cs="Courier,Bold"/>
          <w:b/>
          <w:bCs/>
          <w:color w:val="000000"/>
          <w:sz w:val="18"/>
          <w:szCs w:val="18"/>
        </w:rPr>
        <w:t>cmd</w:t>
      </w:r>
      <w:proofErr w:type="spellEnd"/>
      <w:r w:rsidRPr="00100396">
        <w:rPr>
          <w:rFonts w:ascii="Courier,Bold" w:hAnsi="Courier,Bold" w:cs="Courier,Bold"/>
          <w:b/>
          <w:bCs/>
          <w:color w:val="000000"/>
          <w:sz w:val="18"/>
          <w:szCs w:val="18"/>
        </w:rPr>
        <w:t xml:space="preserve"> = PTRACE_KILL </w:t>
      </w:r>
      <w:r w:rsidRPr="00100396">
        <w:rPr>
          <w:rFonts w:ascii="Times New Roman" w:hAnsi="Times New Roman" w:cs="Times New Roman"/>
          <w:b/>
          <w:bCs/>
          <w:color w:val="000000"/>
          <w:sz w:val="18"/>
          <w:szCs w:val="18"/>
        </w:rPr>
        <w:t xml:space="preserve">— </w:t>
      </w:r>
      <w:r w:rsidRPr="00100396">
        <w:rPr>
          <w:rFonts w:ascii="Times New Roman" w:hAnsi="Times New Roman" w:cs="Times New Roman"/>
          <w:color w:val="000000"/>
          <w:sz w:val="18"/>
          <w:szCs w:val="18"/>
        </w:rPr>
        <w:t xml:space="preserve">завершение выполнения </w:t>
      </w:r>
      <w:r w:rsidR="00A3443D" w:rsidRPr="00100396">
        <w:rPr>
          <w:rFonts w:ascii="Times New Roman" w:hAnsi="Times New Roman" w:cs="Times New Roman"/>
          <w:color w:val="000000"/>
          <w:sz w:val="18"/>
          <w:szCs w:val="18"/>
        </w:rPr>
        <w:t>танцора</w:t>
      </w:r>
      <w:r w:rsidRPr="00100396">
        <w:rPr>
          <w:rFonts w:ascii="Times New Roman" w:hAnsi="Times New Roman" w:cs="Times New Roman"/>
          <w:color w:val="000000"/>
          <w:sz w:val="18"/>
          <w:szCs w:val="18"/>
        </w:rPr>
        <w:t xml:space="preserve">. </w:t>
      </w:r>
    </w:p>
    <w:p w14:paraId="6C8DCDDE" w14:textId="77777777" w:rsidR="00A3443D" w:rsidRPr="009A6FC2" w:rsidRDefault="00A3443D" w:rsidP="00002F13">
      <w:pPr>
        <w:widowControl w:val="0"/>
        <w:autoSpaceDE w:val="0"/>
        <w:autoSpaceDN w:val="0"/>
        <w:adjustRightInd w:val="0"/>
        <w:spacing w:after="0" w:line="240" w:lineRule="auto"/>
        <w:rPr>
          <w:rFonts w:ascii="Times New Roman" w:hAnsi="Times New Roman" w:cs="Times New Roman"/>
          <w:b/>
          <w:bCs/>
          <w:color w:val="000000"/>
          <w:sz w:val="20"/>
          <w:szCs w:val="20"/>
        </w:rPr>
      </w:pPr>
    </w:p>
    <w:p w14:paraId="166105C1" w14:textId="2482C756" w:rsidR="00AD0B03" w:rsidRPr="00AD378C" w:rsidRDefault="00F40FA0" w:rsidP="00F35BF9">
      <w:pPr>
        <w:widowControl w:val="0"/>
        <w:autoSpaceDE w:val="0"/>
        <w:autoSpaceDN w:val="0"/>
        <w:adjustRightInd w:val="0"/>
        <w:spacing w:after="0" w:line="240" w:lineRule="auto"/>
        <w:ind w:right="57"/>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A1E11" w:rsidRPr="00AD378C">
        <w:rPr>
          <w:rFonts w:ascii="Times New Roman" w:hAnsi="Times New Roman" w:cs="Times New Roman"/>
          <w:color w:val="000000"/>
          <w:sz w:val="20"/>
          <w:szCs w:val="20"/>
        </w:rPr>
        <w:t xml:space="preserve">Отладчики бывают: </w:t>
      </w:r>
    </w:p>
    <w:p w14:paraId="1F1C8CB1" w14:textId="77777777" w:rsidR="005050EC" w:rsidRPr="00AD378C" w:rsidRDefault="00DA1E11" w:rsidP="005D4596">
      <w:pPr>
        <w:pStyle w:val="a3"/>
        <w:widowControl w:val="0"/>
        <w:numPr>
          <w:ilvl w:val="0"/>
          <w:numId w:val="51"/>
        </w:numPr>
        <w:autoSpaceDE w:val="0"/>
        <w:autoSpaceDN w:val="0"/>
        <w:adjustRightInd w:val="0"/>
        <w:spacing w:after="0" w:line="240" w:lineRule="auto"/>
        <w:ind w:right="57"/>
        <w:rPr>
          <w:rFonts w:ascii="Times New Roman" w:hAnsi="Times New Roman" w:cs="Times New Roman"/>
          <w:color w:val="000000"/>
          <w:sz w:val="20"/>
          <w:szCs w:val="20"/>
        </w:rPr>
      </w:pPr>
      <w:r w:rsidRPr="00AD378C">
        <w:rPr>
          <w:rFonts w:ascii="Times New Roman" w:hAnsi="Times New Roman" w:cs="Times New Roman"/>
          <w:b/>
          <w:bCs/>
          <w:color w:val="000000"/>
          <w:sz w:val="20"/>
          <w:szCs w:val="20"/>
        </w:rPr>
        <w:t>адресно-кодовыми</w:t>
      </w:r>
      <w:r w:rsidR="005050EC" w:rsidRPr="00AD378C">
        <w:rPr>
          <w:rFonts w:ascii="Times New Roman" w:hAnsi="Times New Roman" w:cs="Times New Roman"/>
          <w:color w:val="000000"/>
          <w:sz w:val="20"/>
          <w:szCs w:val="20"/>
        </w:rPr>
        <w:t xml:space="preserve"> - </w:t>
      </w:r>
      <w:r w:rsidRPr="00AD378C">
        <w:rPr>
          <w:rFonts w:ascii="Times New Roman" w:hAnsi="Times New Roman" w:cs="Times New Roman"/>
          <w:color w:val="000000"/>
          <w:sz w:val="20"/>
          <w:szCs w:val="20"/>
        </w:rPr>
        <w:t>оперируют адресами тела отлаживаемого процесс</w:t>
      </w:r>
      <w:r w:rsidR="005050EC" w:rsidRPr="00AD378C">
        <w:rPr>
          <w:rFonts w:ascii="Times New Roman" w:hAnsi="Times New Roman" w:cs="Times New Roman"/>
          <w:color w:val="000000"/>
          <w:sz w:val="20"/>
          <w:szCs w:val="20"/>
        </w:rPr>
        <w:t>а</w:t>
      </w:r>
    </w:p>
    <w:p w14:paraId="77DC80D8" w14:textId="58A72263" w:rsidR="00DA1E11" w:rsidRPr="00AD378C" w:rsidRDefault="005050EC" w:rsidP="005D4596">
      <w:pPr>
        <w:pStyle w:val="a3"/>
        <w:widowControl w:val="0"/>
        <w:numPr>
          <w:ilvl w:val="0"/>
          <w:numId w:val="51"/>
        </w:numPr>
        <w:autoSpaceDE w:val="0"/>
        <w:autoSpaceDN w:val="0"/>
        <w:adjustRightInd w:val="0"/>
        <w:spacing w:after="0" w:line="240" w:lineRule="auto"/>
        <w:ind w:right="57"/>
        <w:rPr>
          <w:rFonts w:ascii="Times New Roman" w:hAnsi="Times New Roman" w:cs="Times New Roman"/>
          <w:color w:val="000000"/>
          <w:sz w:val="20"/>
          <w:szCs w:val="20"/>
        </w:rPr>
      </w:pPr>
      <w:r w:rsidRPr="00AD378C">
        <w:rPr>
          <w:rFonts w:ascii="Times New Roman" w:hAnsi="Times New Roman" w:cs="Times New Roman"/>
          <w:b/>
          <w:bCs/>
          <w:color w:val="000000"/>
          <w:sz w:val="20"/>
          <w:szCs w:val="20"/>
        </w:rPr>
        <w:t xml:space="preserve">символьные </w:t>
      </w:r>
      <w:r w:rsidRPr="00AD378C">
        <w:rPr>
          <w:rFonts w:ascii="Times New Roman" w:hAnsi="Times New Roman" w:cs="Times New Roman"/>
          <w:color w:val="000000"/>
          <w:sz w:val="20"/>
          <w:szCs w:val="20"/>
        </w:rPr>
        <w:t>-</w:t>
      </w:r>
      <w:r w:rsidR="00DA1E11" w:rsidRPr="00AD378C">
        <w:rPr>
          <w:rFonts w:ascii="Times New Roman" w:hAnsi="Times New Roman" w:cs="Times New Roman"/>
          <w:color w:val="000000"/>
          <w:sz w:val="20"/>
          <w:szCs w:val="20"/>
        </w:rPr>
        <w:t xml:space="preserve"> оперир</w:t>
      </w:r>
      <w:r w:rsidRPr="00AD378C">
        <w:rPr>
          <w:rFonts w:ascii="Times New Roman" w:hAnsi="Times New Roman" w:cs="Times New Roman"/>
          <w:color w:val="000000"/>
          <w:sz w:val="20"/>
          <w:szCs w:val="20"/>
        </w:rPr>
        <w:t>уют</w:t>
      </w:r>
      <w:r w:rsidR="00DA1E11" w:rsidRPr="00AD378C">
        <w:rPr>
          <w:rFonts w:ascii="Times New Roman" w:hAnsi="Times New Roman" w:cs="Times New Roman"/>
          <w:color w:val="000000"/>
          <w:sz w:val="20"/>
          <w:szCs w:val="20"/>
        </w:rPr>
        <w:t xml:space="preserve"> объектами язык</w:t>
      </w:r>
      <w:r w:rsidR="006E2E1A">
        <w:rPr>
          <w:rFonts w:ascii="Times New Roman" w:hAnsi="Times New Roman" w:cs="Times New Roman"/>
          <w:color w:val="000000"/>
          <w:sz w:val="20"/>
          <w:szCs w:val="20"/>
        </w:rPr>
        <w:t>а (</w:t>
      </w:r>
      <w:r w:rsidR="00DA1E11" w:rsidRPr="00AD378C">
        <w:rPr>
          <w:rFonts w:ascii="Times New Roman" w:hAnsi="Times New Roman" w:cs="Times New Roman"/>
          <w:color w:val="000000"/>
          <w:sz w:val="20"/>
          <w:szCs w:val="20"/>
        </w:rPr>
        <w:t>переменными и операторами</w:t>
      </w:r>
      <w:r w:rsidR="006E2E1A">
        <w:rPr>
          <w:rFonts w:ascii="Times New Roman" w:hAnsi="Times New Roman" w:cs="Times New Roman"/>
          <w:color w:val="000000"/>
          <w:sz w:val="20"/>
          <w:szCs w:val="20"/>
        </w:rPr>
        <w:t>)</w:t>
      </w:r>
    </w:p>
    <w:p w14:paraId="17A29A02" w14:textId="77777777" w:rsidR="00B05230" w:rsidRPr="00AD378C" w:rsidRDefault="00B05230" w:rsidP="00F35BF9">
      <w:pPr>
        <w:widowControl w:val="0"/>
        <w:autoSpaceDE w:val="0"/>
        <w:autoSpaceDN w:val="0"/>
        <w:adjustRightInd w:val="0"/>
        <w:spacing w:after="0" w:line="240" w:lineRule="auto"/>
        <w:ind w:right="60"/>
        <w:rPr>
          <w:rFonts w:ascii="Times New Roman" w:hAnsi="Times New Roman" w:cs="Times New Roman"/>
          <w:b/>
          <w:bCs/>
          <w:color w:val="000000"/>
          <w:sz w:val="20"/>
          <w:szCs w:val="20"/>
        </w:rPr>
      </w:pPr>
    </w:p>
    <w:p w14:paraId="3699C587" w14:textId="2417F7D4" w:rsidR="00A30305" w:rsidRPr="00AD378C" w:rsidRDefault="00DA1E11"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AD378C">
        <w:rPr>
          <w:rFonts w:ascii="Times New Roman" w:hAnsi="Times New Roman" w:cs="Times New Roman"/>
          <w:b/>
          <w:bCs/>
          <w:color w:val="000000"/>
          <w:sz w:val="20"/>
          <w:szCs w:val="20"/>
        </w:rPr>
        <w:t>Механизм организации контрольной точки в адресно-кодовом отладчике</w:t>
      </w:r>
      <w:r w:rsidR="004F5653" w:rsidRPr="00AD378C">
        <w:rPr>
          <w:rFonts w:ascii="Times New Roman" w:hAnsi="Times New Roman" w:cs="Times New Roman"/>
          <w:b/>
          <w:bCs/>
          <w:color w:val="000000"/>
          <w:sz w:val="20"/>
          <w:szCs w:val="20"/>
        </w:rPr>
        <w:t>:</w:t>
      </w:r>
      <w:r w:rsidRPr="00AD378C">
        <w:rPr>
          <w:rFonts w:ascii="Times New Roman" w:hAnsi="Times New Roman" w:cs="Times New Roman"/>
          <w:b/>
          <w:bCs/>
          <w:color w:val="000000"/>
          <w:sz w:val="20"/>
          <w:szCs w:val="20"/>
        </w:rPr>
        <w:t xml:space="preserve"> </w:t>
      </w:r>
      <w:r w:rsidRPr="00AD378C">
        <w:rPr>
          <w:rFonts w:ascii="Times New Roman" w:hAnsi="Times New Roman" w:cs="Times New Roman"/>
          <w:color w:val="000000"/>
          <w:sz w:val="20"/>
          <w:szCs w:val="20"/>
        </w:rPr>
        <w:t>при приходе управления в эту точку программы процесс всегда приостанавливался, и управление передавалось процессу</w:t>
      </w:r>
      <w:r w:rsidR="00C849EA" w:rsidRPr="00AD378C">
        <w:rPr>
          <w:rFonts w:ascii="Times New Roman" w:hAnsi="Times New Roman" w:cs="Times New Roman"/>
          <w:color w:val="000000"/>
          <w:sz w:val="20"/>
          <w:szCs w:val="20"/>
        </w:rPr>
        <w:t xml:space="preserve"> </w:t>
      </w:r>
      <w:r w:rsidRPr="00AD378C">
        <w:rPr>
          <w:rFonts w:ascii="Times New Roman" w:hAnsi="Times New Roman" w:cs="Times New Roman"/>
          <w:color w:val="000000"/>
          <w:sz w:val="20"/>
          <w:szCs w:val="20"/>
        </w:rPr>
        <w:t xml:space="preserve">отладчику. </w:t>
      </w:r>
    </w:p>
    <w:p w14:paraId="29C6BF6E" w14:textId="7EE7A509" w:rsidR="00D67F39" w:rsidRPr="00AD378C" w:rsidRDefault="00DA1E11"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AD378C">
        <w:rPr>
          <w:rFonts w:ascii="Times New Roman" w:hAnsi="Times New Roman" w:cs="Times New Roman"/>
          <w:color w:val="000000"/>
          <w:sz w:val="20"/>
          <w:szCs w:val="20"/>
        </w:rPr>
        <w:t xml:space="preserve">В отладчике имеется таблица контрольных точек, в каждой строке которой присутствует адрес некоторой контрольной точки и оригинальный код (содержимое) </w:t>
      </w:r>
      <w:r w:rsidR="00A40842" w:rsidRPr="00AD378C">
        <w:rPr>
          <w:rFonts w:ascii="Times New Roman" w:hAnsi="Times New Roman" w:cs="Times New Roman"/>
          <w:color w:val="000000"/>
          <w:sz w:val="20"/>
          <w:szCs w:val="20"/>
        </w:rPr>
        <w:t>танцора</w:t>
      </w:r>
      <w:r w:rsidRPr="00AD378C">
        <w:rPr>
          <w:rFonts w:ascii="Times New Roman" w:hAnsi="Times New Roman" w:cs="Times New Roman"/>
          <w:color w:val="000000"/>
          <w:sz w:val="20"/>
          <w:szCs w:val="20"/>
        </w:rPr>
        <w:t xml:space="preserve">, взятый по данному адресу. </w:t>
      </w:r>
    </w:p>
    <w:p w14:paraId="17B34EBF" w14:textId="77777777" w:rsidR="00015FD3" w:rsidRPr="009A6FC2" w:rsidRDefault="00015FD3"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39A9C34" w14:textId="0A3B8E17" w:rsidR="00C9347D" w:rsidRPr="0094009C" w:rsidRDefault="00DA1E11"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94009C">
        <w:rPr>
          <w:rFonts w:ascii="Times New Roman" w:hAnsi="Times New Roman" w:cs="Times New Roman"/>
          <w:color w:val="000000"/>
          <w:sz w:val="20"/>
          <w:szCs w:val="20"/>
          <w:u w:val="single"/>
        </w:rPr>
        <w:t>Для установки контрольной точки по адресу A необходимо</w:t>
      </w:r>
      <w:r w:rsidR="00A43416" w:rsidRPr="0094009C">
        <w:rPr>
          <w:rFonts w:ascii="Times New Roman" w:hAnsi="Times New Roman" w:cs="Times New Roman"/>
          <w:color w:val="000000"/>
          <w:sz w:val="20"/>
          <w:szCs w:val="20"/>
          <w:u w:val="single"/>
        </w:rPr>
        <w:t>:</w:t>
      </w:r>
    </w:p>
    <w:p w14:paraId="7D677C38" w14:textId="0E3E7C2E" w:rsidR="00C9347D" w:rsidRPr="009A6FC2" w:rsidRDefault="00DA1E11" w:rsidP="005D4596">
      <w:pPr>
        <w:pStyle w:val="a3"/>
        <w:widowControl w:val="0"/>
        <w:numPr>
          <w:ilvl w:val="0"/>
          <w:numId w:val="5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тем или иным способом остановить </w:t>
      </w:r>
      <w:r w:rsidR="008819EF" w:rsidRPr="009A6FC2">
        <w:rPr>
          <w:rFonts w:ascii="Times New Roman" w:hAnsi="Times New Roman" w:cs="Times New Roman"/>
          <w:color w:val="000000"/>
          <w:sz w:val="20"/>
          <w:szCs w:val="20"/>
        </w:rPr>
        <w:t>танцора</w:t>
      </w:r>
      <w:r w:rsidR="00805245" w:rsidRPr="009A6FC2">
        <w:rPr>
          <w:rFonts w:ascii="Times New Roman" w:hAnsi="Times New Roman" w:cs="Times New Roman"/>
          <w:color w:val="000000"/>
          <w:sz w:val="20"/>
          <w:szCs w:val="20"/>
        </w:rPr>
        <w:t xml:space="preserve"> (либо при входе, либо отладчик шлет сигнал)</w:t>
      </w:r>
    </w:p>
    <w:p w14:paraId="6DD6E337" w14:textId="77777777" w:rsidR="00A43416" w:rsidRPr="009A6FC2" w:rsidRDefault="00DA1E11" w:rsidP="005D4596">
      <w:pPr>
        <w:pStyle w:val="a3"/>
        <w:widowControl w:val="0"/>
        <w:numPr>
          <w:ilvl w:val="0"/>
          <w:numId w:val="5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отладчик читает из сегмента кода машинное слово по адресу A (посредством обращения к системному вызову </w:t>
      </w:r>
      <w:proofErr w:type="spellStart"/>
      <w:proofErr w:type="gramStart"/>
      <w:r w:rsidRPr="009A6FC2">
        <w:rPr>
          <w:rFonts w:ascii="Times New Roman" w:hAnsi="Times New Roman" w:cs="Times New Roman"/>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которое он записывает в соответствующую строку таблицы контрольных точек, тем самым, сохраняя оригинальное содержимое тела </w:t>
      </w:r>
      <w:r w:rsidR="00A43416" w:rsidRPr="009A6FC2">
        <w:rPr>
          <w:rFonts w:ascii="Times New Roman" w:hAnsi="Times New Roman" w:cs="Times New Roman"/>
          <w:color w:val="000000"/>
          <w:sz w:val="20"/>
          <w:szCs w:val="20"/>
        </w:rPr>
        <w:t>танцора</w:t>
      </w:r>
      <w:r w:rsidR="00501FCE" w:rsidRPr="009A6FC2">
        <w:rPr>
          <w:rFonts w:ascii="Times New Roman" w:hAnsi="Times New Roman" w:cs="Times New Roman"/>
          <w:color w:val="000000"/>
          <w:sz w:val="20"/>
          <w:szCs w:val="20"/>
        </w:rPr>
        <w:t xml:space="preserve">. </w:t>
      </w:r>
    </w:p>
    <w:p w14:paraId="0544D841" w14:textId="1F948834" w:rsidR="00B410A9" w:rsidRPr="009A6FC2" w:rsidRDefault="00501FCE" w:rsidP="005D4596">
      <w:pPr>
        <w:pStyle w:val="a3"/>
        <w:widowControl w:val="0"/>
        <w:numPr>
          <w:ilvl w:val="0"/>
          <w:numId w:val="52"/>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по адресу A в сегмент кода записывается команда, которая вызывает прерывание, и, соответственно, приход предопределенного события (сигнала)</w:t>
      </w:r>
      <w:r w:rsidR="00B410A9" w:rsidRPr="009A6FC2">
        <w:rPr>
          <w:rFonts w:ascii="Times New Roman" w:hAnsi="Times New Roman" w:cs="Times New Roman"/>
          <w:color w:val="000000"/>
          <w:sz w:val="20"/>
          <w:szCs w:val="20"/>
        </w:rPr>
        <w:t xml:space="preserve"> (</w:t>
      </w:r>
      <w:r w:rsidR="00045D24" w:rsidRPr="009A6FC2">
        <w:rPr>
          <w:rFonts w:ascii="Times New Roman" w:hAnsi="Times New Roman" w:cs="Times New Roman"/>
          <w:color w:val="000000"/>
          <w:sz w:val="20"/>
          <w:szCs w:val="20"/>
        </w:rPr>
        <w:t>например,</w:t>
      </w:r>
      <w:r w:rsidRPr="009A6FC2">
        <w:rPr>
          <w:rFonts w:ascii="Times New Roman" w:hAnsi="Times New Roman" w:cs="Times New Roman"/>
          <w:color w:val="000000"/>
          <w:sz w:val="20"/>
          <w:szCs w:val="20"/>
        </w:rPr>
        <w:t xml:space="preserve"> </w:t>
      </w:r>
      <w:r w:rsidR="00B410A9" w:rsidRPr="009A6FC2">
        <w:rPr>
          <w:rFonts w:ascii="Times New Roman" w:hAnsi="Times New Roman" w:cs="Times New Roman"/>
          <w:color w:val="000000"/>
          <w:sz w:val="20"/>
          <w:szCs w:val="20"/>
        </w:rPr>
        <w:t xml:space="preserve">деление </w:t>
      </w:r>
      <w:r w:rsidRPr="009A6FC2">
        <w:rPr>
          <w:rFonts w:ascii="Times New Roman" w:hAnsi="Times New Roman" w:cs="Times New Roman"/>
          <w:color w:val="000000"/>
          <w:sz w:val="20"/>
          <w:szCs w:val="20"/>
        </w:rPr>
        <w:t>на ноль</w:t>
      </w:r>
      <w:r w:rsidR="00B410A9"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p>
    <w:p w14:paraId="12B9A80A" w14:textId="77777777" w:rsidR="00615DB4" w:rsidRDefault="00615DB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36F3C11" w14:textId="1DA65FE5" w:rsidR="00AB1A73" w:rsidRPr="009A6FC2" w:rsidRDefault="007331E5"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1E55F1">
        <w:rPr>
          <w:rFonts w:ascii="Times New Roman" w:hAnsi="Times New Roman" w:cs="Times New Roman"/>
          <w:color w:val="000000"/>
          <w:sz w:val="20"/>
          <w:szCs w:val="20"/>
          <w:u w:val="single"/>
        </w:rPr>
        <w:t>Итак, танцор выполняетс</w:t>
      </w:r>
      <w:r w:rsidR="00AB1A73" w:rsidRPr="001E55F1">
        <w:rPr>
          <w:rFonts w:ascii="Times New Roman" w:hAnsi="Times New Roman" w:cs="Times New Roman"/>
          <w:color w:val="000000"/>
          <w:sz w:val="20"/>
          <w:szCs w:val="20"/>
          <w:u w:val="single"/>
        </w:rPr>
        <w:t xml:space="preserve">я до тех пор, пока </w:t>
      </w:r>
      <w:r w:rsidR="00501FCE" w:rsidRPr="001E55F1">
        <w:rPr>
          <w:rFonts w:ascii="Times New Roman" w:hAnsi="Times New Roman" w:cs="Times New Roman"/>
          <w:color w:val="000000"/>
          <w:sz w:val="20"/>
          <w:szCs w:val="20"/>
          <w:u w:val="single"/>
        </w:rPr>
        <w:t>управление</w:t>
      </w:r>
      <w:r w:rsidR="00AB1A73" w:rsidRPr="001E55F1">
        <w:rPr>
          <w:rFonts w:ascii="Times New Roman" w:hAnsi="Times New Roman" w:cs="Times New Roman"/>
          <w:color w:val="000000"/>
          <w:sz w:val="20"/>
          <w:szCs w:val="20"/>
          <w:u w:val="single"/>
        </w:rPr>
        <w:t xml:space="preserve">, </w:t>
      </w:r>
      <w:r w:rsidR="00501FCE" w:rsidRPr="001E55F1">
        <w:rPr>
          <w:rFonts w:ascii="Times New Roman" w:hAnsi="Times New Roman" w:cs="Times New Roman"/>
          <w:color w:val="000000"/>
          <w:sz w:val="20"/>
          <w:szCs w:val="20"/>
          <w:u w:val="single"/>
        </w:rPr>
        <w:t xml:space="preserve">наконец, </w:t>
      </w:r>
      <w:r w:rsidR="00AB1A73" w:rsidRPr="001E55F1">
        <w:rPr>
          <w:rFonts w:ascii="Times New Roman" w:hAnsi="Times New Roman" w:cs="Times New Roman"/>
          <w:color w:val="000000"/>
          <w:sz w:val="20"/>
          <w:szCs w:val="20"/>
          <w:u w:val="single"/>
        </w:rPr>
        <w:t xml:space="preserve">не </w:t>
      </w:r>
      <w:r w:rsidR="00501FCE" w:rsidRPr="001E55F1">
        <w:rPr>
          <w:rFonts w:ascii="Times New Roman" w:hAnsi="Times New Roman" w:cs="Times New Roman"/>
          <w:color w:val="000000"/>
          <w:sz w:val="20"/>
          <w:szCs w:val="20"/>
          <w:u w:val="single"/>
        </w:rPr>
        <w:t>передается на машинное слово по адресу A</w:t>
      </w:r>
      <w:r w:rsidR="00AD4527" w:rsidRPr="009A6FC2">
        <w:rPr>
          <w:rFonts w:ascii="Times New Roman" w:hAnsi="Times New Roman" w:cs="Times New Roman"/>
          <w:color w:val="000000"/>
          <w:sz w:val="20"/>
          <w:szCs w:val="20"/>
        </w:rPr>
        <w:t xml:space="preserve"> (</w:t>
      </w:r>
      <w:r w:rsidR="00501FCE" w:rsidRPr="009A6FC2">
        <w:rPr>
          <w:rFonts w:ascii="Times New Roman" w:hAnsi="Times New Roman" w:cs="Times New Roman"/>
          <w:color w:val="000000"/>
          <w:sz w:val="20"/>
          <w:szCs w:val="20"/>
        </w:rPr>
        <w:t>деление на ноль</w:t>
      </w:r>
      <w:r w:rsidR="00AD4527" w:rsidRPr="009A6FC2">
        <w:rPr>
          <w:rFonts w:ascii="Times New Roman" w:hAnsi="Times New Roman" w:cs="Times New Roman"/>
          <w:color w:val="000000"/>
          <w:sz w:val="20"/>
          <w:szCs w:val="20"/>
        </w:rPr>
        <w:t>)</w:t>
      </w:r>
      <w:r w:rsidR="00AB1A73" w:rsidRPr="009A6FC2">
        <w:rPr>
          <w:rFonts w:ascii="Times New Roman" w:hAnsi="Times New Roman" w:cs="Times New Roman"/>
          <w:color w:val="000000"/>
          <w:sz w:val="20"/>
          <w:szCs w:val="20"/>
        </w:rPr>
        <w:t>:</w:t>
      </w:r>
    </w:p>
    <w:p w14:paraId="29A1F378" w14:textId="23CF311B" w:rsidR="00035096" w:rsidRPr="009A6FC2" w:rsidRDefault="00501FCE" w:rsidP="005D4596">
      <w:pPr>
        <w:pStyle w:val="a3"/>
        <w:widowControl w:val="0"/>
        <w:numPr>
          <w:ilvl w:val="0"/>
          <w:numId w:val="53"/>
        </w:numPr>
        <w:autoSpaceDE w:val="0"/>
        <w:autoSpaceDN w:val="0"/>
        <w:adjustRightInd w:val="0"/>
        <w:spacing w:after="0" w:line="240" w:lineRule="auto"/>
        <w:ind w:left="360"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происходит прерывание</w:t>
      </w:r>
      <w:r w:rsidR="00CC3645" w:rsidRPr="009A6FC2">
        <w:rPr>
          <w:rFonts w:ascii="Times New Roman" w:hAnsi="Times New Roman" w:cs="Times New Roman"/>
          <w:color w:val="000000"/>
          <w:sz w:val="20"/>
          <w:szCs w:val="20"/>
        </w:rPr>
        <w:t>.</w:t>
      </w:r>
    </w:p>
    <w:p w14:paraId="765C8BF5" w14:textId="5E9BAA1B" w:rsidR="00035096" w:rsidRPr="009A6FC2" w:rsidRDefault="00501FCE" w:rsidP="005D4596">
      <w:pPr>
        <w:pStyle w:val="a3"/>
        <w:widowControl w:val="0"/>
        <w:numPr>
          <w:ilvl w:val="0"/>
          <w:numId w:val="53"/>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система передает сигнал</w:t>
      </w:r>
      <w:r w:rsidR="00CC3645" w:rsidRPr="009A6FC2">
        <w:rPr>
          <w:rFonts w:ascii="Times New Roman" w:hAnsi="Times New Roman" w:cs="Times New Roman"/>
          <w:color w:val="000000"/>
          <w:sz w:val="20"/>
          <w:szCs w:val="20"/>
        </w:rPr>
        <w:t>.</w:t>
      </w:r>
    </w:p>
    <w:p w14:paraId="6E87E1EF" w14:textId="1BC35117" w:rsidR="002226ED" w:rsidRPr="009A6FC2" w:rsidRDefault="00501FCE" w:rsidP="005D4596">
      <w:pPr>
        <w:pStyle w:val="a3"/>
        <w:widowControl w:val="0"/>
        <w:numPr>
          <w:ilvl w:val="0"/>
          <w:numId w:val="53"/>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отладчик через системный вызов </w:t>
      </w:r>
      <w:proofErr w:type="spellStart"/>
      <w:proofErr w:type="gramStart"/>
      <w:r w:rsidRPr="009A6FC2">
        <w:rPr>
          <w:rFonts w:ascii="Times New Roman" w:hAnsi="Times New Roman" w:cs="Times New Roman"/>
          <w:i/>
          <w:iCs/>
          <w:color w:val="000000"/>
          <w:sz w:val="20"/>
          <w:szCs w:val="20"/>
        </w:rPr>
        <w:t>wait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получает код возврата и «понимает», что в </w:t>
      </w:r>
      <w:r w:rsidR="002226ED" w:rsidRPr="009A6FC2">
        <w:rPr>
          <w:rFonts w:ascii="Times New Roman" w:hAnsi="Times New Roman" w:cs="Times New Roman"/>
          <w:color w:val="000000"/>
          <w:sz w:val="20"/>
          <w:szCs w:val="20"/>
        </w:rPr>
        <w:t>танцоре</w:t>
      </w:r>
      <w:r w:rsidRPr="009A6FC2">
        <w:rPr>
          <w:rFonts w:ascii="Times New Roman" w:hAnsi="Times New Roman" w:cs="Times New Roman"/>
          <w:color w:val="000000"/>
          <w:sz w:val="20"/>
          <w:szCs w:val="20"/>
        </w:rPr>
        <w:t xml:space="preserve"> случилось деление на ноль. </w:t>
      </w:r>
    </w:p>
    <w:p w14:paraId="5F5C8622" w14:textId="77777777" w:rsidR="005D7AC0" w:rsidRPr="009A6FC2" w:rsidRDefault="002226ED" w:rsidP="005D4596">
      <w:pPr>
        <w:pStyle w:val="a3"/>
        <w:widowControl w:val="0"/>
        <w:numPr>
          <w:ilvl w:val="0"/>
          <w:numId w:val="53"/>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о</w:t>
      </w:r>
      <w:r w:rsidR="00501FCE" w:rsidRPr="009A6FC2">
        <w:rPr>
          <w:rFonts w:ascii="Times New Roman" w:hAnsi="Times New Roman" w:cs="Times New Roman"/>
          <w:color w:val="000000"/>
          <w:sz w:val="20"/>
          <w:szCs w:val="20"/>
        </w:rPr>
        <w:t xml:space="preserve">тладчик посредством системного вызова </w:t>
      </w:r>
      <w:proofErr w:type="spellStart"/>
      <w:proofErr w:type="gramStart"/>
      <w:r w:rsidR="00501FCE" w:rsidRPr="009A6FC2">
        <w:rPr>
          <w:rFonts w:ascii="Times New Roman" w:hAnsi="Times New Roman" w:cs="Times New Roman"/>
          <w:i/>
          <w:iCs/>
          <w:color w:val="000000"/>
          <w:sz w:val="20"/>
          <w:szCs w:val="20"/>
        </w:rPr>
        <w:t>ptrace</w:t>
      </w:r>
      <w:proofErr w:type="spellEnd"/>
      <w:r w:rsidR="00501FCE" w:rsidRPr="009A6FC2">
        <w:rPr>
          <w:rFonts w:ascii="Times New Roman" w:hAnsi="Times New Roman" w:cs="Times New Roman"/>
          <w:i/>
          <w:iCs/>
          <w:color w:val="000000"/>
          <w:sz w:val="20"/>
          <w:szCs w:val="20"/>
        </w:rPr>
        <w:t>(</w:t>
      </w:r>
      <w:proofErr w:type="gramEnd"/>
      <w:r w:rsidR="00501FCE" w:rsidRPr="009A6FC2">
        <w:rPr>
          <w:rFonts w:ascii="Times New Roman" w:hAnsi="Times New Roman" w:cs="Times New Roman"/>
          <w:i/>
          <w:iCs/>
          <w:color w:val="000000"/>
          <w:sz w:val="20"/>
          <w:szCs w:val="20"/>
        </w:rPr>
        <w:t>)</w:t>
      </w:r>
      <w:r w:rsidR="00501FCE" w:rsidRPr="009A6FC2">
        <w:rPr>
          <w:rFonts w:ascii="Times New Roman" w:hAnsi="Times New Roman" w:cs="Times New Roman"/>
          <w:color w:val="000000"/>
          <w:sz w:val="20"/>
          <w:szCs w:val="20"/>
        </w:rPr>
        <w:t xml:space="preserve"> читает адрес останова в контексте </w:t>
      </w:r>
      <w:r w:rsidR="00471E60" w:rsidRPr="009A6FC2">
        <w:rPr>
          <w:rFonts w:ascii="Times New Roman" w:hAnsi="Times New Roman" w:cs="Times New Roman"/>
          <w:color w:val="000000"/>
          <w:sz w:val="20"/>
          <w:szCs w:val="20"/>
        </w:rPr>
        <w:t>танцора</w:t>
      </w:r>
      <w:r w:rsidR="00501FCE" w:rsidRPr="009A6FC2">
        <w:rPr>
          <w:rFonts w:ascii="Times New Roman" w:hAnsi="Times New Roman" w:cs="Times New Roman"/>
          <w:color w:val="000000"/>
          <w:sz w:val="20"/>
          <w:szCs w:val="20"/>
        </w:rPr>
        <w:t xml:space="preserve">. </w:t>
      </w:r>
    </w:p>
    <w:p w14:paraId="78F6C1E8" w14:textId="6EA6128C" w:rsidR="00E94311" w:rsidRPr="009A6FC2" w:rsidRDefault="00501FCE" w:rsidP="005D4596">
      <w:pPr>
        <w:pStyle w:val="a3"/>
        <w:widowControl w:val="0"/>
        <w:numPr>
          <w:ilvl w:val="0"/>
          <w:numId w:val="53"/>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color w:val="000000"/>
          <w:sz w:val="20"/>
          <w:szCs w:val="20"/>
        </w:rPr>
        <w:t>анализируется причина останова</w:t>
      </w:r>
      <w:r w:rsidR="005D7AC0" w:rsidRPr="009A6FC2">
        <w:rPr>
          <w:rFonts w:ascii="Times New Roman" w:hAnsi="Times New Roman" w:cs="Times New Roman"/>
          <w:color w:val="000000"/>
          <w:sz w:val="20"/>
          <w:szCs w:val="20"/>
        </w:rPr>
        <w:t>:</w:t>
      </w:r>
      <w:r w:rsidR="00BA2246" w:rsidRPr="009A6FC2">
        <w:rPr>
          <w:rFonts w:ascii="Times New Roman" w:hAnsi="Times New Roman" w:cs="Times New Roman"/>
          <w:color w:val="000000"/>
          <w:sz w:val="20"/>
          <w:szCs w:val="20"/>
        </w:rPr>
        <w:t xml:space="preserve"> </w:t>
      </w:r>
    </w:p>
    <w:p w14:paraId="18387331" w14:textId="77777777" w:rsidR="00E94311" w:rsidRPr="009A6FC2" w:rsidRDefault="00501FCE" w:rsidP="005D4596">
      <w:pPr>
        <w:pStyle w:val="a3"/>
        <w:widowControl w:val="0"/>
        <w:numPr>
          <w:ilvl w:val="1"/>
          <w:numId w:val="53"/>
        </w:numPr>
        <w:autoSpaceDE w:val="0"/>
        <w:autoSpaceDN w:val="0"/>
        <w:adjustRightInd w:val="0"/>
        <w:spacing w:after="0" w:line="240" w:lineRule="auto"/>
        <w:ind w:left="1080" w:right="60"/>
        <w:rPr>
          <w:rFonts w:ascii="Times New Roman" w:hAnsi="Times New Roman" w:cs="Times New Roman"/>
          <w:sz w:val="20"/>
          <w:szCs w:val="20"/>
        </w:rPr>
      </w:pPr>
      <w:r w:rsidRPr="009A6FC2">
        <w:rPr>
          <w:rFonts w:ascii="Times New Roman" w:hAnsi="Times New Roman" w:cs="Times New Roman"/>
          <w:color w:val="000000"/>
          <w:sz w:val="20"/>
          <w:szCs w:val="20"/>
        </w:rPr>
        <w:t>это действительно деление на ноль как ошибка</w:t>
      </w:r>
    </w:p>
    <w:p w14:paraId="76D911DA" w14:textId="77777777" w:rsidR="00E94311" w:rsidRPr="009A6FC2" w:rsidRDefault="00501FCE" w:rsidP="005D4596">
      <w:pPr>
        <w:pStyle w:val="a3"/>
        <w:widowControl w:val="0"/>
        <w:numPr>
          <w:ilvl w:val="1"/>
          <w:numId w:val="53"/>
        </w:numPr>
        <w:autoSpaceDE w:val="0"/>
        <w:autoSpaceDN w:val="0"/>
        <w:adjustRightInd w:val="0"/>
        <w:spacing w:after="0" w:line="240" w:lineRule="auto"/>
        <w:ind w:left="1080" w:right="60"/>
        <w:rPr>
          <w:rFonts w:ascii="Times New Roman" w:hAnsi="Times New Roman" w:cs="Times New Roman"/>
          <w:sz w:val="20"/>
          <w:szCs w:val="20"/>
        </w:rPr>
      </w:pPr>
      <w:r w:rsidRPr="009A6FC2">
        <w:rPr>
          <w:rFonts w:ascii="Times New Roman" w:hAnsi="Times New Roman" w:cs="Times New Roman"/>
          <w:color w:val="000000"/>
          <w:sz w:val="20"/>
          <w:szCs w:val="20"/>
        </w:rPr>
        <w:t>это деление на ноль как контрольная точка</w:t>
      </w:r>
      <w:r w:rsidR="00B75F2F" w:rsidRPr="009A6FC2">
        <w:rPr>
          <w:rFonts w:ascii="Times New Roman" w:hAnsi="Times New Roman" w:cs="Times New Roman"/>
          <w:color w:val="000000"/>
          <w:sz w:val="20"/>
          <w:szCs w:val="20"/>
        </w:rPr>
        <w:t xml:space="preserve">. </w:t>
      </w:r>
    </w:p>
    <w:p w14:paraId="17E0A997" w14:textId="6B344899" w:rsidR="00534EBA" w:rsidRPr="00801C8E" w:rsidRDefault="00501FCE" w:rsidP="00801C8E">
      <w:pPr>
        <w:widowControl w:val="0"/>
        <w:autoSpaceDE w:val="0"/>
        <w:autoSpaceDN w:val="0"/>
        <w:adjustRightInd w:val="0"/>
        <w:spacing w:after="0" w:line="240" w:lineRule="auto"/>
        <w:ind w:left="720"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Для</w:t>
      </w:r>
      <w:r w:rsidR="00497C4D" w:rsidRPr="009A6FC2">
        <w:rPr>
          <w:rFonts w:ascii="Times New Roman" w:hAnsi="Times New Roman" w:cs="Times New Roman"/>
          <w:color w:val="000000"/>
          <w:sz w:val="20"/>
          <w:szCs w:val="20"/>
        </w:rPr>
        <w:t xml:space="preserve"> определения</w:t>
      </w:r>
      <w:r w:rsidRPr="009A6FC2">
        <w:rPr>
          <w:rFonts w:ascii="Times New Roman" w:hAnsi="Times New Roman" w:cs="Times New Roman"/>
          <w:color w:val="000000"/>
          <w:sz w:val="20"/>
          <w:szCs w:val="20"/>
        </w:rPr>
        <w:t xml:space="preserve"> отладчик обращается к таблице контрольных точек и ищет там адрес останова подчиненного процесса. Если </w:t>
      </w:r>
      <w:r w:rsidR="00C94266" w:rsidRPr="009A6FC2">
        <w:rPr>
          <w:rFonts w:ascii="Times New Roman" w:hAnsi="Times New Roman" w:cs="Times New Roman"/>
          <w:color w:val="000000"/>
          <w:sz w:val="20"/>
          <w:szCs w:val="20"/>
        </w:rPr>
        <w:t xml:space="preserve">он </w:t>
      </w:r>
      <w:r w:rsidR="000B4DF7" w:rsidRPr="009A6FC2">
        <w:rPr>
          <w:rFonts w:ascii="Times New Roman" w:hAnsi="Times New Roman" w:cs="Times New Roman"/>
          <w:color w:val="000000"/>
          <w:sz w:val="20"/>
          <w:szCs w:val="20"/>
        </w:rPr>
        <w:t xml:space="preserve">его нашел, </w:t>
      </w:r>
      <w:r w:rsidRPr="009A6FC2">
        <w:rPr>
          <w:rFonts w:ascii="Times New Roman" w:hAnsi="Times New Roman" w:cs="Times New Roman"/>
          <w:color w:val="000000"/>
          <w:sz w:val="20"/>
          <w:szCs w:val="20"/>
        </w:rPr>
        <w:t>знач</w:t>
      </w:r>
      <w:r w:rsidR="000B4DF7" w:rsidRPr="009A6FC2">
        <w:rPr>
          <w:rFonts w:ascii="Times New Roman" w:hAnsi="Times New Roman" w:cs="Times New Roman"/>
          <w:color w:val="000000"/>
          <w:sz w:val="20"/>
          <w:szCs w:val="20"/>
        </w:rPr>
        <w:t>и</w:t>
      </w:r>
      <w:r w:rsidRPr="009A6FC2">
        <w:rPr>
          <w:rFonts w:ascii="Times New Roman" w:hAnsi="Times New Roman" w:cs="Times New Roman"/>
          <w:color w:val="000000"/>
          <w:sz w:val="20"/>
          <w:szCs w:val="20"/>
        </w:rPr>
        <w:t>т</w:t>
      </w:r>
      <w:r w:rsidR="000B4DF7" w:rsidRPr="009A6FC2">
        <w:rPr>
          <w:rFonts w:ascii="Times New Roman" w:hAnsi="Times New Roman" w:cs="Times New Roman"/>
          <w:color w:val="000000"/>
          <w:sz w:val="20"/>
          <w:szCs w:val="20"/>
        </w:rPr>
        <w:t>, танцор</w:t>
      </w:r>
      <w:r w:rsidRPr="009A6FC2">
        <w:rPr>
          <w:rFonts w:ascii="Times New Roman" w:hAnsi="Times New Roman" w:cs="Times New Roman"/>
          <w:color w:val="000000"/>
          <w:sz w:val="20"/>
          <w:szCs w:val="20"/>
        </w:rPr>
        <w:t xml:space="preserve"> пришел на контрольную точку (иначе </w:t>
      </w:r>
      <w:r w:rsidR="000B4DF7" w:rsidRPr="009A6FC2">
        <w:rPr>
          <w:rFonts w:ascii="Times New Roman" w:hAnsi="Times New Roman" w:cs="Times New Roman"/>
          <w:color w:val="000000"/>
          <w:sz w:val="20"/>
          <w:szCs w:val="20"/>
        </w:rPr>
        <w:t xml:space="preserve">деление на ноль </w:t>
      </w:r>
      <w:r w:rsidRPr="009A6FC2">
        <w:rPr>
          <w:rFonts w:ascii="Times New Roman" w:hAnsi="Times New Roman" w:cs="Times New Roman"/>
          <w:color w:val="000000"/>
          <w:sz w:val="20"/>
          <w:szCs w:val="20"/>
        </w:rPr>
        <w:t>отрабатывается как ошибка).</w:t>
      </w:r>
    </w:p>
    <w:p w14:paraId="656579AE" w14:textId="16F729D2" w:rsidR="00B748B9" w:rsidRPr="00801C8E" w:rsidRDefault="00801C8E" w:rsidP="00801C8E">
      <w:pPr>
        <w:widowControl w:val="0"/>
        <w:autoSpaceDE w:val="0"/>
        <w:autoSpaceDN w:val="0"/>
        <w:adjustRightInd w:val="0"/>
        <w:spacing w:after="0" w:line="240" w:lineRule="auto"/>
        <w:ind w:right="60"/>
        <w:rPr>
          <w:rFonts w:ascii="Times New Roman" w:hAnsi="Times New Roman" w:cs="Times New Roman"/>
          <w:sz w:val="20"/>
          <w:szCs w:val="20"/>
        </w:rPr>
      </w:pPr>
      <w:r>
        <w:rPr>
          <w:rFonts w:ascii="Times New Roman" w:hAnsi="Times New Roman" w:cs="Times New Roman"/>
          <w:color w:val="000000"/>
          <w:sz w:val="20"/>
          <w:szCs w:val="20"/>
        </w:rPr>
        <w:t xml:space="preserve">6. </w:t>
      </w:r>
      <w:r w:rsidR="003E78EB">
        <w:rPr>
          <w:rFonts w:ascii="Times New Roman" w:hAnsi="Times New Roman" w:cs="Times New Roman"/>
          <w:color w:val="000000"/>
          <w:sz w:val="20"/>
          <w:szCs w:val="20"/>
        </w:rPr>
        <w:t xml:space="preserve">    </w:t>
      </w:r>
      <w:r w:rsidR="00B748B9" w:rsidRPr="00801C8E">
        <w:rPr>
          <w:rFonts w:ascii="Times New Roman" w:hAnsi="Times New Roman" w:cs="Times New Roman"/>
          <w:color w:val="000000"/>
          <w:sz w:val="20"/>
          <w:szCs w:val="20"/>
        </w:rPr>
        <w:t>н</w:t>
      </w:r>
      <w:r w:rsidR="00501FCE" w:rsidRPr="00801C8E">
        <w:rPr>
          <w:rFonts w:ascii="Times New Roman" w:hAnsi="Times New Roman" w:cs="Times New Roman"/>
          <w:color w:val="000000"/>
          <w:sz w:val="20"/>
          <w:szCs w:val="20"/>
        </w:rPr>
        <w:t>аходясь в контрольной точке, отладчик производит различные манипуляции с трассируемым процессом (чита</w:t>
      </w:r>
      <w:r w:rsidR="00534EBA" w:rsidRPr="00801C8E">
        <w:rPr>
          <w:rFonts w:ascii="Times New Roman" w:hAnsi="Times New Roman" w:cs="Times New Roman"/>
          <w:color w:val="000000"/>
          <w:sz w:val="20"/>
          <w:szCs w:val="20"/>
        </w:rPr>
        <w:t>ет</w:t>
      </w:r>
      <w:r w:rsidR="00501FCE" w:rsidRPr="00801C8E">
        <w:rPr>
          <w:rFonts w:ascii="Times New Roman" w:hAnsi="Times New Roman" w:cs="Times New Roman"/>
          <w:color w:val="000000"/>
          <w:sz w:val="20"/>
          <w:szCs w:val="20"/>
        </w:rPr>
        <w:t xml:space="preserve"> данные, устанавлива</w:t>
      </w:r>
      <w:r w:rsidR="00534EBA" w:rsidRPr="00801C8E">
        <w:rPr>
          <w:rFonts w:ascii="Times New Roman" w:hAnsi="Times New Roman" w:cs="Times New Roman"/>
          <w:color w:val="000000"/>
          <w:sz w:val="20"/>
          <w:szCs w:val="20"/>
        </w:rPr>
        <w:t xml:space="preserve">ет </w:t>
      </w:r>
      <w:r w:rsidR="00501FCE" w:rsidRPr="00801C8E">
        <w:rPr>
          <w:rFonts w:ascii="Times New Roman" w:hAnsi="Times New Roman" w:cs="Times New Roman"/>
          <w:color w:val="000000"/>
          <w:sz w:val="20"/>
          <w:szCs w:val="20"/>
        </w:rPr>
        <w:t>новые контрольные точки</w:t>
      </w:r>
      <w:r w:rsidR="00534EBA" w:rsidRPr="00801C8E">
        <w:rPr>
          <w:rFonts w:ascii="Times New Roman" w:hAnsi="Times New Roman" w:cs="Times New Roman"/>
          <w:color w:val="000000"/>
          <w:sz w:val="20"/>
          <w:szCs w:val="20"/>
        </w:rPr>
        <w:t>)</w:t>
      </w:r>
      <w:r w:rsidR="00501FCE" w:rsidRPr="00801C8E">
        <w:rPr>
          <w:rFonts w:ascii="Times New Roman" w:hAnsi="Times New Roman" w:cs="Times New Roman"/>
          <w:color w:val="000000"/>
          <w:sz w:val="20"/>
          <w:szCs w:val="20"/>
        </w:rPr>
        <w:t xml:space="preserve">. </w:t>
      </w:r>
    </w:p>
    <w:p w14:paraId="07B8ED5B" w14:textId="77777777" w:rsidR="00DC1703" w:rsidRPr="009A6FC2" w:rsidRDefault="00DC1703" w:rsidP="00F35BF9">
      <w:pPr>
        <w:widowControl w:val="0"/>
        <w:autoSpaceDE w:val="0"/>
        <w:autoSpaceDN w:val="0"/>
        <w:adjustRightInd w:val="0"/>
        <w:spacing w:after="0" w:line="240" w:lineRule="auto"/>
        <w:ind w:left="360" w:right="60"/>
        <w:rPr>
          <w:rFonts w:ascii="Times New Roman" w:hAnsi="Times New Roman" w:cs="Times New Roman"/>
          <w:color w:val="000000"/>
          <w:sz w:val="20"/>
          <w:szCs w:val="20"/>
        </w:rPr>
      </w:pPr>
    </w:p>
    <w:p w14:paraId="7325A946" w14:textId="52C8AA85" w:rsidR="00DC1703" w:rsidRPr="00735FC2" w:rsidRDefault="00863D61"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735FC2">
        <w:rPr>
          <w:rFonts w:ascii="Times New Roman" w:hAnsi="Times New Roman" w:cs="Times New Roman"/>
          <w:color w:val="000000"/>
          <w:sz w:val="20"/>
          <w:szCs w:val="20"/>
          <w:u w:val="single"/>
        </w:rPr>
        <w:t>К</w:t>
      </w:r>
      <w:r w:rsidR="00501FCE" w:rsidRPr="00735FC2">
        <w:rPr>
          <w:rFonts w:ascii="Times New Roman" w:hAnsi="Times New Roman" w:cs="Times New Roman"/>
          <w:color w:val="000000"/>
          <w:sz w:val="20"/>
          <w:szCs w:val="20"/>
          <w:u w:val="single"/>
        </w:rPr>
        <w:t>орректно</w:t>
      </w:r>
      <w:r w:rsidRPr="00735FC2">
        <w:rPr>
          <w:rFonts w:ascii="Times New Roman" w:hAnsi="Times New Roman" w:cs="Times New Roman"/>
          <w:color w:val="000000"/>
          <w:sz w:val="20"/>
          <w:szCs w:val="20"/>
          <w:u w:val="single"/>
        </w:rPr>
        <w:t>е</w:t>
      </w:r>
      <w:r w:rsidR="00501FCE" w:rsidRPr="00735FC2">
        <w:rPr>
          <w:rFonts w:ascii="Times New Roman" w:hAnsi="Times New Roman" w:cs="Times New Roman"/>
          <w:color w:val="000000"/>
          <w:sz w:val="20"/>
          <w:szCs w:val="20"/>
          <w:u w:val="single"/>
        </w:rPr>
        <w:t xml:space="preserve"> продолж</w:t>
      </w:r>
      <w:r w:rsidRPr="00735FC2">
        <w:rPr>
          <w:rFonts w:ascii="Times New Roman" w:hAnsi="Times New Roman" w:cs="Times New Roman"/>
          <w:color w:val="000000"/>
          <w:sz w:val="20"/>
          <w:szCs w:val="20"/>
          <w:u w:val="single"/>
        </w:rPr>
        <w:t>ение</w:t>
      </w:r>
      <w:r w:rsidR="00501FCE" w:rsidRPr="00735FC2">
        <w:rPr>
          <w:rFonts w:ascii="Times New Roman" w:hAnsi="Times New Roman" w:cs="Times New Roman"/>
          <w:color w:val="000000"/>
          <w:sz w:val="20"/>
          <w:szCs w:val="20"/>
          <w:u w:val="single"/>
        </w:rPr>
        <w:t xml:space="preserve"> </w:t>
      </w:r>
      <w:r w:rsidR="00B748B9" w:rsidRPr="00735FC2">
        <w:rPr>
          <w:rFonts w:ascii="Times New Roman" w:hAnsi="Times New Roman" w:cs="Times New Roman"/>
          <w:color w:val="000000"/>
          <w:sz w:val="20"/>
          <w:szCs w:val="20"/>
          <w:u w:val="single"/>
        </w:rPr>
        <w:t>танцора</w:t>
      </w:r>
      <w:r w:rsidR="00DC1703" w:rsidRPr="00735FC2">
        <w:rPr>
          <w:rFonts w:ascii="Times New Roman" w:hAnsi="Times New Roman" w:cs="Times New Roman"/>
          <w:color w:val="000000"/>
          <w:sz w:val="20"/>
          <w:szCs w:val="20"/>
          <w:u w:val="single"/>
        </w:rPr>
        <w:t>:</w:t>
      </w:r>
    </w:p>
    <w:p w14:paraId="0FABCF3D" w14:textId="77777777" w:rsidR="00DC1703" w:rsidRPr="009A6FC2" w:rsidRDefault="00B748B9" w:rsidP="005D4596">
      <w:pPr>
        <w:pStyle w:val="a3"/>
        <w:widowControl w:val="0"/>
        <w:numPr>
          <w:ilvl w:val="0"/>
          <w:numId w:val="54"/>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в сегмент</w:t>
      </w:r>
      <w:r w:rsidR="00501FCE" w:rsidRPr="009A6FC2">
        <w:rPr>
          <w:rFonts w:ascii="Times New Roman" w:hAnsi="Times New Roman" w:cs="Times New Roman"/>
          <w:color w:val="000000"/>
          <w:sz w:val="20"/>
          <w:szCs w:val="20"/>
        </w:rPr>
        <w:t xml:space="preserve"> кода по адресу A записывается оригинальное машинное слово (которое берётся из таблицы контрольных точек).</w:t>
      </w:r>
    </w:p>
    <w:p w14:paraId="5AC97A7A" w14:textId="05959CC4" w:rsidR="00DC1703" w:rsidRPr="009A6FC2" w:rsidRDefault="00D85F7C" w:rsidP="005D4596">
      <w:pPr>
        <w:pStyle w:val="a3"/>
        <w:widowControl w:val="0"/>
        <w:numPr>
          <w:ilvl w:val="0"/>
          <w:numId w:val="54"/>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отладчик через </w:t>
      </w:r>
      <w:proofErr w:type="spellStart"/>
      <w:proofErr w:type="gramStart"/>
      <w:r w:rsidRPr="009A6FC2">
        <w:rPr>
          <w:rFonts w:ascii="Times New Roman" w:hAnsi="Times New Roman" w:cs="Times New Roman"/>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w:t>
      </w:r>
      <w:r w:rsidR="00501FCE" w:rsidRPr="009A6FC2">
        <w:rPr>
          <w:rFonts w:ascii="Times New Roman" w:hAnsi="Times New Roman" w:cs="Times New Roman"/>
          <w:color w:val="000000"/>
          <w:sz w:val="20"/>
          <w:szCs w:val="20"/>
        </w:rPr>
        <w:t>включа</w:t>
      </w:r>
      <w:r w:rsidR="00DC1703" w:rsidRPr="009A6FC2">
        <w:rPr>
          <w:rFonts w:ascii="Times New Roman" w:hAnsi="Times New Roman" w:cs="Times New Roman"/>
          <w:color w:val="000000"/>
          <w:sz w:val="20"/>
          <w:szCs w:val="20"/>
        </w:rPr>
        <w:t>ет</w:t>
      </w:r>
      <w:r w:rsidR="00501FCE" w:rsidRPr="009A6FC2">
        <w:rPr>
          <w:rFonts w:ascii="Times New Roman" w:hAnsi="Times New Roman" w:cs="Times New Roman"/>
          <w:color w:val="000000"/>
          <w:sz w:val="20"/>
          <w:szCs w:val="20"/>
        </w:rPr>
        <w:t xml:space="preserve"> пошаговый режим выполнения </w:t>
      </w:r>
      <w:r w:rsidR="00DC1703" w:rsidRPr="009A6FC2">
        <w:rPr>
          <w:rFonts w:ascii="Times New Roman" w:hAnsi="Times New Roman" w:cs="Times New Roman"/>
          <w:color w:val="000000"/>
          <w:sz w:val="20"/>
          <w:szCs w:val="20"/>
        </w:rPr>
        <w:t>танцора</w:t>
      </w:r>
      <w:r w:rsidR="00501FCE" w:rsidRPr="009A6FC2">
        <w:rPr>
          <w:rFonts w:ascii="Times New Roman" w:hAnsi="Times New Roman" w:cs="Times New Roman"/>
          <w:color w:val="000000"/>
          <w:sz w:val="20"/>
          <w:szCs w:val="20"/>
        </w:rPr>
        <w:t>.</w:t>
      </w:r>
    </w:p>
    <w:p w14:paraId="374DE6DB" w14:textId="5E578EE0" w:rsidR="00DC1703" w:rsidRPr="009A6FC2" w:rsidRDefault="00D85F7C" w:rsidP="005D4596">
      <w:pPr>
        <w:pStyle w:val="a3"/>
        <w:widowControl w:val="0"/>
        <w:numPr>
          <w:ilvl w:val="0"/>
          <w:numId w:val="54"/>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 xml:space="preserve">танцор </w:t>
      </w:r>
      <w:r w:rsidR="00DC1703" w:rsidRPr="009A6FC2">
        <w:rPr>
          <w:rFonts w:ascii="Times New Roman" w:hAnsi="Times New Roman" w:cs="Times New Roman"/>
          <w:color w:val="000000"/>
          <w:sz w:val="20"/>
          <w:szCs w:val="20"/>
        </w:rPr>
        <w:t>в</w:t>
      </w:r>
      <w:r w:rsidR="00501FCE" w:rsidRPr="009A6FC2">
        <w:rPr>
          <w:rFonts w:ascii="Times New Roman" w:hAnsi="Times New Roman" w:cs="Times New Roman"/>
          <w:color w:val="000000"/>
          <w:sz w:val="20"/>
          <w:szCs w:val="20"/>
        </w:rPr>
        <w:t>ыполняе</w:t>
      </w:r>
      <w:r w:rsidRPr="009A6FC2">
        <w:rPr>
          <w:rFonts w:ascii="Times New Roman" w:hAnsi="Times New Roman" w:cs="Times New Roman"/>
          <w:color w:val="000000"/>
          <w:sz w:val="20"/>
          <w:szCs w:val="20"/>
        </w:rPr>
        <w:t>т</w:t>
      </w:r>
      <w:r w:rsidR="00501FCE" w:rsidRPr="009A6FC2">
        <w:rPr>
          <w:rFonts w:ascii="Times New Roman" w:hAnsi="Times New Roman" w:cs="Times New Roman"/>
          <w:color w:val="000000"/>
          <w:sz w:val="20"/>
          <w:szCs w:val="20"/>
        </w:rPr>
        <w:t xml:space="preserve"> одну команду (которую только что записали по адресу A)</w:t>
      </w:r>
      <w:r w:rsidR="002A5FF3" w:rsidRPr="009A6FC2">
        <w:rPr>
          <w:rFonts w:ascii="Times New Roman" w:hAnsi="Times New Roman" w:cs="Times New Roman"/>
          <w:color w:val="000000"/>
          <w:sz w:val="20"/>
          <w:szCs w:val="20"/>
        </w:rPr>
        <w:t xml:space="preserve"> и останавливается.</w:t>
      </w:r>
    </w:p>
    <w:p w14:paraId="453D00B9" w14:textId="76C8A9A3" w:rsidR="00501FCE" w:rsidRPr="009A6FC2" w:rsidRDefault="00501FCE" w:rsidP="005D4596">
      <w:pPr>
        <w:pStyle w:val="a3"/>
        <w:widowControl w:val="0"/>
        <w:numPr>
          <w:ilvl w:val="0"/>
          <w:numId w:val="54"/>
        </w:numPr>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Затем отладчик выключает режим пошаговой отладки и запускает процесс с текущей точки.</w:t>
      </w:r>
    </w:p>
    <w:p w14:paraId="089205ED" w14:textId="77777777" w:rsidR="00247EB1" w:rsidRPr="009A6FC2" w:rsidRDefault="00247EB1"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5ED7D0C2" w14:textId="77777777" w:rsidR="002D23C4" w:rsidRPr="009A6FC2" w:rsidRDefault="002D23C4"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Организация</w:t>
      </w:r>
      <w:r w:rsidR="00501FCE" w:rsidRPr="009A6FC2">
        <w:rPr>
          <w:rFonts w:ascii="Times New Roman" w:hAnsi="Times New Roman" w:cs="Times New Roman"/>
          <w:b/>
          <w:bCs/>
          <w:color w:val="000000"/>
          <w:sz w:val="20"/>
          <w:szCs w:val="20"/>
        </w:rPr>
        <w:t xml:space="preserve"> контрольных точек в символьных отладчиках</w:t>
      </w:r>
      <w:r w:rsidRPr="009A6FC2">
        <w:rPr>
          <w:rFonts w:ascii="Times New Roman" w:hAnsi="Times New Roman" w:cs="Times New Roman"/>
          <w:color w:val="000000"/>
          <w:sz w:val="20"/>
          <w:szCs w:val="20"/>
        </w:rPr>
        <w:t>:</w:t>
      </w:r>
    </w:p>
    <w:p w14:paraId="50519392" w14:textId="2EDCC645" w:rsidR="00501FCE" w:rsidRPr="009A6FC2" w:rsidRDefault="002E7902" w:rsidP="00F35BF9">
      <w:pPr>
        <w:widowControl w:val="0"/>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Используется</w:t>
      </w:r>
      <w:r w:rsidR="00501FCE" w:rsidRPr="009A6FC2">
        <w:rPr>
          <w:rFonts w:ascii="Times New Roman" w:hAnsi="Times New Roman" w:cs="Times New Roman"/>
          <w:color w:val="000000"/>
          <w:sz w:val="20"/>
          <w:szCs w:val="20"/>
        </w:rPr>
        <w:t xml:space="preserve"> информация, собранная на этапах компиляции и редактирования связей. Если с компилятором связан символьный отладчик, то компилятор формирует некоторую специализированную базу данных, в которой находится информация по всем именам, используемым в программе. Для каждого имени определены диапазоны видимости и существования этого имени, его тип (статическая переменная, автоматическая переменная, регистровая переменная и </w:t>
      </w:r>
      <w:proofErr w:type="gramStart"/>
      <w:r w:rsidR="00501FCE" w:rsidRPr="009A6FC2">
        <w:rPr>
          <w:rFonts w:ascii="Times New Roman" w:hAnsi="Times New Roman" w:cs="Times New Roman"/>
          <w:color w:val="000000"/>
          <w:sz w:val="20"/>
          <w:szCs w:val="20"/>
        </w:rPr>
        <w:t>т.п.</w:t>
      </w:r>
      <w:proofErr w:type="gramEnd"/>
      <w:r w:rsidR="00501FCE" w:rsidRPr="009A6FC2">
        <w:rPr>
          <w:rFonts w:ascii="Times New Roman" w:hAnsi="Times New Roman" w:cs="Times New Roman"/>
          <w:color w:val="000000"/>
          <w:sz w:val="20"/>
          <w:szCs w:val="20"/>
        </w:rPr>
        <w:t xml:space="preserve">). А также данная база содержит информацию обо всех операторах (диапазон начала и конца оператора и </w:t>
      </w:r>
      <w:proofErr w:type="gramStart"/>
      <w:r w:rsidR="00501FCE" w:rsidRPr="009A6FC2">
        <w:rPr>
          <w:rFonts w:ascii="Times New Roman" w:hAnsi="Times New Roman" w:cs="Times New Roman"/>
          <w:color w:val="000000"/>
          <w:sz w:val="20"/>
          <w:szCs w:val="20"/>
        </w:rPr>
        <w:t>т.п.</w:t>
      </w:r>
      <w:proofErr w:type="gramEnd"/>
      <w:r w:rsidR="00501FCE" w:rsidRPr="009A6FC2">
        <w:rPr>
          <w:rFonts w:ascii="Times New Roman" w:hAnsi="Times New Roman" w:cs="Times New Roman"/>
          <w:color w:val="000000"/>
          <w:sz w:val="20"/>
          <w:szCs w:val="20"/>
        </w:rPr>
        <w:t>).</w:t>
      </w:r>
    </w:p>
    <w:p w14:paraId="5F138827" w14:textId="77777777" w:rsidR="002E7902" w:rsidRPr="009A6FC2" w:rsidRDefault="002E790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AA9FF26" w14:textId="77777777" w:rsidR="002113C1" w:rsidRPr="00585F20" w:rsidRDefault="00B71ED9"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585F20">
        <w:rPr>
          <w:rFonts w:ascii="Times New Roman" w:hAnsi="Times New Roman" w:cs="Times New Roman"/>
          <w:color w:val="000000"/>
          <w:sz w:val="20"/>
          <w:szCs w:val="20"/>
          <w:u w:val="single"/>
        </w:rPr>
        <w:t>Чтобы</w:t>
      </w:r>
      <w:r w:rsidR="00501FCE" w:rsidRPr="00585F20">
        <w:rPr>
          <w:rFonts w:ascii="Times New Roman" w:hAnsi="Times New Roman" w:cs="Times New Roman"/>
          <w:color w:val="000000"/>
          <w:sz w:val="20"/>
          <w:szCs w:val="20"/>
          <w:u w:val="single"/>
        </w:rPr>
        <w:t xml:space="preserve"> просмотреть содержимое некоторой переменной </w:t>
      </w:r>
      <w:r w:rsidR="00501FCE" w:rsidRPr="00585F20">
        <w:rPr>
          <w:rFonts w:ascii="Times New Roman" w:hAnsi="Times New Roman" w:cs="Times New Roman"/>
          <w:i/>
          <w:iCs/>
          <w:color w:val="000000"/>
          <w:sz w:val="20"/>
          <w:szCs w:val="20"/>
          <w:u w:val="single"/>
        </w:rPr>
        <w:t>v</w:t>
      </w:r>
      <w:r w:rsidR="002113C1" w:rsidRPr="00585F20">
        <w:rPr>
          <w:rFonts w:ascii="Times New Roman" w:hAnsi="Times New Roman" w:cs="Times New Roman"/>
          <w:color w:val="000000"/>
          <w:sz w:val="20"/>
          <w:szCs w:val="20"/>
          <w:u w:val="single"/>
        </w:rPr>
        <w:t xml:space="preserve"> нужно:</w:t>
      </w:r>
    </w:p>
    <w:p w14:paraId="5880FE67" w14:textId="3DE47E1D" w:rsidR="002113C1" w:rsidRPr="009A6FC2" w:rsidRDefault="002113C1" w:rsidP="005D4596">
      <w:pPr>
        <w:pStyle w:val="a3"/>
        <w:widowControl w:val="0"/>
        <w:numPr>
          <w:ilvl w:val="0"/>
          <w:numId w:val="55"/>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остановить танцора</w:t>
      </w:r>
    </w:p>
    <w:p w14:paraId="563D23CC" w14:textId="02932C78" w:rsidR="00227348" w:rsidRPr="009A6FC2" w:rsidRDefault="002113C1" w:rsidP="005D4596">
      <w:pPr>
        <w:pStyle w:val="a3"/>
        <w:widowControl w:val="0"/>
        <w:numPr>
          <w:ilvl w:val="0"/>
          <w:numId w:val="55"/>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w:t>
      </w:r>
      <w:r w:rsidR="00501FCE" w:rsidRPr="009A6FC2">
        <w:rPr>
          <w:rFonts w:ascii="Times New Roman" w:hAnsi="Times New Roman" w:cs="Times New Roman"/>
          <w:color w:val="000000"/>
          <w:sz w:val="20"/>
          <w:szCs w:val="20"/>
        </w:rPr>
        <w:t xml:space="preserve">о адресу останова можно определить, в какой точке программы </w:t>
      </w:r>
      <w:r w:rsidR="00227348" w:rsidRPr="009A6FC2">
        <w:rPr>
          <w:rFonts w:ascii="Times New Roman" w:hAnsi="Times New Roman" w:cs="Times New Roman"/>
          <w:color w:val="000000"/>
          <w:sz w:val="20"/>
          <w:szCs w:val="20"/>
        </w:rPr>
        <w:t xml:space="preserve">он </w:t>
      </w:r>
      <w:r w:rsidR="00501FCE" w:rsidRPr="009A6FC2">
        <w:rPr>
          <w:rFonts w:ascii="Times New Roman" w:hAnsi="Times New Roman" w:cs="Times New Roman"/>
          <w:color w:val="000000"/>
          <w:sz w:val="20"/>
          <w:szCs w:val="20"/>
        </w:rPr>
        <w:t>произошел.</w:t>
      </w:r>
    </w:p>
    <w:p w14:paraId="793CF1D2" w14:textId="77777777" w:rsidR="009A0806" w:rsidRPr="009A6FC2" w:rsidRDefault="00227348" w:rsidP="005D4596">
      <w:pPr>
        <w:pStyle w:val="a3"/>
        <w:widowControl w:val="0"/>
        <w:numPr>
          <w:ilvl w:val="0"/>
          <w:numId w:val="55"/>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н</w:t>
      </w:r>
      <w:r w:rsidR="00501FCE" w:rsidRPr="009A6FC2">
        <w:rPr>
          <w:rFonts w:ascii="Times New Roman" w:hAnsi="Times New Roman" w:cs="Times New Roman"/>
          <w:color w:val="000000"/>
          <w:sz w:val="20"/>
          <w:szCs w:val="20"/>
        </w:rPr>
        <w:t xml:space="preserve">а основе информации об этой точке программы можно (обратившись к содержимому базы данных) определить то пространство имен, которое доступно из этой точки. </w:t>
      </w:r>
    </w:p>
    <w:p w14:paraId="222B0803" w14:textId="77777777" w:rsidR="006A1CEE" w:rsidRPr="009A6FC2" w:rsidRDefault="006A1CEE"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2DB1A7C" w14:textId="1A5DE21B" w:rsidR="00C26FC7" w:rsidRPr="00585F20" w:rsidRDefault="00C26FC7"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585F20">
        <w:rPr>
          <w:rFonts w:ascii="Times New Roman" w:hAnsi="Times New Roman" w:cs="Times New Roman"/>
          <w:color w:val="000000"/>
          <w:sz w:val="20"/>
          <w:szCs w:val="20"/>
          <w:u w:val="single"/>
        </w:rPr>
        <w:t>Е</w:t>
      </w:r>
      <w:r w:rsidR="00501FCE" w:rsidRPr="00585F20">
        <w:rPr>
          <w:rFonts w:ascii="Times New Roman" w:hAnsi="Times New Roman" w:cs="Times New Roman"/>
          <w:color w:val="000000"/>
          <w:sz w:val="20"/>
          <w:szCs w:val="20"/>
          <w:u w:val="single"/>
        </w:rPr>
        <w:t xml:space="preserve">сли </w:t>
      </w:r>
      <w:r w:rsidR="00501FCE" w:rsidRPr="00585F20">
        <w:rPr>
          <w:rFonts w:ascii="Times New Roman" w:hAnsi="Times New Roman" w:cs="Times New Roman"/>
          <w:i/>
          <w:iCs/>
          <w:color w:val="000000"/>
          <w:sz w:val="20"/>
          <w:szCs w:val="20"/>
          <w:u w:val="single"/>
        </w:rPr>
        <w:t xml:space="preserve">v </w:t>
      </w:r>
      <w:r w:rsidR="00501FCE" w:rsidRPr="00585F20">
        <w:rPr>
          <w:rFonts w:ascii="Times New Roman" w:hAnsi="Times New Roman" w:cs="Times New Roman"/>
          <w:color w:val="000000"/>
          <w:sz w:val="20"/>
          <w:szCs w:val="20"/>
          <w:u w:val="single"/>
        </w:rPr>
        <w:t>оказалась доступна</w:t>
      </w:r>
      <w:r w:rsidR="00572F02" w:rsidRPr="00585F20">
        <w:rPr>
          <w:rFonts w:ascii="Times New Roman" w:hAnsi="Times New Roman" w:cs="Times New Roman"/>
          <w:color w:val="000000"/>
          <w:sz w:val="20"/>
          <w:szCs w:val="20"/>
          <w:u w:val="single"/>
        </w:rPr>
        <w:t xml:space="preserve">, </w:t>
      </w:r>
      <w:r w:rsidR="00501FCE" w:rsidRPr="00585F20">
        <w:rPr>
          <w:rFonts w:ascii="Times New Roman" w:hAnsi="Times New Roman" w:cs="Times New Roman"/>
          <w:color w:val="000000"/>
          <w:sz w:val="20"/>
          <w:szCs w:val="20"/>
          <w:u w:val="single"/>
        </w:rPr>
        <w:t>происходит обращение к базе данных и определяется тип данной переменной</w:t>
      </w:r>
      <w:r w:rsidR="00E829E8" w:rsidRPr="00585F20">
        <w:rPr>
          <w:rFonts w:ascii="Times New Roman" w:hAnsi="Times New Roman" w:cs="Times New Roman"/>
          <w:color w:val="000000"/>
          <w:sz w:val="20"/>
          <w:szCs w:val="20"/>
          <w:u w:val="single"/>
        </w:rPr>
        <w:t>:</w:t>
      </w:r>
    </w:p>
    <w:p w14:paraId="33EC86C5" w14:textId="368896F3" w:rsidR="00C26FC7" w:rsidRPr="009A6FC2" w:rsidRDefault="00501FCE" w:rsidP="005D4596">
      <w:pPr>
        <w:pStyle w:val="a3"/>
        <w:widowControl w:val="0"/>
        <w:numPr>
          <w:ilvl w:val="0"/>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статическая</w:t>
      </w:r>
      <w:r w:rsidR="00CB114E"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 xml:space="preserve">в соответствующей записи будет адрес, по которому размещена данная переменная (этот адрес станет известным на этапе редактирования связей). И с помощью </w:t>
      </w:r>
      <w:proofErr w:type="spellStart"/>
      <w:proofErr w:type="gramStart"/>
      <w:r w:rsidRPr="009A6FC2">
        <w:rPr>
          <w:rFonts w:ascii="Times New Roman" w:hAnsi="Times New Roman" w:cs="Times New Roman"/>
          <w:i/>
          <w:iCs/>
          <w:color w:val="000000"/>
          <w:sz w:val="20"/>
          <w:szCs w:val="20"/>
        </w:rPr>
        <w:t>ptrace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отладчик берет содержимое по этому адресу. Также из базы данных берется информация о типе переменной (</w:t>
      </w:r>
      <w:proofErr w:type="spellStart"/>
      <w:r w:rsidRPr="009A6FC2">
        <w:rPr>
          <w:rFonts w:ascii="Times New Roman" w:hAnsi="Times New Roman" w:cs="Times New Roman"/>
          <w:color w:val="000000"/>
          <w:sz w:val="20"/>
          <w:szCs w:val="20"/>
        </w:rPr>
        <w:t>char</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float</w:t>
      </w:r>
      <w:proofErr w:type="spellEnd"/>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int</w:t>
      </w:r>
      <w:proofErr w:type="spellEnd"/>
      <w:r w:rsidRPr="009A6FC2">
        <w:rPr>
          <w:rFonts w:ascii="Times New Roman" w:hAnsi="Times New Roman" w:cs="Times New Roman"/>
          <w:color w:val="000000"/>
          <w:sz w:val="20"/>
          <w:szCs w:val="20"/>
        </w:rPr>
        <w:t xml:space="preserve"> и </w:t>
      </w:r>
      <w:proofErr w:type="gramStart"/>
      <w:r w:rsidRPr="009A6FC2">
        <w:rPr>
          <w:rFonts w:ascii="Times New Roman" w:hAnsi="Times New Roman" w:cs="Times New Roman"/>
          <w:color w:val="000000"/>
          <w:sz w:val="20"/>
          <w:szCs w:val="20"/>
        </w:rPr>
        <w:t>т.п.</w:t>
      </w:r>
      <w:proofErr w:type="gramEnd"/>
      <w:r w:rsidRPr="009A6FC2">
        <w:rPr>
          <w:rFonts w:ascii="Times New Roman" w:hAnsi="Times New Roman" w:cs="Times New Roman"/>
          <w:color w:val="000000"/>
          <w:sz w:val="20"/>
          <w:szCs w:val="20"/>
        </w:rPr>
        <w:t xml:space="preserve">), и на основе этой информации пользователю соответствующим образом отображается значение указанной переменной </w:t>
      </w:r>
      <w:r w:rsidRPr="009A6FC2">
        <w:rPr>
          <w:rFonts w:ascii="Times New Roman" w:hAnsi="Times New Roman" w:cs="Times New Roman"/>
          <w:i/>
          <w:iCs/>
          <w:color w:val="000000"/>
          <w:sz w:val="20"/>
          <w:szCs w:val="20"/>
        </w:rPr>
        <w:t>v</w:t>
      </w:r>
      <w:r w:rsidRPr="009A6FC2">
        <w:rPr>
          <w:rFonts w:ascii="Times New Roman" w:hAnsi="Times New Roman" w:cs="Times New Roman"/>
          <w:color w:val="000000"/>
          <w:sz w:val="20"/>
          <w:szCs w:val="20"/>
        </w:rPr>
        <w:t>.</w:t>
      </w:r>
    </w:p>
    <w:p w14:paraId="03ADCE8D" w14:textId="77777777" w:rsidR="00DC38E0" w:rsidRPr="009A6FC2" w:rsidRDefault="00501FCE" w:rsidP="005D4596">
      <w:pPr>
        <w:pStyle w:val="a3"/>
        <w:widowControl w:val="0"/>
        <w:numPr>
          <w:ilvl w:val="0"/>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автоматическая</w:t>
      </w:r>
      <w:r w:rsidRPr="009A6FC2">
        <w:rPr>
          <w:rFonts w:ascii="Times New Roman" w:hAnsi="Times New Roman" w:cs="Times New Roman"/>
          <w:color w:val="000000"/>
          <w:sz w:val="20"/>
          <w:szCs w:val="20"/>
        </w:rPr>
        <w:t xml:space="preserve"> </w:t>
      </w:r>
      <w:r w:rsidR="00914776" w:rsidRPr="009A6FC2">
        <w:rPr>
          <w:rFonts w:ascii="Times New Roman" w:hAnsi="Times New Roman" w:cs="Times New Roman"/>
          <w:color w:val="000000"/>
          <w:sz w:val="20"/>
          <w:szCs w:val="20"/>
        </w:rPr>
        <w:t xml:space="preserve">или </w:t>
      </w:r>
      <w:r w:rsidRPr="009A6FC2">
        <w:rPr>
          <w:rFonts w:ascii="Times New Roman" w:hAnsi="Times New Roman" w:cs="Times New Roman"/>
          <w:b/>
          <w:bCs/>
          <w:color w:val="000000"/>
          <w:sz w:val="20"/>
          <w:szCs w:val="20"/>
        </w:rPr>
        <w:t>формальный параметр</w:t>
      </w:r>
      <w:r w:rsidR="00914776"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обычно размещаются в блоке на фиксированном смещении относительно вершины стека</w:t>
      </w:r>
      <w:r w:rsidR="00914776" w:rsidRPr="009A6FC2">
        <w:rPr>
          <w:rFonts w:ascii="Times New Roman" w:hAnsi="Times New Roman" w:cs="Times New Roman"/>
          <w:color w:val="000000"/>
          <w:sz w:val="20"/>
          <w:szCs w:val="20"/>
        </w:rPr>
        <w:t xml:space="preserve">,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для этих переменных в качестве адреса фиксируется смещение от вершины стека). </w:t>
      </w:r>
      <w:r w:rsidR="00C039B7" w:rsidRPr="009A6FC2">
        <w:rPr>
          <w:rFonts w:ascii="Times New Roman" w:hAnsi="Times New Roman" w:cs="Times New Roman"/>
          <w:color w:val="000000"/>
          <w:sz w:val="20"/>
          <w:szCs w:val="20"/>
        </w:rPr>
        <w:t xml:space="preserve">Для чтения </w:t>
      </w:r>
      <w:r w:rsidRPr="009A6FC2">
        <w:rPr>
          <w:rFonts w:ascii="Times New Roman" w:hAnsi="Times New Roman" w:cs="Times New Roman"/>
          <w:color w:val="000000"/>
          <w:sz w:val="20"/>
          <w:szCs w:val="20"/>
        </w:rPr>
        <w:t>необходимо</w:t>
      </w:r>
      <w:r w:rsidR="00DC38E0" w:rsidRPr="009A6FC2">
        <w:rPr>
          <w:rFonts w:ascii="Times New Roman" w:hAnsi="Times New Roman" w:cs="Times New Roman"/>
          <w:color w:val="000000"/>
          <w:sz w:val="20"/>
          <w:szCs w:val="20"/>
        </w:rPr>
        <w:t>:</w:t>
      </w:r>
    </w:p>
    <w:p w14:paraId="40B0A1D6" w14:textId="77777777" w:rsidR="00DC38E0" w:rsidRPr="009A6FC2" w:rsidRDefault="00501FCE"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обратиться к контексту процесса</w:t>
      </w:r>
    </w:p>
    <w:p w14:paraId="72A05EC4" w14:textId="5DFD6A65" w:rsidR="00DC38E0" w:rsidRPr="009A6FC2" w:rsidRDefault="00501FCE"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считать значение регистра-указателя стека (адрес вершины стека)</w:t>
      </w:r>
    </w:p>
    <w:p w14:paraId="6A147825" w14:textId="77777777" w:rsidR="00376E5E" w:rsidRPr="009A6FC2" w:rsidRDefault="00376E5E"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к</w:t>
      </w:r>
      <w:r w:rsidR="00501FCE" w:rsidRPr="009A6FC2">
        <w:rPr>
          <w:rFonts w:ascii="Times New Roman" w:hAnsi="Times New Roman" w:cs="Times New Roman"/>
          <w:color w:val="000000"/>
          <w:sz w:val="20"/>
          <w:szCs w:val="20"/>
        </w:rPr>
        <w:t xml:space="preserve"> содержимому этого регистра</w:t>
      </w:r>
      <w:r w:rsidR="002B7F4A" w:rsidRPr="009A6FC2">
        <w:rPr>
          <w:rFonts w:ascii="Times New Roman" w:hAnsi="Times New Roman" w:cs="Times New Roman"/>
          <w:color w:val="000000"/>
          <w:sz w:val="20"/>
          <w:szCs w:val="20"/>
        </w:rPr>
        <w:t xml:space="preserve"> </w:t>
      </w:r>
      <w:r w:rsidR="000A4300" w:rsidRPr="009A6FC2">
        <w:rPr>
          <w:rFonts w:ascii="Times New Roman" w:hAnsi="Times New Roman" w:cs="Times New Roman"/>
          <w:color w:val="000000"/>
          <w:sz w:val="20"/>
          <w:szCs w:val="20"/>
        </w:rPr>
        <w:t xml:space="preserve">прибавить смещение </w:t>
      </w:r>
    </w:p>
    <w:p w14:paraId="40B3386D" w14:textId="1E45989A" w:rsidR="00D72EE0" w:rsidRPr="009A6FC2" w:rsidRDefault="000A4300"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по получившемуся адресу обратиться к соответствующему сегменту</w:t>
      </w:r>
    </w:p>
    <w:p w14:paraId="1CD77268" w14:textId="77777777" w:rsidR="00376E5E" w:rsidRPr="009A6FC2" w:rsidRDefault="000A4300" w:rsidP="005D4596">
      <w:pPr>
        <w:pStyle w:val="a3"/>
        <w:widowControl w:val="0"/>
        <w:numPr>
          <w:ilvl w:val="0"/>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регистровая</w:t>
      </w:r>
      <w:r w:rsidRPr="009A6FC2">
        <w:rPr>
          <w:rFonts w:ascii="Times New Roman" w:hAnsi="Times New Roman" w:cs="Times New Roman"/>
          <w:color w:val="000000"/>
          <w:sz w:val="20"/>
          <w:szCs w:val="20"/>
        </w:rPr>
        <w:t xml:space="preserve"> </w:t>
      </w:r>
    </w:p>
    <w:p w14:paraId="6D5CD06B" w14:textId="03F778FB" w:rsidR="00376E5E" w:rsidRPr="009A6FC2" w:rsidRDefault="000A4300"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происходит обращение к базе данных</w:t>
      </w:r>
    </w:p>
    <w:p w14:paraId="5311714F" w14:textId="245BE183" w:rsidR="00376E5E" w:rsidRPr="009A6FC2" w:rsidRDefault="000A4300"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считывается номер регистра </w:t>
      </w:r>
    </w:p>
    <w:p w14:paraId="4B1BC51F" w14:textId="7BD9C509" w:rsidR="00376E5E" w:rsidRPr="009A6FC2" w:rsidRDefault="00376E5E"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происходит </w:t>
      </w:r>
      <w:r w:rsidR="000A4300" w:rsidRPr="009A6FC2">
        <w:rPr>
          <w:rFonts w:ascii="Times New Roman" w:hAnsi="Times New Roman" w:cs="Times New Roman"/>
          <w:color w:val="000000"/>
          <w:sz w:val="20"/>
          <w:szCs w:val="20"/>
        </w:rPr>
        <w:t>обращение к сегменту кода</w:t>
      </w:r>
    </w:p>
    <w:p w14:paraId="7B40BD3B" w14:textId="6A3D1068" w:rsidR="000A4300" w:rsidRPr="009A6FC2" w:rsidRDefault="000A4300" w:rsidP="005D4596">
      <w:pPr>
        <w:pStyle w:val="a3"/>
        <w:widowControl w:val="0"/>
        <w:numPr>
          <w:ilvl w:val="1"/>
          <w:numId w:val="56"/>
        </w:numPr>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считывается содержимое нужного регистр</w:t>
      </w:r>
      <w:r w:rsidR="00376E5E" w:rsidRPr="009A6FC2">
        <w:rPr>
          <w:rFonts w:ascii="Times New Roman" w:hAnsi="Times New Roman" w:cs="Times New Roman"/>
          <w:color w:val="000000"/>
          <w:sz w:val="20"/>
          <w:szCs w:val="20"/>
        </w:rPr>
        <w:t>а</w:t>
      </w:r>
    </w:p>
    <w:p w14:paraId="1E80483C" w14:textId="77777777" w:rsidR="00376E5E" w:rsidRPr="009A6FC2" w:rsidRDefault="00376E5E" w:rsidP="00F35BF9">
      <w:pPr>
        <w:widowControl w:val="0"/>
        <w:autoSpaceDE w:val="0"/>
        <w:autoSpaceDN w:val="0"/>
        <w:adjustRightInd w:val="0"/>
        <w:spacing w:after="0" w:line="240" w:lineRule="auto"/>
        <w:ind w:right="144"/>
        <w:rPr>
          <w:rFonts w:ascii="Times New Roman" w:hAnsi="Times New Roman" w:cs="Times New Roman"/>
          <w:color w:val="000000"/>
          <w:sz w:val="20"/>
          <w:szCs w:val="20"/>
        </w:rPr>
      </w:pPr>
    </w:p>
    <w:p w14:paraId="60FAA248" w14:textId="77777777" w:rsidR="00960567" w:rsidRPr="009A6FC2" w:rsidRDefault="00376E5E" w:rsidP="00F35BF9">
      <w:pPr>
        <w:widowControl w:val="0"/>
        <w:autoSpaceDE w:val="0"/>
        <w:autoSpaceDN w:val="0"/>
        <w:adjustRightInd w:val="0"/>
        <w:spacing w:after="0" w:line="240" w:lineRule="auto"/>
        <w:ind w:right="144"/>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0A4300" w:rsidRPr="009A6FC2">
        <w:rPr>
          <w:rFonts w:ascii="Times New Roman" w:hAnsi="Times New Roman" w:cs="Times New Roman"/>
          <w:color w:val="000000"/>
          <w:sz w:val="20"/>
          <w:szCs w:val="20"/>
        </w:rPr>
        <w:t xml:space="preserve">При записи значений в переменные происходит та же последовательность действий. </w:t>
      </w:r>
    </w:p>
    <w:p w14:paraId="189FA311" w14:textId="77777777" w:rsidR="003463C5" w:rsidRPr="009A6FC2" w:rsidRDefault="00960567" w:rsidP="00F35BF9">
      <w:pPr>
        <w:widowControl w:val="0"/>
        <w:autoSpaceDE w:val="0"/>
        <w:autoSpaceDN w:val="0"/>
        <w:adjustRightInd w:val="0"/>
        <w:spacing w:after="0" w:line="240" w:lineRule="auto"/>
        <w:ind w:right="144"/>
        <w:rPr>
          <w:rFonts w:ascii="Times New Roman" w:hAnsi="Times New Roman" w:cs="Times New Roman"/>
          <w:color w:val="000000"/>
          <w:sz w:val="20"/>
          <w:szCs w:val="20"/>
        </w:rPr>
      </w:pPr>
      <w:r w:rsidRPr="009A6FC2">
        <w:rPr>
          <w:rFonts w:ascii="Times New Roman" w:hAnsi="Times New Roman" w:cs="Times New Roman"/>
          <w:color w:val="000000"/>
          <w:sz w:val="20"/>
          <w:szCs w:val="20"/>
        </w:rPr>
        <w:t>**Для установки</w:t>
      </w:r>
      <w:r w:rsidR="000A4300" w:rsidRPr="009A6FC2">
        <w:rPr>
          <w:rFonts w:ascii="Times New Roman" w:hAnsi="Times New Roman" w:cs="Times New Roman"/>
          <w:color w:val="000000"/>
          <w:sz w:val="20"/>
          <w:szCs w:val="20"/>
        </w:rPr>
        <w:t xml:space="preserve"> контрольн</w:t>
      </w:r>
      <w:r w:rsidRPr="009A6FC2">
        <w:rPr>
          <w:rFonts w:ascii="Times New Roman" w:hAnsi="Times New Roman" w:cs="Times New Roman"/>
          <w:color w:val="000000"/>
          <w:sz w:val="20"/>
          <w:szCs w:val="20"/>
        </w:rPr>
        <w:t>ой</w:t>
      </w:r>
      <w:r w:rsidR="000A4300" w:rsidRPr="009A6FC2">
        <w:rPr>
          <w:rFonts w:ascii="Times New Roman" w:hAnsi="Times New Roman" w:cs="Times New Roman"/>
          <w:color w:val="000000"/>
          <w:sz w:val="20"/>
          <w:szCs w:val="20"/>
        </w:rPr>
        <w:t xml:space="preserve"> точк</w:t>
      </w:r>
      <w:r w:rsidRPr="009A6FC2">
        <w:rPr>
          <w:rFonts w:ascii="Times New Roman" w:hAnsi="Times New Roman" w:cs="Times New Roman"/>
          <w:color w:val="000000"/>
          <w:sz w:val="20"/>
          <w:szCs w:val="20"/>
        </w:rPr>
        <w:t>и</w:t>
      </w:r>
      <w:r w:rsidR="000A4300" w:rsidRPr="009A6FC2">
        <w:rPr>
          <w:rFonts w:ascii="Times New Roman" w:hAnsi="Times New Roman" w:cs="Times New Roman"/>
          <w:color w:val="000000"/>
          <w:sz w:val="20"/>
          <w:szCs w:val="20"/>
        </w:rPr>
        <w:t xml:space="preserve"> на оператор</w:t>
      </w:r>
      <w:r w:rsidR="003463C5" w:rsidRPr="009A6FC2">
        <w:rPr>
          <w:rFonts w:ascii="Times New Roman" w:hAnsi="Times New Roman" w:cs="Times New Roman"/>
          <w:color w:val="000000"/>
          <w:sz w:val="20"/>
          <w:szCs w:val="20"/>
        </w:rPr>
        <w:t>:</w:t>
      </w:r>
    </w:p>
    <w:p w14:paraId="38220796" w14:textId="66A24467" w:rsidR="003463C5" w:rsidRPr="009A6FC2" w:rsidRDefault="000A4300" w:rsidP="005D4596">
      <w:pPr>
        <w:pStyle w:val="a3"/>
        <w:widowControl w:val="0"/>
        <w:numPr>
          <w:ilvl w:val="0"/>
          <w:numId w:val="57"/>
        </w:numPr>
        <w:autoSpaceDE w:val="0"/>
        <w:autoSpaceDN w:val="0"/>
        <w:adjustRightInd w:val="0"/>
        <w:spacing w:after="0" w:line="240" w:lineRule="auto"/>
        <w:ind w:right="144"/>
        <w:rPr>
          <w:rFonts w:ascii="Times New Roman" w:hAnsi="Times New Roman" w:cs="Times New Roman"/>
          <w:sz w:val="20"/>
          <w:szCs w:val="20"/>
        </w:rPr>
      </w:pPr>
      <w:r w:rsidRPr="009A6FC2">
        <w:rPr>
          <w:rFonts w:ascii="Times New Roman" w:hAnsi="Times New Roman" w:cs="Times New Roman"/>
          <w:color w:val="000000"/>
          <w:sz w:val="20"/>
          <w:szCs w:val="20"/>
        </w:rPr>
        <w:t xml:space="preserve"> через базу данных</w:t>
      </w:r>
      <w:r w:rsidR="00960567" w:rsidRPr="009A6FC2">
        <w:rPr>
          <w:rFonts w:ascii="Times New Roman" w:hAnsi="Times New Roman" w:cs="Times New Roman"/>
          <w:sz w:val="20"/>
          <w:szCs w:val="20"/>
        </w:rPr>
        <w:t xml:space="preserve"> </w:t>
      </w:r>
      <w:r w:rsidRPr="009A6FC2">
        <w:rPr>
          <w:rFonts w:ascii="Times New Roman" w:hAnsi="Times New Roman" w:cs="Times New Roman"/>
          <w:color w:val="000000"/>
          <w:sz w:val="20"/>
          <w:szCs w:val="20"/>
        </w:rPr>
        <w:t>определя</w:t>
      </w:r>
      <w:r w:rsidR="00D46905" w:rsidRPr="009A6FC2">
        <w:rPr>
          <w:rFonts w:ascii="Times New Roman" w:hAnsi="Times New Roman" w:cs="Times New Roman"/>
          <w:color w:val="000000"/>
          <w:sz w:val="20"/>
          <w:szCs w:val="20"/>
        </w:rPr>
        <w:t>ю</w:t>
      </w:r>
      <w:r w:rsidRPr="009A6FC2">
        <w:rPr>
          <w:rFonts w:ascii="Times New Roman" w:hAnsi="Times New Roman" w:cs="Times New Roman"/>
          <w:color w:val="000000"/>
          <w:sz w:val="20"/>
          <w:szCs w:val="20"/>
        </w:rPr>
        <w:t>тся диапазон адресов оператора</w:t>
      </w:r>
      <w:r w:rsidR="003463C5" w:rsidRPr="009A6FC2">
        <w:rPr>
          <w:rFonts w:ascii="Times New Roman" w:hAnsi="Times New Roman" w:cs="Times New Roman"/>
          <w:color w:val="000000"/>
          <w:sz w:val="20"/>
          <w:szCs w:val="20"/>
        </w:rPr>
        <w:t xml:space="preserve"> и</w:t>
      </w:r>
      <w:r w:rsidRPr="009A6FC2">
        <w:rPr>
          <w:rFonts w:ascii="Times New Roman" w:hAnsi="Times New Roman" w:cs="Times New Roman"/>
          <w:color w:val="000000"/>
          <w:sz w:val="20"/>
          <w:szCs w:val="20"/>
        </w:rPr>
        <w:t xml:space="preserve"> начальный адрес</w:t>
      </w:r>
    </w:p>
    <w:p w14:paraId="447E3D69" w14:textId="7A27148E" w:rsidR="000A4300" w:rsidRPr="009A6FC2" w:rsidRDefault="000A4300" w:rsidP="005D4596">
      <w:pPr>
        <w:pStyle w:val="a3"/>
        <w:widowControl w:val="0"/>
        <w:numPr>
          <w:ilvl w:val="0"/>
          <w:numId w:val="57"/>
        </w:numPr>
        <w:autoSpaceDE w:val="0"/>
        <w:autoSpaceDN w:val="0"/>
        <w:adjustRightInd w:val="0"/>
        <w:spacing w:after="0" w:line="240" w:lineRule="auto"/>
        <w:ind w:right="144"/>
        <w:rPr>
          <w:rFonts w:ascii="Times New Roman" w:hAnsi="Times New Roman" w:cs="Times New Roman"/>
          <w:sz w:val="20"/>
          <w:szCs w:val="20"/>
        </w:rPr>
      </w:pPr>
      <w:r w:rsidRPr="009A6FC2">
        <w:rPr>
          <w:rFonts w:ascii="Times New Roman" w:hAnsi="Times New Roman" w:cs="Times New Roman"/>
          <w:color w:val="000000"/>
          <w:sz w:val="20"/>
          <w:szCs w:val="20"/>
        </w:rPr>
        <w:t xml:space="preserve"> производятся действия по описанной выше схеме</w:t>
      </w:r>
    </w:p>
    <w:p w14:paraId="7D632C03" w14:textId="587BCBD0" w:rsidR="00C407AD" w:rsidRPr="009A6FC2" w:rsidRDefault="00C407AD" w:rsidP="00F35BF9">
      <w:pPr>
        <w:widowControl w:val="0"/>
        <w:autoSpaceDE w:val="0"/>
        <w:autoSpaceDN w:val="0"/>
        <w:adjustRightInd w:val="0"/>
        <w:spacing w:after="0" w:line="240" w:lineRule="auto"/>
        <w:rPr>
          <w:rFonts w:ascii="Courier New" w:hAnsi="Courier New" w:cs="Courier New"/>
          <w:sz w:val="20"/>
          <w:szCs w:val="20"/>
        </w:rPr>
      </w:pPr>
    </w:p>
    <w:p w14:paraId="246C4F2C" w14:textId="2E7F1AE1" w:rsidR="00432B1F" w:rsidRPr="00C435B0" w:rsidRDefault="00432B1F" w:rsidP="00F35BF9">
      <w:pPr>
        <w:widowControl w:val="0"/>
        <w:autoSpaceDE w:val="0"/>
        <w:autoSpaceDN w:val="0"/>
        <w:adjustRightInd w:val="0"/>
        <w:spacing w:after="0" w:line="240" w:lineRule="auto"/>
        <w:rPr>
          <w:rFonts w:ascii="Courier New" w:hAnsi="Courier New" w:cs="Courier New"/>
          <w:sz w:val="20"/>
          <w:szCs w:val="20"/>
        </w:rPr>
      </w:pPr>
      <w:r w:rsidRPr="00C435B0">
        <w:rPr>
          <w:rFonts w:ascii="Arial" w:hAnsi="Arial" w:cs="Arial"/>
          <w:b/>
          <w:bCs/>
          <w:color w:val="333399"/>
          <w:sz w:val="20"/>
          <w:szCs w:val="20"/>
        </w:rPr>
        <w:t xml:space="preserve">Система </w:t>
      </w:r>
      <w:proofErr w:type="spellStart"/>
      <w:r w:rsidRPr="00C435B0">
        <w:rPr>
          <w:rFonts w:ascii="Arial" w:hAnsi="Arial" w:cs="Arial"/>
          <w:b/>
          <w:bCs/>
          <w:color w:val="333399"/>
          <w:sz w:val="20"/>
          <w:szCs w:val="20"/>
        </w:rPr>
        <w:t>межпроцессного</w:t>
      </w:r>
      <w:proofErr w:type="spellEnd"/>
      <w:r w:rsidRPr="00C435B0">
        <w:rPr>
          <w:rFonts w:ascii="Arial" w:hAnsi="Arial" w:cs="Arial"/>
          <w:b/>
          <w:bCs/>
          <w:color w:val="333399"/>
          <w:sz w:val="20"/>
          <w:szCs w:val="20"/>
        </w:rPr>
        <w:t xml:space="preserve"> взаимодействия IPC (</w:t>
      </w:r>
      <w:proofErr w:type="spellStart"/>
      <w:r w:rsidRPr="00C435B0">
        <w:rPr>
          <w:rFonts w:ascii="Arial" w:hAnsi="Arial" w:cs="Arial"/>
          <w:b/>
          <w:bCs/>
          <w:color w:val="333399"/>
          <w:sz w:val="20"/>
          <w:szCs w:val="20"/>
        </w:rPr>
        <w:t>Inter-Process</w:t>
      </w:r>
      <w:proofErr w:type="spellEnd"/>
      <w:r w:rsidRPr="00C435B0">
        <w:rPr>
          <w:rFonts w:ascii="Arial" w:hAnsi="Arial" w:cs="Arial"/>
          <w:b/>
          <w:bCs/>
          <w:color w:val="333399"/>
          <w:sz w:val="20"/>
          <w:szCs w:val="20"/>
        </w:rPr>
        <w:t xml:space="preserve"> </w:t>
      </w:r>
      <w:proofErr w:type="spellStart"/>
      <w:r w:rsidRPr="00C435B0">
        <w:rPr>
          <w:rFonts w:ascii="Arial" w:hAnsi="Arial" w:cs="Arial"/>
          <w:b/>
          <w:bCs/>
          <w:color w:val="333399"/>
          <w:sz w:val="20"/>
          <w:szCs w:val="20"/>
        </w:rPr>
        <w:t>Communication</w:t>
      </w:r>
      <w:proofErr w:type="spellEnd"/>
      <w:r w:rsidRPr="00C435B0">
        <w:rPr>
          <w:rFonts w:ascii="Arial" w:hAnsi="Arial" w:cs="Arial"/>
          <w:b/>
          <w:bCs/>
          <w:color w:val="333399"/>
          <w:sz w:val="20"/>
          <w:szCs w:val="20"/>
        </w:rPr>
        <w:t>)</w:t>
      </w:r>
    </w:p>
    <w:p w14:paraId="57F1E66C" w14:textId="5FE75CE6" w:rsidR="00010A81" w:rsidRPr="00C435B0" w:rsidRDefault="00010A81" w:rsidP="00F35BF9">
      <w:pPr>
        <w:widowControl w:val="0"/>
        <w:autoSpaceDE w:val="0"/>
        <w:autoSpaceDN w:val="0"/>
        <w:adjustRightInd w:val="0"/>
        <w:spacing w:after="0" w:line="240" w:lineRule="auto"/>
        <w:ind w:right="156"/>
        <w:rPr>
          <w:rFonts w:ascii="Times New Roman" w:hAnsi="Times New Roman" w:cs="Times New Roman"/>
          <w:color w:val="000000"/>
          <w:sz w:val="20"/>
          <w:szCs w:val="20"/>
        </w:rPr>
      </w:pPr>
      <w:r w:rsidRPr="00C435B0">
        <w:rPr>
          <w:rFonts w:ascii="Times New Roman" w:hAnsi="Times New Roman" w:cs="Times New Roman"/>
          <w:color w:val="000000"/>
          <w:sz w:val="20"/>
          <w:szCs w:val="20"/>
        </w:rPr>
        <w:t xml:space="preserve">- </w:t>
      </w:r>
      <w:r w:rsidR="00432B1F" w:rsidRPr="00C435B0">
        <w:rPr>
          <w:rFonts w:ascii="Times New Roman" w:hAnsi="Times New Roman" w:cs="Times New Roman"/>
          <w:color w:val="000000"/>
          <w:sz w:val="20"/>
          <w:szCs w:val="20"/>
        </w:rPr>
        <w:t>сигналы несут в себе слишком мало информации и не могут использоваться для передачи сколь либо значительных объемов данных</w:t>
      </w:r>
    </w:p>
    <w:p w14:paraId="3F9435FB" w14:textId="21E61321" w:rsidR="00010A81" w:rsidRPr="00C435B0" w:rsidRDefault="00010A81" w:rsidP="00F35BF9">
      <w:pPr>
        <w:widowControl w:val="0"/>
        <w:autoSpaceDE w:val="0"/>
        <w:autoSpaceDN w:val="0"/>
        <w:adjustRightInd w:val="0"/>
        <w:spacing w:after="0" w:line="240" w:lineRule="auto"/>
        <w:ind w:right="156"/>
        <w:rPr>
          <w:rFonts w:ascii="Times New Roman" w:hAnsi="Times New Roman" w:cs="Times New Roman"/>
          <w:color w:val="000000"/>
          <w:sz w:val="20"/>
          <w:szCs w:val="20"/>
        </w:rPr>
      </w:pPr>
      <w:r w:rsidRPr="00C435B0">
        <w:rPr>
          <w:rFonts w:ascii="Times New Roman" w:hAnsi="Times New Roman" w:cs="Times New Roman"/>
          <w:color w:val="000000"/>
          <w:sz w:val="20"/>
          <w:szCs w:val="20"/>
        </w:rPr>
        <w:t xml:space="preserve">- </w:t>
      </w:r>
      <w:r w:rsidR="00432B1F" w:rsidRPr="00C435B0">
        <w:rPr>
          <w:rFonts w:ascii="Times New Roman" w:hAnsi="Times New Roman" w:cs="Times New Roman"/>
          <w:color w:val="000000"/>
          <w:sz w:val="20"/>
          <w:szCs w:val="20"/>
        </w:rPr>
        <w:t>неименованный канал должен быть создан до того, как рождается процесс, который будет осуществлять коммуникаци</w:t>
      </w:r>
      <w:r w:rsidR="00C435B0">
        <w:rPr>
          <w:rFonts w:ascii="Times New Roman" w:hAnsi="Times New Roman" w:cs="Times New Roman"/>
          <w:color w:val="000000"/>
          <w:sz w:val="20"/>
          <w:szCs w:val="20"/>
        </w:rPr>
        <w:t>ю</w:t>
      </w:r>
    </w:p>
    <w:p w14:paraId="23DC9987" w14:textId="5C4F74A1" w:rsidR="00010A81" w:rsidRPr="00C435B0" w:rsidRDefault="00010A81" w:rsidP="00F35BF9">
      <w:pPr>
        <w:widowControl w:val="0"/>
        <w:autoSpaceDE w:val="0"/>
        <w:autoSpaceDN w:val="0"/>
        <w:adjustRightInd w:val="0"/>
        <w:spacing w:after="0" w:line="240" w:lineRule="auto"/>
        <w:ind w:right="156"/>
        <w:rPr>
          <w:rFonts w:ascii="Times New Roman" w:hAnsi="Times New Roman" w:cs="Times New Roman"/>
          <w:color w:val="000000"/>
          <w:sz w:val="20"/>
          <w:szCs w:val="20"/>
        </w:rPr>
      </w:pPr>
      <w:r w:rsidRPr="00C435B0">
        <w:rPr>
          <w:rFonts w:ascii="Times New Roman" w:hAnsi="Times New Roman" w:cs="Times New Roman"/>
          <w:color w:val="000000"/>
          <w:sz w:val="20"/>
          <w:szCs w:val="20"/>
        </w:rPr>
        <w:t xml:space="preserve">- </w:t>
      </w:r>
      <w:r w:rsidR="00432B1F" w:rsidRPr="00C435B0">
        <w:rPr>
          <w:rFonts w:ascii="Times New Roman" w:hAnsi="Times New Roman" w:cs="Times New Roman"/>
          <w:color w:val="000000"/>
          <w:sz w:val="20"/>
          <w:szCs w:val="20"/>
        </w:rPr>
        <w:t>именованный канал, хотя и лишен этого недостатка, требует одновременной работы с ним обоих процессов, участвующих в коммуникации</w:t>
      </w:r>
    </w:p>
    <w:p w14:paraId="3412D699" w14:textId="77777777" w:rsidR="004B253F" w:rsidRPr="00C435B0" w:rsidRDefault="00010A81" w:rsidP="00F35BF9">
      <w:pPr>
        <w:widowControl w:val="0"/>
        <w:autoSpaceDE w:val="0"/>
        <w:autoSpaceDN w:val="0"/>
        <w:adjustRightInd w:val="0"/>
        <w:spacing w:after="0" w:line="240" w:lineRule="auto"/>
        <w:ind w:right="156"/>
        <w:rPr>
          <w:rFonts w:ascii="Times New Roman" w:hAnsi="Times New Roman" w:cs="Times New Roman"/>
          <w:color w:val="000000"/>
          <w:sz w:val="20"/>
          <w:szCs w:val="20"/>
        </w:rPr>
      </w:pPr>
      <w:r w:rsidRPr="00C435B0">
        <w:rPr>
          <w:rFonts w:ascii="Times New Roman" w:hAnsi="Times New Roman" w:cs="Times New Roman"/>
          <w:color w:val="000000"/>
          <w:sz w:val="20"/>
          <w:szCs w:val="20"/>
        </w:rPr>
        <w:t>Решение: с</w:t>
      </w:r>
      <w:r w:rsidR="00432B1F" w:rsidRPr="00C435B0">
        <w:rPr>
          <w:rFonts w:ascii="Times New Roman" w:hAnsi="Times New Roman" w:cs="Times New Roman"/>
          <w:color w:val="000000"/>
          <w:sz w:val="20"/>
          <w:szCs w:val="20"/>
        </w:rPr>
        <w:t xml:space="preserve">истема IPC (IPC </w:t>
      </w:r>
      <w:proofErr w:type="spellStart"/>
      <w:r w:rsidR="00432B1F" w:rsidRPr="00C435B0">
        <w:rPr>
          <w:rFonts w:ascii="Times New Roman" w:hAnsi="Times New Roman" w:cs="Times New Roman"/>
          <w:color w:val="000000"/>
          <w:sz w:val="20"/>
          <w:szCs w:val="20"/>
        </w:rPr>
        <w:t>System</w:t>
      </w:r>
      <w:proofErr w:type="spellEnd"/>
      <w:r w:rsidR="00432B1F" w:rsidRPr="00C435B0">
        <w:rPr>
          <w:rFonts w:ascii="Times New Roman" w:hAnsi="Times New Roman" w:cs="Times New Roman"/>
          <w:color w:val="000000"/>
          <w:sz w:val="20"/>
          <w:szCs w:val="20"/>
        </w:rPr>
        <w:t xml:space="preserve"> V) позволяет обеспечивать взаимодействие произвольных процессов в пределах локальной машины. Для этого она </w:t>
      </w:r>
      <w:r w:rsidR="003831C6" w:rsidRPr="00C435B0">
        <w:rPr>
          <w:rFonts w:ascii="Times New Roman" w:hAnsi="Times New Roman" w:cs="Times New Roman"/>
          <w:color w:val="000000"/>
          <w:sz w:val="20"/>
          <w:szCs w:val="20"/>
        </w:rPr>
        <w:t>дает</w:t>
      </w:r>
      <w:r w:rsidR="00432B1F" w:rsidRPr="00C435B0">
        <w:rPr>
          <w:rFonts w:ascii="Times New Roman" w:hAnsi="Times New Roman" w:cs="Times New Roman"/>
          <w:color w:val="000000"/>
          <w:sz w:val="20"/>
          <w:szCs w:val="20"/>
        </w:rPr>
        <w:t xml:space="preserve"> взаимодействующим процессам </w:t>
      </w:r>
      <w:r w:rsidR="003831C6" w:rsidRPr="00C435B0">
        <w:rPr>
          <w:rFonts w:ascii="Times New Roman" w:hAnsi="Times New Roman" w:cs="Times New Roman"/>
          <w:color w:val="000000"/>
          <w:sz w:val="20"/>
          <w:szCs w:val="20"/>
        </w:rPr>
        <w:t>использовать</w:t>
      </w:r>
      <w:r w:rsidR="00432B1F" w:rsidRPr="00C435B0">
        <w:rPr>
          <w:rFonts w:ascii="Times New Roman" w:hAnsi="Times New Roman" w:cs="Times New Roman"/>
          <w:color w:val="000000"/>
          <w:sz w:val="20"/>
          <w:szCs w:val="20"/>
        </w:rPr>
        <w:t xml:space="preserve"> </w:t>
      </w:r>
      <w:r w:rsidR="00432B1F" w:rsidRPr="00C435B0">
        <w:rPr>
          <w:rFonts w:ascii="Times New Roman" w:hAnsi="Times New Roman" w:cs="Times New Roman"/>
          <w:b/>
          <w:bCs/>
          <w:color w:val="000000"/>
          <w:sz w:val="20"/>
          <w:szCs w:val="20"/>
        </w:rPr>
        <w:t>общи</w:t>
      </w:r>
      <w:r w:rsidR="003831C6" w:rsidRPr="00C435B0">
        <w:rPr>
          <w:rFonts w:ascii="Times New Roman" w:hAnsi="Times New Roman" w:cs="Times New Roman"/>
          <w:b/>
          <w:bCs/>
          <w:color w:val="000000"/>
          <w:sz w:val="20"/>
          <w:szCs w:val="20"/>
        </w:rPr>
        <w:t>е</w:t>
      </w:r>
      <w:r w:rsidR="00432B1F" w:rsidRPr="00C435B0">
        <w:rPr>
          <w:rFonts w:ascii="Times New Roman" w:hAnsi="Times New Roman" w:cs="Times New Roman"/>
          <w:color w:val="000000"/>
          <w:sz w:val="20"/>
          <w:szCs w:val="20"/>
        </w:rPr>
        <w:t xml:space="preserve">, или </w:t>
      </w:r>
      <w:r w:rsidR="00432B1F" w:rsidRPr="00C435B0">
        <w:rPr>
          <w:rFonts w:ascii="Times New Roman" w:hAnsi="Times New Roman" w:cs="Times New Roman"/>
          <w:b/>
          <w:bCs/>
          <w:color w:val="000000"/>
          <w:sz w:val="20"/>
          <w:szCs w:val="20"/>
        </w:rPr>
        <w:t>разделяемы</w:t>
      </w:r>
      <w:r w:rsidR="003831C6" w:rsidRPr="00C435B0">
        <w:rPr>
          <w:rFonts w:ascii="Times New Roman" w:hAnsi="Times New Roman" w:cs="Times New Roman"/>
          <w:b/>
          <w:bCs/>
          <w:color w:val="000000"/>
          <w:sz w:val="20"/>
          <w:szCs w:val="20"/>
        </w:rPr>
        <w:t>е</w:t>
      </w:r>
      <w:r w:rsidR="00432B1F" w:rsidRPr="00C435B0">
        <w:rPr>
          <w:rFonts w:ascii="Times New Roman" w:hAnsi="Times New Roman" w:cs="Times New Roman"/>
          <w:color w:val="000000"/>
          <w:sz w:val="20"/>
          <w:szCs w:val="20"/>
        </w:rPr>
        <w:t>, ресурс</w:t>
      </w:r>
      <w:r w:rsidR="003831C6" w:rsidRPr="00C435B0">
        <w:rPr>
          <w:rFonts w:ascii="Times New Roman" w:hAnsi="Times New Roman" w:cs="Times New Roman"/>
          <w:color w:val="000000"/>
          <w:sz w:val="20"/>
          <w:szCs w:val="20"/>
        </w:rPr>
        <w:t>ы (</w:t>
      </w:r>
      <w:r w:rsidR="00432B1F" w:rsidRPr="00C435B0">
        <w:rPr>
          <w:rFonts w:ascii="Times New Roman" w:hAnsi="Times New Roman" w:cs="Times New Roman"/>
          <w:color w:val="000000"/>
          <w:sz w:val="20"/>
          <w:szCs w:val="20"/>
        </w:rPr>
        <w:t>могут существовать в системе с момента создания до момента их принудительного удаления либо в течение сеанса работы</w:t>
      </w:r>
      <w:r w:rsidR="003831C6" w:rsidRPr="00C435B0">
        <w:rPr>
          <w:rFonts w:ascii="Times New Roman" w:hAnsi="Times New Roman" w:cs="Times New Roman"/>
          <w:color w:val="000000"/>
          <w:sz w:val="20"/>
          <w:szCs w:val="20"/>
        </w:rPr>
        <w:t xml:space="preserve"> ОС </w:t>
      </w:r>
      <w:r w:rsidR="00432B1F" w:rsidRPr="00C435B0">
        <w:rPr>
          <w:rFonts w:ascii="Times New Roman" w:hAnsi="Times New Roman" w:cs="Times New Roman"/>
          <w:color w:val="000000"/>
          <w:sz w:val="20"/>
          <w:szCs w:val="20"/>
        </w:rPr>
        <w:t xml:space="preserve">(вне зависимости от наличия процессов, которые их используют). </w:t>
      </w:r>
    </w:p>
    <w:p w14:paraId="7B156C77" w14:textId="77777777" w:rsidR="004B253F" w:rsidRPr="00C435B0" w:rsidRDefault="004B253F" w:rsidP="00F35BF9">
      <w:pPr>
        <w:widowControl w:val="0"/>
        <w:autoSpaceDE w:val="0"/>
        <w:autoSpaceDN w:val="0"/>
        <w:adjustRightInd w:val="0"/>
        <w:spacing w:after="0" w:line="240" w:lineRule="auto"/>
        <w:ind w:right="158"/>
        <w:rPr>
          <w:rFonts w:ascii="Times New Roman" w:hAnsi="Times New Roman" w:cs="Times New Roman"/>
          <w:color w:val="000000"/>
          <w:sz w:val="20"/>
          <w:szCs w:val="20"/>
        </w:rPr>
      </w:pPr>
    </w:p>
    <w:p w14:paraId="2E55B6F7" w14:textId="77777777" w:rsidR="004B253F" w:rsidRPr="002D4991" w:rsidRDefault="004B253F" w:rsidP="00F35BF9">
      <w:pPr>
        <w:widowControl w:val="0"/>
        <w:autoSpaceDE w:val="0"/>
        <w:autoSpaceDN w:val="0"/>
        <w:adjustRightInd w:val="0"/>
        <w:spacing w:after="0" w:line="240" w:lineRule="auto"/>
        <w:ind w:right="158"/>
        <w:rPr>
          <w:rFonts w:ascii="Times New Roman" w:hAnsi="Times New Roman" w:cs="Times New Roman"/>
          <w:color w:val="000000"/>
          <w:sz w:val="20"/>
          <w:szCs w:val="20"/>
          <w:u w:val="single"/>
        </w:rPr>
      </w:pPr>
      <w:r w:rsidRPr="002D4991">
        <w:rPr>
          <w:rFonts w:ascii="Times New Roman" w:hAnsi="Times New Roman" w:cs="Times New Roman"/>
          <w:color w:val="000000"/>
          <w:sz w:val="20"/>
          <w:szCs w:val="20"/>
          <w:u w:val="single"/>
        </w:rPr>
        <w:t>Типы таких ресурсов:</w:t>
      </w:r>
    </w:p>
    <w:p w14:paraId="0E35AD72" w14:textId="67FAE3C6" w:rsidR="00885C0D" w:rsidRPr="00C435B0" w:rsidRDefault="00432B1F" w:rsidP="005D4596">
      <w:pPr>
        <w:pStyle w:val="a3"/>
        <w:widowControl w:val="0"/>
        <w:numPr>
          <w:ilvl w:val="0"/>
          <w:numId w:val="58"/>
        </w:numPr>
        <w:autoSpaceDE w:val="0"/>
        <w:autoSpaceDN w:val="0"/>
        <w:adjustRightInd w:val="0"/>
        <w:spacing w:after="0" w:line="240" w:lineRule="auto"/>
        <w:ind w:right="158"/>
        <w:rPr>
          <w:rFonts w:ascii="Courier New" w:hAnsi="Courier New" w:cs="Courier New"/>
          <w:sz w:val="20"/>
          <w:szCs w:val="20"/>
        </w:rPr>
      </w:pPr>
      <w:r w:rsidRPr="00C435B0">
        <w:rPr>
          <w:rFonts w:ascii="Times New Roman" w:hAnsi="Times New Roman" w:cs="Times New Roman"/>
          <w:b/>
          <w:bCs/>
          <w:color w:val="000000"/>
          <w:sz w:val="20"/>
          <w:szCs w:val="20"/>
        </w:rPr>
        <w:t>Очередь сообщений</w:t>
      </w:r>
      <w:r w:rsidR="00885C0D" w:rsidRPr="00C435B0">
        <w:rPr>
          <w:rFonts w:ascii="Times New Roman" w:hAnsi="Times New Roman" w:cs="Times New Roman"/>
          <w:color w:val="000000"/>
          <w:sz w:val="20"/>
          <w:szCs w:val="20"/>
        </w:rPr>
        <w:t>. О</w:t>
      </w:r>
      <w:r w:rsidRPr="00C435B0">
        <w:rPr>
          <w:rFonts w:ascii="Times New Roman" w:hAnsi="Times New Roman" w:cs="Times New Roman"/>
          <w:color w:val="000000"/>
          <w:sz w:val="20"/>
          <w:szCs w:val="20"/>
        </w:rPr>
        <w:t xml:space="preserve">дин процесс может в эту очередь положить сообщение, а другой процесс </w:t>
      </w:r>
      <w:r w:rsidR="00DC6DA7" w:rsidRPr="00C435B0">
        <w:rPr>
          <w:rFonts w:ascii="Times New Roman" w:hAnsi="Times New Roman" w:cs="Times New Roman"/>
          <w:color w:val="000000"/>
          <w:sz w:val="20"/>
          <w:szCs w:val="20"/>
        </w:rPr>
        <w:t>-</w:t>
      </w:r>
      <w:r w:rsidRPr="00C435B0">
        <w:rPr>
          <w:rFonts w:ascii="Times New Roman" w:hAnsi="Times New Roman" w:cs="Times New Roman"/>
          <w:color w:val="000000"/>
          <w:sz w:val="20"/>
          <w:szCs w:val="20"/>
        </w:rPr>
        <w:t xml:space="preserve"> прочитать его. </w:t>
      </w:r>
      <w:r w:rsidR="00943232" w:rsidRPr="00C435B0">
        <w:rPr>
          <w:rFonts w:ascii="Times New Roman" w:hAnsi="Times New Roman" w:cs="Times New Roman"/>
          <w:color w:val="000000"/>
          <w:sz w:val="20"/>
          <w:szCs w:val="20"/>
        </w:rPr>
        <w:t>М</w:t>
      </w:r>
      <w:r w:rsidRPr="00C435B0">
        <w:rPr>
          <w:rFonts w:ascii="Times New Roman" w:hAnsi="Times New Roman" w:cs="Times New Roman"/>
          <w:color w:val="000000"/>
          <w:sz w:val="20"/>
          <w:szCs w:val="20"/>
        </w:rPr>
        <w:t xml:space="preserve">еханизм </w:t>
      </w:r>
      <w:r w:rsidR="00DC6DA7" w:rsidRPr="00C435B0">
        <w:rPr>
          <w:rFonts w:ascii="Times New Roman" w:hAnsi="Times New Roman" w:cs="Times New Roman"/>
          <w:color w:val="000000"/>
          <w:sz w:val="20"/>
          <w:szCs w:val="20"/>
        </w:rPr>
        <w:t xml:space="preserve">умеет </w:t>
      </w:r>
      <w:r w:rsidRPr="00C435B0">
        <w:rPr>
          <w:rFonts w:ascii="Times New Roman" w:hAnsi="Times New Roman" w:cs="Times New Roman"/>
          <w:color w:val="000000"/>
          <w:sz w:val="20"/>
          <w:szCs w:val="20"/>
        </w:rPr>
        <w:t>блокиров</w:t>
      </w:r>
      <w:r w:rsidR="00DC6DA7" w:rsidRPr="00C435B0">
        <w:rPr>
          <w:rFonts w:ascii="Times New Roman" w:hAnsi="Times New Roman" w:cs="Times New Roman"/>
          <w:color w:val="000000"/>
          <w:sz w:val="20"/>
          <w:szCs w:val="20"/>
        </w:rPr>
        <w:t>ать</w:t>
      </w:r>
      <w:r w:rsidRPr="00C435B0">
        <w:rPr>
          <w:rFonts w:ascii="Times New Roman" w:hAnsi="Times New Roman" w:cs="Times New Roman"/>
          <w:color w:val="000000"/>
          <w:sz w:val="20"/>
          <w:szCs w:val="20"/>
        </w:rPr>
        <w:t xml:space="preserve">, поэтому его можно использовать и </w:t>
      </w:r>
      <w:r w:rsidR="007174DB" w:rsidRPr="00C435B0">
        <w:rPr>
          <w:rFonts w:ascii="Times New Roman" w:hAnsi="Times New Roman" w:cs="Times New Roman"/>
          <w:color w:val="000000"/>
          <w:sz w:val="20"/>
          <w:szCs w:val="20"/>
        </w:rPr>
        <w:t>для</w:t>
      </w:r>
      <w:r w:rsidRPr="00C435B0">
        <w:rPr>
          <w:rFonts w:ascii="Times New Roman" w:hAnsi="Times New Roman" w:cs="Times New Roman"/>
          <w:color w:val="000000"/>
          <w:sz w:val="20"/>
          <w:szCs w:val="20"/>
        </w:rPr>
        <w:t xml:space="preserve"> передачи информации между процессами, и </w:t>
      </w:r>
      <w:r w:rsidR="007174DB" w:rsidRPr="00C435B0">
        <w:rPr>
          <w:rFonts w:ascii="Times New Roman" w:hAnsi="Times New Roman" w:cs="Times New Roman"/>
          <w:color w:val="000000"/>
          <w:sz w:val="20"/>
          <w:szCs w:val="20"/>
        </w:rPr>
        <w:t>для</w:t>
      </w:r>
      <w:r w:rsidRPr="00C435B0">
        <w:rPr>
          <w:rFonts w:ascii="Times New Roman" w:hAnsi="Times New Roman" w:cs="Times New Roman"/>
          <w:color w:val="000000"/>
          <w:sz w:val="20"/>
          <w:szCs w:val="20"/>
        </w:rPr>
        <w:t xml:space="preserve"> их синхронизации.</w:t>
      </w:r>
    </w:p>
    <w:p w14:paraId="778005B8" w14:textId="4E1DE333" w:rsidR="00885C0D" w:rsidRPr="009A6FC2" w:rsidRDefault="00432B1F" w:rsidP="005D4596">
      <w:pPr>
        <w:pStyle w:val="a3"/>
        <w:widowControl w:val="0"/>
        <w:numPr>
          <w:ilvl w:val="0"/>
          <w:numId w:val="58"/>
        </w:numPr>
        <w:autoSpaceDE w:val="0"/>
        <w:autoSpaceDN w:val="0"/>
        <w:adjustRightInd w:val="0"/>
        <w:spacing w:after="0" w:line="240" w:lineRule="auto"/>
        <w:ind w:right="158"/>
        <w:rPr>
          <w:rFonts w:ascii="Courier New" w:hAnsi="Courier New" w:cs="Courier New"/>
          <w:sz w:val="20"/>
          <w:szCs w:val="20"/>
        </w:rPr>
      </w:pPr>
      <w:r w:rsidRPr="00C435B0">
        <w:rPr>
          <w:rFonts w:ascii="Times New Roman" w:hAnsi="Times New Roman" w:cs="Times New Roman"/>
          <w:b/>
          <w:bCs/>
          <w:color w:val="000000"/>
          <w:sz w:val="20"/>
          <w:szCs w:val="20"/>
        </w:rPr>
        <w:t>Массив семафоров</w:t>
      </w:r>
      <w:r w:rsidRPr="00C435B0">
        <w:rPr>
          <w:rFonts w:ascii="Times New Roman" w:hAnsi="Times New Roman" w:cs="Times New Roman"/>
          <w:color w:val="000000"/>
          <w:sz w:val="20"/>
          <w:szCs w:val="20"/>
        </w:rPr>
        <w:t xml:space="preserve"> </w:t>
      </w:r>
      <w:r w:rsidR="00DC6DA7" w:rsidRPr="00C435B0">
        <w:rPr>
          <w:rFonts w:ascii="Times New Roman" w:hAnsi="Times New Roman" w:cs="Times New Roman"/>
          <w:color w:val="000000"/>
          <w:sz w:val="20"/>
          <w:szCs w:val="20"/>
        </w:rPr>
        <w:t xml:space="preserve">- </w:t>
      </w:r>
      <w:r w:rsidRPr="00C435B0">
        <w:rPr>
          <w:rFonts w:ascii="Times New Roman" w:hAnsi="Times New Roman" w:cs="Times New Roman"/>
          <w:color w:val="000000"/>
          <w:sz w:val="20"/>
          <w:szCs w:val="20"/>
        </w:rPr>
        <w:t>массив из N элементо</w:t>
      </w:r>
      <w:r w:rsidR="00DC6DA7" w:rsidRPr="00C435B0">
        <w:rPr>
          <w:rFonts w:ascii="Times New Roman" w:hAnsi="Times New Roman" w:cs="Times New Roman"/>
          <w:color w:val="000000"/>
          <w:sz w:val="20"/>
          <w:szCs w:val="20"/>
        </w:rPr>
        <w:t>в (</w:t>
      </w:r>
      <w:r w:rsidRPr="00C435B0">
        <w:rPr>
          <w:rFonts w:ascii="Times New Roman" w:hAnsi="Times New Roman" w:cs="Times New Roman"/>
          <w:color w:val="000000"/>
          <w:sz w:val="20"/>
          <w:szCs w:val="20"/>
        </w:rPr>
        <w:t>задается при создании данного ресурса</w:t>
      </w:r>
      <w:r w:rsidR="00DC6DA7" w:rsidRPr="00C435B0">
        <w:rPr>
          <w:rFonts w:ascii="Times New Roman" w:hAnsi="Times New Roman" w:cs="Times New Roman"/>
          <w:color w:val="000000"/>
          <w:sz w:val="20"/>
          <w:szCs w:val="20"/>
        </w:rPr>
        <w:t>)</w:t>
      </w:r>
      <w:r w:rsidRPr="00C435B0">
        <w:rPr>
          <w:rFonts w:ascii="Times New Roman" w:hAnsi="Times New Roman" w:cs="Times New Roman"/>
          <w:color w:val="000000"/>
          <w:sz w:val="20"/>
          <w:szCs w:val="20"/>
        </w:rPr>
        <w:t xml:space="preserve"> и каждый из элементов является семафором </w:t>
      </w:r>
      <w:r w:rsidRPr="00C435B0">
        <w:rPr>
          <w:rFonts w:ascii="Times New Roman" w:hAnsi="Times New Roman" w:cs="Times New Roman"/>
          <w:b/>
          <w:bCs/>
          <w:color w:val="000000"/>
          <w:sz w:val="20"/>
          <w:szCs w:val="20"/>
        </w:rPr>
        <w:t>IPC</w:t>
      </w:r>
      <w:r w:rsidRPr="00C435B0">
        <w:rPr>
          <w:rFonts w:ascii="Times New Roman" w:hAnsi="Times New Roman" w:cs="Times New Roman"/>
          <w:color w:val="000000"/>
          <w:sz w:val="20"/>
          <w:szCs w:val="20"/>
        </w:rPr>
        <w:t xml:space="preserve"> (а </w:t>
      </w:r>
      <w:r w:rsidRPr="00C435B0">
        <w:rPr>
          <w:rFonts w:ascii="Times New Roman" w:hAnsi="Times New Roman" w:cs="Times New Roman"/>
          <w:b/>
          <w:bCs/>
          <w:color w:val="000000"/>
          <w:sz w:val="20"/>
          <w:szCs w:val="20"/>
        </w:rPr>
        <w:t xml:space="preserve">не семафором </w:t>
      </w:r>
      <w:proofErr w:type="spellStart"/>
      <w:r w:rsidRPr="00C435B0">
        <w:rPr>
          <w:rFonts w:ascii="Times New Roman" w:hAnsi="Times New Roman" w:cs="Times New Roman"/>
          <w:b/>
          <w:bCs/>
          <w:color w:val="000000"/>
          <w:sz w:val="20"/>
          <w:szCs w:val="20"/>
        </w:rPr>
        <w:t>Дейкстры</w:t>
      </w:r>
      <w:proofErr w:type="spellEnd"/>
      <w:r w:rsidRPr="00C435B0">
        <w:rPr>
          <w:rFonts w:ascii="Times New Roman" w:hAnsi="Times New Roman" w:cs="Times New Roman"/>
          <w:color w:val="000000"/>
          <w:sz w:val="20"/>
          <w:szCs w:val="20"/>
        </w:rPr>
        <w:t xml:space="preserve">: семафор </w:t>
      </w:r>
      <w:proofErr w:type="spellStart"/>
      <w:r w:rsidRPr="00C435B0">
        <w:rPr>
          <w:rFonts w:ascii="Times New Roman" w:hAnsi="Times New Roman" w:cs="Times New Roman"/>
          <w:color w:val="000000"/>
          <w:sz w:val="20"/>
          <w:szCs w:val="20"/>
        </w:rPr>
        <w:t>Дейкстры</w:t>
      </w:r>
      <w:proofErr w:type="spellEnd"/>
      <w:r w:rsidRPr="00C435B0">
        <w:rPr>
          <w:rFonts w:ascii="Times New Roman" w:hAnsi="Times New Roman" w:cs="Times New Roman"/>
          <w:color w:val="000000"/>
          <w:sz w:val="20"/>
          <w:szCs w:val="20"/>
        </w:rPr>
        <w:t xml:space="preserve"> так или иначе является формализмом, не опирающимся ни на какую реализацию, а семафор IPC — конкретной программной реализацией семафора в ОС).</w:t>
      </w:r>
      <w:r w:rsidRPr="009A6FC2">
        <w:rPr>
          <w:rFonts w:ascii="Times New Roman" w:hAnsi="Times New Roman" w:cs="Times New Roman"/>
          <w:color w:val="000000"/>
          <w:sz w:val="20"/>
          <w:szCs w:val="20"/>
        </w:rPr>
        <w:t xml:space="preserve"> Семафоры IPC </w:t>
      </w:r>
      <w:r w:rsidR="00AC5A37" w:rsidRPr="009A6FC2">
        <w:rPr>
          <w:rFonts w:ascii="Times New Roman" w:hAnsi="Times New Roman" w:cs="Times New Roman"/>
          <w:color w:val="000000"/>
          <w:sz w:val="20"/>
          <w:szCs w:val="20"/>
        </w:rPr>
        <w:t xml:space="preserve">нужны </w:t>
      </w:r>
      <w:r w:rsidRPr="009A6FC2">
        <w:rPr>
          <w:rFonts w:ascii="Times New Roman" w:hAnsi="Times New Roman" w:cs="Times New Roman"/>
          <w:color w:val="000000"/>
          <w:sz w:val="20"/>
          <w:szCs w:val="20"/>
        </w:rPr>
        <w:t>для синхронизации.</w:t>
      </w:r>
    </w:p>
    <w:p w14:paraId="5711BDA7" w14:textId="5F6BBADB" w:rsidR="002660FB" w:rsidRPr="00D53370" w:rsidRDefault="002660FB" w:rsidP="005D4596">
      <w:pPr>
        <w:pStyle w:val="a3"/>
        <w:widowControl w:val="0"/>
        <w:numPr>
          <w:ilvl w:val="0"/>
          <w:numId w:val="58"/>
        </w:numPr>
        <w:autoSpaceDE w:val="0"/>
        <w:autoSpaceDN w:val="0"/>
        <w:adjustRightInd w:val="0"/>
        <w:spacing w:after="0" w:line="240" w:lineRule="auto"/>
        <w:ind w:right="158"/>
        <w:rPr>
          <w:rFonts w:ascii="Courier New" w:hAnsi="Courier New" w:cs="Courier New"/>
          <w:sz w:val="20"/>
          <w:szCs w:val="20"/>
        </w:rPr>
      </w:pPr>
      <w:r w:rsidRPr="00D53370">
        <w:rPr>
          <w:rFonts w:ascii="Times New Roman" w:hAnsi="Times New Roman" w:cs="Times New Roman"/>
          <w:b/>
          <w:bCs/>
          <w:color w:val="000000"/>
          <w:sz w:val="20"/>
          <w:szCs w:val="20"/>
        </w:rPr>
        <w:t>Общая</w:t>
      </w:r>
      <w:r w:rsidRPr="00D53370">
        <w:rPr>
          <w:rFonts w:ascii="Times New Roman" w:hAnsi="Times New Roman" w:cs="Times New Roman"/>
          <w:color w:val="000000"/>
          <w:sz w:val="20"/>
          <w:szCs w:val="20"/>
        </w:rPr>
        <w:t xml:space="preserve">, или </w:t>
      </w:r>
      <w:r w:rsidRPr="00D53370">
        <w:rPr>
          <w:rFonts w:ascii="Times New Roman" w:hAnsi="Times New Roman" w:cs="Times New Roman"/>
          <w:b/>
          <w:bCs/>
          <w:color w:val="000000"/>
          <w:sz w:val="20"/>
          <w:szCs w:val="20"/>
        </w:rPr>
        <w:t>разделяемая</w:t>
      </w:r>
      <w:r w:rsidRPr="00D53370">
        <w:rPr>
          <w:rFonts w:ascii="Times New Roman" w:hAnsi="Times New Roman" w:cs="Times New Roman"/>
          <w:color w:val="000000"/>
          <w:sz w:val="20"/>
          <w:szCs w:val="20"/>
        </w:rPr>
        <w:t xml:space="preserve">, </w:t>
      </w:r>
      <w:r w:rsidRPr="00D53370">
        <w:rPr>
          <w:rFonts w:ascii="Times New Roman" w:hAnsi="Times New Roman" w:cs="Times New Roman"/>
          <w:b/>
          <w:bCs/>
          <w:color w:val="000000"/>
          <w:sz w:val="20"/>
          <w:szCs w:val="20"/>
        </w:rPr>
        <w:t>память</w:t>
      </w:r>
      <w:r w:rsidRPr="00D53370">
        <w:rPr>
          <w:rFonts w:ascii="Times New Roman" w:hAnsi="Times New Roman" w:cs="Times New Roman"/>
          <w:color w:val="000000"/>
          <w:sz w:val="20"/>
          <w:szCs w:val="20"/>
        </w:rPr>
        <w:t xml:space="preserve">, которая </w:t>
      </w:r>
      <w:r w:rsidR="00E04733">
        <w:rPr>
          <w:rFonts w:ascii="Times New Roman" w:hAnsi="Times New Roman" w:cs="Times New Roman"/>
          <w:color w:val="000000"/>
          <w:sz w:val="20"/>
          <w:szCs w:val="20"/>
        </w:rPr>
        <w:t>дается</w:t>
      </w:r>
      <w:r w:rsidRPr="00D53370">
        <w:rPr>
          <w:rFonts w:ascii="Times New Roman" w:hAnsi="Times New Roman" w:cs="Times New Roman"/>
          <w:color w:val="000000"/>
          <w:sz w:val="20"/>
          <w:szCs w:val="20"/>
        </w:rPr>
        <w:t xml:space="preserve"> процессу как указатель на область памяти, которая является общей для двух и более процессов </w:t>
      </w:r>
      <w:r w:rsidR="00E04733">
        <w:rPr>
          <w:rFonts w:ascii="Times New Roman" w:hAnsi="Times New Roman" w:cs="Times New Roman"/>
          <w:color w:val="000000"/>
          <w:sz w:val="20"/>
          <w:szCs w:val="20"/>
        </w:rPr>
        <w:t>(</w:t>
      </w:r>
      <w:r w:rsidRPr="00D53370">
        <w:rPr>
          <w:rFonts w:ascii="Times New Roman" w:hAnsi="Times New Roman" w:cs="Times New Roman"/>
          <w:color w:val="000000"/>
          <w:sz w:val="20"/>
          <w:szCs w:val="20"/>
        </w:rPr>
        <w:t>внутри процесса некоторый указатель можно установить на начало данной области и работать далее с этой областью, как с массивом</w:t>
      </w:r>
      <w:r w:rsidR="00E04733">
        <w:rPr>
          <w:rFonts w:ascii="Times New Roman" w:hAnsi="Times New Roman" w:cs="Times New Roman"/>
          <w:color w:val="000000"/>
          <w:sz w:val="20"/>
          <w:szCs w:val="20"/>
        </w:rPr>
        <w:t>)</w:t>
      </w:r>
      <w:r w:rsidRPr="00D53370">
        <w:rPr>
          <w:rFonts w:ascii="Times New Roman" w:hAnsi="Times New Roman" w:cs="Times New Roman"/>
          <w:color w:val="000000"/>
          <w:sz w:val="20"/>
          <w:szCs w:val="20"/>
        </w:rPr>
        <w:t>. Все изменения, которые сделает данный процесс, будут видны другим процессам. Разделяемая память IPC почти не обладает никакими средствами синхронизации (существует</w:t>
      </w:r>
      <w:r w:rsidR="00384A20" w:rsidRPr="00D53370">
        <w:rPr>
          <w:rFonts w:ascii="Times New Roman" w:hAnsi="Times New Roman" w:cs="Times New Roman"/>
          <w:color w:val="000000"/>
          <w:sz w:val="20"/>
          <w:szCs w:val="20"/>
        </w:rPr>
        <w:t>, но</w:t>
      </w:r>
      <w:r w:rsidRPr="00D53370">
        <w:rPr>
          <w:rFonts w:ascii="Times New Roman" w:hAnsi="Times New Roman" w:cs="Times New Roman"/>
          <w:color w:val="000000"/>
          <w:sz w:val="20"/>
          <w:szCs w:val="20"/>
        </w:rPr>
        <w:t xml:space="preserve"> очень слаб</w:t>
      </w:r>
      <w:r w:rsidR="00384A20" w:rsidRPr="00D53370">
        <w:rPr>
          <w:rFonts w:ascii="Times New Roman" w:hAnsi="Times New Roman" w:cs="Times New Roman"/>
          <w:color w:val="000000"/>
          <w:sz w:val="20"/>
          <w:szCs w:val="20"/>
        </w:rPr>
        <w:t xml:space="preserve">ый </w:t>
      </w:r>
      <w:r w:rsidRPr="00D53370">
        <w:rPr>
          <w:rFonts w:ascii="Times New Roman" w:hAnsi="Times New Roman" w:cs="Times New Roman"/>
          <w:color w:val="000000"/>
          <w:sz w:val="20"/>
          <w:szCs w:val="20"/>
        </w:rPr>
        <w:t>механизм взаимных блокировок)</w:t>
      </w:r>
    </w:p>
    <w:p w14:paraId="52FE3ECB" w14:textId="77777777" w:rsidR="00FD6FB4" w:rsidRPr="009A6FC2" w:rsidRDefault="00FD6FB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999FDC3" w14:textId="77777777" w:rsidR="00D47937" w:rsidRPr="00DA48EB" w:rsidRDefault="002660F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lastRenderedPageBreak/>
        <w:t xml:space="preserve">Для совместного использования разделяемых ресурсов необходим </w:t>
      </w:r>
      <w:r w:rsidRPr="00DA48EB">
        <w:rPr>
          <w:rFonts w:ascii="Times New Roman" w:hAnsi="Times New Roman" w:cs="Times New Roman"/>
          <w:b/>
          <w:bCs/>
          <w:color w:val="000000"/>
          <w:sz w:val="20"/>
          <w:szCs w:val="20"/>
        </w:rPr>
        <w:t>механизм именования ресурсов</w:t>
      </w:r>
      <w:r w:rsidR="00A41ABB"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 система ключей: при создании ресурса с ним ассоциируется</w:t>
      </w:r>
      <w:r w:rsidR="00F136E1" w:rsidRPr="00DA48EB">
        <w:rPr>
          <w:rFonts w:ascii="Times New Roman" w:hAnsi="Times New Roman" w:cs="Times New Roman"/>
          <w:color w:val="000000"/>
          <w:sz w:val="20"/>
          <w:szCs w:val="20"/>
        </w:rPr>
        <w:t xml:space="preserve"> конкретный</w:t>
      </w:r>
      <w:r w:rsidRPr="00DA48EB">
        <w:rPr>
          <w:rFonts w:ascii="Times New Roman" w:hAnsi="Times New Roman" w:cs="Times New Roman"/>
          <w:color w:val="000000"/>
          <w:sz w:val="20"/>
          <w:szCs w:val="20"/>
        </w:rPr>
        <w:t xml:space="preserve"> </w:t>
      </w:r>
      <w:r w:rsidRPr="00510AF2">
        <w:rPr>
          <w:rFonts w:ascii="Times New Roman" w:hAnsi="Times New Roman" w:cs="Times New Roman"/>
          <w:b/>
          <w:bCs/>
          <w:color w:val="000000"/>
          <w:sz w:val="20"/>
          <w:szCs w:val="20"/>
          <w:highlight w:val="yellow"/>
        </w:rPr>
        <w:t>ключ</w:t>
      </w:r>
      <w:r w:rsidRPr="00DA48EB">
        <w:rPr>
          <w:rFonts w:ascii="Times New Roman" w:hAnsi="Times New Roman" w:cs="Times New Roman"/>
          <w:color w:val="000000"/>
          <w:sz w:val="20"/>
          <w:szCs w:val="20"/>
        </w:rPr>
        <w:t xml:space="preserve"> — целочисленное значение</w:t>
      </w:r>
      <w:r w:rsidR="00435016" w:rsidRPr="00DA48EB">
        <w:rPr>
          <w:rFonts w:ascii="Times New Roman" w:hAnsi="Times New Roman" w:cs="Times New Roman"/>
          <w:color w:val="000000"/>
          <w:sz w:val="20"/>
          <w:szCs w:val="20"/>
        </w:rPr>
        <w:t xml:space="preserve"> </w:t>
      </w:r>
      <w:r w:rsidR="00435016" w:rsidRPr="00DA48EB">
        <w:rPr>
          <w:rFonts w:ascii="Times New Roman" w:hAnsi="Times New Roman" w:cs="Times New Roman"/>
          <w:b/>
          <w:bCs/>
          <w:color w:val="000000"/>
          <w:sz w:val="20"/>
          <w:szCs w:val="20"/>
          <w:lang w:val="en-US"/>
        </w:rPr>
        <w:t>key</w:t>
      </w:r>
      <w:r w:rsidR="00435016"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Теперь все процессы, желающие работать с </w:t>
      </w:r>
      <w:r w:rsidR="00F136E1" w:rsidRPr="00DA48EB">
        <w:rPr>
          <w:rFonts w:ascii="Times New Roman" w:hAnsi="Times New Roman" w:cs="Times New Roman"/>
          <w:color w:val="000000"/>
          <w:sz w:val="20"/>
          <w:szCs w:val="20"/>
        </w:rPr>
        <w:t>этим ресурсом</w:t>
      </w:r>
      <w:r w:rsidR="00D47937" w:rsidRPr="00DA48EB">
        <w:rPr>
          <w:rFonts w:ascii="Times New Roman" w:hAnsi="Times New Roman" w:cs="Times New Roman"/>
          <w:color w:val="000000"/>
          <w:sz w:val="20"/>
          <w:szCs w:val="20"/>
        </w:rPr>
        <w:t>:</w:t>
      </w:r>
    </w:p>
    <w:p w14:paraId="55460391" w14:textId="77777777" w:rsidR="00D47937" w:rsidRPr="00DA48EB" w:rsidRDefault="00D47937" w:rsidP="005D4596">
      <w:pPr>
        <w:pStyle w:val="a3"/>
        <w:widowControl w:val="0"/>
        <w:numPr>
          <w:ilvl w:val="0"/>
          <w:numId w:val="59"/>
        </w:numPr>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д</w:t>
      </w:r>
      <w:r w:rsidR="002660FB" w:rsidRPr="00DA48EB">
        <w:rPr>
          <w:rFonts w:ascii="Times New Roman" w:hAnsi="Times New Roman" w:cs="Times New Roman"/>
          <w:color w:val="000000"/>
          <w:sz w:val="20"/>
          <w:szCs w:val="20"/>
        </w:rPr>
        <w:t>олжны</w:t>
      </w:r>
      <w:r w:rsidRPr="00DA48EB">
        <w:rPr>
          <w:rFonts w:ascii="Times New Roman" w:hAnsi="Times New Roman" w:cs="Times New Roman"/>
          <w:color w:val="000000"/>
          <w:sz w:val="20"/>
          <w:szCs w:val="20"/>
        </w:rPr>
        <w:t xml:space="preserve"> </w:t>
      </w:r>
      <w:r w:rsidR="002660FB" w:rsidRPr="00DA48EB">
        <w:rPr>
          <w:rFonts w:ascii="Times New Roman" w:hAnsi="Times New Roman" w:cs="Times New Roman"/>
          <w:color w:val="000000"/>
          <w:sz w:val="20"/>
          <w:szCs w:val="20"/>
        </w:rPr>
        <w:t>обладать соответствующими правами</w:t>
      </w:r>
    </w:p>
    <w:p w14:paraId="5EA59319" w14:textId="7D7CA296" w:rsidR="002660FB" w:rsidRPr="00DA48EB" w:rsidRDefault="00D47937" w:rsidP="005D4596">
      <w:pPr>
        <w:pStyle w:val="a3"/>
        <w:widowControl w:val="0"/>
        <w:numPr>
          <w:ilvl w:val="0"/>
          <w:numId w:val="59"/>
        </w:numPr>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должны </w:t>
      </w:r>
      <w:r w:rsidR="002660FB" w:rsidRPr="00DA48EB">
        <w:rPr>
          <w:rFonts w:ascii="Times New Roman" w:hAnsi="Times New Roman" w:cs="Times New Roman"/>
          <w:color w:val="000000"/>
          <w:sz w:val="20"/>
          <w:szCs w:val="20"/>
        </w:rPr>
        <w:t xml:space="preserve">заявить, что они желают работать с </w:t>
      </w:r>
      <w:r w:rsidRPr="00DA48EB">
        <w:rPr>
          <w:rFonts w:ascii="Times New Roman" w:hAnsi="Times New Roman" w:cs="Times New Roman"/>
          <w:color w:val="000000"/>
          <w:sz w:val="20"/>
          <w:szCs w:val="20"/>
        </w:rPr>
        <w:t xml:space="preserve">конкретным </w:t>
      </w:r>
      <w:r w:rsidR="002660FB" w:rsidRPr="00DA48EB">
        <w:rPr>
          <w:rFonts w:ascii="Times New Roman" w:hAnsi="Times New Roman" w:cs="Times New Roman"/>
          <w:color w:val="000000"/>
          <w:sz w:val="20"/>
          <w:szCs w:val="20"/>
        </w:rPr>
        <w:t>ресурсом</w:t>
      </w:r>
      <w:r w:rsidR="005E6A89" w:rsidRPr="00DA48EB">
        <w:rPr>
          <w:rFonts w:ascii="Times New Roman" w:hAnsi="Times New Roman" w:cs="Times New Roman"/>
          <w:color w:val="000000"/>
          <w:sz w:val="20"/>
          <w:szCs w:val="20"/>
        </w:rPr>
        <w:t xml:space="preserve"> Р </w:t>
      </w:r>
      <w:r w:rsidR="002660FB" w:rsidRPr="00DA48EB">
        <w:rPr>
          <w:rFonts w:ascii="Times New Roman" w:hAnsi="Times New Roman" w:cs="Times New Roman"/>
          <w:color w:val="000000"/>
          <w:sz w:val="20"/>
          <w:szCs w:val="20"/>
        </w:rPr>
        <w:t xml:space="preserve">с ключом </w:t>
      </w:r>
      <w:r w:rsidR="004050B8" w:rsidRPr="00DA48EB">
        <w:rPr>
          <w:rFonts w:ascii="Times New Roman" w:hAnsi="Times New Roman" w:cs="Times New Roman"/>
          <w:b/>
          <w:bCs/>
          <w:color w:val="000000"/>
          <w:sz w:val="20"/>
          <w:szCs w:val="20"/>
          <w:lang w:val="en-US"/>
        </w:rPr>
        <w:t>key</w:t>
      </w:r>
    </w:p>
    <w:p w14:paraId="22C8736F" w14:textId="1DFA4D8C" w:rsidR="007A55A0" w:rsidRDefault="00D47937"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Жесткого ограничения к выбору ключей нет, но проблемно, если они совпадают у разных ресурсов, так что имеет место унификация именования IPC-ресурсов. Для генерации уникальных ключей в системе имеется библиотечная функция </w:t>
      </w:r>
      <w:proofErr w:type="spellStart"/>
      <w:proofErr w:type="gramStart"/>
      <w:r w:rsidRPr="00DA48EB">
        <w:rPr>
          <w:rFonts w:ascii="Times New Roman" w:hAnsi="Times New Roman" w:cs="Times New Roman"/>
          <w:color w:val="000000"/>
          <w:sz w:val="20"/>
          <w:szCs w:val="20"/>
        </w:rPr>
        <w:t>ftok</w:t>
      </w:r>
      <w:proofErr w:type="spellEnd"/>
      <w:r w:rsidRPr="00DA48EB">
        <w:rPr>
          <w:rFonts w:ascii="Times New Roman" w:hAnsi="Times New Roman" w:cs="Times New Roman"/>
          <w:color w:val="000000"/>
          <w:sz w:val="20"/>
          <w:szCs w:val="20"/>
        </w:rPr>
        <w:t>(</w:t>
      </w:r>
      <w:proofErr w:type="gramEnd"/>
      <w:r w:rsidRPr="00DA48EB">
        <w:rPr>
          <w:rFonts w:ascii="Times New Roman" w:hAnsi="Times New Roman" w:cs="Times New Roman"/>
          <w:color w:val="000000"/>
          <w:sz w:val="20"/>
          <w:szCs w:val="20"/>
        </w:rPr>
        <w:t xml:space="preserve">). </w:t>
      </w:r>
    </w:p>
    <w:p w14:paraId="267DBF77" w14:textId="27A761BE" w:rsidR="00510AF2" w:rsidRDefault="00510AF2"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5B5D720A" w14:textId="77777777" w:rsidR="00EF1BE4" w:rsidRPr="00DA48EB" w:rsidRDefault="00EF1BE4"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17249519" w14:textId="4DD5F161" w:rsidR="002660FB" w:rsidRPr="00DA48EB" w:rsidRDefault="002660FB" w:rsidP="00F35BF9">
      <w:pPr>
        <w:widowControl w:val="0"/>
        <w:autoSpaceDE w:val="0"/>
        <w:autoSpaceDN w:val="0"/>
        <w:adjustRightInd w:val="0"/>
        <w:spacing w:after="0" w:line="240" w:lineRule="auto"/>
        <w:rPr>
          <w:rFonts w:ascii="Symbol" w:hAnsi="Symbol"/>
          <w:sz w:val="20"/>
          <w:szCs w:val="20"/>
          <w:lang w:val="en-US"/>
        </w:rPr>
      </w:pPr>
      <w:r w:rsidRPr="00DA48EB">
        <w:rPr>
          <w:rFonts w:ascii="Courier New" w:hAnsi="Courier New" w:cs="Courier New"/>
          <w:b/>
          <w:bCs/>
          <w:color w:val="000000"/>
          <w:sz w:val="20"/>
          <w:szCs w:val="20"/>
          <w:lang w:val="en-US"/>
        </w:rPr>
        <w:t>#include &lt;sys/</w:t>
      </w:r>
      <w:proofErr w:type="spellStart"/>
      <w:r w:rsidRPr="00DA48EB">
        <w:rPr>
          <w:rFonts w:ascii="Courier New" w:hAnsi="Courier New" w:cs="Courier New"/>
          <w:b/>
          <w:bCs/>
          <w:color w:val="000000"/>
          <w:sz w:val="20"/>
          <w:szCs w:val="20"/>
          <w:lang w:val="en-US"/>
        </w:rPr>
        <w:t>types.h</w:t>
      </w:r>
      <w:proofErr w:type="spellEnd"/>
      <w:r w:rsidRPr="00DA48EB">
        <w:rPr>
          <w:rFonts w:ascii="Courier New" w:hAnsi="Courier New" w:cs="Courier New"/>
          <w:b/>
          <w:bCs/>
          <w:color w:val="000000"/>
          <w:sz w:val="20"/>
          <w:szCs w:val="20"/>
          <w:lang w:val="en-US"/>
        </w:rPr>
        <w:t>&gt;</w:t>
      </w:r>
      <w:r w:rsidR="00510AF2">
        <w:rPr>
          <w:rFonts w:ascii="Symbol" w:hAnsi="Symbol"/>
          <w:sz w:val="20"/>
          <w:szCs w:val="20"/>
        </w:rPr>
        <w:t xml:space="preserve">, </w:t>
      </w:r>
      <w:r w:rsidRPr="00DA48EB">
        <w:rPr>
          <w:rFonts w:ascii="Courier New" w:hAnsi="Courier New" w:cs="Courier New"/>
          <w:b/>
          <w:bCs/>
          <w:color w:val="000000"/>
          <w:sz w:val="20"/>
          <w:szCs w:val="20"/>
          <w:lang w:val="en-US"/>
        </w:rPr>
        <w:t>&lt;sys/</w:t>
      </w:r>
      <w:proofErr w:type="spellStart"/>
      <w:r w:rsidRPr="00DA48EB">
        <w:rPr>
          <w:rFonts w:ascii="Courier New" w:hAnsi="Courier New" w:cs="Courier New"/>
          <w:b/>
          <w:bCs/>
          <w:color w:val="000000"/>
          <w:sz w:val="20"/>
          <w:szCs w:val="20"/>
          <w:lang w:val="en-US"/>
        </w:rPr>
        <w:t>ipc.h</w:t>
      </w:r>
      <w:proofErr w:type="spellEnd"/>
      <w:r w:rsidRPr="00DA48EB">
        <w:rPr>
          <w:rFonts w:ascii="Courier New" w:hAnsi="Courier New" w:cs="Courier New"/>
          <w:b/>
          <w:bCs/>
          <w:color w:val="000000"/>
          <w:sz w:val="20"/>
          <w:szCs w:val="20"/>
          <w:lang w:val="en-US"/>
        </w:rPr>
        <w:t>&gt;</w:t>
      </w:r>
    </w:p>
    <w:p w14:paraId="71788F0F" w14:textId="77777777" w:rsidR="002660FB" w:rsidRPr="00DA48EB" w:rsidRDefault="002660FB" w:rsidP="00F35BF9">
      <w:pPr>
        <w:widowControl w:val="0"/>
        <w:autoSpaceDE w:val="0"/>
        <w:autoSpaceDN w:val="0"/>
        <w:adjustRightInd w:val="0"/>
        <w:spacing w:after="0" w:line="240" w:lineRule="auto"/>
        <w:rPr>
          <w:rFonts w:ascii="Symbol" w:hAnsi="Symbol"/>
          <w:sz w:val="20"/>
          <w:szCs w:val="20"/>
          <w:lang w:val="en-US"/>
        </w:rPr>
      </w:pPr>
      <w:proofErr w:type="spellStart"/>
      <w:r w:rsidRPr="00DA48EB">
        <w:rPr>
          <w:rFonts w:ascii="Courier New" w:hAnsi="Courier New" w:cs="Courier New"/>
          <w:b/>
          <w:bCs/>
          <w:color w:val="000000"/>
          <w:sz w:val="20"/>
          <w:szCs w:val="20"/>
          <w:lang w:val="en-US"/>
        </w:rPr>
        <w:t>key_t</w:t>
      </w:r>
      <w:proofErr w:type="spellEnd"/>
      <w:r w:rsidRPr="00DA48EB">
        <w:rPr>
          <w:rFonts w:ascii="Courier New" w:hAnsi="Courier New" w:cs="Courier New"/>
          <w:b/>
          <w:bCs/>
          <w:color w:val="000000"/>
          <w:sz w:val="20"/>
          <w:szCs w:val="20"/>
          <w:lang w:val="en-US"/>
        </w:rPr>
        <w:t xml:space="preserve"> </w:t>
      </w:r>
      <w:proofErr w:type="spellStart"/>
      <w:proofErr w:type="gramStart"/>
      <w:r w:rsidRPr="00DA48EB">
        <w:rPr>
          <w:rFonts w:ascii="Courier New" w:hAnsi="Courier New" w:cs="Courier New"/>
          <w:b/>
          <w:bCs/>
          <w:color w:val="000000"/>
          <w:sz w:val="20"/>
          <w:szCs w:val="20"/>
          <w:lang w:val="en-US"/>
        </w:rPr>
        <w:t>ftok</w:t>
      </w:r>
      <w:proofErr w:type="spellEnd"/>
      <w:r w:rsidRPr="00DA48EB">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 xml:space="preserve">char *filename, char </w:t>
      </w:r>
      <w:proofErr w:type="spellStart"/>
      <w:r w:rsidRPr="00DA48EB">
        <w:rPr>
          <w:rFonts w:ascii="Courier New" w:hAnsi="Courier New" w:cs="Courier New"/>
          <w:b/>
          <w:bCs/>
          <w:color w:val="000000"/>
          <w:sz w:val="20"/>
          <w:szCs w:val="20"/>
          <w:lang w:val="en-US"/>
        </w:rPr>
        <w:t>proj</w:t>
      </w:r>
      <w:proofErr w:type="spellEnd"/>
      <w:r w:rsidRPr="00DA48EB">
        <w:rPr>
          <w:rFonts w:ascii="Courier New" w:hAnsi="Courier New" w:cs="Courier New"/>
          <w:b/>
          <w:bCs/>
          <w:color w:val="000000"/>
          <w:sz w:val="20"/>
          <w:szCs w:val="20"/>
          <w:lang w:val="en-US"/>
        </w:rPr>
        <w:t>);</w:t>
      </w:r>
    </w:p>
    <w:p w14:paraId="5AEB09E8" w14:textId="77777777" w:rsidR="00EF1BE4" w:rsidRDefault="00EF1BE4"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p>
    <w:p w14:paraId="5CF0F4FC" w14:textId="77777777" w:rsidR="00775268" w:rsidRDefault="007A55A0"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DA48EB">
        <w:rPr>
          <w:rFonts w:ascii="Times New Roman" w:hAnsi="Times New Roman" w:cs="Times New Roman"/>
          <w:color w:val="000000"/>
          <w:sz w:val="20"/>
          <w:szCs w:val="20"/>
        </w:rPr>
        <w:t>(</w:t>
      </w:r>
      <w:r w:rsidR="002660FB" w:rsidRPr="00DA48EB">
        <w:rPr>
          <w:rFonts w:ascii="Times New Roman" w:hAnsi="Times New Roman" w:cs="Times New Roman"/>
          <w:color w:val="000000"/>
          <w:sz w:val="20"/>
          <w:szCs w:val="20"/>
        </w:rPr>
        <w:t>имя существующего файла</w:t>
      </w:r>
      <w:r w:rsidRPr="00DA48EB">
        <w:rPr>
          <w:rFonts w:ascii="Times New Roman" w:hAnsi="Times New Roman" w:cs="Times New Roman"/>
          <w:color w:val="000000"/>
          <w:sz w:val="20"/>
          <w:szCs w:val="20"/>
        </w:rPr>
        <w:t xml:space="preserve">, </w:t>
      </w:r>
      <w:r w:rsidR="002660FB" w:rsidRPr="00DA48EB">
        <w:rPr>
          <w:rFonts w:ascii="Times New Roman" w:hAnsi="Times New Roman" w:cs="Times New Roman"/>
          <w:color w:val="000000"/>
          <w:sz w:val="20"/>
          <w:szCs w:val="20"/>
        </w:rPr>
        <w:t>информация</w:t>
      </w:r>
    </w:p>
    <w:p w14:paraId="5C0D831C" w14:textId="77777777" w:rsidR="00775268" w:rsidRDefault="002660FB"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DA48EB">
        <w:rPr>
          <w:rFonts w:ascii="Times New Roman" w:hAnsi="Times New Roman" w:cs="Times New Roman"/>
          <w:color w:val="000000"/>
          <w:sz w:val="20"/>
          <w:szCs w:val="20"/>
        </w:rPr>
        <w:t>(значение символьной переменно</w:t>
      </w:r>
      <w:r w:rsidR="007A55A0" w:rsidRPr="00DA48EB">
        <w:rPr>
          <w:rFonts w:ascii="Times New Roman" w:hAnsi="Times New Roman" w:cs="Times New Roman"/>
          <w:color w:val="000000"/>
          <w:sz w:val="20"/>
          <w:szCs w:val="20"/>
        </w:rPr>
        <w:t xml:space="preserve">й) </w:t>
      </w:r>
      <w:r w:rsidRPr="00DA48EB">
        <w:rPr>
          <w:rFonts w:ascii="Times New Roman" w:hAnsi="Times New Roman" w:cs="Times New Roman"/>
          <w:color w:val="000000"/>
          <w:sz w:val="20"/>
          <w:szCs w:val="20"/>
        </w:rPr>
        <w:t xml:space="preserve">может использоваться </w:t>
      </w:r>
    </w:p>
    <w:p w14:paraId="29FF7523" w14:textId="0E12DE3B" w:rsidR="009D2136" w:rsidRPr="00775268" w:rsidRDefault="002660FB"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DA48EB">
        <w:rPr>
          <w:rFonts w:ascii="Times New Roman" w:hAnsi="Times New Roman" w:cs="Times New Roman"/>
          <w:color w:val="000000"/>
          <w:sz w:val="20"/>
          <w:szCs w:val="20"/>
        </w:rPr>
        <w:t>для поддержания разных версий программы).</w:t>
      </w:r>
    </w:p>
    <w:p w14:paraId="487D2CA7" w14:textId="77777777" w:rsidR="00F60A35" w:rsidRPr="00DA48EB" w:rsidRDefault="00F60A35" w:rsidP="00F35BF9">
      <w:pPr>
        <w:widowControl w:val="0"/>
        <w:autoSpaceDE w:val="0"/>
        <w:autoSpaceDN w:val="0"/>
        <w:adjustRightInd w:val="0"/>
        <w:spacing w:after="0" w:line="240" w:lineRule="auto"/>
        <w:ind w:right="64"/>
        <w:rPr>
          <w:rFonts w:ascii="Symbol" w:hAnsi="Symbol"/>
          <w:sz w:val="20"/>
          <w:szCs w:val="20"/>
        </w:rPr>
      </w:pPr>
    </w:p>
    <w:p w14:paraId="76612DC7" w14:textId="52EFB5A4" w:rsidR="00184D06" w:rsidRPr="00DA48EB" w:rsidRDefault="002660FB" w:rsidP="005D4596">
      <w:pPr>
        <w:pStyle w:val="a3"/>
        <w:widowControl w:val="0"/>
        <w:numPr>
          <w:ilvl w:val="0"/>
          <w:numId w:val="60"/>
        </w:numPr>
        <w:autoSpaceDE w:val="0"/>
        <w:autoSpaceDN w:val="0"/>
        <w:adjustRightInd w:val="0"/>
        <w:spacing w:after="0" w:line="240" w:lineRule="auto"/>
        <w:ind w:right="62"/>
        <w:rPr>
          <w:rFonts w:ascii="Symbol" w:hAnsi="Symbol"/>
          <w:sz w:val="20"/>
          <w:szCs w:val="20"/>
        </w:rPr>
      </w:pPr>
      <w:r w:rsidRPr="00DA48EB">
        <w:rPr>
          <w:rFonts w:ascii="Times New Roman" w:hAnsi="Times New Roman" w:cs="Times New Roman"/>
          <w:color w:val="000000"/>
          <w:sz w:val="20"/>
          <w:szCs w:val="20"/>
        </w:rPr>
        <w:t xml:space="preserve">обращается к указанному файлу </w:t>
      </w:r>
    </w:p>
    <w:p w14:paraId="5EEA05DC" w14:textId="735294A7" w:rsidR="00184D06" w:rsidRPr="00DA48EB" w:rsidRDefault="002660FB" w:rsidP="005D4596">
      <w:pPr>
        <w:pStyle w:val="a3"/>
        <w:widowControl w:val="0"/>
        <w:numPr>
          <w:ilvl w:val="0"/>
          <w:numId w:val="60"/>
        </w:numPr>
        <w:autoSpaceDE w:val="0"/>
        <w:autoSpaceDN w:val="0"/>
        <w:adjustRightInd w:val="0"/>
        <w:spacing w:after="0" w:line="240" w:lineRule="auto"/>
        <w:ind w:right="62"/>
        <w:rPr>
          <w:rFonts w:ascii="Symbol" w:hAnsi="Symbol"/>
          <w:sz w:val="20"/>
          <w:szCs w:val="20"/>
        </w:rPr>
      </w:pPr>
      <w:r w:rsidRPr="00DA48EB">
        <w:rPr>
          <w:rFonts w:ascii="Times New Roman" w:hAnsi="Times New Roman" w:cs="Times New Roman"/>
          <w:color w:val="000000"/>
          <w:sz w:val="20"/>
          <w:szCs w:val="20"/>
        </w:rPr>
        <w:t>считывает его атрибуты</w:t>
      </w:r>
      <w:r w:rsidR="00F661EB" w:rsidRPr="00DA48EB">
        <w:rPr>
          <w:rFonts w:ascii="Times New Roman" w:hAnsi="Times New Roman" w:cs="Times New Roman"/>
          <w:color w:val="000000"/>
          <w:sz w:val="20"/>
          <w:szCs w:val="20"/>
        </w:rPr>
        <w:t>*</w:t>
      </w:r>
    </w:p>
    <w:p w14:paraId="2C6A584D" w14:textId="77777777" w:rsidR="00F60A35" w:rsidRPr="00F60A35" w:rsidRDefault="002660FB" w:rsidP="005D4596">
      <w:pPr>
        <w:pStyle w:val="a3"/>
        <w:widowControl w:val="0"/>
        <w:numPr>
          <w:ilvl w:val="0"/>
          <w:numId w:val="60"/>
        </w:numPr>
        <w:autoSpaceDE w:val="0"/>
        <w:autoSpaceDN w:val="0"/>
        <w:adjustRightInd w:val="0"/>
        <w:spacing w:after="0" w:line="240" w:lineRule="auto"/>
        <w:ind w:right="62"/>
        <w:rPr>
          <w:rFonts w:ascii="Symbol" w:hAnsi="Symbol"/>
          <w:sz w:val="20"/>
          <w:szCs w:val="20"/>
        </w:rPr>
      </w:pPr>
      <w:r w:rsidRPr="00DA48EB">
        <w:rPr>
          <w:rFonts w:ascii="Times New Roman" w:hAnsi="Times New Roman" w:cs="Times New Roman"/>
          <w:color w:val="000000"/>
          <w:sz w:val="20"/>
          <w:szCs w:val="20"/>
        </w:rPr>
        <w:t>генерирует уникальный ключ (целое число)</w:t>
      </w:r>
      <w:r w:rsidR="00F60A35">
        <w:rPr>
          <w:rFonts w:ascii="Times New Roman" w:hAnsi="Times New Roman" w:cs="Times New Roman"/>
          <w:color w:val="000000"/>
          <w:sz w:val="20"/>
          <w:szCs w:val="20"/>
        </w:rPr>
        <w:t xml:space="preserve">, </w:t>
      </w:r>
    </w:p>
    <w:p w14:paraId="4935ED98" w14:textId="126AF5F4" w:rsidR="00184D06" w:rsidRPr="00F60A35" w:rsidRDefault="009D2136" w:rsidP="00F60A35">
      <w:pPr>
        <w:pStyle w:val="a3"/>
        <w:widowControl w:val="0"/>
        <w:autoSpaceDE w:val="0"/>
        <w:autoSpaceDN w:val="0"/>
        <w:adjustRightInd w:val="0"/>
        <w:spacing w:after="0" w:line="240" w:lineRule="auto"/>
        <w:ind w:left="360" w:right="62"/>
        <w:rPr>
          <w:rFonts w:ascii="Symbol" w:hAnsi="Symbol"/>
          <w:sz w:val="20"/>
          <w:szCs w:val="20"/>
        </w:rPr>
      </w:pPr>
      <w:r w:rsidRPr="00F60A35">
        <w:rPr>
          <w:rFonts w:ascii="Times New Roman" w:hAnsi="Times New Roman" w:cs="Times New Roman"/>
          <w:color w:val="000000"/>
          <w:sz w:val="20"/>
          <w:szCs w:val="20"/>
        </w:rPr>
        <w:t>используя второй аргумент</w:t>
      </w:r>
    </w:p>
    <w:p w14:paraId="6638A66B" w14:textId="77777777" w:rsidR="00585FCA" w:rsidRPr="00585FCA" w:rsidRDefault="00585FCA" w:rsidP="00585FCA">
      <w:pPr>
        <w:pStyle w:val="a3"/>
        <w:widowControl w:val="0"/>
        <w:autoSpaceDE w:val="0"/>
        <w:autoSpaceDN w:val="0"/>
        <w:adjustRightInd w:val="0"/>
        <w:spacing w:after="0" w:line="240" w:lineRule="auto"/>
        <w:ind w:left="360" w:right="62"/>
        <w:rPr>
          <w:rFonts w:ascii="Symbol" w:hAnsi="Symbol"/>
          <w:sz w:val="20"/>
          <w:szCs w:val="20"/>
        </w:rPr>
      </w:pPr>
    </w:p>
    <w:p w14:paraId="7CA129DC" w14:textId="40C99139" w:rsidR="002660FB" w:rsidRPr="00DA48EB" w:rsidRDefault="002660FB" w:rsidP="00585F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color w:val="000000"/>
          <w:sz w:val="20"/>
          <w:szCs w:val="20"/>
        </w:rPr>
      </w:pPr>
      <w:r w:rsidRPr="00585FCA">
        <w:rPr>
          <w:rFonts w:ascii="Times New Roman" w:hAnsi="Times New Roman" w:cs="Times New Roman"/>
          <w:color w:val="000000"/>
          <w:sz w:val="20"/>
          <w:szCs w:val="20"/>
        </w:rPr>
        <w:t>если один процесс для генерации ключа ссылается на некоторый файл, создает ресурс, потом этот файл уничтожается и</w:t>
      </w:r>
      <w:r w:rsidR="00585FCA" w:rsidRPr="00585FCA">
        <w:rPr>
          <w:rFonts w:ascii="Times New Roman" w:hAnsi="Times New Roman" w:cs="Times New Roman"/>
          <w:color w:val="000000"/>
          <w:sz w:val="20"/>
          <w:szCs w:val="20"/>
        </w:rPr>
        <w:t xml:space="preserve"> </w:t>
      </w:r>
      <w:r w:rsidRPr="00585FCA">
        <w:rPr>
          <w:rFonts w:ascii="Times New Roman" w:hAnsi="Times New Roman" w:cs="Times New Roman"/>
          <w:color w:val="000000"/>
          <w:sz w:val="20"/>
          <w:szCs w:val="20"/>
        </w:rPr>
        <w:t>создается другой файл с тем же именем (но, скорее всего, с другими атрибутами), то другой процесс, желающий получить</w:t>
      </w:r>
      <w:r w:rsidR="00585FCA" w:rsidRPr="00585FCA">
        <w:rPr>
          <w:rFonts w:ascii="Times New Roman" w:hAnsi="Times New Roman" w:cs="Times New Roman"/>
          <w:color w:val="000000"/>
          <w:sz w:val="20"/>
          <w:szCs w:val="20"/>
        </w:rPr>
        <w:t xml:space="preserve"> </w:t>
      </w:r>
      <w:r w:rsidRPr="00585FCA">
        <w:rPr>
          <w:rFonts w:ascii="Times New Roman" w:hAnsi="Times New Roman" w:cs="Times New Roman"/>
          <w:color w:val="000000"/>
          <w:sz w:val="20"/>
          <w:szCs w:val="20"/>
        </w:rPr>
        <w:t xml:space="preserve">ключ к созданному ресурсу, не сможет этого сделать, т.к. функция </w:t>
      </w:r>
      <w:proofErr w:type="spellStart"/>
      <w:r w:rsidRPr="00585FCA">
        <w:rPr>
          <w:rFonts w:ascii="Times New Roman" w:hAnsi="Times New Roman" w:cs="Times New Roman"/>
          <w:color w:val="000000"/>
          <w:sz w:val="20"/>
          <w:szCs w:val="20"/>
        </w:rPr>
        <w:t>ftok</w:t>
      </w:r>
      <w:proofErr w:type="spellEnd"/>
      <w:r w:rsidRPr="00585FCA">
        <w:rPr>
          <w:rFonts w:ascii="Times New Roman" w:hAnsi="Times New Roman" w:cs="Times New Roman"/>
          <w:color w:val="000000"/>
          <w:sz w:val="20"/>
          <w:szCs w:val="20"/>
        </w:rPr>
        <w:t>() будет генерировать иное значение</w:t>
      </w:r>
      <w:r w:rsidRPr="00DA48EB">
        <w:rPr>
          <w:rFonts w:ascii="Times New Roman" w:hAnsi="Times New Roman" w:cs="Times New Roman"/>
          <w:color w:val="000000"/>
          <w:sz w:val="20"/>
          <w:szCs w:val="20"/>
        </w:rPr>
        <w:t>.</w:t>
      </w:r>
    </w:p>
    <w:p w14:paraId="5557DA6A" w14:textId="77777777" w:rsidR="0051309D" w:rsidRPr="00DA48EB" w:rsidRDefault="0051309D" w:rsidP="00F35BF9">
      <w:pPr>
        <w:widowControl w:val="0"/>
        <w:autoSpaceDE w:val="0"/>
        <w:autoSpaceDN w:val="0"/>
        <w:adjustRightInd w:val="0"/>
        <w:spacing w:after="0" w:line="240" w:lineRule="auto"/>
        <w:ind w:right="65"/>
        <w:rPr>
          <w:rFonts w:ascii="Symbol" w:hAnsi="Symbol"/>
          <w:sz w:val="20"/>
          <w:szCs w:val="20"/>
        </w:rPr>
      </w:pPr>
    </w:p>
    <w:p w14:paraId="63DBDF4A" w14:textId="77777777" w:rsidR="008D1551" w:rsidRPr="00DA48EB" w:rsidRDefault="008D1551" w:rsidP="00F35BF9">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DA48EB">
        <w:rPr>
          <w:rFonts w:ascii="Times New Roman" w:hAnsi="Times New Roman" w:cs="Times New Roman"/>
          <w:color w:val="000000"/>
          <w:sz w:val="20"/>
          <w:szCs w:val="20"/>
        </w:rPr>
        <w:t>Тонкости:</w:t>
      </w:r>
    </w:p>
    <w:p w14:paraId="362EBDB1" w14:textId="77777777" w:rsidR="008C0E4C" w:rsidRPr="00DA48EB" w:rsidRDefault="002660FB" w:rsidP="005D4596">
      <w:pPr>
        <w:pStyle w:val="a3"/>
        <w:widowControl w:val="0"/>
        <w:numPr>
          <w:ilvl w:val="0"/>
          <w:numId w:val="49"/>
        </w:numPr>
        <w:autoSpaceDE w:val="0"/>
        <w:autoSpaceDN w:val="0"/>
        <w:adjustRightInd w:val="0"/>
        <w:spacing w:after="0" w:line="240" w:lineRule="auto"/>
        <w:ind w:right="65"/>
        <w:rPr>
          <w:rFonts w:ascii="Symbol" w:hAnsi="Symbol"/>
          <w:sz w:val="20"/>
          <w:szCs w:val="20"/>
        </w:rPr>
      </w:pPr>
      <w:r w:rsidRPr="00DA48EB">
        <w:rPr>
          <w:rFonts w:ascii="Times New Roman" w:hAnsi="Times New Roman" w:cs="Times New Roman"/>
          <w:color w:val="000000"/>
          <w:sz w:val="20"/>
          <w:szCs w:val="20"/>
        </w:rPr>
        <w:t>Каждый ресурс IPC имеет атрибут владельца. Владельцем считается тот процесс (его идентификация), который создал данный ресурс, и, соответственно, удалить данный ресурс может только владелец. Но существует механизм передачи прав владения от процесса процессу.</w:t>
      </w:r>
    </w:p>
    <w:p w14:paraId="69990CD3" w14:textId="77777777" w:rsidR="008C0E4C" w:rsidRPr="00DA48EB" w:rsidRDefault="002660FB" w:rsidP="005D4596">
      <w:pPr>
        <w:pStyle w:val="a3"/>
        <w:widowControl w:val="0"/>
        <w:numPr>
          <w:ilvl w:val="0"/>
          <w:numId w:val="49"/>
        </w:numPr>
        <w:autoSpaceDE w:val="0"/>
        <w:autoSpaceDN w:val="0"/>
        <w:adjustRightInd w:val="0"/>
        <w:spacing w:after="0" w:line="240" w:lineRule="auto"/>
        <w:ind w:right="65"/>
        <w:rPr>
          <w:rFonts w:ascii="Symbol" w:hAnsi="Symbol"/>
          <w:sz w:val="20"/>
          <w:szCs w:val="20"/>
        </w:rPr>
      </w:pPr>
      <w:r w:rsidRPr="00DA48EB">
        <w:rPr>
          <w:rFonts w:ascii="Times New Roman" w:hAnsi="Times New Roman" w:cs="Times New Roman"/>
          <w:color w:val="000000"/>
          <w:sz w:val="20"/>
          <w:szCs w:val="20"/>
        </w:rPr>
        <w:t xml:space="preserve">С каждым ресурсом, так </w:t>
      </w:r>
      <w:proofErr w:type="gramStart"/>
      <w:r w:rsidRPr="00DA48EB">
        <w:rPr>
          <w:rFonts w:ascii="Times New Roman" w:hAnsi="Times New Roman" w:cs="Times New Roman"/>
          <w:color w:val="000000"/>
          <w:sz w:val="20"/>
          <w:szCs w:val="20"/>
        </w:rPr>
        <w:t>же</w:t>
      </w:r>
      <w:proofErr w:type="gramEnd"/>
      <w:r w:rsidRPr="00DA48EB">
        <w:rPr>
          <w:rFonts w:ascii="Times New Roman" w:hAnsi="Times New Roman" w:cs="Times New Roman"/>
          <w:color w:val="000000"/>
          <w:sz w:val="20"/>
          <w:szCs w:val="20"/>
        </w:rPr>
        <w:t xml:space="preserve"> как и с файлами, связаны три категории прав (права владельца, группы и остальных пользователей). Но в каждой категории имеются лишь права на чтение и запись: право на выполнение нет.</w:t>
      </w:r>
    </w:p>
    <w:p w14:paraId="23DFA262" w14:textId="77777777" w:rsidR="00056F29" w:rsidRPr="00DA48EB" w:rsidRDefault="002660FB" w:rsidP="005D4596">
      <w:pPr>
        <w:pStyle w:val="a3"/>
        <w:widowControl w:val="0"/>
        <w:numPr>
          <w:ilvl w:val="0"/>
          <w:numId w:val="49"/>
        </w:numPr>
        <w:autoSpaceDE w:val="0"/>
        <w:autoSpaceDN w:val="0"/>
        <w:adjustRightInd w:val="0"/>
        <w:spacing w:after="0" w:line="240" w:lineRule="auto"/>
        <w:ind w:right="65"/>
        <w:rPr>
          <w:rFonts w:ascii="Symbol" w:hAnsi="Symbol"/>
          <w:sz w:val="20"/>
          <w:szCs w:val="20"/>
        </w:rPr>
      </w:pPr>
      <w:r w:rsidRPr="00DA48EB">
        <w:rPr>
          <w:rFonts w:ascii="Times New Roman" w:hAnsi="Times New Roman" w:cs="Times New Roman"/>
          <w:color w:val="000000"/>
          <w:sz w:val="20"/>
          <w:szCs w:val="20"/>
        </w:rPr>
        <w:t>Ресурсы IPC могут существовать без процессов, их создавших. Это означает, что созданный разделяемый ресурс будет существовать до тех пор, пока его явно не удалят либо до перезапуска системы.</w:t>
      </w:r>
    </w:p>
    <w:p w14:paraId="43E0D0FA" w14:textId="77777777" w:rsidR="00056F29" w:rsidRPr="00DA48EB" w:rsidRDefault="00056F29" w:rsidP="00F35BF9">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5678E3BE" w14:textId="2F33017F" w:rsidR="00052F39" w:rsidRPr="00DA48EB" w:rsidRDefault="00141954" w:rsidP="00F35BF9">
      <w:pPr>
        <w:widowControl w:val="0"/>
        <w:autoSpaceDE w:val="0"/>
        <w:autoSpaceDN w:val="0"/>
        <w:adjustRightInd w:val="0"/>
        <w:spacing w:after="0" w:line="240" w:lineRule="auto"/>
        <w:ind w:right="65"/>
        <w:rPr>
          <w:rFonts w:ascii="Times New Roman" w:hAnsi="Times New Roman" w:cs="Times New Roman"/>
          <w:sz w:val="20"/>
          <w:szCs w:val="20"/>
        </w:rPr>
      </w:pPr>
      <w:r w:rsidRPr="00DA48EB">
        <w:rPr>
          <w:rFonts w:ascii="Times New Roman" w:hAnsi="Times New Roman" w:cs="Times New Roman"/>
          <w:color w:val="000000"/>
          <w:sz w:val="20"/>
          <w:szCs w:val="20"/>
        </w:rPr>
        <w:t>Ф</w:t>
      </w:r>
      <w:r w:rsidR="002660FB" w:rsidRPr="00DA48EB">
        <w:rPr>
          <w:rFonts w:ascii="Times New Roman" w:hAnsi="Times New Roman" w:cs="Times New Roman"/>
          <w:color w:val="000000"/>
          <w:sz w:val="20"/>
          <w:szCs w:val="20"/>
        </w:rPr>
        <w:t>ункци</w:t>
      </w:r>
      <w:r w:rsidRPr="00DA48EB">
        <w:rPr>
          <w:rFonts w:ascii="Times New Roman" w:hAnsi="Times New Roman" w:cs="Times New Roman"/>
          <w:color w:val="000000"/>
          <w:sz w:val="20"/>
          <w:szCs w:val="20"/>
        </w:rPr>
        <w:t>и</w:t>
      </w:r>
      <w:r w:rsidR="002660FB" w:rsidRPr="00DA48EB">
        <w:rPr>
          <w:rFonts w:ascii="Times New Roman" w:hAnsi="Times New Roman" w:cs="Times New Roman"/>
          <w:color w:val="000000"/>
          <w:sz w:val="20"/>
          <w:szCs w:val="20"/>
        </w:rPr>
        <w:t xml:space="preserve"> работы </w:t>
      </w:r>
      <w:r w:rsidR="00B87572" w:rsidRPr="00DA48EB">
        <w:rPr>
          <w:rFonts w:ascii="Times New Roman" w:hAnsi="Times New Roman" w:cs="Times New Roman"/>
          <w:color w:val="000000"/>
          <w:sz w:val="20"/>
          <w:szCs w:val="20"/>
        </w:rPr>
        <w:t xml:space="preserve">с разными ресурсами </w:t>
      </w:r>
      <w:r w:rsidRPr="00DA48EB">
        <w:rPr>
          <w:rFonts w:ascii="Times New Roman" w:hAnsi="Times New Roman" w:cs="Times New Roman"/>
          <w:color w:val="000000"/>
          <w:sz w:val="20"/>
          <w:szCs w:val="20"/>
        </w:rPr>
        <w:t xml:space="preserve">различны, но их структура </w:t>
      </w:r>
      <w:r w:rsidR="002660FB" w:rsidRPr="00DA48EB">
        <w:rPr>
          <w:rFonts w:ascii="Times New Roman" w:hAnsi="Times New Roman" w:cs="Times New Roman"/>
          <w:color w:val="000000"/>
          <w:sz w:val="20"/>
          <w:szCs w:val="20"/>
        </w:rPr>
        <w:t xml:space="preserve">идентична. В частности, можно выделить функции, имеющие суффикс </w:t>
      </w:r>
      <w:proofErr w:type="spellStart"/>
      <w:r w:rsidR="002660FB" w:rsidRPr="00DA48EB">
        <w:rPr>
          <w:rFonts w:ascii="Times New Roman" w:hAnsi="Times New Roman" w:cs="Times New Roman"/>
          <w:color w:val="000000"/>
          <w:sz w:val="20"/>
          <w:szCs w:val="20"/>
        </w:rPr>
        <w:t>get</w:t>
      </w:r>
      <w:proofErr w:type="spellEnd"/>
      <w:r w:rsidR="002660FB" w:rsidRPr="00DA48EB">
        <w:rPr>
          <w:rFonts w:ascii="Times New Roman" w:hAnsi="Times New Roman" w:cs="Times New Roman"/>
          <w:color w:val="000000"/>
          <w:sz w:val="20"/>
          <w:szCs w:val="20"/>
        </w:rPr>
        <w:t xml:space="preserve"> (префикс </w:t>
      </w:r>
      <w:r w:rsidR="008F6709" w:rsidRPr="00DA48EB">
        <w:rPr>
          <w:rFonts w:ascii="Times New Roman" w:hAnsi="Times New Roman" w:cs="Times New Roman"/>
          <w:color w:val="000000"/>
          <w:sz w:val="20"/>
          <w:szCs w:val="20"/>
        </w:rPr>
        <w:t>-</w:t>
      </w:r>
      <w:r w:rsidR="002660FB" w:rsidRPr="00DA48EB">
        <w:rPr>
          <w:rFonts w:ascii="Times New Roman" w:hAnsi="Times New Roman" w:cs="Times New Roman"/>
          <w:color w:val="000000"/>
          <w:sz w:val="20"/>
          <w:szCs w:val="20"/>
        </w:rPr>
        <w:t xml:space="preserve"> аббревиатуру имени ресурса). </w:t>
      </w:r>
    </w:p>
    <w:p w14:paraId="6626EF67" w14:textId="77777777" w:rsidR="000A6D5B" w:rsidRPr="00DA48EB" w:rsidRDefault="00052F39" w:rsidP="00F35BF9">
      <w:pPr>
        <w:widowControl w:val="0"/>
        <w:autoSpaceDE w:val="0"/>
        <w:autoSpaceDN w:val="0"/>
        <w:adjustRightInd w:val="0"/>
        <w:spacing w:after="0" w:line="240" w:lineRule="auto"/>
        <w:rPr>
          <w:rFonts w:ascii="Times New Roman" w:hAnsi="Times New Roman" w:cs="Times New Roman"/>
          <w:sz w:val="20"/>
          <w:szCs w:val="20"/>
        </w:rPr>
      </w:pPr>
      <w:r w:rsidRPr="00DA48EB">
        <w:rPr>
          <w:rFonts w:ascii="Courier New" w:hAnsi="Courier New" w:cs="Courier New"/>
          <w:b/>
          <w:bCs/>
          <w:color w:val="000000"/>
          <w:sz w:val="20"/>
          <w:szCs w:val="20"/>
        </w:rPr>
        <w:t>&lt;</w:t>
      </w:r>
      <w:proofErr w:type="spellStart"/>
      <w:r w:rsidRPr="00DA48EB">
        <w:rPr>
          <w:rFonts w:ascii="Courier New" w:hAnsi="Courier New" w:cs="Courier New"/>
          <w:b/>
          <w:bCs/>
          <w:color w:val="000000"/>
          <w:sz w:val="20"/>
          <w:szCs w:val="20"/>
        </w:rPr>
        <w:t>ResourceName</w:t>
      </w:r>
      <w:proofErr w:type="spellEnd"/>
      <w:r w:rsidRPr="00DA48EB">
        <w:rPr>
          <w:rFonts w:ascii="Courier New" w:hAnsi="Courier New" w:cs="Courier New"/>
          <w:b/>
          <w:bCs/>
          <w:color w:val="000000"/>
          <w:sz w:val="20"/>
          <w:szCs w:val="20"/>
        </w:rPr>
        <w:t>&gt;</w:t>
      </w:r>
      <w:proofErr w:type="spellStart"/>
      <w:proofErr w:type="gramStart"/>
      <w:r w:rsidRPr="00DA48EB">
        <w:rPr>
          <w:rFonts w:ascii="Courier New" w:hAnsi="Courier New" w:cs="Courier New"/>
          <w:b/>
          <w:bCs/>
          <w:color w:val="000000"/>
          <w:sz w:val="20"/>
          <w:szCs w:val="20"/>
        </w:rPr>
        <w:t>get</w:t>
      </w:r>
      <w:proofErr w:type="spellEnd"/>
      <w:r w:rsidRPr="00DA48EB">
        <w:rPr>
          <w:rFonts w:ascii="Courier New" w:hAnsi="Courier New" w:cs="Courier New"/>
          <w:b/>
          <w:bCs/>
          <w:color w:val="000000"/>
          <w:sz w:val="20"/>
          <w:szCs w:val="20"/>
        </w:rPr>
        <w:t>(</w:t>
      </w:r>
      <w:proofErr w:type="spellStart"/>
      <w:proofErr w:type="gramEnd"/>
      <w:r w:rsidRPr="00DA48EB">
        <w:rPr>
          <w:rFonts w:ascii="Courier New" w:hAnsi="Courier New" w:cs="Courier New"/>
          <w:b/>
          <w:bCs/>
          <w:color w:val="000000"/>
          <w:sz w:val="20"/>
          <w:szCs w:val="20"/>
        </w:rPr>
        <w:t>key</w:t>
      </w:r>
      <w:proofErr w:type="spellEnd"/>
      <w:r w:rsidRPr="00DA48EB">
        <w:rPr>
          <w:rFonts w:ascii="Courier New" w:hAnsi="Courier New" w:cs="Courier New"/>
          <w:b/>
          <w:bCs/>
          <w:color w:val="000000"/>
          <w:sz w:val="20"/>
          <w:szCs w:val="20"/>
        </w:rPr>
        <w:t xml:space="preserve">, ..., </w:t>
      </w:r>
      <w:proofErr w:type="spellStart"/>
      <w:r w:rsidRPr="00DA48EB">
        <w:rPr>
          <w:rFonts w:ascii="Courier New" w:hAnsi="Courier New" w:cs="Courier New"/>
          <w:b/>
          <w:bCs/>
          <w:color w:val="000000"/>
          <w:sz w:val="20"/>
          <w:szCs w:val="20"/>
        </w:rPr>
        <w:t>flags</w:t>
      </w:r>
      <w:proofErr w:type="spellEnd"/>
      <w:r w:rsidRPr="00DA48EB">
        <w:rPr>
          <w:rFonts w:ascii="Courier New" w:hAnsi="Courier New" w:cs="Courier New"/>
          <w:b/>
          <w:bCs/>
          <w:color w:val="000000"/>
          <w:sz w:val="20"/>
          <w:szCs w:val="20"/>
        </w:rPr>
        <w:t>);</w:t>
      </w:r>
    </w:p>
    <w:p w14:paraId="2518A3F6" w14:textId="68E22BA2" w:rsidR="008F6709" w:rsidRPr="00DA48EB" w:rsidRDefault="008F6709" w:rsidP="00F35BF9">
      <w:pPr>
        <w:widowControl w:val="0"/>
        <w:autoSpaceDE w:val="0"/>
        <w:autoSpaceDN w:val="0"/>
        <w:adjustRightInd w:val="0"/>
        <w:spacing w:after="0" w:line="240" w:lineRule="auto"/>
        <w:ind w:right="65"/>
        <w:rPr>
          <w:rFonts w:ascii="Symbol" w:hAnsi="Symbol"/>
          <w:sz w:val="20"/>
          <w:szCs w:val="20"/>
        </w:rPr>
      </w:pPr>
      <w:r w:rsidRPr="00DA48EB">
        <w:rPr>
          <w:rFonts w:ascii="Times New Roman" w:hAnsi="Times New Roman" w:cs="Times New Roman"/>
          <w:color w:val="000000"/>
          <w:sz w:val="20"/>
          <w:szCs w:val="20"/>
        </w:rPr>
        <w:t xml:space="preserve">В зависимости от </w:t>
      </w:r>
      <w:r w:rsidRPr="00DA48EB">
        <w:rPr>
          <w:rFonts w:ascii="Times New Roman" w:hAnsi="Times New Roman" w:cs="Times New Roman"/>
          <w:color w:val="000000"/>
          <w:sz w:val="20"/>
          <w:szCs w:val="20"/>
          <w:lang w:val="en-US"/>
        </w:rPr>
        <w:t>flags</w:t>
      </w:r>
      <w:r w:rsidRPr="00DA48EB">
        <w:rPr>
          <w:rFonts w:ascii="Times New Roman" w:hAnsi="Times New Roman" w:cs="Times New Roman"/>
          <w:color w:val="000000"/>
          <w:sz w:val="20"/>
          <w:szCs w:val="20"/>
        </w:rPr>
        <w:t xml:space="preserve"> функции работают либо в режиме создания ресурса, либо в режиме подключения к существующему IPC-ресурсу с указываемым ключом.</w:t>
      </w:r>
    </w:p>
    <w:p w14:paraId="0FFE1ACD" w14:textId="3928C89E" w:rsidR="00052F39" w:rsidRPr="00DA48EB" w:rsidRDefault="000A6D5B" w:rsidP="00F35BF9">
      <w:pPr>
        <w:widowControl w:val="0"/>
        <w:autoSpaceDE w:val="0"/>
        <w:autoSpaceDN w:val="0"/>
        <w:adjustRightInd w:val="0"/>
        <w:spacing w:after="0" w:line="240" w:lineRule="auto"/>
        <w:rPr>
          <w:rFonts w:ascii="Times New Roman" w:hAnsi="Times New Roman" w:cs="Times New Roman"/>
          <w:sz w:val="20"/>
          <w:szCs w:val="20"/>
        </w:rPr>
      </w:pPr>
      <w:r w:rsidRPr="00DA48EB">
        <w:rPr>
          <w:rFonts w:ascii="Times New Roman" w:hAnsi="Times New Roman" w:cs="Times New Roman"/>
          <w:color w:val="000000"/>
          <w:sz w:val="20"/>
          <w:szCs w:val="20"/>
          <w:lang w:val="en-US"/>
        </w:rPr>
        <w:t>f</w:t>
      </w:r>
      <w:proofErr w:type="spellStart"/>
      <w:r w:rsidR="00052F39" w:rsidRPr="00DA48EB">
        <w:rPr>
          <w:rFonts w:ascii="Times New Roman" w:hAnsi="Times New Roman" w:cs="Times New Roman"/>
          <w:color w:val="000000"/>
          <w:sz w:val="20"/>
          <w:szCs w:val="20"/>
        </w:rPr>
        <w:t>lags</w:t>
      </w:r>
      <w:proofErr w:type="spellEnd"/>
      <w:r w:rsidRPr="00DA48EB">
        <w:rPr>
          <w:rFonts w:ascii="Times New Roman" w:hAnsi="Times New Roman" w:cs="Times New Roman"/>
          <w:color w:val="000000"/>
          <w:sz w:val="20"/>
          <w:szCs w:val="20"/>
        </w:rPr>
        <w:t xml:space="preserve"> </w:t>
      </w:r>
      <w:r w:rsidR="00052F39" w:rsidRPr="00DA48EB">
        <w:rPr>
          <w:rFonts w:ascii="Times New Roman" w:hAnsi="Times New Roman" w:cs="Times New Roman"/>
          <w:color w:val="000000"/>
          <w:sz w:val="20"/>
          <w:szCs w:val="20"/>
        </w:rPr>
        <w:t>задаёт права доступа к ресурсу и режимы работы с ресурсом</w:t>
      </w:r>
      <w:r w:rsidRPr="00DA48EB">
        <w:rPr>
          <w:rFonts w:ascii="Times New Roman" w:hAnsi="Times New Roman" w:cs="Times New Roman"/>
          <w:color w:val="000000"/>
          <w:sz w:val="20"/>
          <w:szCs w:val="20"/>
        </w:rPr>
        <w:t xml:space="preserve"> (может быть комбинацией через </w:t>
      </w:r>
      <w:proofErr w:type="gramStart"/>
      <w:r w:rsidRPr="00DA48EB">
        <w:rPr>
          <w:rFonts w:ascii="Times New Roman" w:hAnsi="Times New Roman" w:cs="Times New Roman"/>
          <w:color w:val="000000"/>
          <w:sz w:val="20"/>
          <w:szCs w:val="20"/>
        </w:rPr>
        <w:t>| )</w:t>
      </w:r>
      <w:proofErr w:type="gramEnd"/>
      <w:r w:rsidRPr="00DA48EB">
        <w:rPr>
          <w:rFonts w:ascii="Times New Roman" w:hAnsi="Times New Roman" w:cs="Times New Roman"/>
          <w:color w:val="000000"/>
          <w:sz w:val="20"/>
          <w:szCs w:val="20"/>
        </w:rPr>
        <w:t>:</w:t>
      </w:r>
    </w:p>
    <w:p w14:paraId="28AE7798" w14:textId="77777777" w:rsidR="000C3E33" w:rsidRDefault="000C3E33" w:rsidP="000C3E33">
      <w:pPr>
        <w:widowControl w:val="0"/>
        <w:autoSpaceDE w:val="0"/>
        <w:autoSpaceDN w:val="0"/>
        <w:adjustRightInd w:val="0"/>
        <w:spacing w:after="0" w:line="240" w:lineRule="auto"/>
        <w:ind w:right="62"/>
        <w:rPr>
          <w:rFonts w:ascii="Symbol" w:hAnsi="Symbol" w:cs="Symbol"/>
          <w:color w:val="000000"/>
          <w:sz w:val="20"/>
          <w:szCs w:val="20"/>
        </w:rPr>
      </w:pPr>
    </w:p>
    <w:p w14:paraId="2256F075" w14:textId="1D60E143" w:rsidR="00052F39" w:rsidRPr="00DA48EB" w:rsidRDefault="00052F39" w:rsidP="000C3E33">
      <w:pPr>
        <w:widowControl w:val="0"/>
        <w:autoSpaceDE w:val="0"/>
        <w:autoSpaceDN w:val="0"/>
        <w:adjustRightInd w:val="0"/>
        <w:spacing w:after="0" w:line="240" w:lineRule="auto"/>
        <w:ind w:right="62"/>
        <w:rPr>
          <w:rFonts w:ascii="Times New Roman" w:hAnsi="Times New Roman" w:cs="Times New Roman"/>
          <w:sz w:val="20"/>
          <w:szCs w:val="20"/>
        </w:rPr>
      </w:pPr>
      <w:r w:rsidRPr="00DA48EB">
        <w:rPr>
          <w:rFonts w:ascii="Times New Roman" w:hAnsi="Times New Roman" w:cs="Times New Roman"/>
          <w:b/>
          <w:bCs/>
          <w:color w:val="000000"/>
          <w:sz w:val="20"/>
          <w:szCs w:val="20"/>
        </w:rPr>
        <w:t>IPC_PRIVATE</w:t>
      </w:r>
      <w:r w:rsidRPr="00DA48EB">
        <w:rPr>
          <w:rFonts w:ascii="Times New Roman" w:hAnsi="Times New Roman" w:cs="Times New Roman"/>
          <w:color w:val="000000"/>
          <w:sz w:val="20"/>
          <w:szCs w:val="20"/>
        </w:rPr>
        <w:t xml:space="preserve"> </w:t>
      </w:r>
      <w:r w:rsidR="00135DE9"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создание частного IPC-ресурса, доступного только процессу, который его создал, не доступного остальным процессам. </w:t>
      </w:r>
      <w:proofErr w:type="gramStart"/>
      <w:r w:rsidRPr="00DA48EB">
        <w:rPr>
          <w:rFonts w:ascii="Times New Roman" w:hAnsi="Times New Roman" w:cs="Times New Roman"/>
          <w:color w:val="000000"/>
          <w:sz w:val="20"/>
          <w:szCs w:val="20"/>
        </w:rPr>
        <w:t>Т.е.</w:t>
      </w:r>
      <w:proofErr w:type="gramEnd"/>
      <w:r w:rsidRPr="00DA48EB">
        <w:rPr>
          <w:rFonts w:ascii="Times New Roman" w:hAnsi="Times New Roman" w:cs="Times New Roman"/>
          <w:color w:val="000000"/>
          <w:sz w:val="20"/>
          <w:szCs w:val="20"/>
        </w:rPr>
        <w:t xml:space="preserve"> функция </w:t>
      </w:r>
      <w:proofErr w:type="spellStart"/>
      <w:r w:rsidRPr="00DA48EB">
        <w:rPr>
          <w:rFonts w:ascii="Times New Roman" w:hAnsi="Times New Roman" w:cs="Times New Roman"/>
          <w:color w:val="000000"/>
          <w:sz w:val="20"/>
          <w:szCs w:val="20"/>
        </w:rPr>
        <w:t>get</w:t>
      </w:r>
      <w:proofErr w:type="spellEnd"/>
      <w:r w:rsidRPr="00DA48EB">
        <w:rPr>
          <w:rFonts w:ascii="Times New Roman" w:hAnsi="Times New Roman" w:cs="Times New Roman"/>
          <w:color w:val="000000"/>
          <w:sz w:val="20"/>
          <w:szCs w:val="20"/>
        </w:rPr>
        <w:t xml:space="preserve"> всегда открывает новый ресурс, к которому никто другой не может подключиться. Данный флаг позволяет использовать разделяемый ресурс между родственными процессами (поскольку дескриптор созданного ресурса передается при наследовании сыновним процессам).</w:t>
      </w:r>
    </w:p>
    <w:p w14:paraId="47CC7D76" w14:textId="77777777" w:rsidR="000C3E33" w:rsidRDefault="000C3E33" w:rsidP="000C3E33">
      <w:pPr>
        <w:widowControl w:val="0"/>
        <w:autoSpaceDE w:val="0"/>
        <w:autoSpaceDN w:val="0"/>
        <w:adjustRightInd w:val="0"/>
        <w:spacing w:after="0" w:line="240" w:lineRule="auto"/>
        <w:ind w:right="60"/>
        <w:rPr>
          <w:rFonts w:ascii="Symbol" w:hAnsi="Symbol" w:cs="Symbol"/>
          <w:color w:val="000000"/>
          <w:sz w:val="20"/>
          <w:szCs w:val="20"/>
        </w:rPr>
      </w:pPr>
    </w:p>
    <w:p w14:paraId="7C538501" w14:textId="69FA70F6" w:rsidR="00052F39" w:rsidRPr="00DA48EB" w:rsidRDefault="00052F39" w:rsidP="000C3E33">
      <w:pPr>
        <w:widowControl w:val="0"/>
        <w:autoSpaceDE w:val="0"/>
        <w:autoSpaceDN w:val="0"/>
        <w:adjustRightInd w:val="0"/>
        <w:spacing w:after="0" w:line="240" w:lineRule="auto"/>
        <w:ind w:right="60"/>
        <w:rPr>
          <w:rFonts w:ascii="Times New Roman" w:hAnsi="Times New Roman" w:cs="Times New Roman"/>
          <w:sz w:val="20"/>
          <w:szCs w:val="20"/>
        </w:rPr>
      </w:pPr>
      <w:r w:rsidRPr="00DA48EB">
        <w:rPr>
          <w:rFonts w:ascii="Times New Roman" w:hAnsi="Times New Roman" w:cs="Times New Roman"/>
          <w:b/>
          <w:bCs/>
          <w:color w:val="000000"/>
          <w:sz w:val="20"/>
          <w:szCs w:val="20"/>
        </w:rPr>
        <w:t>IPC_CREAT</w:t>
      </w:r>
      <w:r w:rsidRPr="00DA48EB">
        <w:rPr>
          <w:rFonts w:ascii="Times New Roman" w:hAnsi="Times New Roman" w:cs="Times New Roman"/>
          <w:color w:val="000000"/>
          <w:sz w:val="20"/>
          <w:szCs w:val="20"/>
        </w:rPr>
        <w:t xml:space="preserve"> </w:t>
      </w:r>
      <w:r w:rsidR="00C160D0" w:rsidRPr="00DA48EB">
        <w:rPr>
          <w:rFonts w:ascii="Times New Roman" w:hAnsi="Times New Roman" w:cs="Times New Roman"/>
          <w:color w:val="000000"/>
          <w:sz w:val="20"/>
          <w:szCs w:val="20"/>
        </w:rPr>
        <w:t>–</w:t>
      </w:r>
      <w:r w:rsidRPr="00DA48EB">
        <w:rPr>
          <w:rFonts w:ascii="Times New Roman" w:hAnsi="Times New Roman" w:cs="Times New Roman"/>
          <w:color w:val="000000"/>
          <w:sz w:val="20"/>
          <w:szCs w:val="20"/>
        </w:rPr>
        <w:t xml:space="preserve"> </w:t>
      </w:r>
      <w:r w:rsidR="00C160D0" w:rsidRPr="00DA48EB">
        <w:rPr>
          <w:rFonts w:ascii="Times New Roman" w:hAnsi="Times New Roman" w:cs="Times New Roman"/>
          <w:color w:val="000000"/>
          <w:sz w:val="20"/>
          <w:szCs w:val="20"/>
        </w:rPr>
        <w:t xml:space="preserve">его отсутствие </w:t>
      </w:r>
      <w:r w:rsidRPr="00DA48EB">
        <w:rPr>
          <w:rFonts w:ascii="Times New Roman" w:hAnsi="Times New Roman" w:cs="Times New Roman"/>
          <w:color w:val="000000"/>
          <w:sz w:val="20"/>
          <w:szCs w:val="20"/>
        </w:rPr>
        <w:t xml:space="preserve">означает, что процесс хочет подключиться к существующему ресурсу. </w:t>
      </w:r>
      <w:r w:rsidR="00C160D0" w:rsidRPr="00DA48EB">
        <w:rPr>
          <w:rFonts w:ascii="Times New Roman" w:hAnsi="Times New Roman" w:cs="Times New Roman"/>
          <w:color w:val="000000"/>
          <w:sz w:val="20"/>
          <w:szCs w:val="20"/>
        </w:rPr>
        <w:t>Е</w:t>
      </w:r>
      <w:r w:rsidRPr="00DA48EB">
        <w:rPr>
          <w:rFonts w:ascii="Times New Roman" w:hAnsi="Times New Roman" w:cs="Times New Roman"/>
          <w:color w:val="000000"/>
          <w:sz w:val="20"/>
          <w:szCs w:val="20"/>
        </w:rPr>
        <w:t>сли такой ресурс существует и права доступа п</w:t>
      </w:r>
      <w:r w:rsidR="00C160D0" w:rsidRPr="00DA48EB">
        <w:rPr>
          <w:rFonts w:ascii="Times New Roman" w:hAnsi="Times New Roman" w:cs="Times New Roman"/>
          <w:color w:val="000000"/>
          <w:sz w:val="20"/>
          <w:szCs w:val="20"/>
        </w:rPr>
        <w:t>о</w:t>
      </w:r>
      <w:r w:rsidRPr="00DA48EB">
        <w:rPr>
          <w:rFonts w:ascii="Times New Roman" w:hAnsi="Times New Roman" w:cs="Times New Roman"/>
          <w:color w:val="000000"/>
          <w:sz w:val="20"/>
          <w:szCs w:val="20"/>
        </w:rPr>
        <w:t>зволяют к нему обратиться, то процесс получит дескриптор ресурса и продолжит работу</w:t>
      </w:r>
      <w:r w:rsidR="00C160D0" w:rsidRPr="00DA48EB">
        <w:rPr>
          <w:rFonts w:ascii="Times New Roman" w:hAnsi="Times New Roman" w:cs="Times New Roman"/>
          <w:color w:val="000000"/>
          <w:sz w:val="20"/>
          <w:szCs w:val="20"/>
        </w:rPr>
        <w:t>, и</w:t>
      </w:r>
      <w:r w:rsidRPr="00DA48EB">
        <w:rPr>
          <w:rFonts w:ascii="Times New Roman" w:hAnsi="Times New Roman" w:cs="Times New Roman"/>
          <w:color w:val="000000"/>
          <w:sz w:val="20"/>
          <w:szCs w:val="20"/>
        </w:rPr>
        <w:t>наче вернет</w:t>
      </w:r>
      <w:r w:rsidR="00C160D0" w:rsidRPr="00DA48EB">
        <w:rPr>
          <w:rFonts w:ascii="Times New Roman" w:hAnsi="Times New Roman" w:cs="Times New Roman"/>
          <w:color w:val="000000"/>
          <w:sz w:val="20"/>
          <w:szCs w:val="20"/>
        </w:rPr>
        <w:t>ся</w:t>
      </w:r>
      <w:r w:rsidRPr="00DA48EB">
        <w:rPr>
          <w:rFonts w:ascii="Times New Roman" w:hAnsi="Times New Roman" w:cs="Times New Roman"/>
          <w:color w:val="000000"/>
          <w:sz w:val="20"/>
          <w:szCs w:val="20"/>
        </w:rPr>
        <w:t xml:space="preserve"> -1, а переменная </w:t>
      </w:r>
      <w:proofErr w:type="spellStart"/>
      <w:r w:rsidRPr="00DA48EB">
        <w:rPr>
          <w:rFonts w:ascii="Times New Roman" w:hAnsi="Times New Roman" w:cs="Times New Roman"/>
          <w:color w:val="000000"/>
          <w:sz w:val="20"/>
          <w:szCs w:val="20"/>
        </w:rPr>
        <w:t>errno</w:t>
      </w:r>
      <w:proofErr w:type="spellEnd"/>
      <w:r w:rsidRPr="00DA48EB">
        <w:rPr>
          <w:rFonts w:ascii="Times New Roman" w:hAnsi="Times New Roman" w:cs="Times New Roman"/>
          <w:color w:val="000000"/>
          <w:sz w:val="20"/>
          <w:szCs w:val="20"/>
        </w:rPr>
        <w:t xml:space="preserve"> будет содержать код ошибки. Если же при вызове функции </w:t>
      </w:r>
      <w:proofErr w:type="spellStart"/>
      <w:r w:rsidRPr="00DA48EB">
        <w:rPr>
          <w:rFonts w:ascii="Times New Roman" w:hAnsi="Times New Roman" w:cs="Times New Roman"/>
          <w:color w:val="000000"/>
          <w:sz w:val="20"/>
          <w:szCs w:val="20"/>
        </w:rPr>
        <w:t>get</w:t>
      </w:r>
      <w:proofErr w:type="spellEnd"/>
      <w:r w:rsidRPr="00DA48EB">
        <w:rPr>
          <w:rFonts w:ascii="Times New Roman" w:hAnsi="Times New Roman" w:cs="Times New Roman"/>
          <w:color w:val="000000"/>
          <w:sz w:val="20"/>
          <w:szCs w:val="20"/>
        </w:rPr>
        <w:t xml:space="preserve"> данный флаг установлен, то функция работает на создание или подключение к существующему ресурсу. </w:t>
      </w:r>
      <w:r w:rsidR="00AA1DE5" w:rsidRPr="00DA48EB">
        <w:rPr>
          <w:rFonts w:ascii="Times New Roman" w:hAnsi="Times New Roman" w:cs="Times New Roman"/>
          <w:color w:val="000000"/>
          <w:sz w:val="20"/>
          <w:szCs w:val="20"/>
        </w:rPr>
        <w:t>(</w:t>
      </w:r>
      <w:proofErr w:type="spellStart"/>
      <w:r w:rsidR="00AA1DE5" w:rsidRPr="00DA48EB">
        <w:rPr>
          <w:rFonts w:ascii="Times New Roman" w:hAnsi="Times New Roman" w:cs="Times New Roman"/>
          <w:color w:val="000000"/>
          <w:sz w:val="20"/>
          <w:szCs w:val="20"/>
        </w:rPr>
        <w:t>мб</w:t>
      </w:r>
      <w:proofErr w:type="spellEnd"/>
      <w:r w:rsidR="00AA1DE5" w:rsidRPr="00DA48EB">
        <w:rPr>
          <w:rFonts w:ascii="Times New Roman" w:hAnsi="Times New Roman" w:cs="Times New Roman"/>
          <w:color w:val="000000"/>
          <w:sz w:val="20"/>
          <w:szCs w:val="20"/>
        </w:rPr>
        <w:t xml:space="preserve"> ошибка с правами на существующий файл)</w:t>
      </w:r>
    </w:p>
    <w:p w14:paraId="7A7B3165" w14:textId="77777777" w:rsidR="000C3E33" w:rsidRDefault="000C3E33" w:rsidP="000C3E33">
      <w:pPr>
        <w:widowControl w:val="0"/>
        <w:autoSpaceDE w:val="0"/>
        <w:autoSpaceDN w:val="0"/>
        <w:adjustRightInd w:val="0"/>
        <w:spacing w:after="0" w:line="240" w:lineRule="auto"/>
        <w:ind w:right="61"/>
        <w:rPr>
          <w:rFonts w:ascii="Symbol" w:hAnsi="Symbol" w:cs="Symbol"/>
          <w:color w:val="000000"/>
          <w:sz w:val="20"/>
          <w:szCs w:val="20"/>
        </w:rPr>
      </w:pPr>
    </w:p>
    <w:p w14:paraId="2B2262AA" w14:textId="583B6AC0" w:rsidR="00052F39" w:rsidRPr="00DA48EB" w:rsidRDefault="00052F39" w:rsidP="000C3E33">
      <w:pPr>
        <w:widowControl w:val="0"/>
        <w:autoSpaceDE w:val="0"/>
        <w:autoSpaceDN w:val="0"/>
        <w:adjustRightInd w:val="0"/>
        <w:spacing w:after="0" w:line="240" w:lineRule="auto"/>
        <w:ind w:right="61"/>
        <w:rPr>
          <w:rFonts w:ascii="Times New Roman" w:hAnsi="Times New Roman" w:cs="Times New Roman"/>
          <w:sz w:val="20"/>
          <w:szCs w:val="20"/>
        </w:rPr>
      </w:pPr>
      <w:r w:rsidRPr="00DA48EB">
        <w:rPr>
          <w:rFonts w:ascii="Times New Roman" w:hAnsi="Times New Roman" w:cs="Times New Roman"/>
          <w:b/>
          <w:bCs/>
          <w:color w:val="000000"/>
          <w:sz w:val="20"/>
          <w:szCs w:val="20"/>
        </w:rPr>
        <w:t>IPC_EXCL</w:t>
      </w:r>
      <w:r w:rsidRPr="00DA48EB">
        <w:rPr>
          <w:rFonts w:ascii="Times New Roman" w:hAnsi="Times New Roman" w:cs="Times New Roman"/>
          <w:color w:val="000000"/>
          <w:sz w:val="20"/>
          <w:szCs w:val="20"/>
        </w:rPr>
        <w:t xml:space="preserve"> — используя данный флаг в паре с флагом IPC_CREAT, функция </w:t>
      </w:r>
      <w:proofErr w:type="spellStart"/>
      <w:r w:rsidRPr="00DA48EB">
        <w:rPr>
          <w:rFonts w:ascii="Times New Roman" w:hAnsi="Times New Roman" w:cs="Times New Roman"/>
          <w:color w:val="000000"/>
          <w:sz w:val="20"/>
          <w:szCs w:val="20"/>
        </w:rPr>
        <w:t>get</w:t>
      </w:r>
      <w:proofErr w:type="spellEnd"/>
      <w:r w:rsidRPr="00DA48EB">
        <w:rPr>
          <w:rFonts w:ascii="Times New Roman" w:hAnsi="Times New Roman" w:cs="Times New Roman"/>
          <w:color w:val="000000"/>
          <w:sz w:val="20"/>
          <w:szCs w:val="20"/>
        </w:rPr>
        <w:t xml:space="preserve"> будет работать только на создание нового ресурса. Если же ресурс будет уже существовать, то функция </w:t>
      </w:r>
      <w:proofErr w:type="spellStart"/>
      <w:r w:rsidRPr="00DA48EB">
        <w:rPr>
          <w:rFonts w:ascii="Times New Roman" w:hAnsi="Times New Roman" w:cs="Times New Roman"/>
          <w:color w:val="000000"/>
          <w:sz w:val="20"/>
          <w:szCs w:val="20"/>
        </w:rPr>
        <w:t>get</w:t>
      </w:r>
      <w:proofErr w:type="spellEnd"/>
      <w:r w:rsidRPr="00DA48EB">
        <w:rPr>
          <w:rFonts w:ascii="Times New Roman" w:hAnsi="Times New Roman" w:cs="Times New Roman"/>
          <w:color w:val="000000"/>
          <w:sz w:val="20"/>
          <w:szCs w:val="20"/>
        </w:rPr>
        <w:t xml:space="preserve"> вернет -1, а переменная </w:t>
      </w:r>
      <w:proofErr w:type="spellStart"/>
      <w:r w:rsidRPr="00DA48EB">
        <w:rPr>
          <w:rFonts w:ascii="Times New Roman" w:hAnsi="Times New Roman" w:cs="Times New Roman"/>
          <w:color w:val="000000"/>
          <w:sz w:val="20"/>
          <w:szCs w:val="20"/>
        </w:rPr>
        <w:t>errno</w:t>
      </w:r>
      <w:proofErr w:type="spellEnd"/>
      <w:r w:rsidRPr="00DA48EB">
        <w:rPr>
          <w:rFonts w:ascii="Times New Roman" w:hAnsi="Times New Roman" w:cs="Times New Roman"/>
          <w:color w:val="000000"/>
          <w:sz w:val="20"/>
          <w:szCs w:val="20"/>
        </w:rPr>
        <w:t xml:space="preserve"> будет содержать код соответствующей ошибки.</w:t>
      </w:r>
    </w:p>
    <w:p w14:paraId="6F706A27" w14:textId="77777777" w:rsidR="00286223" w:rsidRPr="00DA48EB" w:rsidRDefault="00286223"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612FCB6E" w14:textId="0C12E744" w:rsidR="00052F39" w:rsidRPr="00DA48EB" w:rsidRDefault="00286223" w:rsidP="00F35BF9">
      <w:pPr>
        <w:widowControl w:val="0"/>
        <w:autoSpaceDE w:val="0"/>
        <w:autoSpaceDN w:val="0"/>
        <w:adjustRightInd w:val="0"/>
        <w:spacing w:after="0" w:line="240" w:lineRule="auto"/>
        <w:rPr>
          <w:rFonts w:ascii="Times New Roman" w:hAnsi="Times New Roman" w:cs="Times New Roman"/>
          <w:sz w:val="20"/>
          <w:szCs w:val="20"/>
        </w:rPr>
      </w:pPr>
      <w:r w:rsidRPr="00DA48EB">
        <w:rPr>
          <w:rFonts w:ascii="Times New Roman" w:hAnsi="Times New Roman" w:cs="Times New Roman"/>
          <w:color w:val="000000"/>
          <w:sz w:val="20"/>
          <w:szCs w:val="20"/>
        </w:rPr>
        <w:t>Ошибки при</w:t>
      </w:r>
      <w:r w:rsidR="00052F39" w:rsidRPr="00DA48EB">
        <w:rPr>
          <w:rFonts w:ascii="Times New Roman" w:hAnsi="Times New Roman" w:cs="Times New Roman"/>
          <w:color w:val="000000"/>
          <w:sz w:val="20"/>
          <w:szCs w:val="20"/>
        </w:rPr>
        <w:t xml:space="preserve"> вызове функции </w:t>
      </w:r>
      <w:proofErr w:type="spellStart"/>
      <w:r w:rsidR="00052F39" w:rsidRPr="00DA48EB">
        <w:rPr>
          <w:rFonts w:ascii="Times New Roman" w:hAnsi="Times New Roman" w:cs="Times New Roman"/>
          <w:color w:val="000000"/>
          <w:sz w:val="20"/>
          <w:szCs w:val="20"/>
        </w:rPr>
        <w:t>get</w:t>
      </w:r>
      <w:proofErr w:type="spellEnd"/>
      <w:r w:rsidR="00052F39" w:rsidRPr="00DA48EB">
        <w:rPr>
          <w:rFonts w:ascii="Times New Roman" w:hAnsi="Times New Roman" w:cs="Times New Roman"/>
          <w:color w:val="000000"/>
          <w:sz w:val="20"/>
          <w:szCs w:val="20"/>
        </w:rPr>
        <w:t xml:space="preserve">, возвращаемых в переменной </w:t>
      </w:r>
      <w:proofErr w:type="spellStart"/>
      <w:r w:rsidR="00052F39" w:rsidRPr="00DA48EB">
        <w:rPr>
          <w:rFonts w:ascii="Times New Roman" w:hAnsi="Times New Roman" w:cs="Times New Roman"/>
          <w:color w:val="000000"/>
          <w:sz w:val="20"/>
          <w:szCs w:val="20"/>
        </w:rPr>
        <w:t>errno</w:t>
      </w:r>
      <w:proofErr w:type="spellEnd"/>
      <w:r w:rsidR="00052F39" w:rsidRPr="00DA48EB">
        <w:rPr>
          <w:rFonts w:ascii="Times New Roman" w:hAnsi="Times New Roman" w:cs="Times New Roman"/>
          <w:color w:val="000000"/>
          <w:sz w:val="20"/>
          <w:szCs w:val="20"/>
        </w:rPr>
        <w:t>:</w:t>
      </w:r>
    </w:p>
    <w:p w14:paraId="019C133B" w14:textId="2B33E59B" w:rsidR="00052F39" w:rsidRPr="00DA48EB" w:rsidRDefault="00052F39" w:rsidP="003D3794">
      <w:pPr>
        <w:widowControl w:val="0"/>
        <w:autoSpaceDE w:val="0"/>
        <w:autoSpaceDN w:val="0"/>
        <w:adjustRightInd w:val="0"/>
        <w:spacing w:after="0" w:line="240" w:lineRule="auto"/>
        <w:rPr>
          <w:rFonts w:ascii="Times New Roman" w:hAnsi="Times New Roman" w:cs="Times New Roman"/>
          <w:sz w:val="20"/>
          <w:szCs w:val="20"/>
        </w:rPr>
      </w:pPr>
      <w:r w:rsidRPr="00DA48EB">
        <w:rPr>
          <w:rFonts w:ascii="Times New Roman" w:hAnsi="Times New Roman" w:cs="Times New Roman"/>
          <w:b/>
          <w:bCs/>
          <w:color w:val="000000"/>
          <w:sz w:val="20"/>
          <w:szCs w:val="20"/>
        </w:rPr>
        <w:t>ENOENT</w:t>
      </w:r>
      <w:r w:rsidRPr="00DA48EB">
        <w:rPr>
          <w:rFonts w:ascii="Times New Roman" w:hAnsi="Times New Roman" w:cs="Times New Roman"/>
          <w:color w:val="000000"/>
          <w:sz w:val="20"/>
          <w:szCs w:val="20"/>
        </w:rPr>
        <w:t xml:space="preserve"> — ресурс не существует, и не указан флаг IPC_CREAT;</w:t>
      </w:r>
    </w:p>
    <w:p w14:paraId="5B9A70DC" w14:textId="66497341" w:rsidR="00052F39" w:rsidRPr="00DA48EB" w:rsidRDefault="00052F39" w:rsidP="003D3794">
      <w:pPr>
        <w:widowControl w:val="0"/>
        <w:autoSpaceDE w:val="0"/>
        <w:autoSpaceDN w:val="0"/>
        <w:adjustRightInd w:val="0"/>
        <w:spacing w:after="0" w:line="240" w:lineRule="auto"/>
        <w:rPr>
          <w:rFonts w:ascii="Times New Roman" w:hAnsi="Times New Roman" w:cs="Times New Roman"/>
          <w:sz w:val="20"/>
          <w:szCs w:val="20"/>
        </w:rPr>
      </w:pPr>
      <w:r w:rsidRPr="00DA48EB">
        <w:rPr>
          <w:rFonts w:ascii="Times New Roman" w:hAnsi="Times New Roman" w:cs="Times New Roman"/>
          <w:b/>
          <w:bCs/>
          <w:color w:val="000000"/>
          <w:sz w:val="20"/>
          <w:szCs w:val="20"/>
        </w:rPr>
        <w:t>EEXIST</w:t>
      </w:r>
      <w:r w:rsidRPr="00DA48EB">
        <w:rPr>
          <w:rFonts w:ascii="Times New Roman" w:hAnsi="Times New Roman" w:cs="Times New Roman"/>
          <w:color w:val="000000"/>
          <w:sz w:val="20"/>
          <w:szCs w:val="20"/>
        </w:rPr>
        <w:t xml:space="preserve"> — ресурс существует, и установлены флаги IPC_CREAT | IPC_EXCL; </w:t>
      </w:r>
    </w:p>
    <w:p w14:paraId="4EE88B21" w14:textId="267FC08D" w:rsidR="00052F39" w:rsidRPr="00DA48EB" w:rsidRDefault="00052F39" w:rsidP="003D3794">
      <w:pPr>
        <w:widowControl w:val="0"/>
        <w:autoSpaceDE w:val="0"/>
        <w:autoSpaceDN w:val="0"/>
        <w:adjustRightInd w:val="0"/>
        <w:spacing w:after="0" w:line="240" w:lineRule="auto"/>
        <w:rPr>
          <w:rFonts w:ascii="Times New Roman" w:hAnsi="Times New Roman" w:cs="Times New Roman"/>
          <w:sz w:val="20"/>
          <w:szCs w:val="20"/>
        </w:rPr>
      </w:pPr>
      <w:r w:rsidRPr="00DA48EB">
        <w:rPr>
          <w:rFonts w:ascii="Times New Roman" w:hAnsi="Times New Roman" w:cs="Times New Roman"/>
          <w:b/>
          <w:bCs/>
          <w:color w:val="000000"/>
          <w:sz w:val="20"/>
          <w:szCs w:val="20"/>
        </w:rPr>
        <w:t>EACCESS</w:t>
      </w:r>
      <w:r w:rsidRPr="00DA48EB">
        <w:rPr>
          <w:rFonts w:ascii="Times New Roman" w:hAnsi="Times New Roman" w:cs="Times New Roman"/>
          <w:color w:val="000000"/>
          <w:sz w:val="20"/>
          <w:szCs w:val="20"/>
        </w:rPr>
        <w:t xml:space="preserve"> — не хватает прав доступа на подключение.</w:t>
      </w:r>
    </w:p>
    <w:p w14:paraId="5078CE23" w14:textId="77777777" w:rsidR="003D3794" w:rsidRDefault="003D3794" w:rsidP="00F35BF9">
      <w:pPr>
        <w:widowControl w:val="0"/>
        <w:autoSpaceDE w:val="0"/>
        <w:autoSpaceDN w:val="0"/>
        <w:adjustRightInd w:val="0"/>
        <w:spacing w:after="0" w:line="240" w:lineRule="auto"/>
        <w:rPr>
          <w:rFonts w:ascii="Arial" w:hAnsi="Arial" w:cs="Arial"/>
          <w:b/>
          <w:bCs/>
          <w:color w:val="333399"/>
          <w:sz w:val="20"/>
          <w:szCs w:val="20"/>
        </w:rPr>
      </w:pPr>
    </w:p>
    <w:p w14:paraId="747856C6" w14:textId="1AEE7D4A" w:rsidR="00DE3467" w:rsidRPr="00247221" w:rsidRDefault="00052F39" w:rsidP="00247221">
      <w:pPr>
        <w:widowControl w:val="0"/>
        <w:autoSpaceDE w:val="0"/>
        <w:autoSpaceDN w:val="0"/>
        <w:adjustRightInd w:val="0"/>
        <w:spacing w:after="0" w:line="240" w:lineRule="auto"/>
        <w:rPr>
          <w:rFonts w:ascii="Times New Roman" w:hAnsi="Times New Roman" w:cs="Times New Roman"/>
          <w:sz w:val="20"/>
          <w:szCs w:val="20"/>
        </w:rPr>
      </w:pPr>
      <w:r w:rsidRPr="00DA48EB">
        <w:rPr>
          <w:rFonts w:ascii="Arial" w:hAnsi="Arial" w:cs="Arial"/>
          <w:b/>
          <w:bCs/>
          <w:color w:val="333399"/>
          <w:sz w:val="20"/>
          <w:szCs w:val="20"/>
        </w:rPr>
        <w:lastRenderedPageBreak/>
        <w:t>Очередь сообщений IPC</w:t>
      </w:r>
      <w:r w:rsidR="00247221">
        <w:rPr>
          <w:rFonts w:ascii="Times New Roman" w:hAnsi="Times New Roman" w:cs="Times New Roman"/>
          <w:sz w:val="20"/>
          <w:szCs w:val="20"/>
        </w:rPr>
        <w:t xml:space="preserve"> - </w:t>
      </w:r>
      <w:r w:rsidR="00247221">
        <w:rPr>
          <w:rFonts w:ascii="Times New Roman" w:hAnsi="Times New Roman" w:cs="Times New Roman"/>
          <w:color w:val="000000"/>
          <w:sz w:val="20"/>
          <w:szCs w:val="20"/>
        </w:rPr>
        <w:t>ф</w:t>
      </w:r>
      <w:r w:rsidR="001C1CE9" w:rsidRPr="00DA48EB">
        <w:rPr>
          <w:rFonts w:ascii="Times New Roman" w:hAnsi="Times New Roman" w:cs="Times New Roman"/>
          <w:color w:val="000000"/>
          <w:sz w:val="20"/>
          <w:szCs w:val="20"/>
        </w:rPr>
        <w:t>ункциональное расширение</w:t>
      </w:r>
      <w:r w:rsidRPr="00DA48EB">
        <w:rPr>
          <w:rFonts w:ascii="Times New Roman" w:hAnsi="Times New Roman" w:cs="Times New Roman"/>
          <w:color w:val="000000"/>
          <w:sz w:val="20"/>
          <w:szCs w:val="20"/>
        </w:rPr>
        <w:t xml:space="preserve"> канала, отличие </w:t>
      </w:r>
      <w:r w:rsidR="001C1CE9"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сообщения в очереди сообщений IPC типизированы</w:t>
      </w:r>
      <w:r w:rsidR="001C1CE9"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помимо своей содержательной части</w:t>
      </w:r>
      <w:r w:rsidR="001C1CE9" w:rsidRPr="00DA48EB">
        <w:rPr>
          <w:rFonts w:ascii="Times New Roman" w:hAnsi="Times New Roman" w:cs="Times New Roman"/>
          <w:color w:val="000000"/>
          <w:sz w:val="20"/>
          <w:szCs w:val="20"/>
        </w:rPr>
        <w:t xml:space="preserve">, оно </w:t>
      </w:r>
      <w:r w:rsidRPr="00DA48EB">
        <w:rPr>
          <w:rFonts w:ascii="Times New Roman" w:hAnsi="Times New Roman" w:cs="Times New Roman"/>
          <w:color w:val="000000"/>
          <w:sz w:val="20"/>
          <w:szCs w:val="20"/>
        </w:rPr>
        <w:t xml:space="preserve">имеет атрибут </w:t>
      </w:r>
      <w:r w:rsidRPr="00DA48EB">
        <w:rPr>
          <w:rFonts w:ascii="Times New Roman" w:hAnsi="Times New Roman" w:cs="Times New Roman"/>
          <w:b/>
          <w:bCs/>
          <w:color w:val="000000"/>
          <w:sz w:val="20"/>
          <w:szCs w:val="20"/>
        </w:rPr>
        <w:t xml:space="preserve">тип сообщения </w:t>
      </w:r>
      <w:r w:rsidRPr="00DA48EB">
        <w:rPr>
          <w:rFonts w:ascii="Times New Roman" w:hAnsi="Times New Roman" w:cs="Times New Roman"/>
          <w:color w:val="000000"/>
          <w:sz w:val="20"/>
          <w:szCs w:val="20"/>
        </w:rPr>
        <w:t xml:space="preserve">(неотрицательное целое значение). очередь </w:t>
      </w:r>
      <w:r w:rsidRPr="00247221">
        <w:rPr>
          <w:rFonts w:ascii="Times New Roman" w:hAnsi="Times New Roman" w:cs="Times New Roman"/>
          <w:color w:val="000000"/>
          <w:sz w:val="20"/>
          <w:szCs w:val="20"/>
          <w:u w:val="single"/>
        </w:rPr>
        <w:t>сообщений</w:t>
      </w:r>
      <w:r w:rsidR="00DE3467" w:rsidRPr="00DA48EB">
        <w:rPr>
          <w:rFonts w:ascii="Times New Roman" w:hAnsi="Times New Roman" w:cs="Times New Roman"/>
          <w:color w:val="000000"/>
          <w:sz w:val="20"/>
          <w:szCs w:val="20"/>
        </w:rPr>
        <w:t>:</w:t>
      </w:r>
    </w:p>
    <w:p w14:paraId="0FEE0D52" w14:textId="77777777" w:rsidR="00247221" w:rsidRDefault="00247221" w:rsidP="005D4596">
      <w:pPr>
        <w:pStyle w:val="a3"/>
        <w:widowControl w:val="0"/>
        <w:numPr>
          <w:ilvl w:val="0"/>
          <w:numId w:val="49"/>
        </w:numPr>
        <w:autoSpaceDE w:val="0"/>
        <w:autoSpaceDN w:val="0"/>
        <w:adjustRightInd w:val="0"/>
        <w:spacing w:after="0" w:line="240" w:lineRule="auto"/>
        <w:ind w:right="61"/>
        <w:rPr>
          <w:rFonts w:ascii="Times New Roman" w:hAnsi="Times New Roman" w:cs="Times New Roman"/>
          <w:color w:val="000000"/>
          <w:sz w:val="20"/>
          <w:szCs w:val="20"/>
        </w:rPr>
      </w:pPr>
      <w:r>
        <w:rPr>
          <w:rFonts w:ascii="Times New Roman" w:hAnsi="Times New Roman" w:cs="Times New Roman"/>
          <w:color w:val="000000"/>
          <w:sz w:val="20"/>
          <w:szCs w:val="20"/>
        </w:rPr>
        <w:t>с</w:t>
      </w:r>
      <w:r w:rsidR="00DE3467" w:rsidRPr="00247221">
        <w:rPr>
          <w:rFonts w:ascii="Times New Roman" w:hAnsi="Times New Roman" w:cs="Times New Roman"/>
          <w:color w:val="000000"/>
          <w:sz w:val="20"/>
          <w:szCs w:val="20"/>
        </w:rPr>
        <w:t xml:space="preserve"> </w:t>
      </w:r>
      <w:r w:rsidR="00DE3467" w:rsidRPr="00247221">
        <w:rPr>
          <w:rFonts w:ascii="Times New Roman" w:hAnsi="Times New Roman" w:cs="Times New Roman"/>
          <w:b/>
          <w:bCs/>
          <w:color w:val="000000"/>
          <w:sz w:val="20"/>
          <w:szCs w:val="20"/>
        </w:rPr>
        <w:t>одной</w:t>
      </w:r>
      <w:r w:rsidR="00DE3467" w:rsidRPr="00247221">
        <w:rPr>
          <w:rFonts w:ascii="Times New Roman" w:hAnsi="Times New Roman" w:cs="Times New Roman"/>
          <w:color w:val="000000"/>
          <w:sz w:val="20"/>
          <w:szCs w:val="20"/>
        </w:rPr>
        <w:t xml:space="preserve"> стороны, это </w:t>
      </w:r>
      <w:r w:rsidR="00052F39" w:rsidRPr="00247221">
        <w:rPr>
          <w:rFonts w:ascii="Times New Roman" w:hAnsi="Times New Roman" w:cs="Times New Roman"/>
          <w:b/>
          <w:bCs/>
          <w:color w:val="000000"/>
          <w:sz w:val="20"/>
          <w:szCs w:val="20"/>
        </w:rPr>
        <w:t>сквозн</w:t>
      </w:r>
      <w:r w:rsidR="00DE3467" w:rsidRPr="00247221">
        <w:rPr>
          <w:rFonts w:ascii="Times New Roman" w:hAnsi="Times New Roman" w:cs="Times New Roman"/>
          <w:b/>
          <w:bCs/>
          <w:color w:val="000000"/>
          <w:sz w:val="20"/>
          <w:szCs w:val="20"/>
        </w:rPr>
        <w:t>ая</w:t>
      </w:r>
      <w:r w:rsidR="00052F39" w:rsidRPr="00247221">
        <w:rPr>
          <w:rFonts w:ascii="Times New Roman" w:hAnsi="Times New Roman" w:cs="Times New Roman"/>
          <w:color w:val="000000"/>
          <w:sz w:val="20"/>
          <w:szCs w:val="20"/>
        </w:rPr>
        <w:t xml:space="preserve"> очередь (когда все сообщения, вне зависимости от типа, рассматриваются как единая очередь)</w:t>
      </w:r>
    </w:p>
    <w:p w14:paraId="6E75B727" w14:textId="3A81CD0B" w:rsidR="002B4B2F" w:rsidRPr="00247221" w:rsidRDefault="00247221" w:rsidP="005D4596">
      <w:pPr>
        <w:pStyle w:val="a3"/>
        <w:widowControl w:val="0"/>
        <w:numPr>
          <w:ilvl w:val="0"/>
          <w:numId w:val="49"/>
        </w:numPr>
        <w:autoSpaceDE w:val="0"/>
        <w:autoSpaceDN w:val="0"/>
        <w:adjustRightInd w:val="0"/>
        <w:spacing w:after="0" w:line="240" w:lineRule="auto"/>
        <w:ind w:right="61"/>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с</w:t>
      </w:r>
      <w:r w:rsidR="00DE3467" w:rsidRPr="00247221">
        <w:rPr>
          <w:rFonts w:ascii="Times New Roman" w:hAnsi="Times New Roman" w:cs="Times New Roman"/>
          <w:color w:val="000000"/>
          <w:sz w:val="20"/>
          <w:szCs w:val="20"/>
        </w:rPr>
        <w:t xml:space="preserve"> </w:t>
      </w:r>
      <w:r w:rsidR="00DE3467" w:rsidRPr="00247221">
        <w:rPr>
          <w:rFonts w:ascii="Times New Roman" w:hAnsi="Times New Roman" w:cs="Times New Roman"/>
          <w:b/>
          <w:bCs/>
          <w:color w:val="000000"/>
          <w:sz w:val="20"/>
          <w:szCs w:val="20"/>
        </w:rPr>
        <w:t>другой</w:t>
      </w:r>
      <w:r w:rsidR="00DE3467" w:rsidRPr="00247221">
        <w:rPr>
          <w:rFonts w:ascii="Times New Roman" w:hAnsi="Times New Roman" w:cs="Times New Roman"/>
          <w:color w:val="000000"/>
          <w:sz w:val="20"/>
          <w:szCs w:val="20"/>
        </w:rPr>
        <w:t>,</w:t>
      </w:r>
      <w:proofErr w:type="gramEnd"/>
      <w:r w:rsidR="00DE3467" w:rsidRPr="00247221">
        <w:rPr>
          <w:rFonts w:ascii="Times New Roman" w:hAnsi="Times New Roman" w:cs="Times New Roman"/>
          <w:color w:val="000000"/>
          <w:sz w:val="20"/>
          <w:szCs w:val="20"/>
        </w:rPr>
        <w:t xml:space="preserve"> это </w:t>
      </w:r>
      <w:r w:rsidR="00052F39" w:rsidRPr="00247221">
        <w:rPr>
          <w:rFonts w:ascii="Times New Roman" w:hAnsi="Times New Roman" w:cs="Times New Roman"/>
          <w:b/>
          <w:bCs/>
          <w:color w:val="000000"/>
          <w:sz w:val="20"/>
          <w:szCs w:val="20"/>
        </w:rPr>
        <w:t>суперпозици</w:t>
      </w:r>
      <w:r w:rsidR="00DE3467" w:rsidRPr="00247221">
        <w:rPr>
          <w:rFonts w:ascii="Times New Roman" w:hAnsi="Times New Roman" w:cs="Times New Roman"/>
          <w:b/>
          <w:bCs/>
          <w:color w:val="000000"/>
          <w:sz w:val="20"/>
          <w:szCs w:val="20"/>
        </w:rPr>
        <w:t>я</w:t>
      </w:r>
      <w:r w:rsidR="00052F39" w:rsidRPr="00247221">
        <w:rPr>
          <w:rFonts w:ascii="Times New Roman" w:hAnsi="Times New Roman" w:cs="Times New Roman"/>
          <w:color w:val="000000"/>
          <w:sz w:val="20"/>
          <w:szCs w:val="20"/>
        </w:rPr>
        <w:t xml:space="preserve"> очередей однотипных сообщени</w:t>
      </w:r>
      <w:r w:rsidR="00DE3467" w:rsidRPr="00247221">
        <w:rPr>
          <w:rFonts w:ascii="Times New Roman" w:hAnsi="Times New Roman" w:cs="Times New Roman"/>
          <w:color w:val="000000"/>
          <w:sz w:val="20"/>
          <w:szCs w:val="20"/>
        </w:rPr>
        <w:t>й</w:t>
      </w:r>
    </w:p>
    <w:p w14:paraId="22298F07" w14:textId="1D39D683" w:rsidR="00052F39" w:rsidRPr="00DA48EB" w:rsidRDefault="00052F39"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DA48EB">
        <w:rPr>
          <w:rFonts w:ascii="Times New Roman" w:hAnsi="Times New Roman" w:cs="Times New Roman"/>
          <w:color w:val="000000"/>
          <w:sz w:val="20"/>
          <w:szCs w:val="20"/>
        </w:rPr>
        <w:t>При этом способ интерпретации допускает одновременно различные типы интерпретации. Непосредственный выбор интерпретации определяется в момент считывания сообщения из очереди.</w:t>
      </w:r>
    </w:p>
    <w:p w14:paraId="4699D110" w14:textId="15F63951" w:rsidR="006B42F7" w:rsidRDefault="006B42F7"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0671B6A9" w14:textId="65F3864E" w:rsidR="001C28FF" w:rsidRPr="00DA48EB" w:rsidRDefault="001A4933" w:rsidP="00F35BF9">
      <w:pPr>
        <w:widowControl w:val="0"/>
        <w:autoSpaceDE w:val="0"/>
        <w:autoSpaceDN w:val="0"/>
        <w:adjustRightInd w:val="0"/>
        <w:spacing w:after="0" w:line="240" w:lineRule="auto"/>
        <w:rPr>
          <w:rFonts w:ascii="Times New Roman" w:hAnsi="Times New Roman" w:cs="Times New Roman"/>
          <w:sz w:val="20"/>
          <w:szCs w:val="20"/>
          <w:lang w:val="en-US"/>
        </w:rPr>
      </w:pPr>
      <w:r w:rsidRPr="00DA48EB">
        <w:rPr>
          <w:rFonts w:ascii="Times New Roman" w:hAnsi="Times New Roman" w:cs="Times New Roman"/>
          <w:color w:val="000000"/>
          <w:sz w:val="20"/>
          <w:szCs w:val="20"/>
        </w:rPr>
        <w:t>Функции</w:t>
      </w:r>
      <w:r w:rsidRPr="00DA48EB">
        <w:rPr>
          <w:rFonts w:ascii="Times New Roman" w:hAnsi="Times New Roman" w:cs="Times New Roman"/>
          <w:color w:val="000000"/>
          <w:sz w:val="20"/>
          <w:szCs w:val="20"/>
          <w:lang w:val="en-US"/>
        </w:rPr>
        <w:t xml:space="preserve">: </w:t>
      </w:r>
      <w:r w:rsidR="001C28FF" w:rsidRPr="00DA48EB">
        <w:rPr>
          <w:rFonts w:ascii="Courier New" w:hAnsi="Courier New" w:cs="Courier New"/>
          <w:b/>
          <w:bCs/>
          <w:color w:val="000000"/>
          <w:sz w:val="20"/>
          <w:szCs w:val="20"/>
          <w:lang w:val="en-US"/>
        </w:rPr>
        <w:t>#include &lt;sys/</w:t>
      </w:r>
      <w:proofErr w:type="spellStart"/>
      <w:r w:rsidR="001C28FF" w:rsidRPr="00DA48EB">
        <w:rPr>
          <w:rFonts w:ascii="Courier New" w:hAnsi="Courier New" w:cs="Courier New"/>
          <w:b/>
          <w:bCs/>
          <w:color w:val="000000"/>
          <w:sz w:val="20"/>
          <w:szCs w:val="20"/>
          <w:lang w:val="en-US"/>
        </w:rPr>
        <w:t>types.h</w:t>
      </w:r>
      <w:proofErr w:type="spellEnd"/>
      <w:r w:rsidR="001C28FF" w:rsidRPr="00DA48EB">
        <w:rPr>
          <w:rFonts w:ascii="Courier New" w:hAnsi="Courier New" w:cs="Courier New"/>
          <w:b/>
          <w:bCs/>
          <w:color w:val="000000"/>
          <w:sz w:val="20"/>
          <w:szCs w:val="20"/>
          <w:lang w:val="en-US"/>
        </w:rPr>
        <w:t>&gt;</w:t>
      </w:r>
      <w:r w:rsidR="001C28FF" w:rsidRPr="00DA48EB">
        <w:rPr>
          <w:rFonts w:ascii="Times New Roman" w:hAnsi="Times New Roman" w:cs="Times New Roman"/>
          <w:sz w:val="20"/>
          <w:szCs w:val="20"/>
          <w:lang w:val="en-US"/>
        </w:rPr>
        <w:t xml:space="preserve">, </w:t>
      </w:r>
      <w:r w:rsidR="001C28FF" w:rsidRPr="00DA48EB">
        <w:rPr>
          <w:rFonts w:ascii="Courier New" w:hAnsi="Courier New" w:cs="Courier New"/>
          <w:b/>
          <w:bCs/>
          <w:color w:val="000000"/>
          <w:sz w:val="20"/>
          <w:szCs w:val="20"/>
          <w:lang w:val="en-US"/>
        </w:rPr>
        <w:t>&lt;sys/</w:t>
      </w:r>
      <w:proofErr w:type="spellStart"/>
      <w:r w:rsidR="001C28FF" w:rsidRPr="00DA48EB">
        <w:rPr>
          <w:rFonts w:ascii="Courier New" w:hAnsi="Courier New" w:cs="Courier New"/>
          <w:b/>
          <w:bCs/>
          <w:color w:val="000000"/>
          <w:sz w:val="20"/>
          <w:szCs w:val="20"/>
          <w:lang w:val="en-US"/>
        </w:rPr>
        <w:t>ipc.h</w:t>
      </w:r>
      <w:proofErr w:type="spellEnd"/>
      <w:r w:rsidR="001C28FF" w:rsidRPr="00DA48EB">
        <w:rPr>
          <w:rFonts w:ascii="Courier New" w:hAnsi="Courier New" w:cs="Courier New"/>
          <w:b/>
          <w:bCs/>
          <w:color w:val="000000"/>
          <w:sz w:val="20"/>
          <w:szCs w:val="20"/>
          <w:lang w:val="en-US"/>
        </w:rPr>
        <w:t>&gt;</w:t>
      </w:r>
    </w:p>
    <w:p w14:paraId="0E04A320" w14:textId="77777777" w:rsidR="006173F4" w:rsidRPr="00DA48EB" w:rsidRDefault="006173F4" w:rsidP="00F35BF9">
      <w:pPr>
        <w:widowControl w:val="0"/>
        <w:autoSpaceDE w:val="0"/>
        <w:autoSpaceDN w:val="0"/>
        <w:adjustRightInd w:val="0"/>
        <w:spacing w:after="0" w:line="240" w:lineRule="auto"/>
        <w:rPr>
          <w:rFonts w:ascii="Times New Roman" w:hAnsi="Times New Roman" w:cs="Times New Roman"/>
          <w:sz w:val="20"/>
          <w:szCs w:val="20"/>
          <w:lang w:val="en-US"/>
        </w:rPr>
      </w:pPr>
    </w:p>
    <w:p w14:paraId="11AAC5AA" w14:textId="2FB1E07B" w:rsidR="00927E2E" w:rsidRPr="00DD61AC" w:rsidRDefault="006173F4" w:rsidP="00F35BF9">
      <w:pPr>
        <w:widowControl w:val="0"/>
        <w:autoSpaceDE w:val="0"/>
        <w:autoSpaceDN w:val="0"/>
        <w:adjustRightInd w:val="0"/>
        <w:spacing w:after="0" w:line="240" w:lineRule="auto"/>
        <w:rPr>
          <w:rFonts w:ascii="Times New Roman" w:hAnsi="Times New Roman" w:cs="Times New Roman"/>
          <w:sz w:val="20"/>
          <w:szCs w:val="20"/>
          <w:u w:val="single"/>
        </w:rPr>
      </w:pPr>
      <w:r w:rsidRPr="00C27161">
        <w:rPr>
          <w:rFonts w:ascii="Times New Roman" w:hAnsi="Times New Roman" w:cs="Times New Roman"/>
          <w:color w:val="000000"/>
          <w:sz w:val="20"/>
          <w:szCs w:val="20"/>
          <w:u w:val="single"/>
        </w:rPr>
        <w:t>С</w:t>
      </w:r>
      <w:r w:rsidR="00927E2E" w:rsidRPr="00C27161">
        <w:rPr>
          <w:rFonts w:ascii="Times New Roman" w:hAnsi="Times New Roman" w:cs="Times New Roman"/>
          <w:color w:val="000000"/>
          <w:sz w:val="20"/>
          <w:szCs w:val="20"/>
          <w:u w:val="single"/>
        </w:rPr>
        <w:t>оздани</w:t>
      </w:r>
      <w:r w:rsidRPr="00C27161">
        <w:rPr>
          <w:rFonts w:ascii="Times New Roman" w:hAnsi="Times New Roman" w:cs="Times New Roman"/>
          <w:color w:val="000000"/>
          <w:sz w:val="20"/>
          <w:szCs w:val="20"/>
          <w:u w:val="single"/>
        </w:rPr>
        <w:t>е</w:t>
      </w:r>
      <w:r w:rsidR="00927E2E" w:rsidRPr="00C27161">
        <w:rPr>
          <w:rFonts w:ascii="Times New Roman" w:hAnsi="Times New Roman" w:cs="Times New Roman"/>
          <w:color w:val="000000"/>
          <w:sz w:val="20"/>
          <w:szCs w:val="20"/>
          <w:u w:val="single"/>
        </w:rPr>
        <w:t>/</w:t>
      </w:r>
      <w:r w:rsidR="00D608D2" w:rsidRPr="00C27161">
        <w:rPr>
          <w:rFonts w:ascii="Times New Roman" w:hAnsi="Times New Roman" w:cs="Times New Roman"/>
          <w:color w:val="000000"/>
          <w:sz w:val="20"/>
          <w:szCs w:val="20"/>
          <w:u w:val="single"/>
        </w:rPr>
        <w:t xml:space="preserve">получение </w:t>
      </w:r>
      <w:r w:rsidR="00927E2E" w:rsidRPr="00C27161">
        <w:rPr>
          <w:rFonts w:ascii="Times New Roman" w:hAnsi="Times New Roman" w:cs="Times New Roman"/>
          <w:color w:val="000000"/>
          <w:sz w:val="20"/>
          <w:szCs w:val="20"/>
          <w:u w:val="single"/>
        </w:rPr>
        <w:t>доступ</w:t>
      </w:r>
      <w:r w:rsidR="00D608D2" w:rsidRPr="00C27161">
        <w:rPr>
          <w:rFonts w:ascii="Times New Roman" w:hAnsi="Times New Roman" w:cs="Times New Roman"/>
          <w:color w:val="000000"/>
          <w:sz w:val="20"/>
          <w:szCs w:val="20"/>
          <w:u w:val="single"/>
        </w:rPr>
        <w:t>а</w:t>
      </w:r>
      <w:r w:rsidR="00927E2E" w:rsidRPr="00C27161">
        <w:rPr>
          <w:rFonts w:ascii="Times New Roman" w:hAnsi="Times New Roman" w:cs="Times New Roman"/>
          <w:color w:val="000000"/>
          <w:sz w:val="20"/>
          <w:szCs w:val="20"/>
          <w:u w:val="single"/>
        </w:rPr>
        <w:t xml:space="preserve"> к </w:t>
      </w:r>
      <w:proofErr w:type="gramStart"/>
      <w:r w:rsidR="00927E2E" w:rsidRPr="00C27161">
        <w:rPr>
          <w:rFonts w:ascii="Times New Roman" w:hAnsi="Times New Roman" w:cs="Times New Roman"/>
          <w:color w:val="000000"/>
          <w:sz w:val="20"/>
          <w:szCs w:val="20"/>
          <w:u w:val="single"/>
        </w:rPr>
        <w:t>очереди</w:t>
      </w:r>
      <w:r w:rsidR="001A4933" w:rsidRPr="00C27161">
        <w:rPr>
          <w:rFonts w:ascii="Times New Roman" w:hAnsi="Times New Roman" w:cs="Times New Roman"/>
          <w:color w:val="000000"/>
          <w:sz w:val="20"/>
          <w:szCs w:val="20"/>
          <w:u w:val="single"/>
        </w:rPr>
        <w:t>:</w:t>
      </w:r>
      <w:r w:rsidR="00927E2E" w:rsidRPr="00C27161">
        <w:rPr>
          <w:rFonts w:ascii="Times New Roman" w:hAnsi="Times New Roman" w:cs="Times New Roman"/>
          <w:color w:val="000000"/>
          <w:sz w:val="20"/>
          <w:szCs w:val="20"/>
          <w:u w:val="single"/>
        </w:rPr>
        <w:t xml:space="preserve"> </w:t>
      </w:r>
      <w:r w:rsidR="00DD61AC">
        <w:rPr>
          <w:rFonts w:ascii="Times New Roman" w:hAnsi="Times New Roman" w:cs="Times New Roman"/>
          <w:sz w:val="20"/>
          <w:szCs w:val="20"/>
          <w:u w:val="single"/>
        </w:rPr>
        <w:t xml:space="preserve"> </w:t>
      </w:r>
      <w:r w:rsidR="00927E2E" w:rsidRPr="00DD61AC">
        <w:rPr>
          <w:rFonts w:ascii="Courier New" w:hAnsi="Courier New" w:cs="Courier New"/>
          <w:color w:val="000000"/>
          <w:sz w:val="20"/>
          <w:szCs w:val="20"/>
        </w:rPr>
        <w:t>#</w:t>
      </w:r>
      <w:proofErr w:type="gramEnd"/>
      <w:r w:rsidR="00927E2E" w:rsidRPr="00DD61AC">
        <w:rPr>
          <w:rFonts w:ascii="Courier New" w:hAnsi="Courier New" w:cs="Courier New"/>
          <w:color w:val="000000"/>
          <w:sz w:val="20"/>
          <w:szCs w:val="20"/>
          <w:lang w:val="en-US"/>
        </w:rPr>
        <w:t>include</w:t>
      </w:r>
      <w:r w:rsidR="00927E2E" w:rsidRPr="00DD61AC">
        <w:rPr>
          <w:rFonts w:ascii="Courier New" w:hAnsi="Courier New" w:cs="Courier New"/>
          <w:color w:val="000000"/>
          <w:sz w:val="20"/>
          <w:szCs w:val="20"/>
        </w:rPr>
        <w:t xml:space="preserve"> &lt;</w:t>
      </w:r>
      <w:r w:rsidR="00927E2E" w:rsidRPr="00DD61AC">
        <w:rPr>
          <w:rFonts w:ascii="Courier New" w:hAnsi="Courier New" w:cs="Courier New"/>
          <w:color w:val="000000"/>
          <w:sz w:val="20"/>
          <w:szCs w:val="20"/>
          <w:lang w:val="en-US"/>
        </w:rPr>
        <w:t>sys</w:t>
      </w:r>
      <w:r w:rsidR="00927E2E" w:rsidRPr="00DD61AC">
        <w:rPr>
          <w:rFonts w:ascii="Courier New" w:hAnsi="Courier New" w:cs="Courier New"/>
          <w:color w:val="000000"/>
          <w:sz w:val="20"/>
          <w:szCs w:val="20"/>
        </w:rPr>
        <w:t>/</w:t>
      </w:r>
      <w:r w:rsidR="00927E2E" w:rsidRPr="00DD61AC">
        <w:rPr>
          <w:rFonts w:ascii="Courier New" w:hAnsi="Courier New" w:cs="Courier New"/>
          <w:color w:val="000000"/>
          <w:sz w:val="20"/>
          <w:szCs w:val="20"/>
          <w:lang w:val="en-US"/>
        </w:rPr>
        <w:t>message</w:t>
      </w:r>
      <w:r w:rsidR="00927E2E" w:rsidRPr="00DD61AC">
        <w:rPr>
          <w:rFonts w:ascii="Courier New" w:hAnsi="Courier New" w:cs="Courier New"/>
          <w:color w:val="000000"/>
          <w:sz w:val="20"/>
          <w:szCs w:val="20"/>
        </w:rPr>
        <w:t>.</w:t>
      </w:r>
      <w:r w:rsidR="00927E2E" w:rsidRPr="00DD61AC">
        <w:rPr>
          <w:rFonts w:ascii="Courier New" w:hAnsi="Courier New" w:cs="Courier New"/>
          <w:color w:val="000000"/>
          <w:sz w:val="20"/>
          <w:szCs w:val="20"/>
          <w:lang w:val="en-US"/>
        </w:rPr>
        <w:t>h</w:t>
      </w:r>
      <w:r w:rsidR="00927E2E" w:rsidRPr="00DD61AC">
        <w:rPr>
          <w:rFonts w:ascii="Courier New" w:hAnsi="Courier New" w:cs="Courier New"/>
          <w:color w:val="000000"/>
          <w:sz w:val="20"/>
          <w:szCs w:val="20"/>
        </w:rPr>
        <w:t>&gt;</w:t>
      </w:r>
    </w:p>
    <w:p w14:paraId="5F6DD83B" w14:textId="2C3AD161" w:rsidR="00927E2E" w:rsidRPr="00DA48EB" w:rsidRDefault="00822B29"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msqid</w:t>
      </w:r>
      <w:proofErr w:type="spellEnd"/>
      <w:r w:rsidRPr="00DA48EB">
        <w:rPr>
          <w:rFonts w:ascii="Courier New" w:hAnsi="Courier New" w:cs="Courier New"/>
          <w:b/>
          <w:bCs/>
          <w:color w:val="000000"/>
          <w:sz w:val="20"/>
          <w:szCs w:val="20"/>
          <w:lang w:val="en-US"/>
        </w:rPr>
        <w:t xml:space="preserve"> = </w:t>
      </w:r>
      <w:r w:rsidR="00927E2E" w:rsidRPr="00DA48EB">
        <w:rPr>
          <w:rFonts w:ascii="Courier New" w:hAnsi="Courier New" w:cs="Courier New"/>
          <w:b/>
          <w:bCs/>
          <w:color w:val="000000"/>
          <w:sz w:val="20"/>
          <w:szCs w:val="20"/>
          <w:lang w:val="en-US"/>
        </w:rPr>
        <w:t xml:space="preserve">int </w:t>
      </w:r>
      <w:proofErr w:type="spellStart"/>
      <w:proofErr w:type="gramStart"/>
      <w:r w:rsidR="00927E2E" w:rsidRPr="00DA48EB">
        <w:rPr>
          <w:rFonts w:ascii="Courier New" w:hAnsi="Courier New" w:cs="Courier New"/>
          <w:b/>
          <w:bCs/>
          <w:color w:val="000000"/>
          <w:sz w:val="20"/>
          <w:szCs w:val="20"/>
          <w:lang w:val="en-US"/>
        </w:rPr>
        <w:t>msgget</w:t>
      </w:r>
      <w:proofErr w:type="spellEnd"/>
      <w:r w:rsidR="00927E2E" w:rsidRPr="00DA48EB">
        <w:rPr>
          <w:rFonts w:ascii="Courier New" w:hAnsi="Courier New" w:cs="Courier New"/>
          <w:b/>
          <w:bCs/>
          <w:color w:val="000000"/>
          <w:sz w:val="20"/>
          <w:szCs w:val="20"/>
          <w:lang w:val="en-US"/>
        </w:rPr>
        <w:t>(</w:t>
      </w:r>
      <w:proofErr w:type="spellStart"/>
      <w:proofErr w:type="gramEnd"/>
      <w:r w:rsidR="00927E2E" w:rsidRPr="00DA48EB">
        <w:rPr>
          <w:rFonts w:ascii="Courier New" w:hAnsi="Courier New" w:cs="Courier New"/>
          <w:b/>
          <w:bCs/>
          <w:color w:val="000000"/>
          <w:sz w:val="20"/>
          <w:szCs w:val="20"/>
          <w:lang w:val="en-US"/>
        </w:rPr>
        <w:t>key_t</w:t>
      </w:r>
      <w:proofErr w:type="spellEnd"/>
      <w:r w:rsidR="00927E2E" w:rsidRPr="00DA48EB">
        <w:rPr>
          <w:rFonts w:ascii="Courier New" w:hAnsi="Courier New" w:cs="Courier New"/>
          <w:b/>
          <w:bCs/>
          <w:color w:val="000000"/>
          <w:sz w:val="20"/>
          <w:szCs w:val="20"/>
          <w:lang w:val="en-US"/>
        </w:rPr>
        <w:t xml:space="preserve"> key, int </w:t>
      </w:r>
      <w:proofErr w:type="spellStart"/>
      <w:r w:rsidR="00927E2E" w:rsidRPr="00DA48EB">
        <w:rPr>
          <w:rFonts w:ascii="Courier New" w:hAnsi="Courier New" w:cs="Courier New"/>
          <w:b/>
          <w:bCs/>
          <w:color w:val="000000"/>
          <w:sz w:val="20"/>
          <w:szCs w:val="20"/>
          <w:lang w:val="en-US"/>
        </w:rPr>
        <w:t>msgflag</w:t>
      </w:r>
      <w:proofErr w:type="spellEnd"/>
      <w:r w:rsidR="00927E2E" w:rsidRPr="00DA48EB">
        <w:rPr>
          <w:rFonts w:ascii="Courier New" w:hAnsi="Courier New" w:cs="Courier New"/>
          <w:b/>
          <w:bCs/>
          <w:color w:val="000000"/>
          <w:sz w:val="20"/>
          <w:szCs w:val="20"/>
          <w:lang w:val="en-US"/>
        </w:rPr>
        <w:t>);</w:t>
      </w:r>
    </w:p>
    <w:p w14:paraId="7058C480" w14:textId="19C70CA9" w:rsidR="006173F4" w:rsidRPr="00DA48EB" w:rsidRDefault="00927E2E"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В случае успешного выполнения</w:t>
      </w:r>
      <w:r w:rsidR="006173F4" w:rsidRPr="00DA48EB">
        <w:rPr>
          <w:rFonts w:ascii="Courier New" w:hAnsi="Courier New" w:cs="Courier New"/>
          <w:color w:val="000000"/>
          <w:sz w:val="20"/>
          <w:szCs w:val="20"/>
        </w:rPr>
        <w:t xml:space="preserve"> </w:t>
      </w:r>
      <w:r w:rsidRPr="00DA48EB">
        <w:rPr>
          <w:rFonts w:ascii="Times New Roman" w:hAnsi="Times New Roman" w:cs="Times New Roman"/>
          <w:color w:val="000000"/>
          <w:sz w:val="20"/>
          <w:szCs w:val="20"/>
        </w:rPr>
        <w:t>возвращает</w:t>
      </w:r>
      <w:r w:rsidR="00C27161">
        <w:rPr>
          <w:rFonts w:ascii="Times New Roman" w:hAnsi="Times New Roman" w:cs="Times New Roman"/>
          <w:color w:val="000000"/>
          <w:sz w:val="20"/>
          <w:szCs w:val="20"/>
        </w:rPr>
        <w:t>ся</w:t>
      </w:r>
      <w:r w:rsidRPr="00DA48EB">
        <w:rPr>
          <w:rFonts w:ascii="Times New Roman" w:hAnsi="Times New Roman" w:cs="Times New Roman"/>
          <w:color w:val="000000"/>
          <w:sz w:val="20"/>
          <w:szCs w:val="20"/>
        </w:rPr>
        <w:t xml:space="preserve"> положительный дескриптор </w:t>
      </w:r>
      <w:r w:rsidR="00822B29" w:rsidRPr="00DA48EB">
        <w:rPr>
          <w:rFonts w:ascii="Times New Roman" w:hAnsi="Times New Roman" w:cs="Times New Roman"/>
          <w:color w:val="000000"/>
          <w:sz w:val="20"/>
          <w:szCs w:val="20"/>
        </w:rPr>
        <w:t xml:space="preserve">(идентификатор) </w:t>
      </w:r>
      <w:r w:rsidRPr="00DA48EB">
        <w:rPr>
          <w:rFonts w:ascii="Times New Roman" w:hAnsi="Times New Roman" w:cs="Times New Roman"/>
          <w:color w:val="000000"/>
          <w:sz w:val="20"/>
          <w:szCs w:val="20"/>
        </w:rPr>
        <w:t>очереди</w:t>
      </w:r>
      <w:r w:rsidR="00822B29" w:rsidRPr="00DA48EB">
        <w:rPr>
          <w:rFonts w:ascii="Times New Roman" w:hAnsi="Times New Roman" w:cs="Times New Roman"/>
          <w:color w:val="000000"/>
          <w:sz w:val="20"/>
          <w:szCs w:val="20"/>
        </w:rPr>
        <w:t xml:space="preserve"> </w:t>
      </w:r>
      <w:proofErr w:type="spellStart"/>
      <w:r w:rsidR="00822B29" w:rsidRPr="00DA48EB">
        <w:rPr>
          <w:rFonts w:ascii="Courier New" w:hAnsi="Courier New" w:cs="Courier New"/>
          <w:b/>
          <w:bCs/>
          <w:color w:val="000000"/>
          <w:sz w:val="20"/>
          <w:szCs w:val="20"/>
          <w:lang w:val="en-US"/>
        </w:rPr>
        <w:t>msqid</w:t>
      </w:r>
      <w:proofErr w:type="spellEnd"/>
      <w:r w:rsidRPr="00DA48EB">
        <w:rPr>
          <w:rFonts w:ascii="Times New Roman" w:hAnsi="Times New Roman" w:cs="Times New Roman"/>
          <w:color w:val="000000"/>
          <w:sz w:val="20"/>
          <w:szCs w:val="20"/>
        </w:rPr>
        <w:t xml:space="preserve">, иначе -1. </w:t>
      </w:r>
    </w:p>
    <w:p w14:paraId="2FEDC7B0" w14:textId="77777777" w:rsidR="00342E9A" w:rsidRPr="00DA48EB" w:rsidRDefault="00342E9A"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03E4B0A6" w14:textId="4D4285E5" w:rsidR="00927E2E" w:rsidRPr="00DD61AC" w:rsidRDefault="006173F4" w:rsidP="00F35BF9">
      <w:pPr>
        <w:widowControl w:val="0"/>
        <w:autoSpaceDE w:val="0"/>
        <w:autoSpaceDN w:val="0"/>
        <w:adjustRightInd w:val="0"/>
        <w:spacing w:after="0" w:line="240" w:lineRule="auto"/>
        <w:rPr>
          <w:rFonts w:ascii="Courier New" w:hAnsi="Courier New" w:cs="Courier New"/>
          <w:b/>
          <w:bCs/>
          <w:color w:val="000000"/>
          <w:sz w:val="20"/>
          <w:szCs w:val="20"/>
          <w:u w:val="single"/>
        </w:rPr>
      </w:pPr>
      <w:r w:rsidRPr="00C27161">
        <w:rPr>
          <w:rFonts w:ascii="Times New Roman" w:hAnsi="Times New Roman" w:cs="Times New Roman"/>
          <w:color w:val="000000"/>
          <w:sz w:val="20"/>
          <w:szCs w:val="20"/>
          <w:u w:val="single"/>
        </w:rPr>
        <w:t>О</w:t>
      </w:r>
      <w:r w:rsidR="00927E2E" w:rsidRPr="00C27161">
        <w:rPr>
          <w:rFonts w:ascii="Times New Roman" w:hAnsi="Times New Roman" w:cs="Times New Roman"/>
          <w:color w:val="000000"/>
          <w:sz w:val="20"/>
          <w:szCs w:val="20"/>
          <w:u w:val="single"/>
        </w:rPr>
        <w:t>тправк</w:t>
      </w:r>
      <w:r w:rsidRPr="00C27161">
        <w:rPr>
          <w:rFonts w:ascii="Times New Roman" w:hAnsi="Times New Roman" w:cs="Times New Roman"/>
          <w:color w:val="000000"/>
          <w:sz w:val="20"/>
          <w:szCs w:val="20"/>
          <w:u w:val="single"/>
        </w:rPr>
        <w:t>а</w:t>
      </w:r>
      <w:r w:rsidR="005C3FAE" w:rsidRPr="00C27161">
        <w:rPr>
          <w:rFonts w:ascii="Times New Roman" w:hAnsi="Times New Roman" w:cs="Times New Roman"/>
          <w:color w:val="000000"/>
          <w:sz w:val="20"/>
          <w:szCs w:val="20"/>
          <w:u w:val="single"/>
        </w:rPr>
        <w:t xml:space="preserve"> и получение</w:t>
      </w:r>
      <w:r w:rsidR="00927E2E" w:rsidRPr="00C27161">
        <w:rPr>
          <w:rFonts w:ascii="Times New Roman" w:hAnsi="Times New Roman" w:cs="Times New Roman"/>
          <w:color w:val="000000"/>
          <w:sz w:val="20"/>
          <w:szCs w:val="20"/>
          <w:u w:val="single"/>
        </w:rPr>
        <w:t xml:space="preserve"> сообщений</w:t>
      </w:r>
      <w:r w:rsidR="001A4933" w:rsidRPr="00C27161">
        <w:rPr>
          <w:rFonts w:ascii="Times New Roman" w:hAnsi="Times New Roman" w:cs="Times New Roman"/>
          <w:color w:val="000000"/>
          <w:sz w:val="20"/>
          <w:szCs w:val="20"/>
          <w:u w:val="single"/>
        </w:rPr>
        <w:t>:</w:t>
      </w:r>
      <w:r w:rsidR="00DD61AC">
        <w:rPr>
          <w:rFonts w:ascii="Courier New" w:hAnsi="Courier New" w:cs="Courier New"/>
          <w:b/>
          <w:bCs/>
          <w:color w:val="000000"/>
          <w:sz w:val="20"/>
          <w:szCs w:val="20"/>
          <w:u w:val="single"/>
        </w:rPr>
        <w:t xml:space="preserve"> </w:t>
      </w:r>
      <w:r w:rsidR="00927E2E" w:rsidRPr="00DD61AC">
        <w:rPr>
          <w:rFonts w:ascii="Courier New" w:hAnsi="Courier New" w:cs="Courier New"/>
          <w:color w:val="000000"/>
          <w:sz w:val="20"/>
          <w:szCs w:val="20"/>
        </w:rPr>
        <w:t>#</w:t>
      </w:r>
      <w:r w:rsidR="00927E2E" w:rsidRPr="00DD61AC">
        <w:rPr>
          <w:rFonts w:ascii="Courier New" w:hAnsi="Courier New" w:cs="Courier New"/>
          <w:color w:val="000000"/>
          <w:sz w:val="20"/>
          <w:szCs w:val="20"/>
          <w:lang w:val="en-US"/>
        </w:rPr>
        <w:t>include</w:t>
      </w:r>
      <w:r w:rsidR="00927E2E" w:rsidRPr="00DD61AC">
        <w:rPr>
          <w:rFonts w:ascii="Courier New" w:hAnsi="Courier New" w:cs="Courier New"/>
          <w:color w:val="000000"/>
          <w:sz w:val="20"/>
          <w:szCs w:val="20"/>
        </w:rPr>
        <w:t xml:space="preserve"> &lt;</w:t>
      </w:r>
      <w:r w:rsidR="00927E2E" w:rsidRPr="00DD61AC">
        <w:rPr>
          <w:rFonts w:ascii="Courier New" w:hAnsi="Courier New" w:cs="Courier New"/>
          <w:color w:val="000000"/>
          <w:sz w:val="20"/>
          <w:szCs w:val="20"/>
          <w:lang w:val="en-US"/>
        </w:rPr>
        <w:t>sys</w:t>
      </w:r>
      <w:r w:rsidR="00927E2E" w:rsidRPr="00DD61AC">
        <w:rPr>
          <w:rFonts w:ascii="Courier New" w:hAnsi="Courier New" w:cs="Courier New"/>
          <w:color w:val="000000"/>
          <w:sz w:val="20"/>
          <w:szCs w:val="20"/>
        </w:rPr>
        <w:t>/</w:t>
      </w:r>
      <w:r w:rsidR="00927E2E" w:rsidRPr="00DD61AC">
        <w:rPr>
          <w:rFonts w:ascii="Courier New" w:hAnsi="Courier New" w:cs="Courier New"/>
          <w:color w:val="000000"/>
          <w:sz w:val="20"/>
          <w:szCs w:val="20"/>
          <w:lang w:val="en-US"/>
        </w:rPr>
        <w:t>msg</w:t>
      </w:r>
      <w:r w:rsidR="00927E2E" w:rsidRPr="00DD61AC">
        <w:rPr>
          <w:rFonts w:ascii="Courier New" w:hAnsi="Courier New" w:cs="Courier New"/>
          <w:color w:val="000000"/>
          <w:sz w:val="20"/>
          <w:szCs w:val="20"/>
        </w:rPr>
        <w:t>.</w:t>
      </w:r>
      <w:proofErr w:type="gramStart"/>
      <w:r w:rsidR="00927E2E" w:rsidRPr="00DD61AC">
        <w:rPr>
          <w:rFonts w:ascii="Courier New" w:hAnsi="Courier New" w:cs="Courier New"/>
          <w:color w:val="000000"/>
          <w:sz w:val="20"/>
          <w:szCs w:val="20"/>
          <w:lang w:val="en-US"/>
        </w:rPr>
        <w:t>h</w:t>
      </w:r>
      <w:r w:rsidR="00927E2E" w:rsidRPr="00DD61AC">
        <w:rPr>
          <w:rFonts w:ascii="Courier New" w:hAnsi="Courier New" w:cs="Courier New"/>
          <w:color w:val="000000"/>
          <w:sz w:val="20"/>
          <w:szCs w:val="20"/>
        </w:rPr>
        <w:t>&gt;</w:t>
      </w:r>
      <w:r w:rsidR="00B92C4B" w:rsidRPr="00DA48EB">
        <w:rPr>
          <w:rFonts w:ascii="Times New Roman" w:hAnsi="Times New Roman" w:cs="Times New Roman"/>
          <w:color w:val="000000"/>
          <w:sz w:val="20"/>
          <w:szCs w:val="20"/>
        </w:rPr>
        <w:t xml:space="preserve">  тут</w:t>
      </w:r>
      <w:proofErr w:type="gramEnd"/>
      <w:r w:rsidR="00B92C4B" w:rsidRPr="00DA48EB">
        <w:rPr>
          <w:rFonts w:ascii="Times New Roman" w:hAnsi="Times New Roman" w:cs="Times New Roman"/>
          <w:color w:val="000000"/>
          <w:sz w:val="20"/>
          <w:szCs w:val="20"/>
        </w:rPr>
        <w:t xml:space="preserve"> определена константа </w:t>
      </w:r>
      <w:r w:rsidR="00B92C4B" w:rsidRPr="00DA48EB">
        <w:rPr>
          <w:rFonts w:ascii="Courier,Bold" w:hAnsi="Courier,Bold" w:cs="Courier,Bold"/>
          <w:color w:val="000000"/>
          <w:sz w:val="20"/>
          <w:szCs w:val="20"/>
        </w:rPr>
        <w:t>MSGMAX</w:t>
      </w:r>
      <w:r w:rsidR="00B92C4B" w:rsidRPr="00DA48EB">
        <w:rPr>
          <w:rFonts w:ascii="Times New Roman" w:hAnsi="Times New Roman" w:cs="Times New Roman"/>
          <w:color w:val="000000"/>
          <w:sz w:val="20"/>
          <w:szCs w:val="20"/>
        </w:rPr>
        <w:t xml:space="preserve"> (максимальный размер тела сообщения. При попытке отправить сообщение, у которого число элементов в массиве </w:t>
      </w:r>
      <w:proofErr w:type="spellStart"/>
      <w:r w:rsidR="00B92C4B" w:rsidRPr="00DA48EB">
        <w:rPr>
          <w:rFonts w:ascii="Courier,Bold" w:hAnsi="Courier,Bold" w:cs="Courier,Bold"/>
          <w:color w:val="000000"/>
          <w:sz w:val="20"/>
          <w:szCs w:val="20"/>
        </w:rPr>
        <w:t>msgtext</w:t>
      </w:r>
      <w:proofErr w:type="spellEnd"/>
      <w:r w:rsidR="00B92C4B" w:rsidRPr="00DA48EB">
        <w:rPr>
          <w:rFonts w:ascii="Times New Roman" w:hAnsi="Times New Roman" w:cs="Times New Roman"/>
          <w:color w:val="000000"/>
          <w:sz w:val="20"/>
          <w:szCs w:val="20"/>
        </w:rPr>
        <w:t xml:space="preserve"> превышает это значение, системный вызов вернет –1)</w:t>
      </w:r>
    </w:p>
    <w:p w14:paraId="77598401" w14:textId="77777777" w:rsidR="00927E2E" w:rsidRPr="00DA48EB" w:rsidRDefault="00927E2E" w:rsidP="00F35BF9">
      <w:pPr>
        <w:widowControl w:val="0"/>
        <w:autoSpaceDE w:val="0"/>
        <w:autoSpaceDN w:val="0"/>
        <w:adjustRightInd w:val="0"/>
        <w:spacing w:after="0" w:line="240" w:lineRule="auto"/>
        <w:rPr>
          <w:rFonts w:ascii="Courier New" w:hAnsi="Courier New" w:cs="Courier New"/>
          <w:b/>
          <w:bCs/>
          <w:color w:val="000000"/>
          <w:sz w:val="20"/>
          <w:szCs w:val="20"/>
        </w:rPr>
      </w:pPr>
    </w:p>
    <w:p w14:paraId="2672EAA7" w14:textId="5DCBD143" w:rsidR="00927E2E" w:rsidRPr="00DA48EB" w:rsidRDefault="00927E2E" w:rsidP="00F35BF9">
      <w:pPr>
        <w:widowControl w:val="0"/>
        <w:autoSpaceDE w:val="0"/>
        <w:autoSpaceDN w:val="0"/>
        <w:adjustRightInd w:val="0"/>
        <w:spacing w:after="0" w:line="240" w:lineRule="auto"/>
        <w:ind w:left="708" w:hanging="707"/>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proofErr w:type="gramStart"/>
      <w:r w:rsidRPr="00DA48EB">
        <w:rPr>
          <w:rFonts w:ascii="Courier New" w:hAnsi="Courier New" w:cs="Courier New"/>
          <w:b/>
          <w:bCs/>
          <w:color w:val="000000"/>
          <w:sz w:val="20"/>
          <w:szCs w:val="20"/>
          <w:lang w:val="en-US"/>
        </w:rPr>
        <w:t>msgsnd</w:t>
      </w:r>
      <w:proofErr w:type="spellEnd"/>
      <w:r w:rsidRPr="00DA48EB">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msqid</w:t>
      </w:r>
      <w:proofErr w:type="spellEnd"/>
      <w:r w:rsidRPr="00DA48EB">
        <w:rPr>
          <w:rFonts w:ascii="Courier New" w:hAnsi="Courier New" w:cs="Courier New"/>
          <w:b/>
          <w:bCs/>
          <w:color w:val="000000"/>
          <w:sz w:val="20"/>
          <w:szCs w:val="20"/>
          <w:lang w:val="en-US"/>
        </w:rPr>
        <w:t>, const void *</w:t>
      </w:r>
      <w:proofErr w:type="spellStart"/>
      <w:r w:rsidRPr="00DA48EB">
        <w:rPr>
          <w:rFonts w:ascii="Courier New" w:hAnsi="Courier New" w:cs="Courier New"/>
          <w:b/>
          <w:bCs/>
          <w:color w:val="000000"/>
          <w:sz w:val="20"/>
          <w:szCs w:val="20"/>
          <w:lang w:val="en-US"/>
        </w:rPr>
        <w:t>msgp</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size_t</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msgsz</w:t>
      </w:r>
      <w:proofErr w:type="spellEnd"/>
      <w:r w:rsidRPr="00DA48EB">
        <w:rPr>
          <w:rFonts w:ascii="Courier New" w:hAnsi="Courier New" w:cs="Courier New"/>
          <w:b/>
          <w:bCs/>
          <w:color w:val="000000"/>
          <w:sz w:val="20"/>
          <w:szCs w:val="20"/>
          <w:lang w:val="en-US"/>
        </w:rPr>
        <w:t xml:space="preserve">, int </w:t>
      </w:r>
      <w:proofErr w:type="spellStart"/>
      <w:r w:rsidRPr="00DA48EB">
        <w:rPr>
          <w:rFonts w:ascii="Courier New" w:hAnsi="Courier New" w:cs="Courier New"/>
          <w:b/>
          <w:bCs/>
          <w:color w:val="000000"/>
          <w:sz w:val="20"/>
          <w:szCs w:val="20"/>
          <w:lang w:val="en-US"/>
        </w:rPr>
        <w:t>msgflg</w:t>
      </w:r>
      <w:proofErr w:type="spellEnd"/>
      <w:r w:rsidRPr="00DA48EB">
        <w:rPr>
          <w:rFonts w:ascii="Courier New" w:hAnsi="Courier New" w:cs="Courier New"/>
          <w:b/>
          <w:bCs/>
          <w:color w:val="000000"/>
          <w:sz w:val="20"/>
          <w:szCs w:val="20"/>
          <w:lang w:val="en-US"/>
        </w:rPr>
        <w:t>);</w:t>
      </w:r>
    </w:p>
    <w:p w14:paraId="49D5FD9F" w14:textId="77777777" w:rsidR="00B450B6" w:rsidRPr="00DA48EB" w:rsidRDefault="005C3FAE"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proofErr w:type="gramStart"/>
      <w:r w:rsidRPr="00DA48EB">
        <w:rPr>
          <w:rFonts w:ascii="Courier New" w:hAnsi="Courier New" w:cs="Courier New"/>
          <w:b/>
          <w:bCs/>
          <w:color w:val="000000"/>
          <w:sz w:val="20"/>
          <w:szCs w:val="20"/>
          <w:lang w:val="en-US"/>
        </w:rPr>
        <w:t>msgrcv</w:t>
      </w:r>
      <w:proofErr w:type="spellEnd"/>
      <w:r w:rsidRPr="00DA48EB">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msqid</w:t>
      </w:r>
      <w:proofErr w:type="spellEnd"/>
      <w:r w:rsidRPr="00DA48EB">
        <w:rPr>
          <w:rFonts w:ascii="Courier New" w:hAnsi="Courier New" w:cs="Courier New"/>
          <w:b/>
          <w:bCs/>
          <w:color w:val="000000"/>
          <w:sz w:val="20"/>
          <w:szCs w:val="20"/>
          <w:lang w:val="en-US"/>
        </w:rPr>
        <w:t>, void *</w:t>
      </w:r>
      <w:proofErr w:type="spellStart"/>
      <w:r w:rsidRPr="00DA48EB">
        <w:rPr>
          <w:rFonts w:ascii="Courier New" w:hAnsi="Courier New" w:cs="Courier New"/>
          <w:b/>
          <w:bCs/>
          <w:color w:val="000000"/>
          <w:sz w:val="20"/>
          <w:szCs w:val="20"/>
          <w:lang w:val="en-US"/>
        </w:rPr>
        <w:t>msgp</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size_t</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msgsz</w:t>
      </w:r>
      <w:proofErr w:type="spellEnd"/>
      <w:r w:rsidRPr="00DA48EB">
        <w:rPr>
          <w:rFonts w:ascii="Courier New" w:hAnsi="Courier New" w:cs="Courier New"/>
          <w:b/>
          <w:bCs/>
          <w:color w:val="000000"/>
          <w:sz w:val="20"/>
          <w:szCs w:val="20"/>
          <w:lang w:val="en-US"/>
        </w:rPr>
        <w:t xml:space="preserve">, long </w:t>
      </w:r>
      <w:proofErr w:type="spellStart"/>
      <w:r w:rsidRPr="00DA48EB">
        <w:rPr>
          <w:rFonts w:ascii="Courier New" w:hAnsi="Courier New" w:cs="Courier New"/>
          <w:b/>
          <w:bCs/>
          <w:color w:val="000000"/>
          <w:sz w:val="20"/>
          <w:szCs w:val="20"/>
          <w:lang w:val="en-US"/>
        </w:rPr>
        <w:t>msgtyp</w:t>
      </w:r>
      <w:proofErr w:type="spellEnd"/>
      <w:r w:rsidRPr="00DA48EB">
        <w:rPr>
          <w:rFonts w:ascii="Courier New" w:hAnsi="Courier New" w:cs="Courier New"/>
          <w:b/>
          <w:bCs/>
          <w:color w:val="000000"/>
          <w:sz w:val="20"/>
          <w:szCs w:val="20"/>
          <w:lang w:val="en-US"/>
        </w:rPr>
        <w:t xml:space="preserve">, int </w:t>
      </w:r>
      <w:proofErr w:type="spellStart"/>
      <w:r w:rsidRPr="00DA48EB">
        <w:rPr>
          <w:rFonts w:ascii="Courier New" w:hAnsi="Courier New" w:cs="Courier New"/>
          <w:b/>
          <w:bCs/>
          <w:color w:val="000000"/>
          <w:sz w:val="20"/>
          <w:szCs w:val="20"/>
          <w:lang w:val="en-US"/>
        </w:rPr>
        <w:t>msgflg</w:t>
      </w:r>
      <w:proofErr w:type="spellEnd"/>
      <w:r w:rsidRPr="00DA48EB">
        <w:rPr>
          <w:rFonts w:ascii="Courier New" w:hAnsi="Courier New" w:cs="Courier New"/>
          <w:b/>
          <w:bCs/>
          <w:color w:val="000000"/>
          <w:sz w:val="20"/>
          <w:szCs w:val="20"/>
          <w:lang w:val="en-US"/>
        </w:rPr>
        <w:t>);</w:t>
      </w:r>
    </w:p>
    <w:p w14:paraId="15C40283" w14:textId="77777777" w:rsidR="007D79CB" w:rsidRPr="00DA48EB" w:rsidRDefault="007D79CB"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6A5AA82D" w14:textId="77777777" w:rsidR="00BD4C54" w:rsidRPr="00DA48EB" w:rsidRDefault="00927E2E" w:rsidP="005D4596">
      <w:pPr>
        <w:pStyle w:val="a3"/>
        <w:widowControl w:val="0"/>
        <w:numPr>
          <w:ilvl w:val="0"/>
          <w:numId w:val="61"/>
        </w:numPr>
        <w:autoSpaceDE w:val="0"/>
        <w:autoSpaceDN w:val="0"/>
        <w:adjustRightInd w:val="0"/>
        <w:spacing w:after="0" w:line="240" w:lineRule="auto"/>
        <w:ind w:left="3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идентификатор очереди, </w:t>
      </w:r>
    </w:p>
    <w:p w14:paraId="3261951F" w14:textId="77777777" w:rsidR="00BD4C54" w:rsidRPr="00DA48EB" w:rsidRDefault="00927E2E" w:rsidP="005D4596">
      <w:pPr>
        <w:pStyle w:val="a3"/>
        <w:widowControl w:val="0"/>
        <w:numPr>
          <w:ilvl w:val="0"/>
          <w:numId w:val="61"/>
        </w:numPr>
        <w:autoSpaceDE w:val="0"/>
        <w:autoSpaceDN w:val="0"/>
        <w:adjustRightInd w:val="0"/>
        <w:spacing w:after="0" w:line="240" w:lineRule="auto"/>
        <w:ind w:left="3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указатель на буфер, содержащий реальные данные и тип сообщения, подлежащего посылке в очередь, </w:t>
      </w:r>
    </w:p>
    <w:p w14:paraId="1DCD235B" w14:textId="61D22D01" w:rsidR="00BD4C54" w:rsidRPr="00DA48EB" w:rsidRDefault="00927E2E" w:rsidP="005D4596">
      <w:pPr>
        <w:pStyle w:val="a3"/>
        <w:widowControl w:val="0"/>
        <w:numPr>
          <w:ilvl w:val="0"/>
          <w:numId w:val="61"/>
        </w:numPr>
        <w:autoSpaceDE w:val="0"/>
        <w:autoSpaceDN w:val="0"/>
        <w:adjustRightInd w:val="0"/>
        <w:spacing w:after="0" w:line="240" w:lineRule="auto"/>
        <w:ind w:left="360"/>
        <w:rPr>
          <w:rFonts w:ascii="Times New Roman" w:hAnsi="Times New Roman" w:cs="Times New Roman"/>
          <w:color w:val="000000"/>
          <w:sz w:val="20"/>
          <w:szCs w:val="20"/>
        </w:rPr>
      </w:pPr>
      <w:r w:rsidRPr="00DA48EB">
        <w:rPr>
          <w:rFonts w:ascii="Times New Roman" w:hAnsi="Times New Roman" w:cs="Times New Roman"/>
          <w:color w:val="000000"/>
          <w:sz w:val="20"/>
          <w:szCs w:val="20"/>
        </w:rPr>
        <w:t>размер буфера</w:t>
      </w:r>
      <w:r w:rsidR="00561DE7" w:rsidRPr="00DA48EB">
        <w:rPr>
          <w:rFonts w:ascii="Times New Roman" w:hAnsi="Times New Roman" w:cs="Times New Roman"/>
          <w:color w:val="000000"/>
          <w:sz w:val="20"/>
          <w:szCs w:val="20"/>
        </w:rPr>
        <w:t xml:space="preserve">, </w:t>
      </w:r>
    </w:p>
    <w:p w14:paraId="57155C20" w14:textId="0D90446D" w:rsidR="00BD4C54" w:rsidRPr="00DA48EB" w:rsidRDefault="00BD4C54" w:rsidP="00713530">
      <w:pPr>
        <w:widowControl w:val="0"/>
        <w:autoSpaceDE w:val="0"/>
        <w:autoSpaceDN w:val="0"/>
        <w:adjustRightInd w:val="0"/>
        <w:spacing w:after="0" w:line="240" w:lineRule="auto"/>
        <w:rPr>
          <w:rFonts w:ascii="Times New Roman" w:hAnsi="Times New Roman" w:cs="Times New Roman"/>
          <w:color w:val="000000"/>
          <w:sz w:val="20"/>
          <w:szCs w:val="20"/>
        </w:rPr>
      </w:pPr>
    </w:p>
    <w:p w14:paraId="729DC28A" w14:textId="333074FA" w:rsidR="00BD4C54" w:rsidRPr="00DA48EB" w:rsidRDefault="00BD4C54" w:rsidP="00713530">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для отправки:</w:t>
      </w:r>
    </w:p>
    <w:p w14:paraId="3E1C76B7" w14:textId="7B263585" w:rsidR="003B469D" w:rsidRPr="00713530" w:rsidRDefault="00B94C6E" w:rsidP="005D4596">
      <w:pPr>
        <w:pStyle w:val="a3"/>
        <w:widowControl w:val="0"/>
        <w:numPr>
          <w:ilvl w:val="0"/>
          <w:numId w:val="61"/>
        </w:numPr>
        <w:autoSpaceDE w:val="0"/>
        <w:autoSpaceDN w:val="0"/>
        <w:adjustRightInd w:val="0"/>
        <w:spacing w:after="0" w:line="240" w:lineRule="auto"/>
        <w:ind w:left="360"/>
        <w:rPr>
          <w:rFonts w:ascii="Times New Roman" w:hAnsi="Times New Roman" w:cs="Times New Roman"/>
          <w:color w:val="000000"/>
          <w:sz w:val="20"/>
          <w:szCs w:val="20"/>
        </w:rPr>
      </w:pPr>
      <w:r w:rsidRPr="00DA48EB">
        <w:rPr>
          <w:rFonts w:ascii="Times New Roman" w:hAnsi="Times New Roman" w:cs="Times New Roman"/>
          <w:color w:val="000000"/>
          <w:sz w:val="20"/>
          <w:szCs w:val="20"/>
        </w:rPr>
        <w:t>флаг</w:t>
      </w:r>
      <w:r w:rsidR="00E72DA4" w:rsidRPr="00DA48EB">
        <w:rPr>
          <w:rFonts w:ascii="Times New Roman" w:hAnsi="Times New Roman" w:cs="Times New Roman"/>
          <w:color w:val="000000"/>
          <w:sz w:val="20"/>
          <w:szCs w:val="20"/>
        </w:rPr>
        <w:t xml:space="preserve"> (если 0 - вызов будет блокироваться, если для отправки недостаточно системных ресурсов. </w:t>
      </w:r>
      <w:r w:rsidR="00F5088F" w:rsidRPr="00DA48EB">
        <w:rPr>
          <w:rFonts w:ascii="Times New Roman" w:hAnsi="Times New Roman" w:cs="Times New Roman"/>
          <w:color w:val="000000"/>
          <w:sz w:val="20"/>
          <w:szCs w:val="20"/>
        </w:rPr>
        <w:t>Флаг</w:t>
      </w:r>
      <w:r w:rsidR="00E72DA4" w:rsidRPr="00DA48EB">
        <w:rPr>
          <w:rFonts w:ascii="Times New Roman" w:hAnsi="Times New Roman" w:cs="Times New Roman"/>
          <w:color w:val="000000"/>
          <w:sz w:val="20"/>
          <w:szCs w:val="20"/>
        </w:rPr>
        <w:t xml:space="preserve"> IPC_NOWAIT</w:t>
      </w:r>
      <w:r w:rsidR="00F5088F" w:rsidRPr="00DA48EB">
        <w:rPr>
          <w:rFonts w:ascii="Times New Roman" w:hAnsi="Times New Roman" w:cs="Times New Roman"/>
          <w:color w:val="000000"/>
          <w:sz w:val="20"/>
          <w:szCs w:val="20"/>
        </w:rPr>
        <w:t xml:space="preserve"> </w:t>
      </w:r>
      <w:r w:rsidR="00E72DA4" w:rsidRPr="00DA48EB">
        <w:rPr>
          <w:rFonts w:ascii="Times New Roman" w:hAnsi="Times New Roman" w:cs="Times New Roman"/>
          <w:color w:val="000000"/>
          <w:sz w:val="20"/>
          <w:szCs w:val="20"/>
        </w:rPr>
        <w:t xml:space="preserve">позволяет работать без блокировки: в случае возникновения ошибки при отправке сообщения, вызов вернет -1, а переменная </w:t>
      </w:r>
      <w:proofErr w:type="spellStart"/>
      <w:r w:rsidR="00E72DA4" w:rsidRPr="00DA48EB">
        <w:rPr>
          <w:rFonts w:ascii="Times New Roman" w:hAnsi="Times New Roman" w:cs="Times New Roman"/>
          <w:color w:val="000000"/>
          <w:sz w:val="20"/>
          <w:szCs w:val="20"/>
        </w:rPr>
        <w:t>errno</w:t>
      </w:r>
      <w:proofErr w:type="spellEnd"/>
      <w:r w:rsidR="00E72DA4" w:rsidRPr="00DA48EB">
        <w:rPr>
          <w:rFonts w:ascii="Times New Roman" w:hAnsi="Times New Roman" w:cs="Times New Roman"/>
          <w:color w:val="000000"/>
          <w:sz w:val="20"/>
          <w:szCs w:val="20"/>
        </w:rPr>
        <w:t xml:space="preserve"> будет содержать соответствующий код ошибки</w:t>
      </w:r>
      <w:r w:rsidR="00F5088F" w:rsidRPr="00DA48EB">
        <w:rPr>
          <w:rFonts w:ascii="Times New Roman" w:hAnsi="Times New Roman" w:cs="Times New Roman"/>
          <w:color w:val="000000"/>
          <w:sz w:val="20"/>
          <w:szCs w:val="20"/>
        </w:rPr>
        <w:t>)</w:t>
      </w:r>
    </w:p>
    <w:p w14:paraId="76A8ECD0" w14:textId="78314CE9" w:rsidR="00BD4C54" w:rsidRPr="00DA48EB" w:rsidRDefault="00BD4C54"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для получения:</w:t>
      </w:r>
    </w:p>
    <w:p w14:paraId="6BF33160" w14:textId="6747661A" w:rsidR="00561DE7" w:rsidRPr="00DA48EB" w:rsidRDefault="00B94C6E" w:rsidP="005D4596">
      <w:pPr>
        <w:pStyle w:val="a3"/>
        <w:widowControl w:val="0"/>
        <w:numPr>
          <w:ilvl w:val="0"/>
          <w:numId w:val="62"/>
        </w:numPr>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тип сообщения, которое процесс желает получить</w:t>
      </w:r>
      <w:r w:rsidR="00E208E5" w:rsidRPr="00DA48EB">
        <w:rPr>
          <w:rFonts w:ascii="Times New Roman" w:hAnsi="Times New Roman" w:cs="Times New Roman"/>
          <w:color w:val="000000"/>
          <w:sz w:val="20"/>
          <w:szCs w:val="20"/>
        </w:rPr>
        <w:t xml:space="preserve"> (</w:t>
      </w:r>
      <w:r w:rsidR="00FF1F2D" w:rsidRPr="00DA48EB">
        <w:rPr>
          <w:rFonts w:ascii="Times New Roman" w:hAnsi="Times New Roman" w:cs="Times New Roman"/>
          <w:color w:val="000000"/>
          <w:sz w:val="20"/>
          <w:szCs w:val="20"/>
        </w:rPr>
        <w:t xml:space="preserve">0 </w:t>
      </w:r>
      <w:r w:rsidR="009520C5" w:rsidRPr="00DA48EB">
        <w:rPr>
          <w:rFonts w:ascii="Times New Roman" w:hAnsi="Times New Roman" w:cs="Times New Roman"/>
          <w:color w:val="000000"/>
          <w:sz w:val="20"/>
          <w:szCs w:val="20"/>
        </w:rPr>
        <w:t xml:space="preserve">- </w:t>
      </w:r>
      <w:r w:rsidR="00FF1F2D" w:rsidRPr="00DA48EB">
        <w:rPr>
          <w:rFonts w:ascii="Times New Roman" w:hAnsi="Times New Roman" w:cs="Times New Roman"/>
          <w:color w:val="000000"/>
          <w:sz w:val="20"/>
          <w:szCs w:val="20"/>
        </w:rPr>
        <w:t>любое</w:t>
      </w:r>
      <w:r w:rsidR="00266F5A" w:rsidRPr="00DA48EB">
        <w:rPr>
          <w:rFonts w:ascii="Times New Roman" w:hAnsi="Times New Roman" w:cs="Times New Roman"/>
          <w:color w:val="000000"/>
          <w:sz w:val="20"/>
          <w:szCs w:val="20"/>
        </w:rPr>
        <w:t xml:space="preserve">, &gt;0 </w:t>
      </w:r>
      <w:r w:rsidR="009520C5" w:rsidRPr="00DA48EB">
        <w:rPr>
          <w:rFonts w:ascii="Times New Roman" w:hAnsi="Times New Roman" w:cs="Times New Roman"/>
          <w:color w:val="000000"/>
          <w:sz w:val="20"/>
          <w:szCs w:val="20"/>
        </w:rPr>
        <w:t xml:space="preserve">- </w:t>
      </w:r>
      <w:r w:rsidR="00266F5A" w:rsidRPr="00DA48EB">
        <w:rPr>
          <w:rFonts w:ascii="Times New Roman" w:hAnsi="Times New Roman" w:cs="Times New Roman"/>
          <w:color w:val="000000"/>
          <w:sz w:val="20"/>
          <w:szCs w:val="20"/>
        </w:rPr>
        <w:t xml:space="preserve">указанного типа, &lt;0 - </w:t>
      </w:r>
      <w:r w:rsidR="002565B9" w:rsidRPr="00DA48EB">
        <w:rPr>
          <w:rFonts w:ascii="Times New Roman" w:hAnsi="Times New Roman" w:cs="Times New Roman"/>
          <w:color w:val="000000"/>
          <w:sz w:val="20"/>
          <w:szCs w:val="20"/>
        </w:rPr>
        <w:t>наименьшее значение среди типов, которые меньше модуля</w:t>
      </w:r>
      <w:r w:rsidR="009520C5" w:rsidRPr="00DA48EB">
        <w:rPr>
          <w:rFonts w:ascii="Times New Roman" w:hAnsi="Times New Roman" w:cs="Times New Roman"/>
          <w:color w:val="000000"/>
          <w:sz w:val="20"/>
          <w:szCs w:val="20"/>
        </w:rPr>
        <w:t xml:space="preserve">) </w:t>
      </w:r>
    </w:p>
    <w:p w14:paraId="258A6891" w14:textId="4B6E3815" w:rsidR="00157978" w:rsidRPr="00DA48EB" w:rsidRDefault="00157978" w:rsidP="005D4596">
      <w:pPr>
        <w:pStyle w:val="a3"/>
        <w:widowControl w:val="0"/>
        <w:numPr>
          <w:ilvl w:val="0"/>
          <w:numId w:val="62"/>
        </w:numPr>
        <w:autoSpaceDE w:val="0"/>
        <w:autoSpaceDN w:val="0"/>
        <w:adjustRightInd w:val="0"/>
        <w:spacing w:after="0" w:line="240" w:lineRule="auto"/>
        <w:ind w:right="60"/>
        <w:rPr>
          <w:rFonts w:ascii="Times New Roman" w:hAnsi="Times New Roman" w:cs="Times New Roman"/>
          <w:sz w:val="20"/>
          <w:szCs w:val="20"/>
        </w:rPr>
      </w:pPr>
      <w:r w:rsidRPr="00DA48EB">
        <w:rPr>
          <w:rFonts w:ascii="Times New Roman" w:hAnsi="Times New Roman" w:cs="Times New Roman"/>
          <w:color w:val="000000"/>
          <w:sz w:val="20"/>
          <w:szCs w:val="20"/>
        </w:rPr>
        <w:t xml:space="preserve">комбинация | флагов. Если среди флагов не указан IPC_NOWAIT, и в очереди не найдено ни одного сообщения, удовлетворяющего критериям выбора, процесс будет заблокирован до появления такого сообщения. (Однако, если такое сообщение существует, но его длина превышает указанную в аргументе </w:t>
      </w:r>
      <w:proofErr w:type="spellStart"/>
      <w:r w:rsidRPr="00DA48EB">
        <w:rPr>
          <w:rFonts w:ascii="Times New Roman" w:hAnsi="Times New Roman" w:cs="Times New Roman"/>
          <w:color w:val="000000"/>
          <w:sz w:val="20"/>
          <w:szCs w:val="20"/>
        </w:rPr>
        <w:t>msgsz</w:t>
      </w:r>
      <w:proofErr w:type="spellEnd"/>
      <w:r w:rsidRPr="00DA48EB">
        <w:rPr>
          <w:rFonts w:ascii="Times New Roman" w:hAnsi="Times New Roman" w:cs="Times New Roman"/>
          <w:color w:val="000000"/>
          <w:sz w:val="20"/>
          <w:szCs w:val="20"/>
        </w:rPr>
        <w:t xml:space="preserve">, то процесс заблокирован не будет, и вызов сразу вернет -1; сообщение при этом останется в очереди). Если же флаг IPC_NOWAIT указан, и в очереди нет ни одного необходимого сообщения, то вызов сразу вернет -1. Процесс может также указать флаг MSG_NOERROR: в этом случае он может прочитать сообщение, даже если его длина превышает указанную емкость буфера. Тогда в буфер будет записано первые </w:t>
      </w:r>
      <w:proofErr w:type="spellStart"/>
      <w:r w:rsidRPr="00DA48EB">
        <w:rPr>
          <w:rFonts w:ascii="Times New Roman" w:hAnsi="Times New Roman" w:cs="Times New Roman"/>
          <w:color w:val="000000"/>
          <w:sz w:val="20"/>
          <w:szCs w:val="20"/>
        </w:rPr>
        <w:t>msgsz</w:t>
      </w:r>
      <w:proofErr w:type="spellEnd"/>
      <w:r w:rsidRPr="00DA48EB">
        <w:rPr>
          <w:rFonts w:ascii="Times New Roman" w:hAnsi="Times New Roman" w:cs="Times New Roman"/>
          <w:color w:val="000000"/>
          <w:sz w:val="20"/>
          <w:szCs w:val="20"/>
        </w:rPr>
        <w:t xml:space="preserve"> байт тела сообщения, а остальные данные отбрасываются.</w:t>
      </w:r>
    </w:p>
    <w:p w14:paraId="4A0D58C1" w14:textId="032F5E2B" w:rsidR="00713530" w:rsidRDefault="001041C5" w:rsidP="001442CA">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 при доступе используется стратегия FIFO.</w:t>
      </w:r>
    </w:p>
    <w:p w14:paraId="66DAA6B2" w14:textId="77777777" w:rsidR="001442CA" w:rsidRDefault="00B9753F" w:rsidP="001442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5"/>
        <w:rPr>
          <w:rFonts w:ascii="Courier New" w:hAnsi="Courier New" w:cs="Courier New"/>
          <w:color w:val="000000"/>
          <w:sz w:val="20"/>
          <w:szCs w:val="20"/>
        </w:rPr>
      </w:pPr>
      <w:r w:rsidRPr="00DA48EB">
        <w:rPr>
          <w:rFonts w:ascii="Times New Roman" w:hAnsi="Times New Roman" w:cs="Times New Roman"/>
          <w:color w:val="000000"/>
          <w:sz w:val="20"/>
          <w:szCs w:val="20"/>
        </w:rPr>
        <w:t>Буфер – структура с полям</w:t>
      </w:r>
      <w:r w:rsidR="00561DE7" w:rsidRPr="00DA48EB">
        <w:rPr>
          <w:rFonts w:ascii="Times New Roman" w:hAnsi="Times New Roman" w:cs="Times New Roman"/>
          <w:color w:val="000000"/>
          <w:sz w:val="20"/>
          <w:szCs w:val="20"/>
        </w:rPr>
        <w:t>и:</w:t>
      </w:r>
    </w:p>
    <w:p w14:paraId="2A9684A8" w14:textId="77777777" w:rsidR="001442CA" w:rsidRDefault="00927E2E" w:rsidP="001442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5"/>
        <w:rPr>
          <w:rFonts w:ascii="Courier New" w:hAnsi="Courier New" w:cs="Courier New"/>
          <w:color w:val="000000"/>
          <w:sz w:val="20"/>
          <w:szCs w:val="20"/>
        </w:rPr>
      </w:pPr>
      <w:proofErr w:type="spellStart"/>
      <w:r w:rsidRPr="00DA48EB">
        <w:rPr>
          <w:rFonts w:ascii="Times New Roman" w:hAnsi="Times New Roman" w:cs="Times New Roman"/>
          <w:b/>
          <w:bCs/>
          <w:color w:val="000000"/>
          <w:sz w:val="20"/>
          <w:szCs w:val="20"/>
        </w:rPr>
        <w:t>long</w:t>
      </w:r>
      <w:proofErr w:type="spellEnd"/>
      <w:r w:rsidRPr="00DA48EB">
        <w:rPr>
          <w:rFonts w:ascii="Times New Roman" w:hAnsi="Times New Roman" w:cs="Times New Roman"/>
          <w:b/>
          <w:bCs/>
          <w:color w:val="000000"/>
          <w:sz w:val="20"/>
          <w:szCs w:val="20"/>
        </w:rPr>
        <w:t xml:space="preserve"> </w:t>
      </w:r>
      <w:proofErr w:type="spellStart"/>
      <w:r w:rsidRPr="00DA48EB">
        <w:rPr>
          <w:rFonts w:ascii="Times New Roman" w:hAnsi="Times New Roman" w:cs="Times New Roman"/>
          <w:b/>
          <w:bCs/>
          <w:color w:val="000000"/>
          <w:sz w:val="20"/>
          <w:szCs w:val="20"/>
        </w:rPr>
        <w:t>msgtype</w:t>
      </w:r>
      <w:proofErr w:type="spellEnd"/>
      <w:r w:rsidRPr="00DA48EB">
        <w:rPr>
          <w:rFonts w:ascii="Times New Roman" w:hAnsi="Times New Roman" w:cs="Times New Roman"/>
          <w:color w:val="000000"/>
          <w:sz w:val="20"/>
          <w:szCs w:val="20"/>
        </w:rPr>
        <w:t xml:space="preserve"> — тип сообщения (только положительное длинное целое); </w:t>
      </w:r>
    </w:p>
    <w:p w14:paraId="3D5A2D2F" w14:textId="51B1BC6D" w:rsidR="00B92C4B" w:rsidRPr="001442CA" w:rsidRDefault="00927E2E" w:rsidP="001442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5"/>
        <w:rPr>
          <w:rFonts w:ascii="Courier New" w:hAnsi="Courier New" w:cs="Courier New"/>
          <w:color w:val="000000"/>
          <w:sz w:val="20"/>
          <w:szCs w:val="20"/>
        </w:rPr>
      </w:pPr>
      <w:proofErr w:type="spellStart"/>
      <w:r w:rsidRPr="00DA48EB">
        <w:rPr>
          <w:rFonts w:ascii="Times New Roman" w:hAnsi="Times New Roman" w:cs="Times New Roman"/>
          <w:b/>
          <w:bCs/>
          <w:color w:val="000000"/>
          <w:sz w:val="20"/>
          <w:szCs w:val="20"/>
        </w:rPr>
        <w:t>har</w:t>
      </w:r>
      <w:proofErr w:type="spellEnd"/>
      <w:r w:rsidRPr="00DA48EB">
        <w:rPr>
          <w:rFonts w:ascii="Times New Roman" w:hAnsi="Times New Roman" w:cs="Times New Roman"/>
          <w:b/>
          <w:bCs/>
          <w:color w:val="000000"/>
          <w:sz w:val="20"/>
          <w:szCs w:val="20"/>
        </w:rPr>
        <w:t xml:space="preserve"> </w:t>
      </w:r>
      <w:proofErr w:type="spellStart"/>
      <w:proofErr w:type="gramStart"/>
      <w:r w:rsidRPr="00DA48EB">
        <w:rPr>
          <w:rFonts w:ascii="Times New Roman" w:hAnsi="Times New Roman" w:cs="Times New Roman"/>
          <w:b/>
          <w:bCs/>
          <w:color w:val="000000"/>
          <w:sz w:val="20"/>
          <w:szCs w:val="20"/>
        </w:rPr>
        <w:t>msgtext</w:t>
      </w:r>
      <w:proofErr w:type="spellEnd"/>
      <w:r w:rsidRPr="00DA48EB">
        <w:rPr>
          <w:rFonts w:ascii="Times New Roman" w:hAnsi="Times New Roman" w:cs="Times New Roman"/>
          <w:b/>
          <w:bCs/>
          <w:color w:val="000000"/>
          <w:sz w:val="20"/>
          <w:szCs w:val="20"/>
        </w:rPr>
        <w:t>[</w:t>
      </w:r>
      <w:proofErr w:type="gramEnd"/>
      <w:r w:rsidRPr="00DA48EB">
        <w:rPr>
          <w:rFonts w:ascii="Times New Roman" w:hAnsi="Times New Roman" w:cs="Times New Roman"/>
          <w:b/>
          <w:bCs/>
          <w:color w:val="000000"/>
          <w:sz w:val="20"/>
          <w:szCs w:val="20"/>
        </w:rPr>
        <w:t>]</w:t>
      </w:r>
      <w:r w:rsidRPr="00DA48EB">
        <w:rPr>
          <w:rFonts w:ascii="Times New Roman" w:hAnsi="Times New Roman" w:cs="Times New Roman"/>
          <w:color w:val="000000"/>
          <w:sz w:val="20"/>
          <w:szCs w:val="20"/>
        </w:rPr>
        <w:t xml:space="preserve"> — данные (тело сообщения).</w:t>
      </w:r>
    </w:p>
    <w:p w14:paraId="2231CFE8" w14:textId="307EE482" w:rsidR="006868F0" w:rsidRPr="00DA48EB" w:rsidRDefault="006868F0"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В случае успешного завершения функция возвращает количество успешно прочитанных байтов в теле сообщения.</w:t>
      </w:r>
    </w:p>
    <w:p w14:paraId="0F11240C" w14:textId="77777777" w:rsidR="00CE0F86" w:rsidRPr="00DA48EB" w:rsidRDefault="00CE0F86" w:rsidP="00F35BF9">
      <w:pPr>
        <w:widowControl w:val="0"/>
        <w:autoSpaceDE w:val="0"/>
        <w:autoSpaceDN w:val="0"/>
        <w:adjustRightInd w:val="0"/>
        <w:spacing w:after="0" w:line="240" w:lineRule="auto"/>
        <w:rPr>
          <w:rFonts w:ascii="Times New Roman" w:hAnsi="Times New Roman" w:cs="Times New Roman"/>
          <w:sz w:val="20"/>
          <w:szCs w:val="20"/>
        </w:rPr>
      </w:pPr>
    </w:p>
    <w:p w14:paraId="6DBB7176" w14:textId="561ADB98" w:rsidR="006868F0" w:rsidRPr="00214225" w:rsidRDefault="006868F0" w:rsidP="00F35BF9">
      <w:pPr>
        <w:widowControl w:val="0"/>
        <w:autoSpaceDE w:val="0"/>
        <w:autoSpaceDN w:val="0"/>
        <w:adjustRightInd w:val="0"/>
        <w:spacing w:after="0" w:line="240" w:lineRule="auto"/>
        <w:rPr>
          <w:rFonts w:ascii="Courier New" w:hAnsi="Courier New" w:cs="Courier New"/>
          <w:color w:val="000000"/>
          <w:sz w:val="20"/>
          <w:szCs w:val="20"/>
          <w:u w:val="single"/>
        </w:rPr>
      </w:pPr>
      <w:r w:rsidRPr="00D76DB2">
        <w:rPr>
          <w:rFonts w:ascii="Times New Roman" w:hAnsi="Times New Roman" w:cs="Times New Roman"/>
          <w:b/>
          <w:bCs/>
          <w:color w:val="000000"/>
          <w:sz w:val="20"/>
          <w:szCs w:val="20"/>
          <w:u w:val="single"/>
        </w:rPr>
        <w:t>управлени</w:t>
      </w:r>
      <w:r w:rsidR="00CE0F86" w:rsidRPr="00D76DB2">
        <w:rPr>
          <w:rFonts w:ascii="Times New Roman" w:hAnsi="Times New Roman" w:cs="Times New Roman"/>
          <w:b/>
          <w:bCs/>
          <w:color w:val="000000"/>
          <w:sz w:val="20"/>
          <w:szCs w:val="20"/>
          <w:u w:val="single"/>
        </w:rPr>
        <w:t>е</w:t>
      </w:r>
      <w:r w:rsidRPr="00D76DB2">
        <w:rPr>
          <w:rFonts w:ascii="Times New Roman" w:hAnsi="Times New Roman" w:cs="Times New Roman"/>
          <w:b/>
          <w:bCs/>
          <w:color w:val="000000"/>
          <w:sz w:val="20"/>
          <w:szCs w:val="20"/>
          <w:u w:val="single"/>
        </w:rPr>
        <w:t xml:space="preserve"> ресурсом</w:t>
      </w:r>
      <w:r w:rsidRPr="00D76DB2">
        <w:rPr>
          <w:rFonts w:ascii="Times New Roman" w:hAnsi="Times New Roman" w:cs="Times New Roman"/>
          <w:color w:val="000000"/>
          <w:sz w:val="20"/>
          <w:szCs w:val="20"/>
          <w:u w:val="single"/>
        </w:rPr>
        <w:t xml:space="preserve"> –</w:t>
      </w:r>
      <w:r w:rsidR="00CE0F86" w:rsidRPr="00D76DB2">
        <w:rPr>
          <w:rFonts w:ascii="Times New Roman" w:hAnsi="Times New Roman" w:cs="Times New Roman"/>
          <w:color w:val="000000"/>
          <w:sz w:val="20"/>
          <w:szCs w:val="20"/>
          <w:u w:val="single"/>
        </w:rPr>
        <w:t xml:space="preserve"> </w:t>
      </w:r>
      <w:r w:rsidRPr="00D76DB2">
        <w:rPr>
          <w:rFonts w:ascii="Times New Roman" w:hAnsi="Times New Roman" w:cs="Times New Roman"/>
          <w:color w:val="000000"/>
          <w:sz w:val="20"/>
          <w:szCs w:val="20"/>
          <w:u w:val="single"/>
        </w:rPr>
        <w:t>изменение режима функционирования ресурса</w:t>
      </w:r>
      <w:r w:rsidR="00111527" w:rsidRPr="00D76DB2">
        <w:rPr>
          <w:rFonts w:ascii="Times New Roman" w:hAnsi="Times New Roman" w:cs="Times New Roman"/>
          <w:color w:val="000000"/>
          <w:sz w:val="20"/>
          <w:szCs w:val="20"/>
          <w:u w:val="single"/>
        </w:rPr>
        <w:t xml:space="preserve"> (например </w:t>
      </w:r>
      <w:r w:rsidRPr="00D76DB2">
        <w:rPr>
          <w:rFonts w:ascii="Times New Roman" w:hAnsi="Times New Roman" w:cs="Times New Roman"/>
          <w:color w:val="000000"/>
          <w:sz w:val="20"/>
          <w:szCs w:val="20"/>
          <w:u w:val="single"/>
        </w:rPr>
        <w:t>удаление ресур</w:t>
      </w:r>
      <w:r w:rsidR="00111527" w:rsidRPr="00D76DB2">
        <w:rPr>
          <w:rFonts w:ascii="Times New Roman" w:hAnsi="Times New Roman" w:cs="Times New Roman"/>
          <w:color w:val="000000"/>
          <w:sz w:val="20"/>
          <w:szCs w:val="20"/>
          <w:u w:val="single"/>
        </w:rPr>
        <w:t>са)</w:t>
      </w:r>
    </w:p>
    <w:p w14:paraId="4AFCB972" w14:textId="77777777" w:rsidR="006868F0" w:rsidRPr="00DA48EB" w:rsidRDefault="006868F0"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proofErr w:type="gramStart"/>
      <w:r w:rsidRPr="00DA48EB">
        <w:rPr>
          <w:rFonts w:ascii="Courier New" w:hAnsi="Courier New" w:cs="Courier New"/>
          <w:b/>
          <w:bCs/>
          <w:color w:val="000000"/>
          <w:sz w:val="20"/>
          <w:szCs w:val="20"/>
          <w:lang w:val="en-US"/>
        </w:rPr>
        <w:t>msgctl</w:t>
      </w:r>
      <w:proofErr w:type="spellEnd"/>
      <w:r w:rsidRPr="00DA48EB">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msqid</w:t>
      </w:r>
      <w:proofErr w:type="spellEnd"/>
      <w:r w:rsidRPr="00DA48EB">
        <w:rPr>
          <w:rFonts w:ascii="Courier New" w:hAnsi="Courier New" w:cs="Courier New"/>
          <w:b/>
          <w:bCs/>
          <w:color w:val="000000"/>
          <w:sz w:val="20"/>
          <w:szCs w:val="20"/>
          <w:lang w:val="en-US"/>
        </w:rPr>
        <w:t xml:space="preserve">, int </w:t>
      </w:r>
      <w:proofErr w:type="spellStart"/>
      <w:r w:rsidRPr="00DA48EB">
        <w:rPr>
          <w:rFonts w:ascii="Courier New" w:hAnsi="Courier New" w:cs="Courier New"/>
          <w:b/>
          <w:bCs/>
          <w:color w:val="000000"/>
          <w:sz w:val="20"/>
          <w:szCs w:val="20"/>
          <w:lang w:val="en-US"/>
        </w:rPr>
        <w:t>cmd</w:t>
      </w:r>
      <w:proofErr w:type="spellEnd"/>
      <w:r w:rsidRPr="00DA48EB">
        <w:rPr>
          <w:rFonts w:ascii="Courier New" w:hAnsi="Courier New" w:cs="Courier New"/>
          <w:b/>
          <w:bCs/>
          <w:color w:val="000000"/>
          <w:sz w:val="20"/>
          <w:szCs w:val="20"/>
          <w:lang w:val="en-US"/>
        </w:rPr>
        <w:t xml:space="preserve">, struct </w:t>
      </w:r>
      <w:proofErr w:type="spellStart"/>
      <w:r w:rsidRPr="00DA48EB">
        <w:rPr>
          <w:rFonts w:ascii="Courier New" w:hAnsi="Courier New" w:cs="Courier New"/>
          <w:b/>
          <w:bCs/>
          <w:color w:val="000000"/>
          <w:sz w:val="20"/>
          <w:szCs w:val="20"/>
          <w:lang w:val="en-US"/>
        </w:rPr>
        <w:t>msgid_ds</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buf</w:t>
      </w:r>
      <w:proofErr w:type="spellEnd"/>
      <w:r w:rsidRPr="00DA48EB">
        <w:rPr>
          <w:rFonts w:ascii="Courier New" w:hAnsi="Courier New" w:cs="Courier New"/>
          <w:b/>
          <w:bCs/>
          <w:color w:val="000000"/>
          <w:sz w:val="20"/>
          <w:szCs w:val="20"/>
          <w:lang w:val="en-US"/>
        </w:rPr>
        <w:t>);</w:t>
      </w:r>
    </w:p>
    <w:p w14:paraId="76762783" w14:textId="12855BA7" w:rsidR="0070105C" w:rsidRPr="00DA48EB" w:rsidRDefault="00111527"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w:t>
      </w:r>
      <w:r w:rsidR="006868F0" w:rsidRPr="00DA48EB">
        <w:rPr>
          <w:rFonts w:ascii="Times New Roman" w:hAnsi="Times New Roman" w:cs="Times New Roman"/>
          <w:color w:val="000000"/>
          <w:sz w:val="20"/>
          <w:szCs w:val="20"/>
        </w:rPr>
        <w:t>идентификатор ресурса, команда, которую необходимо выполнить, и структура, описывающая управляющие параметры очереди</w:t>
      </w:r>
      <w:r w:rsidR="0070105C" w:rsidRPr="00DA48EB">
        <w:rPr>
          <w:rFonts w:ascii="Times New Roman" w:hAnsi="Times New Roman" w:cs="Times New Roman"/>
          <w:color w:val="000000"/>
          <w:sz w:val="20"/>
          <w:szCs w:val="20"/>
        </w:rPr>
        <w:t>)</w:t>
      </w:r>
    </w:p>
    <w:p w14:paraId="1C4874E3" w14:textId="1793E15C" w:rsidR="00E52916" w:rsidRPr="00AD4558" w:rsidRDefault="006868F0" w:rsidP="00AD4558">
      <w:pPr>
        <w:widowControl w:val="0"/>
        <w:autoSpaceDE w:val="0"/>
        <w:autoSpaceDN w:val="0"/>
        <w:adjustRightInd w:val="0"/>
        <w:spacing w:after="0" w:line="240" w:lineRule="auto"/>
        <w:ind w:right="60"/>
        <w:rPr>
          <w:rFonts w:ascii="Courier New" w:hAnsi="Courier New" w:cs="Courier New"/>
          <w:color w:val="000000"/>
          <w:sz w:val="20"/>
          <w:szCs w:val="20"/>
        </w:rPr>
      </w:pPr>
      <w:proofErr w:type="spellStart"/>
      <w:r w:rsidRPr="00DA48EB">
        <w:rPr>
          <w:rFonts w:ascii="Times New Roman" w:hAnsi="Times New Roman" w:cs="Times New Roman"/>
          <w:b/>
          <w:bCs/>
          <w:color w:val="000000"/>
          <w:sz w:val="20"/>
          <w:szCs w:val="20"/>
        </w:rPr>
        <w:t>msgid_ds</w:t>
      </w:r>
      <w:proofErr w:type="spellEnd"/>
      <w:r w:rsidRPr="00DA48EB">
        <w:rPr>
          <w:rFonts w:ascii="Times New Roman" w:hAnsi="Times New Roman" w:cs="Times New Roman"/>
          <w:color w:val="000000"/>
          <w:sz w:val="20"/>
          <w:szCs w:val="20"/>
        </w:rPr>
        <w:t xml:space="preserve"> </w:t>
      </w:r>
      <w:r w:rsidR="00E52916" w:rsidRPr="00DA48EB">
        <w:rPr>
          <w:rFonts w:ascii="Times New Roman" w:hAnsi="Times New Roman" w:cs="Times New Roman"/>
          <w:color w:val="000000"/>
          <w:sz w:val="20"/>
          <w:szCs w:val="20"/>
        </w:rPr>
        <w:t>–</w:t>
      </w:r>
      <w:r w:rsidRPr="00DA48EB">
        <w:rPr>
          <w:rFonts w:ascii="Times New Roman" w:hAnsi="Times New Roman" w:cs="Times New Roman"/>
          <w:color w:val="000000"/>
          <w:sz w:val="20"/>
          <w:szCs w:val="20"/>
        </w:rPr>
        <w:t xml:space="preserve"> структур</w:t>
      </w:r>
      <w:r w:rsidR="00E52916" w:rsidRPr="00DA48EB">
        <w:rPr>
          <w:rFonts w:ascii="Times New Roman" w:hAnsi="Times New Roman" w:cs="Times New Roman"/>
          <w:color w:val="000000"/>
          <w:sz w:val="20"/>
          <w:szCs w:val="20"/>
        </w:rPr>
        <w:t>а с полями</w:t>
      </w:r>
      <w:r w:rsidR="009A19E7" w:rsidRPr="00DA48EB">
        <w:rPr>
          <w:rFonts w:ascii="Times New Roman" w:hAnsi="Times New Roman" w:cs="Times New Roman"/>
          <w:color w:val="000000"/>
          <w:sz w:val="20"/>
          <w:szCs w:val="20"/>
        </w:rPr>
        <w:t>, описывающими параметры очереди</w:t>
      </w:r>
      <w:r w:rsidR="00E52916" w:rsidRPr="00DA48EB">
        <w:rPr>
          <w:rFonts w:ascii="Times New Roman" w:hAnsi="Times New Roman" w:cs="Times New Roman"/>
          <w:color w:val="000000"/>
          <w:sz w:val="20"/>
          <w:szCs w:val="20"/>
        </w:rPr>
        <w:t>:</w:t>
      </w:r>
      <w:r w:rsidRPr="00DA48EB">
        <w:rPr>
          <w:rFonts w:ascii="Times New Roman" w:hAnsi="Times New Roman" w:cs="Times New Roman"/>
          <w:color w:val="000000"/>
          <w:sz w:val="20"/>
          <w:szCs w:val="20"/>
        </w:rPr>
        <w:t xml:space="preserve"> права доступа к очереди, статистика обращений к очереди, ее размер и </w:t>
      </w:r>
      <w:proofErr w:type="gramStart"/>
      <w:r w:rsidRPr="00DA48EB">
        <w:rPr>
          <w:rFonts w:ascii="Times New Roman" w:hAnsi="Times New Roman" w:cs="Times New Roman"/>
          <w:color w:val="000000"/>
          <w:sz w:val="20"/>
          <w:szCs w:val="20"/>
        </w:rPr>
        <w:t>т.п.</w:t>
      </w:r>
      <w:proofErr w:type="gramEnd"/>
    </w:p>
    <w:p w14:paraId="277200DB" w14:textId="5AB992FA" w:rsidR="006868F0" w:rsidRPr="00AD4558" w:rsidRDefault="006868F0" w:rsidP="00F35BF9">
      <w:pPr>
        <w:widowControl w:val="0"/>
        <w:autoSpaceDE w:val="0"/>
        <w:autoSpaceDN w:val="0"/>
        <w:adjustRightInd w:val="0"/>
        <w:spacing w:after="0" w:line="240" w:lineRule="auto"/>
        <w:rPr>
          <w:rFonts w:ascii="Courier New" w:hAnsi="Courier New" w:cs="Courier New"/>
          <w:b/>
          <w:bCs/>
          <w:color w:val="000000"/>
          <w:sz w:val="20"/>
          <w:szCs w:val="20"/>
          <w:u w:val="single"/>
        </w:rPr>
      </w:pPr>
      <w:r w:rsidRPr="00AD4558">
        <w:rPr>
          <w:rFonts w:ascii="Times New Roman" w:hAnsi="Times New Roman" w:cs="Times New Roman"/>
          <w:color w:val="000000"/>
          <w:sz w:val="20"/>
          <w:szCs w:val="20"/>
          <w:u w:val="single"/>
        </w:rPr>
        <w:t>Возможные значения аргумента</w:t>
      </w:r>
      <w:r w:rsidRPr="00AD4558">
        <w:rPr>
          <w:rFonts w:ascii="Times New Roman" w:hAnsi="Times New Roman" w:cs="Times New Roman"/>
          <w:b/>
          <w:bCs/>
          <w:color w:val="000000"/>
          <w:sz w:val="20"/>
          <w:szCs w:val="20"/>
          <w:u w:val="single"/>
        </w:rPr>
        <w:t xml:space="preserve"> </w:t>
      </w:r>
      <w:proofErr w:type="spellStart"/>
      <w:r w:rsidRPr="00AD4558">
        <w:rPr>
          <w:rFonts w:ascii="Times New Roman" w:hAnsi="Times New Roman" w:cs="Times New Roman"/>
          <w:b/>
          <w:bCs/>
          <w:color w:val="000000"/>
          <w:sz w:val="20"/>
          <w:szCs w:val="20"/>
          <w:u w:val="single"/>
        </w:rPr>
        <w:t>cmd</w:t>
      </w:r>
      <w:proofErr w:type="spellEnd"/>
      <w:r w:rsidRPr="00AD4558">
        <w:rPr>
          <w:rFonts w:ascii="Times New Roman" w:hAnsi="Times New Roman" w:cs="Times New Roman"/>
          <w:b/>
          <w:bCs/>
          <w:color w:val="000000"/>
          <w:sz w:val="20"/>
          <w:szCs w:val="20"/>
          <w:u w:val="single"/>
        </w:rPr>
        <w:t>:</w:t>
      </w:r>
    </w:p>
    <w:p w14:paraId="63B423F1" w14:textId="6D3A6443" w:rsidR="006868F0" w:rsidRPr="00DA48EB" w:rsidRDefault="006868F0" w:rsidP="00F35BF9">
      <w:pPr>
        <w:widowControl w:val="0"/>
        <w:autoSpaceDE w:val="0"/>
        <w:autoSpaceDN w:val="0"/>
        <w:adjustRightInd w:val="0"/>
        <w:spacing w:after="0" w:line="240" w:lineRule="auto"/>
        <w:ind w:left="113"/>
        <w:rPr>
          <w:rFonts w:ascii="Times New Roman" w:hAnsi="Times New Roman" w:cs="Times New Roman"/>
          <w:color w:val="000000"/>
          <w:sz w:val="20"/>
          <w:szCs w:val="20"/>
        </w:rPr>
      </w:pPr>
      <w:r w:rsidRPr="00DA48EB">
        <w:rPr>
          <w:rFonts w:ascii="Symbol" w:hAnsi="Symbol" w:cs="Symbol"/>
          <w:b/>
          <w:bCs/>
          <w:color w:val="000000"/>
          <w:sz w:val="20"/>
          <w:szCs w:val="20"/>
        </w:rPr>
        <w:t></w:t>
      </w:r>
      <w:r w:rsidRPr="00DA48EB">
        <w:rPr>
          <w:rFonts w:ascii="Arial" w:hAnsi="Arial" w:cs="Arial"/>
          <w:b/>
          <w:bCs/>
          <w:color w:val="000000"/>
          <w:sz w:val="20"/>
          <w:szCs w:val="20"/>
        </w:rPr>
        <w:t xml:space="preserve"> </w:t>
      </w:r>
      <w:r w:rsidRPr="00DA48EB">
        <w:rPr>
          <w:rFonts w:ascii="Times New Roman" w:hAnsi="Times New Roman" w:cs="Times New Roman"/>
          <w:b/>
          <w:bCs/>
          <w:color w:val="000000"/>
          <w:sz w:val="20"/>
          <w:szCs w:val="20"/>
        </w:rPr>
        <w:t xml:space="preserve">IPC_STAT </w:t>
      </w:r>
      <w:r w:rsidR="009A19E7" w:rsidRPr="00DA48EB">
        <w:rPr>
          <w:rFonts w:ascii="Times New Roman" w:hAnsi="Times New Roman" w:cs="Times New Roman"/>
          <w:color w:val="000000"/>
          <w:sz w:val="20"/>
          <w:szCs w:val="20"/>
        </w:rPr>
        <w:t>- ск</w:t>
      </w:r>
      <w:r w:rsidRPr="00DA48EB">
        <w:rPr>
          <w:rFonts w:ascii="Times New Roman" w:hAnsi="Times New Roman" w:cs="Times New Roman"/>
          <w:color w:val="000000"/>
          <w:sz w:val="20"/>
          <w:szCs w:val="20"/>
        </w:rPr>
        <w:t xml:space="preserve">опировать структуру по адресу, указанному в параметре </w:t>
      </w:r>
      <w:proofErr w:type="spellStart"/>
      <w:r w:rsidRPr="00DA48EB">
        <w:rPr>
          <w:rFonts w:ascii="Times New Roman" w:hAnsi="Times New Roman" w:cs="Times New Roman"/>
          <w:b/>
          <w:bCs/>
          <w:color w:val="000000"/>
          <w:sz w:val="20"/>
          <w:szCs w:val="20"/>
        </w:rPr>
        <w:t>buf</w:t>
      </w:r>
      <w:proofErr w:type="spellEnd"/>
      <w:r w:rsidRPr="00DA48EB">
        <w:rPr>
          <w:rFonts w:ascii="Times New Roman" w:hAnsi="Times New Roman" w:cs="Times New Roman"/>
          <w:color w:val="000000"/>
          <w:sz w:val="20"/>
          <w:szCs w:val="20"/>
        </w:rPr>
        <w:t>;</w:t>
      </w:r>
    </w:p>
    <w:p w14:paraId="26908493" w14:textId="58CFFA30" w:rsidR="006868F0" w:rsidRPr="00DA48EB" w:rsidRDefault="006868F0" w:rsidP="00F35BF9">
      <w:pPr>
        <w:widowControl w:val="0"/>
        <w:autoSpaceDE w:val="0"/>
        <w:autoSpaceDN w:val="0"/>
        <w:adjustRightInd w:val="0"/>
        <w:spacing w:after="0" w:line="240" w:lineRule="auto"/>
        <w:ind w:left="113"/>
        <w:rPr>
          <w:rFonts w:ascii="Courier New" w:hAnsi="Courier New" w:cs="Courier New"/>
          <w:color w:val="000000"/>
          <w:sz w:val="20"/>
          <w:szCs w:val="20"/>
        </w:rPr>
      </w:pPr>
      <w:r w:rsidRPr="00DA48EB">
        <w:rPr>
          <w:rFonts w:ascii="Symbol" w:hAnsi="Symbol" w:cs="Symbol"/>
          <w:b/>
          <w:bCs/>
          <w:color w:val="000000"/>
          <w:sz w:val="20"/>
          <w:szCs w:val="20"/>
        </w:rPr>
        <w:t></w:t>
      </w:r>
      <w:r w:rsidRPr="00DA48EB">
        <w:rPr>
          <w:rFonts w:ascii="Arial" w:hAnsi="Arial" w:cs="Arial"/>
          <w:b/>
          <w:bCs/>
          <w:color w:val="000000"/>
          <w:sz w:val="20"/>
          <w:szCs w:val="20"/>
        </w:rPr>
        <w:t xml:space="preserve"> </w:t>
      </w:r>
      <w:r w:rsidRPr="00DA48EB">
        <w:rPr>
          <w:rFonts w:ascii="Times New Roman" w:hAnsi="Times New Roman" w:cs="Times New Roman"/>
          <w:b/>
          <w:bCs/>
          <w:color w:val="000000"/>
          <w:sz w:val="20"/>
          <w:szCs w:val="20"/>
        </w:rPr>
        <w:t xml:space="preserve">IPC_SET </w:t>
      </w:r>
      <w:r w:rsidR="009A19E7" w:rsidRPr="00DA48EB">
        <w:rPr>
          <w:rFonts w:ascii="Times New Roman" w:hAnsi="Times New Roman" w:cs="Times New Roman"/>
          <w:b/>
          <w:bCs/>
          <w:color w:val="000000"/>
          <w:sz w:val="20"/>
          <w:szCs w:val="20"/>
        </w:rPr>
        <w:t>-</w:t>
      </w:r>
      <w:r w:rsidRPr="00DA48EB">
        <w:rPr>
          <w:rFonts w:ascii="Times New Roman" w:hAnsi="Times New Roman" w:cs="Times New Roman"/>
          <w:b/>
          <w:bCs/>
          <w:color w:val="000000"/>
          <w:sz w:val="20"/>
          <w:szCs w:val="20"/>
        </w:rPr>
        <w:t xml:space="preserve"> </w:t>
      </w:r>
      <w:r w:rsidRPr="00DA48EB">
        <w:rPr>
          <w:rFonts w:ascii="Times New Roman" w:hAnsi="Times New Roman" w:cs="Times New Roman"/>
          <w:color w:val="000000"/>
          <w:sz w:val="20"/>
          <w:szCs w:val="20"/>
        </w:rPr>
        <w:t>заменить</w:t>
      </w:r>
      <w:r w:rsidR="009A19E7" w:rsidRPr="00DA48EB">
        <w:rPr>
          <w:rFonts w:ascii="Times New Roman" w:hAnsi="Times New Roman" w:cs="Times New Roman"/>
          <w:color w:val="000000"/>
          <w:sz w:val="20"/>
          <w:szCs w:val="20"/>
        </w:rPr>
        <w:t xml:space="preserve"> указанную</w:t>
      </w:r>
      <w:r w:rsidRPr="00DA48EB">
        <w:rPr>
          <w:rFonts w:ascii="Times New Roman" w:hAnsi="Times New Roman" w:cs="Times New Roman"/>
          <w:color w:val="000000"/>
          <w:sz w:val="20"/>
          <w:szCs w:val="20"/>
        </w:rPr>
        <w:t xml:space="preserve"> структуру</w:t>
      </w:r>
      <w:r w:rsidR="009A19E7" w:rsidRPr="00DA48EB">
        <w:rPr>
          <w:rFonts w:ascii="Times New Roman" w:hAnsi="Times New Roman" w:cs="Times New Roman"/>
          <w:color w:val="000000"/>
          <w:sz w:val="20"/>
          <w:szCs w:val="20"/>
        </w:rPr>
        <w:t xml:space="preserve"> на с</w:t>
      </w:r>
      <w:r w:rsidRPr="00DA48EB">
        <w:rPr>
          <w:rFonts w:ascii="Times New Roman" w:hAnsi="Times New Roman" w:cs="Times New Roman"/>
          <w:color w:val="000000"/>
          <w:sz w:val="20"/>
          <w:szCs w:val="20"/>
        </w:rPr>
        <w:t>труктуру, находящуюся по адресу,</w:t>
      </w:r>
      <w:r w:rsidR="009A19E7"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указанному в параметре </w:t>
      </w:r>
      <w:proofErr w:type="spellStart"/>
      <w:r w:rsidRPr="00DA48EB">
        <w:rPr>
          <w:rFonts w:ascii="Times New Roman" w:hAnsi="Times New Roman" w:cs="Times New Roman"/>
          <w:b/>
          <w:bCs/>
          <w:color w:val="000000"/>
          <w:sz w:val="20"/>
          <w:szCs w:val="20"/>
        </w:rPr>
        <w:t>buf</w:t>
      </w:r>
      <w:proofErr w:type="spellEnd"/>
      <w:r w:rsidRPr="00DA48EB">
        <w:rPr>
          <w:rFonts w:ascii="Times New Roman" w:hAnsi="Times New Roman" w:cs="Times New Roman"/>
          <w:color w:val="000000"/>
          <w:sz w:val="20"/>
          <w:szCs w:val="20"/>
        </w:rPr>
        <w:t>;</w:t>
      </w:r>
    </w:p>
    <w:p w14:paraId="1869E4D4" w14:textId="4E9933D1" w:rsidR="006868F0" w:rsidRPr="00DA48EB" w:rsidRDefault="006868F0" w:rsidP="00F35BF9">
      <w:pPr>
        <w:widowControl w:val="0"/>
        <w:autoSpaceDE w:val="0"/>
        <w:autoSpaceDN w:val="0"/>
        <w:adjustRightInd w:val="0"/>
        <w:spacing w:after="0" w:line="240" w:lineRule="auto"/>
        <w:ind w:left="113"/>
        <w:rPr>
          <w:rFonts w:ascii="Courier New" w:hAnsi="Courier New" w:cs="Courier New"/>
          <w:color w:val="000000"/>
          <w:sz w:val="20"/>
          <w:szCs w:val="20"/>
        </w:rPr>
      </w:pPr>
      <w:r w:rsidRPr="00DA48EB">
        <w:rPr>
          <w:rFonts w:ascii="Symbol" w:hAnsi="Symbol" w:cs="Symbol"/>
          <w:b/>
          <w:bCs/>
          <w:color w:val="000000"/>
          <w:sz w:val="20"/>
          <w:szCs w:val="20"/>
        </w:rPr>
        <w:t></w:t>
      </w:r>
      <w:r w:rsidRPr="00DA48EB">
        <w:rPr>
          <w:rFonts w:ascii="Arial" w:hAnsi="Arial" w:cs="Arial"/>
          <w:b/>
          <w:bCs/>
          <w:color w:val="000000"/>
          <w:sz w:val="20"/>
          <w:szCs w:val="20"/>
        </w:rPr>
        <w:t xml:space="preserve"> </w:t>
      </w:r>
      <w:r w:rsidRPr="00DA48EB">
        <w:rPr>
          <w:rFonts w:ascii="Times New Roman" w:hAnsi="Times New Roman" w:cs="Times New Roman"/>
          <w:b/>
          <w:bCs/>
          <w:color w:val="000000"/>
          <w:sz w:val="20"/>
          <w:szCs w:val="20"/>
        </w:rPr>
        <w:t xml:space="preserve">IPC_RMID </w:t>
      </w:r>
      <w:r w:rsidR="009A19E7" w:rsidRPr="00DA48EB">
        <w:rPr>
          <w:rFonts w:ascii="Times New Roman" w:hAnsi="Times New Roman" w:cs="Times New Roman"/>
          <w:b/>
          <w:bCs/>
          <w:color w:val="000000"/>
          <w:sz w:val="20"/>
          <w:szCs w:val="20"/>
        </w:rPr>
        <w:t xml:space="preserve">- </w:t>
      </w:r>
      <w:r w:rsidRPr="00DA48EB">
        <w:rPr>
          <w:rFonts w:ascii="Times New Roman" w:hAnsi="Times New Roman" w:cs="Times New Roman"/>
          <w:color w:val="000000"/>
          <w:sz w:val="20"/>
          <w:szCs w:val="20"/>
        </w:rPr>
        <w:t>удалить очередь</w:t>
      </w:r>
      <w:r w:rsidR="00064856" w:rsidRPr="00DA48EB">
        <w:rPr>
          <w:rFonts w:ascii="Times New Roman" w:hAnsi="Times New Roman" w:cs="Times New Roman"/>
          <w:color w:val="000000"/>
          <w:sz w:val="20"/>
          <w:szCs w:val="20"/>
        </w:rPr>
        <w:t xml:space="preserve"> (сделать это</w:t>
      </w:r>
      <w:r w:rsidRPr="00DA48EB">
        <w:rPr>
          <w:rFonts w:ascii="Times New Roman" w:hAnsi="Times New Roman" w:cs="Times New Roman"/>
          <w:color w:val="000000"/>
          <w:sz w:val="20"/>
          <w:szCs w:val="20"/>
        </w:rPr>
        <w:t xml:space="preserve"> может только</w:t>
      </w:r>
      <w:r w:rsidR="00064856" w:rsidRPr="00DA48EB">
        <w:rPr>
          <w:rFonts w:ascii="Courier New" w:hAnsi="Courier New" w:cs="Courier New"/>
          <w:color w:val="000000"/>
          <w:sz w:val="20"/>
          <w:szCs w:val="20"/>
        </w:rPr>
        <w:t xml:space="preserve"> </w:t>
      </w:r>
      <w:r w:rsidRPr="00DA48EB">
        <w:rPr>
          <w:rFonts w:ascii="Times New Roman" w:hAnsi="Times New Roman" w:cs="Times New Roman"/>
          <w:color w:val="000000"/>
          <w:sz w:val="20"/>
          <w:szCs w:val="20"/>
        </w:rPr>
        <w:t>процесс, у которого эффективный идентификатор пользователя совпадает с владельцем или создателем очереди, либо процесс с правами привилегированного пользователя</w:t>
      </w:r>
      <w:r w:rsidR="0046097C" w:rsidRPr="00DA48EB">
        <w:rPr>
          <w:rFonts w:ascii="Times New Roman" w:hAnsi="Times New Roman" w:cs="Times New Roman"/>
          <w:color w:val="000000"/>
          <w:sz w:val="20"/>
          <w:szCs w:val="20"/>
        </w:rPr>
        <w:t>)</w:t>
      </w:r>
    </w:p>
    <w:p w14:paraId="179308B4" w14:textId="0AA509B3" w:rsidR="00CD3C54" w:rsidRDefault="00EB7F43"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DA48EB">
        <w:rPr>
          <w:rFonts w:ascii="Times New Roman" w:hAnsi="Times New Roman" w:cs="Times New Roman"/>
          <w:color w:val="000000"/>
          <w:sz w:val="20"/>
          <w:szCs w:val="20"/>
        </w:rPr>
        <w:t>Благодаря</w:t>
      </w:r>
      <w:r w:rsidR="0040766B"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типизации сообщений, очередь сообщений </w:t>
      </w:r>
      <w:r w:rsidR="004519FC" w:rsidRPr="00DA48EB">
        <w:rPr>
          <w:rFonts w:ascii="Times New Roman" w:hAnsi="Times New Roman" w:cs="Times New Roman"/>
          <w:color w:val="000000"/>
          <w:sz w:val="20"/>
          <w:szCs w:val="20"/>
        </w:rPr>
        <w:t xml:space="preserve">позволяет </w:t>
      </w:r>
      <w:r w:rsidRPr="00DA48EB">
        <w:rPr>
          <w:rFonts w:ascii="Times New Roman" w:hAnsi="Times New Roman" w:cs="Times New Roman"/>
          <w:color w:val="000000"/>
          <w:sz w:val="20"/>
          <w:szCs w:val="20"/>
        </w:rPr>
        <w:t>мультиплексировать сообщения от различных процессов, при этом каждая пара взаимодействующих через очередь процессов может использовать свой тип сообщений, и таким образом, их данные не будут смешиваться.</w:t>
      </w:r>
    </w:p>
    <w:p w14:paraId="7871CECC" w14:textId="77777777" w:rsidR="008B7C2D" w:rsidRPr="000B2B9D" w:rsidRDefault="008B7C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A89EF56" w14:textId="5947EE4B" w:rsidR="007B4F6E" w:rsidRPr="00DA48EB" w:rsidRDefault="007B4F6E" w:rsidP="00344DA4">
      <w:pPr>
        <w:widowControl w:val="0"/>
        <w:autoSpaceDE w:val="0"/>
        <w:autoSpaceDN w:val="0"/>
        <w:adjustRightInd w:val="0"/>
        <w:spacing w:after="0" w:line="240" w:lineRule="auto"/>
        <w:rPr>
          <w:rFonts w:ascii="Arial" w:hAnsi="Arial" w:cs="Arial"/>
          <w:sz w:val="20"/>
          <w:szCs w:val="20"/>
        </w:rPr>
      </w:pPr>
      <w:r w:rsidRPr="00DA48EB">
        <w:rPr>
          <w:rFonts w:ascii="Arial" w:hAnsi="Arial" w:cs="Arial"/>
          <w:b/>
          <w:bCs/>
          <w:color w:val="333399"/>
          <w:sz w:val="20"/>
          <w:szCs w:val="20"/>
        </w:rPr>
        <w:lastRenderedPageBreak/>
        <w:t>Разделяемая память IPC</w:t>
      </w:r>
    </w:p>
    <w:p w14:paraId="3A3315E3" w14:textId="066C5BB6" w:rsidR="007B4F6E" w:rsidRPr="00990EA6" w:rsidRDefault="007B4F6E" w:rsidP="00FE0C96">
      <w:pPr>
        <w:widowControl w:val="0"/>
        <w:autoSpaceDE w:val="0"/>
        <w:autoSpaceDN w:val="0"/>
        <w:adjustRightInd w:val="0"/>
        <w:spacing w:after="0" w:line="240" w:lineRule="auto"/>
        <w:rPr>
          <w:rFonts w:ascii="Arial" w:hAnsi="Arial" w:cs="Arial"/>
          <w:sz w:val="20"/>
          <w:szCs w:val="20"/>
        </w:rPr>
      </w:pPr>
      <w:r w:rsidRPr="00990EA6">
        <w:rPr>
          <w:rFonts w:ascii="Times New Roman" w:hAnsi="Times New Roman" w:cs="Times New Roman"/>
          <w:color w:val="000000"/>
          <w:sz w:val="20"/>
          <w:szCs w:val="20"/>
        </w:rPr>
        <w:t>Механизм позволяет нескольким процессам получить</w:t>
      </w:r>
      <w:r w:rsidR="002E204A" w:rsidRPr="00990EA6">
        <w:rPr>
          <w:rFonts w:ascii="Arial" w:hAnsi="Arial" w:cs="Arial"/>
          <w:sz w:val="20"/>
          <w:szCs w:val="20"/>
        </w:rPr>
        <w:t xml:space="preserve"> </w:t>
      </w:r>
      <w:r w:rsidRPr="00990EA6">
        <w:rPr>
          <w:rFonts w:ascii="Times New Roman" w:hAnsi="Times New Roman" w:cs="Times New Roman"/>
          <w:color w:val="000000"/>
          <w:sz w:val="20"/>
          <w:szCs w:val="20"/>
        </w:rPr>
        <w:t>отображение некоторых страниц из своей виртуальной памяти на общую область физической памяти</w:t>
      </w:r>
      <w:r w:rsidR="00D104A3" w:rsidRPr="00990EA6">
        <w:rPr>
          <w:rFonts w:ascii="Times New Roman" w:hAnsi="Times New Roman" w:cs="Times New Roman"/>
          <w:color w:val="000000"/>
          <w:sz w:val="20"/>
          <w:szCs w:val="20"/>
        </w:rPr>
        <w:t xml:space="preserve">. </w:t>
      </w:r>
      <w:r w:rsidR="00C25947">
        <w:rPr>
          <w:rFonts w:ascii="Times New Roman" w:hAnsi="Times New Roman" w:cs="Times New Roman"/>
          <w:color w:val="000000"/>
          <w:sz w:val="20"/>
          <w:szCs w:val="20"/>
        </w:rPr>
        <w:t>Д</w:t>
      </w:r>
      <w:r w:rsidRPr="00990EA6">
        <w:rPr>
          <w:rFonts w:ascii="Times New Roman" w:hAnsi="Times New Roman" w:cs="Times New Roman"/>
          <w:color w:val="000000"/>
          <w:sz w:val="20"/>
          <w:szCs w:val="20"/>
        </w:rPr>
        <w:t>анные</w:t>
      </w:r>
      <w:r w:rsidR="00B85683">
        <w:rPr>
          <w:rFonts w:ascii="Times New Roman" w:hAnsi="Times New Roman" w:cs="Times New Roman"/>
          <w:color w:val="000000"/>
          <w:sz w:val="20"/>
          <w:szCs w:val="20"/>
        </w:rPr>
        <w:t xml:space="preserve"> из </w:t>
      </w:r>
      <w:r w:rsidRPr="00990EA6">
        <w:rPr>
          <w:rFonts w:ascii="Times New Roman" w:hAnsi="Times New Roman" w:cs="Times New Roman"/>
          <w:color w:val="000000"/>
          <w:sz w:val="20"/>
          <w:szCs w:val="20"/>
        </w:rPr>
        <w:t>этой области памяти, будут доступны для чтения и модификации всем процессам, подключившимся к данной области.</w:t>
      </w:r>
      <w:r w:rsidR="00FE0C96">
        <w:rPr>
          <w:rFonts w:ascii="Arial" w:hAnsi="Arial" w:cs="Arial"/>
          <w:sz w:val="20"/>
          <w:szCs w:val="20"/>
        </w:rPr>
        <w:t xml:space="preserve"> </w:t>
      </w:r>
      <w:r w:rsidRPr="00990EA6">
        <w:rPr>
          <w:rFonts w:ascii="Times New Roman" w:hAnsi="Times New Roman" w:cs="Times New Roman"/>
          <w:color w:val="000000"/>
          <w:sz w:val="20"/>
          <w:szCs w:val="20"/>
        </w:rPr>
        <w:t xml:space="preserve">Процесс, подключившийся к разделяемой памяти, может затем получить указатель на некоторый адрес в своем виртуальном адресном пространстве, соответствующий данной области разделяемой памяти. После этого он может работать с </w:t>
      </w:r>
      <w:r w:rsidR="00AD2919">
        <w:rPr>
          <w:rFonts w:ascii="Times New Roman" w:hAnsi="Times New Roman" w:cs="Times New Roman"/>
          <w:color w:val="000000"/>
          <w:sz w:val="20"/>
          <w:szCs w:val="20"/>
        </w:rPr>
        <w:t xml:space="preserve">ней так, </w:t>
      </w:r>
      <w:r w:rsidRPr="00990EA6">
        <w:rPr>
          <w:rFonts w:ascii="Times New Roman" w:hAnsi="Times New Roman" w:cs="Times New Roman"/>
          <w:color w:val="000000"/>
          <w:sz w:val="20"/>
          <w:szCs w:val="20"/>
        </w:rPr>
        <w:t xml:space="preserve">как если бы она была выделена динамически (например, </w:t>
      </w:r>
      <w:proofErr w:type="spellStart"/>
      <w:proofErr w:type="gramStart"/>
      <w:r w:rsidRPr="00990EA6">
        <w:rPr>
          <w:rFonts w:ascii="Times New Roman" w:hAnsi="Times New Roman" w:cs="Times New Roman"/>
          <w:color w:val="000000"/>
          <w:sz w:val="20"/>
          <w:szCs w:val="20"/>
        </w:rPr>
        <w:t>malloc</w:t>
      </w:r>
      <w:proofErr w:type="spellEnd"/>
      <w:r w:rsidRPr="00990EA6">
        <w:rPr>
          <w:rFonts w:ascii="Times New Roman" w:hAnsi="Times New Roman" w:cs="Times New Roman"/>
          <w:color w:val="000000"/>
          <w:sz w:val="20"/>
          <w:szCs w:val="20"/>
        </w:rPr>
        <w:t>(</w:t>
      </w:r>
      <w:proofErr w:type="gramEnd"/>
      <w:r w:rsidRPr="00990EA6">
        <w:rPr>
          <w:rFonts w:ascii="Times New Roman" w:hAnsi="Times New Roman" w:cs="Times New Roman"/>
          <w:color w:val="000000"/>
          <w:sz w:val="20"/>
          <w:szCs w:val="20"/>
        </w:rPr>
        <w:t xml:space="preserve">)), однако, разделяемая область памяти не уничтожается автоматически даже после </w:t>
      </w:r>
      <w:r w:rsidR="00021DD7">
        <w:rPr>
          <w:rFonts w:ascii="Times New Roman" w:hAnsi="Times New Roman" w:cs="Times New Roman"/>
          <w:color w:val="000000"/>
          <w:sz w:val="20"/>
          <w:szCs w:val="20"/>
        </w:rPr>
        <w:t>прекращения</w:t>
      </w:r>
      <w:r w:rsidRPr="00990EA6">
        <w:rPr>
          <w:rFonts w:ascii="Times New Roman" w:hAnsi="Times New Roman" w:cs="Times New Roman"/>
          <w:color w:val="000000"/>
          <w:sz w:val="20"/>
          <w:szCs w:val="20"/>
        </w:rPr>
        <w:t xml:space="preserve"> </w:t>
      </w:r>
      <w:r w:rsidR="00382329">
        <w:rPr>
          <w:rFonts w:ascii="Times New Roman" w:hAnsi="Times New Roman" w:cs="Times New Roman"/>
          <w:color w:val="000000"/>
          <w:sz w:val="20"/>
          <w:szCs w:val="20"/>
        </w:rPr>
        <w:t xml:space="preserve">процесса </w:t>
      </w:r>
      <w:r w:rsidR="00E03315">
        <w:rPr>
          <w:rFonts w:ascii="Times New Roman" w:hAnsi="Times New Roman" w:cs="Times New Roman"/>
          <w:color w:val="000000"/>
          <w:sz w:val="20"/>
          <w:szCs w:val="20"/>
        </w:rPr>
        <w:t>работ</w:t>
      </w:r>
      <w:r w:rsidR="00382329">
        <w:rPr>
          <w:rFonts w:ascii="Times New Roman" w:hAnsi="Times New Roman" w:cs="Times New Roman"/>
          <w:color w:val="000000"/>
          <w:sz w:val="20"/>
          <w:szCs w:val="20"/>
        </w:rPr>
        <w:t xml:space="preserve">ать </w:t>
      </w:r>
      <w:r w:rsidR="00E03315">
        <w:rPr>
          <w:rFonts w:ascii="Times New Roman" w:hAnsi="Times New Roman" w:cs="Times New Roman"/>
          <w:color w:val="000000"/>
          <w:sz w:val="20"/>
          <w:szCs w:val="20"/>
        </w:rPr>
        <w:t>с ней</w:t>
      </w:r>
      <w:r w:rsidR="00382329">
        <w:rPr>
          <w:rFonts w:ascii="Times New Roman" w:hAnsi="Times New Roman" w:cs="Times New Roman"/>
          <w:color w:val="000000"/>
          <w:sz w:val="20"/>
          <w:szCs w:val="20"/>
        </w:rPr>
        <w:t>.</w:t>
      </w:r>
    </w:p>
    <w:p w14:paraId="451490E7" w14:textId="77777777" w:rsidR="000C3520" w:rsidRPr="00DA48EB" w:rsidRDefault="000C3520"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0E081598" w14:textId="77777777" w:rsidR="00E04BCD" w:rsidRDefault="00D608D2"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A93E3D">
        <w:rPr>
          <w:rFonts w:ascii="Times New Roman" w:hAnsi="Times New Roman" w:cs="Times New Roman"/>
          <w:color w:val="000000"/>
          <w:sz w:val="20"/>
          <w:szCs w:val="20"/>
          <w:u w:val="single"/>
        </w:rPr>
        <w:t>С</w:t>
      </w:r>
      <w:r w:rsidR="00CC418A" w:rsidRPr="00A93E3D">
        <w:rPr>
          <w:rFonts w:ascii="Times New Roman" w:hAnsi="Times New Roman" w:cs="Times New Roman"/>
          <w:color w:val="000000"/>
          <w:sz w:val="20"/>
          <w:szCs w:val="20"/>
          <w:u w:val="single"/>
        </w:rPr>
        <w:t>оздани</w:t>
      </w:r>
      <w:r w:rsidRPr="00A93E3D">
        <w:rPr>
          <w:rFonts w:ascii="Times New Roman" w:hAnsi="Times New Roman" w:cs="Times New Roman"/>
          <w:color w:val="000000"/>
          <w:sz w:val="20"/>
          <w:szCs w:val="20"/>
          <w:u w:val="single"/>
        </w:rPr>
        <w:t>е</w:t>
      </w:r>
      <w:r w:rsidR="00CC418A" w:rsidRPr="00A93E3D">
        <w:rPr>
          <w:rFonts w:ascii="Times New Roman" w:hAnsi="Times New Roman" w:cs="Times New Roman"/>
          <w:color w:val="000000"/>
          <w:sz w:val="20"/>
          <w:szCs w:val="20"/>
          <w:u w:val="single"/>
        </w:rPr>
        <w:t>/подключени</w:t>
      </w:r>
      <w:r w:rsidRPr="00A93E3D">
        <w:rPr>
          <w:rFonts w:ascii="Times New Roman" w:hAnsi="Times New Roman" w:cs="Times New Roman"/>
          <w:color w:val="000000"/>
          <w:sz w:val="20"/>
          <w:szCs w:val="20"/>
          <w:u w:val="single"/>
        </w:rPr>
        <w:t>е</w:t>
      </w:r>
      <w:r w:rsidR="00CC418A" w:rsidRPr="00A93E3D">
        <w:rPr>
          <w:rFonts w:ascii="Times New Roman" w:hAnsi="Times New Roman" w:cs="Times New Roman"/>
          <w:color w:val="000000"/>
          <w:sz w:val="20"/>
          <w:szCs w:val="20"/>
          <w:u w:val="single"/>
        </w:rPr>
        <w:t xml:space="preserve"> к ресурсу разделяемой памяти IPC</w:t>
      </w:r>
      <w:r w:rsidR="00B3376E">
        <w:rPr>
          <w:rFonts w:ascii="Times New Roman" w:hAnsi="Times New Roman" w:cs="Times New Roman"/>
          <w:color w:val="000000"/>
          <w:sz w:val="20"/>
          <w:szCs w:val="20"/>
          <w:u w:val="single"/>
        </w:rPr>
        <w:t xml:space="preserve"> </w:t>
      </w:r>
    </w:p>
    <w:p w14:paraId="2EF11B21" w14:textId="45775516" w:rsidR="00CC418A" w:rsidRPr="00E04BCD" w:rsidRDefault="00CC418A" w:rsidP="00F35BF9">
      <w:pPr>
        <w:widowControl w:val="0"/>
        <w:autoSpaceDE w:val="0"/>
        <w:autoSpaceDN w:val="0"/>
        <w:adjustRightInd w:val="0"/>
        <w:spacing w:after="0" w:line="240" w:lineRule="auto"/>
        <w:rPr>
          <w:rFonts w:ascii="Times New Roman" w:hAnsi="Times New Roman" w:cs="Times New Roman"/>
          <w:b/>
          <w:bCs/>
          <w:color w:val="000000"/>
          <w:sz w:val="20"/>
          <w:szCs w:val="20"/>
          <w:u w:val="single"/>
          <w:lang w:val="en-US"/>
        </w:rPr>
      </w:pPr>
      <w:r w:rsidRPr="00E04BCD">
        <w:rPr>
          <w:rFonts w:ascii="Courier New" w:hAnsi="Courier New" w:cs="Courier New"/>
          <w:b/>
          <w:bCs/>
          <w:color w:val="000000"/>
          <w:sz w:val="20"/>
          <w:szCs w:val="20"/>
          <w:lang w:val="en-US"/>
        </w:rPr>
        <w:t>#include &lt;sys/</w:t>
      </w:r>
      <w:proofErr w:type="spellStart"/>
      <w:r w:rsidRPr="00E04BCD">
        <w:rPr>
          <w:rFonts w:ascii="Courier New" w:hAnsi="Courier New" w:cs="Courier New"/>
          <w:b/>
          <w:bCs/>
          <w:color w:val="000000"/>
          <w:sz w:val="20"/>
          <w:szCs w:val="20"/>
          <w:lang w:val="en-US"/>
        </w:rPr>
        <w:t>types.h</w:t>
      </w:r>
      <w:proofErr w:type="spellEnd"/>
      <w:r w:rsidRPr="00E04BCD">
        <w:rPr>
          <w:rFonts w:ascii="Courier New" w:hAnsi="Courier New" w:cs="Courier New"/>
          <w:b/>
          <w:bCs/>
          <w:color w:val="000000"/>
          <w:sz w:val="20"/>
          <w:szCs w:val="20"/>
          <w:lang w:val="en-US"/>
        </w:rPr>
        <w:t>&gt;</w:t>
      </w:r>
      <w:r w:rsidR="00D608D2" w:rsidRPr="00E04BCD">
        <w:rPr>
          <w:rFonts w:ascii="Times New Roman" w:hAnsi="Times New Roman" w:cs="Times New Roman"/>
          <w:b/>
          <w:bCs/>
          <w:sz w:val="20"/>
          <w:szCs w:val="20"/>
          <w:lang w:val="en-US"/>
        </w:rPr>
        <w:t xml:space="preserve">, </w:t>
      </w:r>
      <w:r w:rsidRPr="00E04BCD">
        <w:rPr>
          <w:rFonts w:ascii="Courier New" w:hAnsi="Courier New" w:cs="Courier New"/>
          <w:b/>
          <w:bCs/>
          <w:color w:val="000000"/>
          <w:sz w:val="20"/>
          <w:szCs w:val="20"/>
          <w:lang w:val="en-US"/>
        </w:rPr>
        <w:t>&lt;sys/</w:t>
      </w:r>
      <w:proofErr w:type="spellStart"/>
      <w:r w:rsidRPr="00E04BCD">
        <w:rPr>
          <w:rFonts w:ascii="Courier New" w:hAnsi="Courier New" w:cs="Courier New"/>
          <w:b/>
          <w:bCs/>
          <w:color w:val="000000"/>
          <w:sz w:val="20"/>
          <w:szCs w:val="20"/>
          <w:lang w:val="en-US"/>
        </w:rPr>
        <w:t>ipc.h</w:t>
      </w:r>
      <w:proofErr w:type="spellEnd"/>
      <w:r w:rsidRPr="00E04BCD">
        <w:rPr>
          <w:rFonts w:ascii="Courier New" w:hAnsi="Courier New" w:cs="Courier New"/>
          <w:b/>
          <w:bCs/>
          <w:color w:val="000000"/>
          <w:sz w:val="20"/>
          <w:szCs w:val="20"/>
          <w:lang w:val="en-US"/>
        </w:rPr>
        <w:t>&gt;</w:t>
      </w:r>
      <w:r w:rsidR="00CD51D3" w:rsidRPr="00E04BCD">
        <w:rPr>
          <w:rFonts w:ascii="Times New Roman" w:hAnsi="Times New Roman" w:cs="Times New Roman"/>
          <w:b/>
          <w:bCs/>
          <w:sz w:val="20"/>
          <w:szCs w:val="20"/>
          <w:lang w:val="en-US"/>
        </w:rPr>
        <w:t xml:space="preserve">, </w:t>
      </w:r>
      <w:r w:rsidRPr="00E04BCD">
        <w:rPr>
          <w:rFonts w:ascii="Courier New" w:hAnsi="Courier New" w:cs="Courier New"/>
          <w:b/>
          <w:bCs/>
          <w:color w:val="000000"/>
          <w:sz w:val="20"/>
          <w:szCs w:val="20"/>
          <w:lang w:val="en-US"/>
        </w:rPr>
        <w:t>&lt;sys/</w:t>
      </w:r>
      <w:proofErr w:type="spellStart"/>
      <w:r w:rsidRPr="00E04BCD">
        <w:rPr>
          <w:rFonts w:ascii="Courier New" w:hAnsi="Courier New" w:cs="Courier New"/>
          <w:b/>
          <w:bCs/>
          <w:color w:val="000000"/>
          <w:sz w:val="20"/>
          <w:szCs w:val="20"/>
          <w:lang w:val="en-US"/>
        </w:rPr>
        <w:t>shm.h</w:t>
      </w:r>
      <w:proofErr w:type="spellEnd"/>
      <w:r w:rsidRPr="00E04BCD">
        <w:rPr>
          <w:rFonts w:ascii="Courier New" w:hAnsi="Courier New" w:cs="Courier New"/>
          <w:b/>
          <w:bCs/>
          <w:color w:val="000000"/>
          <w:sz w:val="20"/>
          <w:szCs w:val="20"/>
          <w:lang w:val="en-US"/>
        </w:rPr>
        <w:t>&gt;</w:t>
      </w:r>
    </w:p>
    <w:p w14:paraId="0D29E76D" w14:textId="67313192" w:rsidR="00A93E3D" w:rsidRDefault="00CC418A"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shmget</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key_t</w:t>
      </w:r>
      <w:proofErr w:type="spellEnd"/>
      <w:r w:rsidRPr="00DA48EB">
        <w:rPr>
          <w:rFonts w:ascii="Courier New" w:hAnsi="Courier New" w:cs="Courier New"/>
          <w:b/>
          <w:bCs/>
          <w:color w:val="000000"/>
          <w:sz w:val="20"/>
          <w:szCs w:val="20"/>
          <w:lang w:val="en-US"/>
        </w:rPr>
        <w:t xml:space="preserve"> key, int size, int </w:t>
      </w:r>
      <w:proofErr w:type="spellStart"/>
      <w:r w:rsidRPr="00DA48EB">
        <w:rPr>
          <w:rFonts w:ascii="Courier New" w:hAnsi="Courier New" w:cs="Courier New"/>
          <w:b/>
          <w:bCs/>
          <w:color w:val="000000"/>
          <w:sz w:val="20"/>
          <w:szCs w:val="20"/>
          <w:lang w:val="en-US"/>
        </w:rPr>
        <w:t>shmflg</w:t>
      </w:r>
      <w:proofErr w:type="spellEnd"/>
      <w:proofErr w:type="gramStart"/>
      <w:r w:rsidRPr="00DA48EB">
        <w:rPr>
          <w:rFonts w:ascii="Courier New" w:hAnsi="Courier New" w:cs="Courier New"/>
          <w:b/>
          <w:bCs/>
          <w:color w:val="000000"/>
          <w:sz w:val="20"/>
          <w:szCs w:val="20"/>
          <w:lang w:val="en-US"/>
        </w:rPr>
        <w:t>);</w:t>
      </w:r>
      <w:proofErr w:type="gramEnd"/>
    </w:p>
    <w:p w14:paraId="6547A792" w14:textId="77777777" w:rsidR="00E04BCD" w:rsidRPr="00DA48EB" w:rsidRDefault="00E04BCD"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3726EAEB" w14:textId="345644E2" w:rsidR="00050E7B" w:rsidRPr="00DA48EB" w:rsidRDefault="00462183" w:rsidP="00F35BF9">
      <w:pPr>
        <w:widowControl w:val="0"/>
        <w:autoSpaceDE w:val="0"/>
        <w:autoSpaceDN w:val="0"/>
        <w:adjustRightInd w:val="0"/>
        <w:spacing w:after="0" w:line="240" w:lineRule="auto"/>
        <w:rPr>
          <w:rFonts w:ascii="Courier New" w:hAnsi="Courier New" w:cs="Courier New"/>
          <w:color w:val="000000"/>
          <w:sz w:val="20"/>
          <w:szCs w:val="20"/>
        </w:rPr>
      </w:pPr>
      <w:r w:rsidRPr="00DA48EB">
        <w:rPr>
          <w:rFonts w:ascii="Times New Roman" w:hAnsi="Times New Roman" w:cs="Times New Roman"/>
          <w:color w:val="000000"/>
          <w:sz w:val="20"/>
          <w:szCs w:val="20"/>
        </w:rPr>
        <w:t>(</w:t>
      </w:r>
      <w:r w:rsidR="00CC418A" w:rsidRPr="00DA48EB">
        <w:rPr>
          <w:rFonts w:ascii="Times New Roman" w:hAnsi="Times New Roman" w:cs="Times New Roman"/>
          <w:color w:val="000000"/>
          <w:sz w:val="20"/>
          <w:szCs w:val="20"/>
        </w:rPr>
        <w:t>ключ</w:t>
      </w:r>
      <w:r w:rsidRPr="00DA48EB">
        <w:rPr>
          <w:rFonts w:ascii="Times New Roman" w:hAnsi="Times New Roman" w:cs="Times New Roman"/>
          <w:color w:val="000000"/>
          <w:sz w:val="20"/>
          <w:szCs w:val="20"/>
        </w:rPr>
        <w:t xml:space="preserve">, </w:t>
      </w:r>
      <w:r w:rsidR="00CC418A" w:rsidRPr="00DA48EB">
        <w:rPr>
          <w:rFonts w:ascii="Times New Roman" w:hAnsi="Times New Roman" w:cs="Times New Roman"/>
          <w:color w:val="000000"/>
          <w:sz w:val="20"/>
          <w:szCs w:val="20"/>
        </w:rPr>
        <w:t>размер области памяти, к которой процесс желает получить досту</w:t>
      </w:r>
      <w:r w:rsidR="00C125A7" w:rsidRPr="00DA48EB">
        <w:rPr>
          <w:rFonts w:ascii="Times New Roman" w:hAnsi="Times New Roman" w:cs="Times New Roman"/>
          <w:color w:val="000000"/>
          <w:sz w:val="20"/>
          <w:szCs w:val="20"/>
        </w:rPr>
        <w:t>п</w:t>
      </w:r>
      <w:r w:rsidR="00F91C98">
        <w:rPr>
          <w:rFonts w:ascii="Times New Roman" w:hAnsi="Times New Roman" w:cs="Times New Roman"/>
          <w:color w:val="000000"/>
          <w:sz w:val="20"/>
          <w:szCs w:val="20"/>
        </w:rPr>
        <w:t xml:space="preserve"> </w:t>
      </w:r>
      <w:r w:rsidR="004E2729" w:rsidRPr="00DA48EB">
        <w:rPr>
          <w:rFonts w:ascii="Times New Roman" w:hAnsi="Times New Roman" w:cs="Times New Roman"/>
          <w:color w:val="000000"/>
          <w:sz w:val="20"/>
          <w:szCs w:val="20"/>
        </w:rPr>
        <w:t>(если больше, чем доступная память вернется -1)</w:t>
      </w:r>
      <w:r w:rsidR="00F239CC" w:rsidRPr="00DA48EB">
        <w:rPr>
          <w:rFonts w:ascii="Times New Roman" w:hAnsi="Times New Roman" w:cs="Times New Roman"/>
          <w:color w:val="000000"/>
          <w:sz w:val="20"/>
          <w:szCs w:val="20"/>
        </w:rPr>
        <w:t xml:space="preserve"> /</w:t>
      </w:r>
      <w:r w:rsidR="00C125A7" w:rsidRPr="00DA48EB">
        <w:rPr>
          <w:rFonts w:ascii="Times New Roman" w:hAnsi="Times New Roman" w:cs="Times New Roman"/>
          <w:color w:val="000000"/>
          <w:sz w:val="20"/>
          <w:szCs w:val="20"/>
        </w:rPr>
        <w:t xml:space="preserve"> </w:t>
      </w:r>
      <w:r w:rsidR="00FF7DC0" w:rsidRPr="00DA48EB">
        <w:rPr>
          <w:rFonts w:ascii="Times New Roman" w:hAnsi="Times New Roman" w:cs="Times New Roman"/>
          <w:color w:val="000000"/>
          <w:sz w:val="20"/>
          <w:szCs w:val="20"/>
        </w:rPr>
        <w:t xml:space="preserve">которую создаст </w:t>
      </w:r>
      <w:proofErr w:type="spellStart"/>
      <w:proofErr w:type="gramStart"/>
      <w:r w:rsidR="00FF7DC0" w:rsidRPr="00DA48EB">
        <w:rPr>
          <w:rFonts w:ascii="Courier New" w:hAnsi="Courier New" w:cs="Courier New"/>
          <w:b/>
          <w:bCs/>
          <w:color w:val="000000"/>
          <w:sz w:val="20"/>
          <w:szCs w:val="20"/>
          <w:lang w:val="en-US"/>
        </w:rPr>
        <w:t>shmget</w:t>
      </w:r>
      <w:proofErr w:type="spellEnd"/>
      <w:r w:rsidR="00FF7DC0" w:rsidRPr="00DA48EB">
        <w:rPr>
          <w:rFonts w:ascii="Courier New" w:hAnsi="Courier New" w:cs="Courier New"/>
          <w:b/>
          <w:bCs/>
          <w:color w:val="000000"/>
          <w:sz w:val="20"/>
          <w:szCs w:val="20"/>
        </w:rPr>
        <w:t>(</w:t>
      </w:r>
      <w:proofErr w:type="gramEnd"/>
      <w:r w:rsidR="00D536F5" w:rsidRPr="00DA48EB">
        <w:rPr>
          <w:rFonts w:ascii="Courier New" w:hAnsi="Courier New" w:cs="Courier New"/>
          <w:b/>
          <w:bCs/>
          <w:color w:val="000000"/>
          <w:sz w:val="20"/>
          <w:szCs w:val="20"/>
        </w:rPr>
        <w:t>)</w:t>
      </w:r>
      <w:r w:rsidR="00927FBE" w:rsidRPr="00DA48EB">
        <w:rPr>
          <w:rFonts w:ascii="Times New Roman" w:hAnsi="Times New Roman" w:cs="Times New Roman"/>
          <w:color w:val="000000"/>
          <w:sz w:val="20"/>
          <w:szCs w:val="20"/>
        </w:rPr>
        <w:t>,</w:t>
      </w:r>
      <w:r w:rsidR="00927FBE" w:rsidRPr="00DA48EB">
        <w:rPr>
          <w:rFonts w:ascii="Courier New" w:hAnsi="Courier New" w:cs="Courier New"/>
          <w:color w:val="000000"/>
          <w:sz w:val="20"/>
          <w:szCs w:val="20"/>
        </w:rPr>
        <w:t xml:space="preserve"> </w:t>
      </w:r>
      <w:r w:rsidR="00050E7B" w:rsidRPr="00DA48EB">
        <w:rPr>
          <w:rFonts w:ascii="Times New Roman" w:hAnsi="Times New Roman" w:cs="Times New Roman"/>
          <w:color w:val="000000"/>
          <w:sz w:val="20"/>
          <w:szCs w:val="20"/>
        </w:rPr>
        <w:t>флаги, управляющие поведением вызова</w:t>
      </w:r>
      <w:r w:rsidR="00927FBE" w:rsidRPr="00DA48EB">
        <w:rPr>
          <w:rFonts w:ascii="Times New Roman" w:hAnsi="Times New Roman" w:cs="Times New Roman"/>
          <w:color w:val="000000"/>
          <w:sz w:val="20"/>
          <w:szCs w:val="20"/>
        </w:rPr>
        <w:t>)</w:t>
      </w:r>
    </w:p>
    <w:p w14:paraId="49CCC857" w14:textId="66BAD233" w:rsidR="00FB792C" w:rsidRDefault="00050E7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В случае успешного завершения вызов возвращает положительное число — дескриптор области памяти, в случае неудачи возвращается -1. </w:t>
      </w:r>
    </w:p>
    <w:p w14:paraId="281EEB0F" w14:textId="77777777" w:rsidR="00804B77" w:rsidRPr="00DA48EB" w:rsidRDefault="00804B77"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FB8EF92" w14:textId="7B833537" w:rsidR="00CD51D3" w:rsidRPr="00DA48EB" w:rsidRDefault="00050E7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Но </w:t>
      </w:r>
      <w:r w:rsidR="00482BAA" w:rsidRPr="00DA48EB">
        <w:rPr>
          <w:rFonts w:ascii="Times New Roman" w:hAnsi="Times New Roman" w:cs="Times New Roman"/>
          <w:color w:val="000000"/>
          <w:sz w:val="20"/>
          <w:szCs w:val="20"/>
        </w:rPr>
        <w:t>даже с</w:t>
      </w:r>
      <w:r w:rsidRPr="00DA48EB">
        <w:rPr>
          <w:rFonts w:ascii="Times New Roman" w:hAnsi="Times New Roman" w:cs="Times New Roman"/>
          <w:color w:val="000000"/>
          <w:sz w:val="20"/>
          <w:szCs w:val="20"/>
        </w:rPr>
        <w:t xml:space="preserve"> дескриптор</w:t>
      </w:r>
      <w:r w:rsidR="00482BAA" w:rsidRPr="00DA48EB">
        <w:rPr>
          <w:rFonts w:ascii="Times New Roman" w:hAnsi="Times New Roman" w:cs="Times New Roman"/>
          <w:color w:val="000000"/>
          <w:sz w:val="20"/>
          <w:szCs w:val="20"/>
        </w:rPr>
        <w:t>ом</w:t>
      </w:r>
      <w:r w:rsidRPr="00DA48EB">
        <w:rPr>
          <w:rFonts w:ascii="Times New Roman" w:hAnsi="Times New Roman" w:cs="Times New Roman"/>
          <w:color w:val="000000"/>
          <w:sz w:val="20"/>
          <w:szCs w:val="20"/>
        </w:rPr>
        <w:t xml:space="preserve"> разделяемой памяти </w:t>
      </w:r>
      <w:r w:rsidR="00482BAA" w:rsidRPr="00DA48EB">
        <w:rPr>
          <w:rFonts w:ascii="Times New Roman" w:hAnsi="Times New Roman" w:cs="Times New Roman"/>
          <w:color w:val="000000"/>
          <w:sz w:val="20"/>
          <w:szCs w:val="20"/>
        </w:rPr>
        <w:t xml:space="preserve">процесс </w:t>
      </w:r>
      <w:r w:rsidRPr="00DA48EB">
        <w:rPr>
          <w:rFonts w:ascii="Times New Roman" w:hAnsi="Times New Roman" w:cs="Times New Roman"/>
          <w:color w:val="000000"/>
          <w:sz w:val="20"/>
          <w:szCs w:val="20"/>
        </w:rPr>
        <w:t xml:space="preserve">не </w:t>
      </w:r>
      <w:r w:rsidR="00482BAA" w:rsidRPr="00DA48EB">
        <w:rPr>
          <w:rFonts w:ascii="Times New Roman" w:hAnsi="Times New Roman" w:cs="Times New Roman"/>
          <w:color w:val="000000"/>
          <w:sz w:val="20"/>
          <w:szCs w:val="20"/>
        </w:rPr>
        <w:t>может</w:t>
      </w:r>
      <w:r w:rsidRPr="00DA48EB">
        <w:rPr>
          <w:rFonts w:ascii="Times New Roman" w:hAnsi="Times New Roman" w:cs="Times New Roman"/>
          <w:color w:val="000000"/>
          <w:sz w:val="20"/>
          <w:szCs w:val="20"/>
        </w:rPr>
        <w:t xml:space="preserve"> работать с ресурсом, поскольку при работе с памятью процесс работает в терминах адресов.</w:t>
      </w:r>
      <w:r w:rsidR="00EB746D" w:rsidRPr="00DA48EB">
        <w:rPr>
          <w:rFonts w:ascii="Times New Roman" w:hAnsi="Times New Roman" w:cs="Times New Roman"/>
          <w:color w:val="000000"/>
          <w:sz w:val="20"/>
          <w:szCs w:val="20"/>
        </w:rPr>
        <w:t xml:space="preserve"> Поэтому…</w:t>
      </w:r>
    </w:p>
    <w:p w14:paraId="599BF3EC" w14:textId="6BB8FE2E" w:rsidR="00E0155E" w:rsidRDefault="00CD51D3" w:rsidP="00E0155E">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sidRPr="00A93E3D">
        <w:rPr>
          <w:rFonts w:ascii="Times New Roman" w:hAnsi="Times New Roman" w:cs="Times New Roman"/>
          <w:color w:val="000000"/>
          <w:sz w:val="20"/>
          <w:szCs w:val="20"/>
          <w:u w:val="single"/>
        </w:rPr>
        <w:t>П</w:t>
      </w:r>
      <w:r w:rsidR="00050E7B" w:rsidRPr="00A93E3D">
        <w:rPr>
          <w:rFonts w:ascii="Times New Roman" w:hAnsi="Times New Roman" w:cs="Times New Roman"/>
          <w:color w:val="000000"/>
          <w:sz w:val="20"/>
          <w:szCs w:val="20"/>
          <w:u w:val="single"/>
        </w:rPr>
        <w:t>рисоед</w:t>
      </w:r>
      <w:r w:rsidRPr="00A93E3D">
        <w:rPr>
          <w:rFonts w:ascii="Times New Roman" w:hAnsi="Times New Roman" w:cs="Times New Roman"/>
          <w:color w:val="000000"/>
          <w:sz w:val="20"/>
          <w:szCs w:val="20"/>
          <w:u w:val="single"/>
        </w:rPr>
        <w:t>инение</w:t>
      </w:r>
      <w:r w:rsidR="00050E7B" w:rsidRPr="00A93E3D">
        <w:rPr>
          <w:rFonts w:ascii="Times New Roman" w:hAnsi="Times New Roman" w:cs="Times New Roman"/>
          <w:color w:val="000000"/>
          <w:sz w:val="20"/>
          <w:szCs w:val="20"/>
          <w:u w:val="single"/>
        </w:rPr>
        <w:t xml:space="preserve"> полученн</w:t>
      </w:r>
      <w:r w:rsidRPr="00A93E3D">
        <w:rPr>
          <w:rFonts w:ascii="Times New Roman" w:hAnsi="Times New Roman" w:cs="Times New Roman"/>
          <w:color w:val="000000"/>
          <w:sz w:val="20"/>
          <w:szCs w:val="20"/>
          <w:u w:val="single"/>
        </w:rPr>
        <w:t>ой</w:t>
      </w:r>
      <w:r w:rsidR="00050E7B" w:rsidRPr="00A93E3D">
        <w:rPr>
          <w:rFonts w:ascii="Times New Roman" w:hAnsi="Times New Roman" w:cs="Times New Roman"/>
          <w:color w:val="000000"/>
          <w:sz w:val="20"/>
          <w:szCs w:val="20"/>
          <w:u w:val="single"/>
        </w:rPr>
        <w:t xml:space="preserve"> разделяем</w:t>
      </w:r>
      <w:r w:rsidRPr="00A93E3D">
        <w:rPr>
          <w:rFonts w:ascii="Times New Roman" w:hAnsi="Times New Roman" w:cs="Times New Roman"/>
          <w:color w:val="000000"/>
          <w:sz w:val="20"/>
          <w:szCs w:val="20"/>
          <w:u w:val="single"/>
        </w:rPr>
        <w:t>ой</w:t>
      </w:r>
      <w:r w:rsidR="00050E7B" w:rsidRPr="00A93E3D">
        <w:rPr>
          <w:rFonts w:ascii="Times New Roman" w:hAnsi="Times New Roman" w:cs="Times New Roman"/>
          <w:color w:val="000000"/>
          <w:sz w:val="20"/>
          <w:szCs w:val="20"/>
          <w:u w:val="single"/>
        </w:rPr>
        <w:t xml:space="preserve"> памят</w:t>
      </w:r>
      <w:r w:rsidRPr="00A93E3D">
        <w:rPr>
          <w:rFonts w:ascii="Times New Roman" w:hAnsi="Times New Roman" w:cs="Times New Roman"/>
          <w:color w:val="000000"/>
          <w:sz w:val="20"/>
          <w:szCs w:val="20"/>
          <w:u w:val="single"/>
        </w:rPr>
        <w:t>и</w:t>
      </w:r>
      <w:r w:rsidR="00050E7B" w:rsidRPr="00A93E3D">
        <w:rPr>
          <w:rFonts w:ascii="Times New Roman" w:hAnsi="Times New Roman" w:cs="Times New Roman"/>
          <w:color w:val="000000"/>
          <w:sz w:val="20"/>
          <w:szCs w:val="20"/>
          <w:u w:val="single"/>
        </w:rPr>
        <w:t xml:space="preserve"> к </w:t>
      </w:r>
      <w:r w:rsidR="00F97E81" w:rsidRPr="00A93E3D">
        <w:rPr>
          <w:rFonts w:ascii="Times New Roman" w:hAnsi="Times New Roman" w:cs="Times New Roman"/>
          <w:color w:val="000000"/>
          <w:sz w:val="20"/>
          <w:szCs w:val="20"/>
          <w:u w:val="single"/>
        </w:rPr>
        <w:t xml:space="preserve">виртуальному </w:t>
      </w:r>
      <w:r w:rsidR="00050E7B" w:rsidRPr="00A93E3D">
        <w:rPr>
          <w:rFonts w:ascii="Times New Roman" w:hAnsi="Times New Roman" w:cs="Times New Roman"/>
          <w:color w:val="000000"/>
          <w:sz w:val="20"/>
          <w:szCs w:val="20"/>
          <w:u w:val="single"/>
        </w:rPr>
        <w:t>адресному пространству процесса</w:t>
      </w:r>
    </w:p>
    <w:p w14:paraId="32FC09DF" w14:textId="77777777" w:rsidR="00EF2F11" w:rsidRPr="004750C3" w:rsidRDefault="00EF2F11" w:rsidP="00E0155E">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p>
    <w:p w14:paraId="15E2B703" w14:textId="77777777" w:rsidR="00290DF5" w:rsidRPr="00E0155E" w:rsidRDefault="00050E7B"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char</w:t>
      </w:r>
      <w:r w:rsidRPr="00E0155E">
        <w:rPr>
          <w:rFonts w:ascii="Courier New" w:hAnsi="Courier New" w:cs="Courier New"/>
          <w:b/>
          <w:bCs/>
          <w:color w:val="000000"/>
          <w:sz w:val="20"/>
          <w:szCs w:val="20"/>
          <w:lang w:val="en-US"/>
        </w:rPr>
        <w:t xml:space="preserve"> *</w:t>
      </w:r>
      <w:proofErr w:type="spellStart"/>
      <w:proofErr w:type="gramStart"/>
      <w:r w:rsidRPr="00DA48EB">
        <w:rPr>
          <w:rFonts w:ascii="Courier New" w:hAnsi="Courier New" w:cs="Courier New"/>
          <w:b/>
          <w:bCs/>
          <w:color w:val="000000"/>
          <w:sz w:val="20"/>
          <w:szCs w:val="20"/>
          <w:lang w:val="en-US"/>
        </w:rPr>
        <w:t>shmat</w:t>
      </w:r>
      <w:proofErr w:type="spellEnd"/>
      <w:r w:rsidRPr="00E0155E">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int</w:t>
      </w:r>
      <w:r w:rsidRPr="00E0155E">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shmid</w:t>
      </w:r>
      <w:proofErr w:type="spellEnd"/>
      <w:r w:rsidRPr="00E0155E">
        <w:rPr>
          <w:rFonts w:ascii="Courier New" w:hAnsi="Courier New" w:cs="Courier New"/>
          <w:b/>
          <w:bCs/>
          <w:color w:val="000000"/>
          <w:sz w:val="20"/>
          <w:szCs w:val="20"/>
          <w:lang w:val="en-US"/>
        </w:rPr>
        <w:t xml:space="preserve">, </w:t>
      </w:r>
      <w:r w:rsidRPr="00DA48EB">
        <w:rPr>
          <w:rFonts w:ascii="Courier New" w:hAnsi="Courier New" w:cs="Courier New"/>
          <w:b/>
          <w:bCs/>
          <w:color w:val="000000"/>
          <w:sz w:val="20"/>
          <w:szCs w:val="20"/>
          <w:lang w:val="en-US"/>
        </w:rPr>
        <w:t>char</w:t>
      </w:r>
      <w:r w:rsidRPr="00E0155E">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shmaddr</w:t>
      </w:r>
      <w:proofErr w:type="spellEnd"/>
      <w:r w:rsidRPr="00E0155E">
        <w:rPr>
          <w:rFonts w:ascii="Courier New" w:hAnsi="Courier New" w:cs="Courier New"/>
          <w:b/>
          <w:bCs/>
          <w:color w:val="000000"/>
          <w:sz w:val="20"/>
          <w:szCs w:val="20"/>
          <w:lang w:val="en-US"/>
        </w:rPr>
        <w:t xml:space="preserve">, </w:t>
      </w:r>
      <w:r w:rsidRPr="00DA48EB">
        <w:rPr>
          <w:rFonts w:ascii="Courier New" w:hAnsi="Courier New" w:cs="Courier New"/>
          <w:b/>
          <w:bCs/>
          <w:color w:val="000000"/>
          <w:sz w:val="20"/>
          <w:szCs w:val="20"/>
          <w:lang w:val="en-US"/>
        </w:rPr>
        <w:t>int</w:t>
      </w:r>
      <w:r w:rsidRPr="00E0155E">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shmflg</w:t>
      </w:r>
      <w:proofErr w:type="spellEnd"/>
      <w:r w:rsidRPr="00E0155E">
        <w:rPr>
          <w:rFonts w:ascii="Courier New" w:hAnsi="Courier New" w:cs="Courier New"/>
          <w:b/>
          <w:bCs/>
          <w:color w:val="000000"/>
          <w:sz w:val="20"/>
          <w:szCs w:val="20"/>
          <w:lang w:val="en-US"/>
        </w:rPr>
        <w:t>);</w:t>
      </w:r>
    </w:p>
    <w:p w14:paraId="1DCE66C6" w14:textId="55953DAE" w:rsidR="00290DF5" w:rsidRPr="00E0155E" w:rsidRDefault="00290DF5"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1EBEF8B8" w14:textId="7D212289" w:rsidR="00385017" w:rsidRPr="00DA48EB" w:rsidRDefault="00CC0DB5"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1.</w:t>
      </w:r>
      <w:r w:rsidR="00D7235C" w:rsidRPr="00DA48EB">
        <w:rPr>
          <w:rFonts w:ascii="Times New Roman" w:hAnsi="Times New Roman" w:cs="Times New Roman"/>
          <w:color w:val="000000"/>
          <w:sz w:val="20"/>
          <w:szCs w:val="20"/>
        </w:rPr>
        <w:t>дескриптор памяти</w:t>
      </w:r>
    </w:p>
    <w:p w14:paraId="21676465" w14:textId="77777777" w:rsidR="00B70869" w:rsidRPr="00DA48EB" w:rsidRDefault="00385017"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2.виртуальный адрес в своем адресном пространстве, начиная с которого необходимо подсоединить разделяемую память</w:t>
      </w:r>
      <w:r w:rsidR="00B70869" w:rsidRPr="00DA48EB">
        <w:rPr>
          <w:rFonts w:ascii="Times New Roman" w:hAnsi="Times New Roman" w:cs="Times New Roman"/>
          <w:color w:val="000000"/>
          <w:sz w:val="20"/>
          <w:szCs w:val="20"/>
        </w:rPr>
        <w:t>:</w:t>
      </w:r>
    </w:p>
    <w:p w14:paraId="4D677917" w14:textId="0B5BF2E1" w:rsidR="00B70869" w:rsidRPr="00DA48EB" w:rsidRDefault="00B70869" w:rsidP="005D4596">
      <w:pPr>
        <w:pStyle w:val="a3"/>
        <w:widowControl w:val="0"/>
        <w:numPr>
          <w:ilvl w:val="0"/>
          <w:numId w:val="63"/>
        </w:numPr>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0 -</w:t>
      </w:r>
      <w:r w:rsidR="00385017" w:rsidRPr="00DA48EB">
        <w:rPr>
          <w:rFonts w:ascii="Times New Roman" w:hAnsi="Times New Roman" w:cs="Times New Roman"/>
          <w:color w:val="000000"/>
          <w:sz w:val="20"/>
          <w:szCs w:val="20"/>
        </w:rPr>
        <w:t xml:space="preserve"> система сама может выбрать адрес начала разделяемой памяти</w:t>
      </w:r>
    </w:p>
    <w:p w14:paraId="2706546B" w14:textId="77777777" w:rsidR="00CC0DB5" w:rsidRPr="00DA48EB" w:rsidRDefault="00B70869" w:rsidP="005D4596">
      <w:pPr>
        <w:pStyle w:val="a3"/>
        <w:widowControl w:val="0"/>
        <w:numPr>
          <w:ilvl w:val="0"/>
          <w:numId w:val="63"/>
        </w:numPr>
        <w:autoSpaceDE w:val="0"/>
        <w:autoSpaceDN w:val="0"/>
        <w:adjustRightInd w:val="0"/>
        <w:spacing w:after="0" w:line="240" w:lineRule="auto"/>
        <w:rPr>
          <w:rFonts w:ascii="Times New Roman" w:hAnsi="Times New Roman" w:cs="Times New Roman"/>
          <w:color w:val="000000"/>
          <w:sz w:val="20"/>
          <w:szCs w:val="20"/>
        </w:rPr>
      </w:pPr>
      <w:proofErr w:type="gramStart"/>
      <w:r w:rsidRPr="00DA48EB">
        <w:rPr>
          <w:rFonts w:ascii="Times New Roman" w:hAnsi="Times New Roman" w:cs="Times New Roman"/>
          <w:color w:val="000000"/>
          <w:sz w:val="20"/>
          <w:szCs w:val="20"/>
        </w:rPr>
        <w:t>целое &gt;</w:t>
      </w:r>
      <w:proofErr w:type="gramEnd"/>
      <w:r w:rsidRPr="00DA48EB">
        <w:rPr>
          <w:rFonts w:ascii="Times New Roman" w:hAnsi="Times New Roman" w:cs="Times New Roman"/>
          <w:color w:val="000000"/>
          <w:sz w:val="20"/>
          <w:szCs w:val="20"/>
        </w:rPr>
        <w:t xml:space="preserve"> 0 -</w:t>
      </w:r>
      <w:r w:rsidR="00385017" w:rsidRPr="00DA48EB">
        <w:rPr>
          <w:rFonts w:ascii="Times New Roman" w:hAnsi="Times New Roman" w:cs="Times New Roman"/>
          <w:color w:val="000000"/>
          <w:sz w:val="20"/>
          <w:szCs w:val="20"/>
        </w:rPr>
        <w:t xml:space="preserve"> конкретн</w:t>
      </w:r>
      <w:r w:rsidRPr="00DA48EB">
        <w:rPr>
          <w:rFonts w:ascii="Times New Roman" w:hAnsi="Times New Roman" w:cs="Times New Roman"/>
          <w:color w:val="000000"/>
          <w:sz w:val="20"/>
          <w:szCs w:val="20"/>
        </w:rPr>
        <w:t>ый</w:t>
      </w:r>
      <w:r w:rsidR="00385017" w:rsidRPr="00DA48EB">
        <w:rPr>
          <w:rFonts w:ascii="Times New Roman" w:hAnsi="Times New Roman" w:cs="Times New Roman"/>
          <w:color w:val="000000"/>
          <w:sz w:val="20"/>
          <w:szCs w:val="20"/>
        </w:rPr>
        <w:t xml:space="preserve"> адрес</w:t>
      </w:r>
      <w:r w:rsidR="00CC0DB5" w:rsidRPr="00DA48EB">
        <w:rPr>
          <w:rFonts w:ascii="Times New Roman" w:hAnsi="Times New Roman" w:cs="Times New Roman"/>
          <w:color w:val="000000"/>
          <w:sz w:val="20"/>
          <w:szCs w:val="20"/>
        </w:rPr>
        <w:t xml:space="preserve"> (</w:t>
      </w:r>
      <w:r w:rsidR="00385017" w:rsidRPr="00DA48EB">
        <w:rPr>
          <w:rFonts w:ascii="Times New Roman" w:hAnsi="Times New Roman" w:cs="Times New Roman"/>
          <w:color w:val="000000"/>
          <w:sz w:val="20"/>
          <w:szCs w:val="20"/>
        </w:rPr>
        <w:t>возможны коллизии с имеющимся адресным пространством</w:t>
      </w:r>
      <w:r w:rsidR="00CC0DB5" w:rsidRPr="00DA48EB">
        <w:rPr>
          <w:rFonts w:ascii="Times New Roman" w:hAnsi="Times New Roman" w:cs="Times New Roman"/>
          <w:color w:val="000000"/>
          <w:sz w:val="20"/>
          <w:szCs w:val="20"/>
        </w:rPr>
        <w:t xml:space="preserve">) </w:t>
      </w:r>
    </w:p>
    <w:p w14:paraId="24F974FE" w14:textId="1573B8C4" w:rsidR="00D7235C" w:rsidRPr="00610B86" w:rsidRDefault="002202E6" w:rsidP="00610B86">
      <w:pPr>
        <w:widowControl w:val="0"/>
        <w:autoSpaceDE w:val="0"/>
        <w:autoSpaceDN w:val="0"/>
        <w:adjustRightInd w:val="0"/>
        <w:spacing w:after="0" w:line="240" w:lineRule="auto"/>
        <w:ind w:right="63"/>
        <w:rPr>
          <w:rFonts w:ascii="Courier New" w:hAnsi="Courier New" w:cs="Courier New"/>
          <w:color w:val="000000"/>
          <w:sz w:val="20"/>
          <w:szCs w:val="20"/>
        </w:rPr>
      </w:pPr>
      <w:r w:rsidRPr="00DA48EB">
        <w:rPr>
          <w:rFonts w:ascii="Times New Roman" w:hAnsi="Times New Roman" w:cs="Times New Roman"/>
          <w:color w:val="000000"/>
          <w:sz w:val="20"/>
          <w:szCs w:val="20"/>
        </w:rPr>
        <w:t>3.комбинация флагов</w:t>
      </w:r>
      <w:r w:rsidR="008D71BE" w:rsidRPr="00DA48EB">
        <w:rPr>
          <w:rFonts w:ascii="Times New Roman" w:hAnsi="Times New Roman" w:cs="Times New Roman"/>
          <w:color w:val="000000"/>
          <w:sz w:val="20"/>
          <w:szCs w:val="20"/>
        </w:rPr>
        <w:t>:</w:t>
      </w:r>
      <w:r w:rsidRPr="00DA48EB">
        <w:rPr>
          <w:rFonts w:ascii="Times New Roman" w:hAnsi="Times New Roman" w:cs="Times New Roman"/>
          <w:color w:val="000000"/>
          <w:sz w:val="20"/>
          <w:szCs w:val="20"/>
        </w:rPr>
        <w:t xml:space="preserve"> SHM_RDONLY</w:t>
      </w:r>
      <w:r w:rsidR="008D71BE" w:rsidRPr="00DA48EB">
        <w:rPr>
          <w:rFonts w:ascii="Times New Roman" w:hAnsi="Times New Roman" w:cs="Times New Roman"/>
          <w:color w:val="000000"/>
          <w:sz w:val="20"/>
          <w:szCs w:val="20"/>
        </w:rPr>
        <w:t xml:space="preserve"> –</w:t>
      </w:r>
      <w:r w:rsidRPr="00DA48EB">
        <w:rPr>
          <w:rFonts w:ascii="Times New Roman" w:hAnsi="Times New Roman" w:cs="Times New Roman"/>
          <w:color w:val="000000"/>
          <w:sz w:val="20"/>
          <w:szCs w:val="20"/>
        </w:rPr>
        <w:t xml:space="preserve"> </w:t>
      </w:r>
      <w:r w:rsidR="008D71BE" w:rsidRPr="00DA48EB">
        <w:rPr>
          <w:rFonts w:ascii="Times New Roman" w:hAnsi="Times New Roman" w:cs="Times New Roman"/>
          <w:color w:val="000000"/>
          <w:sz w:val="20"/>
          <w:szCs w:val="20"/>
        </w:rPr>
        <w:t xml:space="preserve">только читать </w:t>
      </w:r>
      <w:r w:rsidR="009F390A" w:rsidRPr="00DA48EB">
        <w:rPr>
          <w:rFonts w:ascii="Times New Roman" w:hAnsi="Times New Roman" w:cs="Times New Roman"/>
          <w:color w:val="000000"/>
          <w:sz w:val="20"/>
          <w:szCs w:val="20"/>
        </w:rPr>
        <w:t>(е</w:t>
      </w:r>
      <w:r w:rsidRPr="00DA48EB">
        <w:rPr>
          <w:rFonts w:ascii="Times New Roman" w:hAnsi="Times New Roman" w:cs="Times New Roman"/>
          <w:color w:val="000000"/>
          <w:sz w:val="20"/>
          <w:szCs w:val="20"/>
        </w:rPr>
        <w:t>сли аппаратура не поддерживает защиту памяти от записи, то при установке флага SHM_RDONLY ошибка модификаци</w:t>
      </w:r>
      <w:r w:rsidR="00BD71F5" w:rsidRPr="00DA48EB">
        <w:rPr>
          <w:rFonts w:ascii="Times New Roman" w:hAnsi="Times New Roman" w:cs="Times New Roman"/>
          <w:color w:val="000000"/>
          <w:sz w:val="20"/>
          <w:szCs w:val="20"/>
        </w:rPr>
        <w:t>и</w:t>
      </w:r>
      <w:r w:rsidRPr="00DA48EB">
        <w:rPr>
          <w:rFonts w:ascii="Times New Roman" w:hAnsi="Times New Roman" w:cs="Times New Roman"/>
          <w:color w:val="000000"/>
          <w:sz w:val="20"/>
          <w:szCs w:val="20"/>
        </w:rPr>
        <w:t xml:space="preserve"> содержимого памяти не </w:t>
      </w:r>
      <w:r w:rsidR="00BD71F5" w:rsidRPr="00DA48EB">
        <w:rPr>
          <w:rFonts w:ascii="Times New Roman" w:hAnsi="Times New Roman" w:cs="Times New Roman"/>
          <w:color w:val="000000"/>
          <w:sz w:val="20"/>
          <w:szCs w:val="20"/>
        </w:rPr>
        <w:t xml:space="preserve">будет </w:t>
      </w:r>
      <w:r w:rsidRPr="00DA48EB">
        <w:rPr>
          <w:rFonts w:ascii="Times New Roman" w:hAnsi="Times New Roman" w:cs="Times New Roman"/>
          <w:color w:val="000000"/>
          <w:sz w:val="20"/>
          <w:szCs w:val="20"/>
        </w:rPr>
        <w:t xml:space="preserve">обнаружена </w:t>
      </w:r>
      <w:r w:rsidR="000D480E">
        <w:rPr>
          <w:rFonts w:ascii="Times New Roman" w:hAnsi="Times New Roman" w:cs="Times New Roman"/>
          <w:color w:val="000000"/>
          <w:sz w:val="20"/>
          <w:szCs w:val="20"/>
        </w:rPr>
        <w:t>- п</w:t>
      </w:r>
      <w:r w:rsidRPr="00DA48EB">
        <w:rPr>
          <w:rFonts w:ascii="Times New Roman" w:hAnsi="Times New Roman" w:cs="Times New Roman"/>
          <w:color w:val="000000"/>
          <w:sz w:val="20"/>
          <w:szCs w:val="20"/>
        </w:rPr>
        <w:t xml:space="preserve">оскольку </w:t>
      </w:r>
      <w:proofErr w:type="spellStart"/>
      <w:r w:rsidRPr="00DA48EB">
        <w:rPr>
          <w:rFonts w:ascii="Times New Roman" w:hAnsi="Times New Roman" w:cs="Times New Roman"/>
          <w:color w:val="000000"/>
          <w:sz w:val="20"/>
          <w:szCs w:val="20"/>
        </w:rPr>
        <w:t>программн</w:t>
      </w:r>
      <w:r w:rsidR="000D480E">
        <w:rPr>
          <w:rFonts w:ascii="Times New Roman" w:hAnsi="Times New Roman" w:cs="Times New Roman"/>
          <w:color w:val="000000"/>
          <w:sz w:val="20"/>
          <w:szCs w:val="20"/>
        </w:rPr>
        <w:t>о</w:t>
      </w:r>
      <w:proofErr w:type="spellEnd"/>
      <w:r w:rsidRPr="00DA48EB">
        <w:rPr>
          <w:rFonts w:ascii="Times New Roman" w:hAnsi="Times New Roman" w:cs="Times New Roman"/>
          <w:color w:val="000000"/>
          <w:sz w:val="20"/>
          <w:szCs w:val="20"/>
        </w:rPr>
        <w:t xml:space="preserve"> невозможно выявить, в какой момент происходит обращение на запись в данную область памяти).</w:t>
      </w:r>
    </w:p>
    <w:p w14:paraId="143EE21F" w14:textId="49A080EE" w:rsidR="00050E7B" w:rsidRPr="00DA48EB" w:rsidRDefault="00050E7B"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DA48EB">
        <w:rPr>
          <w:rFonts w:ascii="Times New Roman" w:hAnsi="Times New Roman" w:cs="Times New Roman"/>
          <w:color w:val="000000"/>
          <w:sz w:val="20"/>
          <w:szCs w:val="20"/>
        </w:rPr>
        <w:t>Эта функция возвращает адрес (указатель) в виртуальном адресном пространстве процесса, начиная с которого будет отображаться присоединяемая разделяемая память. И с этим указателем можно работать стандартными средствами языка C. В случае неудачи вызов возвращает -1.</w:t>
      </w:r>
    </w:p>
    <w:p w14:paraId="43D161BB" w14:textId="77777777" w:rsidR="003D493C" w:rsidRPr="00DA48EB" w:rsidRDefault="003D493C"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Теперь процесс может читать и модифицировать данные, находящиеся в области разделяемой памяти, адресуя ее как любую другую область в своем собственном виртуальном адресном пространстве.</w:t>
      </w:r>
    </w:p>
    <w:p w14:paraId="2D7F056D" w14:textId="77777777" w:rsidR="003F53DD" w:rsidRPr="00DA48EB" w:rsidRDefault="003F53DD" w:rsidP="00F35BF9">
      <w:pPr>
        <w:widowControl w:val="0"/>
        <w:autoSpaceDE w:val="0"/>
        <w:autoSpaceDN w:val="0"/>
        <w:adjustRightInd w:val="0"/>
        <w:spacing w:after="0" w:line="240" w:lineRule="auto"/>
        <w:ind w:right="61"/>
        <w:rPr>
          <w:rFonts w:ascii="Courier New" w:hAnsi="Courier New" w:cs="Courier New"/>
          <w:b/>
          <w:bCs/>
          <w:color w:val="000000"/>
          <w:sz w:val="20"/>
          <w:szCs w:val="20"/>
        </w:rPr>
      </w:pPr>
    </w:p>
    <w:p w14:paraId="28AC4795" w14:textId="5DFACB78" w:rsidR="00050E7B" w:rsidRDefault="003D493C"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27388E">
        <w:rPr>
          <w:rFonts w:ascii="Times New Roman" w:hAnsi="Times New Roman" w:cs="Times New Roman"/>
          <w:color w:val="000000"/>
          <w:sz w:val="20"/>
          <w:szCs w:val="20"/>
          <w:u w:val="single"/>
        </w:rPr>
        <w:t>О</w:t>
      </w:r>
      <w:r w:rsidR="00050E7B" w:rsidRPr="0027388E">
        <w:rPr>
          <w:rFonts w:ascii="Times New Roman" w:hAnsi="Times New Roman" w:cs="Times New Roman"/>
          <w:color w:val="000000"/>
          <w:sz w:val="20"/>
          <w:szCs w:val="20"/>
          <w:u w:val="single"/>
        </w:rPr>
        <w:t>ткреплени</w:t>
      </w:r>
      <w:r w:rsidRPr="0027388E">
        <w:rPr>
          <w:rFonts w:ascii="Times New Roman" w:hAnsi="Times New Roman" w:cs="Times New Roman"/>
          <w:color w:val="000000"/>
          <w:sz w:val="20"/>
          <w:szCs w:val="20"/>
          <w:u w:val="single"/>
        </w:rPr>
        <w:t>е</w:t>
      </w:r>
      <w:r w:rsidR="00050E7B" w:rsidRPr="0027388E">
        <w:rPr>
          <w:rFonts w:ascii="Times New Roman" w:hAnsi="Times New Roman" w:cs="Times New Roman"/>
          <w:color w:val="000000"/>
          <w:sz w:val="20"/>
          <w:szCs w:val="20"/>
          <w:u w:val="single"/>
        </w:rPr>
        <w:t xml:space="preserve"> разделяемой памяти от адресного пространства процесса</w:t>
      </w:r>
      <w:r w:rsidRPr="0027388E">
        <w:rPr>
          <w:rFonts w:ascii="Times New Roman" w:hAnsi="Times New Roman" w:cs="Times New Roman"/>
          <w:color w:val="000000"/>
          <w:sz w:val="20"/>
          <w:szCs w:val="20"/>
          <w:u w:val="single"/>
        </w:rPr>
        <w:t>:</w:t>
      </w:r>
    </w:p>
    <w:p w14:paraId="795CA79C" w14:textId="77777777" w:rsidR="000B2B9D" w:rsidRPr="0027388E" w:rsidRDefault="000B2B9D" w:rsidP="00F35BF9">
      <w:pPr>
        <w:widowControl w:val="0"/>
        <w:autoSpaceDE w:val="0"/>
        <w:autoSpaceDN w:val="0"/>
        <w:adjustRightInd w:val="0"/>
        <w:spacing w:after="0" w:line="240" w:lineRule="auto"/>
        <w:rPr>
          <w:rFonts w:ascii="Courier New" w:hAnsi="Courier New" w:cs="Courier New"/>
          <w:color w:val="000000"/>
          <w:sz w:val="20"/>
          <w:szCs w:val="20"/>
          <w:u w:val="single"/>
        </w:rPr>
      </w:pPr>
    </w:p>
    <w:p w14:paraId="7442EF60" w14:textId="5F9DB408" w:rsidR="00050E7B" w:rsidRDefault="00050E7B" w:rsidP="00F35BF9">
      <w:pPr>
        <w:widowControl w:val="0"/>
        <w:autoSpaceDE w:val="0"/>
        <w:autoSpaceDN w:val="0"/>
        <w:adjustRightInd w:val="0"/>
        <w:spacing w:after="0" w:line="240" w:lineRule="auto"/>
        <w:rPr>
          <w:rFonts w:ascii="Courier New" w:hAnsi="Courier New" w:cs="Courier New"/>
          <w:b/>
          <w:bCs/>
          <w:color w:val="000000"/>
          <w:sz w:val="20"/>
          <w:szCs w:val="20"/>
        </w:rPr>
      </w:pPr>
      <w:r w:rsidRPr="00DA48EB">
        <w:rPr>
          <w:rFonts w:ascii="Courier New" w:hAnsi="Courier New" w:cs="Courier New"/>
          <w:b/>
          <w:bCs/>
          <w:color w:val="000000"/>
          <w:sz w:val="20"/>
          <w:szCs w:val="20"/>
          <w:lang w:val="en-US"/>
        </w:rPr>
        <w:t>int</w:t>
      </w:r>
      <w:r w:rsidRPr="00DA48EB">
        <w:rPr>
          <w:rFonts w:ascii="Courier New" w:hAnsi="Courier New" w:cs="Courier New"/>
          <w:b/>
          <w:bCs/>
          <w:color w:val="000000"/>
          <w:sz w:val="20"/>
          <w:szCs w:val="20"/>
        </w:rPr>
        <w:t xml:space="preserve"> </w:t>
      </w:r>
      <w:proofErr w:type="spellStart"/>
      <w:proofErr w:type="gramStart"/>
      <w:r w:rsidRPr="00DA48EB">
        <w:rPr>
          <w:rFonts w:ascii="Courier New" w:hAnsi="Courier New" w:cs="Courier New"/>
          <w:b/>
          <w:bCs/>
          <w:color w:val="000000"/>
          <w:sz w:val="20"/>
          <w:szCs w:val="20"/>
          <w:lang w:val="en-US"/>
        </w:rPr>
        <w:t>shmdt</w:t>
      </w:r>
      <w:proofErr w:type="spellEnd"/>
      <w:r w:rsidRPr="00DA48EB">
        <w:rPr>
          <w:rFonts w:ascii="Courier New" w:hAnsi="Courier New" w:cs="Courier New"/>
          <w:b/>
          <w:bCs/>
          <w:color w:val="000000"/>
          <w:sz w:val="20"/>
          <w:szCs w:val="20"/>
        </w:rPr>
        <w:t>(</w:t>
      </w:r>
      <w:proofErr w:type="gramEnd"/>
      <w:r w:rsidRPr="00DA48EB">
        <w:rPr>
          <w:rFonts w:ascii="Courier New" w:hAnsi="Courier New" w:cs="Courier New"/>
          <w:b/>
          <w:bCs/>
          <w:color w:val="000000"/>
          <w:sz w:val="20"/>
          <w:szCs w:val="20"/>
          <w:lang w:val="en-US"/>
        </w:rPr>
        <w:t>char</w:t>
      </w:r>
      <w:r w:rsidRPr="00DA48EB">
        <w:rPr>
          <w:rFonts w:ascii="Courier New" w:hAnsi="Courier New" w:cs="Courier New"/>
          <w:b/>
          <w:bCs/>
          <w:color w:val="000000"/>
          <w:sz w:val="20"/>
          <w:szCs w:val="20"/>
        </w:rPr>
        <w:t xml:space="preserve"> *</w:t>
      </w:r>
      <w:proofErr w:type="spellStart"/>
      <w:r w:rsidRPr="00DA48EB">
        <w:rPr>
          <w:rFonts w:ascii="Courier New" w:hAnsi="Courier New" w:cs="Courier New"/>
          <w:b/>
          <w:bCs/>
          <w:color w:val="000000"/>
          <w:sz w:val="20"/>
          <w:szCs w:val="20"/>
          <w:lang w:val="en-US"/>
        </w:rPr>
        <w:t>shmaddr</w:t>
      </w:r>
      <w:proofErr w:type="spellEnd"/>
      <w:r w:rsidRPr="00DA48EB">
        <w:rPr>
          <w:rFonts w:ascii="Courier New" w:hAnsi="Courier New" w:cs="Courier New"/>
          <w:b/>
          <w:bCs/>
          <w:color w:val="000000"/>
          <w:sz w:val="20"/>
          <w:szCs w:val="20"/>
        </w:rPr>
        <w:t>);</w:t>
      </w:r>
    </w:p>
    <w:p w14:paraId="401086ED" w14:textId="77777777" w:rsidR="0027388E" w:rsidRPr="00DA48EB" w:rsidRDefault="0027388E" w:rsidP="00F35BF9">
      <w:pPr>
        <w:widowControl w:val="0"/>
        <w:autoSpaceDE w:val="0"/>
        <w:autoSpaceDN w:val="0"/>
        <w:adjustRightInd w:val="0"/>
        <w:spacing w:after="0" w:line="240" w:lineRule="auto"/>
        <w:rPr>
          <w:rFonts w:ascii="Courier New" w:hAnsi="Courier New" w:cs="Courier New"/>
          <w:b/>
          <w:bCs/>
          <w:color w:val="000000"/>
          <w:sz w:val="20"/>
          <w:szCs w:val="20"/>
        </w:rPr>
      </w:pPr>
    </w:p>
    <w:p w14:paraId="26C4F380" w14:textId="77777777" w:rsidR="003D493C" w:rsidRPr="00DA48EB" w:rsidRDefault="003D493C"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(адрес </w:t>
      </w:r>
      <w:r w:rsidR="00050E7B" w:rsidRPr="00DA48EB">
        <w:rPr>
          <w:rFonts w:ascii="Times New Roman" w:hAnsi="Times New Roman" w:cs="Times New Roman"/>
          <w:color w:val="000000"/>
          <w:sz w:val="20"/>
          <w:szCs w:val="20"/>
        </w:rPr>
        <w:t xml:space="preserve">прикрепленной к процессу памяти, который был получен при вызове </w:t>
      </w:r>
      <w:proofErr w:type="spellStart"/>
      <w:proofErr w:type="gramStart"/>
      <w:r w:rsidR="00050E7B" w:rsidRPr="00DA48EB">
        <w:rPr>
          <w:rFonts w:ascii="Times New Roman" w:hAnsi="Times New Roman" w:cs="Times New Roman"/>
          <w:color w:val="000000"/>
          <w:sz w:val="20"/>
          <w:szCs w:val="20"/>
        </w:rPr>
        <w:t>shmat</w:t>
      </w:r>
      <w:proofErr w:type="spellEnd"/>
      <w:r w:rsidR="00050E7B" w:rsidRPr="00DA48EB">
        <w:rPr>
          <w:rFonts w:ascii="Times New Roman" w:hAnsi="Times New Roman" w:cs="Times New Roman"/>
          <w:color w:val="000000"/>
          <w:sz w:val="20"/>
          <w:szCs w:val="20"/>
        </w:rPr>
        <w:t>(</w:t>
      </w:r>
      <w:proofErr w:type="gramEnd"/>
      <w:r w:rsidR="00050E7B" w:rsidRPr="00DA48EB">
        <w:rPr>
          <w:rFonts w:ascii="Times New Roman" w:hAnsi="Times New Roman" w:cs="Times New Roman"/>
          <w:color w:val="000000"/>
          <w:sz w:val="20"/>
          <w:szCs w:val="20"/>
        </w:rPr>
        <w:t>)</w:t>
      </w:r>
      <w:r w:rsidRPr="00DA48EB">
        <w:rPr>
          <w:rFonts w:ascii="Times New Roman" w:hAnsi="Times New Roman" w:cs="Times New Roman"/>
          <w:color w:val="000000"/>
          <w:sz w:val="20"/>
          <w:szCs w:val="20"/>
        </w:rPr>
        <w:t>)</w:t>
      </w:r>
    </w:p>
    <w:p w14:paraId="060C2DBE" w14:textId="6CBE4B4A" w:rsidR="00050E7B" w:rsidRPr="00DA48EB" w:rsidRDefault="00050E7B" w:rsidP="00F35BF9">
      <w:pPr>
        <w:widowControl w:val="0"/>
        <w:autoSpaceDE w:val="0"/>
        <w:autoSpaceDN w:val="0"/>
        <w:adjustRightInd w:val="0"/>
        <w:spacing w:after="0" w:line="240" w:lineRule="auto"/>
        <w:ind w:right="63"/>
        <w:rPr>
          <w:rFonts w:ascii="Courier New" w:hAnsi="Courier New" w:cs="Courier New"/>
          <w:color w:val="000000"/>
          <w:sz w:val="20"/>
          <w:szCs w:val="20"/>
        </w:rPr>
      </w:pPr>
      <w:r w:rsidRPr="00DA48EB">
        <w:rPr>
          <w:rFonts w:ascii="Times New Roman" w:hAnsi="Times New Roman" w:cs="Times New Roman"/>
          <w:color w:val="000000"/>
          <w:sz w:val="20"/>
          <w:szCs w:val="20"/>
        </w:rPr>
        <w:t>В случае успешного выполнения функция вернет значение 0, в случае неудачи возвращается -1.</w:t>
      </w:r>
    </w:p>
    <w:p w14:paraId="59E2BD16" w14:textId="77777777" w:rsidR="003D493C" w:rsidRPr="00DA48EB" w:rsidRDefault="003D493C"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23D3CE5D" w14:textId="729716E3" w:rsidR="00FF6178" w:rsidRDefault="009137B2"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27388E">
        <w:rPr>
          <w:rFonts w:ascii="Times New Roman" w:hAnsi="Times New Roman" w:cs="Times New Roman"/>
          <w:color w:val="000000"/>
          <w:sz w:val="20"/>
          <w:szCs w:val="20"/>
          <w:u w:val="single"/>
        </w:rPr>
        <w:t>У</w:t>
      </w:r>
      <w:r w:rsidR="00FF6178" w:rsidRPr="0027388E">
        <w:rPr>
          <w:rFonts w:ascii="Times New Roman" w:hAnsi="Times New Roman" w:cs="Times New Roman"/>
          <w:color w:val="000000"/>
          <w:sz w:val="20"/>
          <w:szCs w:val="20"/>
          <w:u w:val="single"/>
        </w:rPr>
        <w:t>правлени</w:t>
      </w:r>
      <w:r w:rsidR="00D873C2" w:rsidRPr="0027388E">
        <w:rPr>
          <w:rFonts w:ascii="Times New Roman" w:hAnsi="Times New Roman" w:cs="Times New Roman"/>
          <w:color w:val="000000"/>
          <w:sz w:val="20"/>
          <w:szCs w:val="20"/>
          <w:u w:val="single"/>
        </w:rPr>
        <w:t>е</w:t>
      </w:r>
      <w:r w:rsidR="00FF6178" w:rsidRPr="0027388E">
        <w:rPr>
          <w:rFonts w:ascii="Times New Roman" w:hAnsi="Times New Roman" w:cs="Times New Roman"/>
          <w:color w:val="000000"/>
          <w:sz w:val="20"/>
          <w:szCs w:val="20"/>
          <w:u w:val="single"/>
        </w:rPr>
        <w:t xml:space="preserve"> </w:t>
      </w:r>
      <w:r w:rsidR="00D873C2" w:rsidRPr="0027388E">
        <w:rPr>
          <w:rFonts w:ascii="Times New Roman" w:hAnsi="Times New Roman" w:cs="Times New Roman"/>
          <w:color w:val="000000"/>
          <w:sz w:val="20"/>
          <w:szCs w:val="20"/>
          <w:u w:val="single"/>
        </w:rPr>
        <w:t>разделяемой</w:t>
      </w:r>
      <w:r w:rsidR="00D873C2" w:rsidRPr="0027388E">
        <w:rPr>
          <w:rFonts w:ascii="Times New Roman" w:hAnsi="Times New Roman" w:cs="Times New Roman"/>
          <w:sz w:val="20"/>
          <w:szCs w:val="20"/>
          <w:u w:val="single"/>
        </w:rPr>
        <w:t xml:space="preserve"> </w:t>
      </w:r>
      <w:r w:rsidR="00FF6178" w:rsidRPr="0027388E">
        <w:rPr>
          <w:rFonts w:ascii="Times New Roman" w:hAnsi="Times New Roman" w:cs="Times New Roman"/>
          <w:color w:val="000000"/>
          <w:sz w:val="20"/>
          <w:szCs w:val="20"/>
          <w:u w:val="single"/>
        </w:rPr>
        <w:t>память</w:t>
      </w:r>
      <w:r w:rsidR="00D873C2" w:rsidRPr="0027388E">
        <w:rPr>
          <w:rFonts w:ascii="Times New Roman" w:hAnsi="Times New Roman" w:cs="Times New Roman"/>
          <w:color w:val="000000"/>
          <w:sz w:val="20"/>
          <w:szCs w:val="20"/>
          <w:u w:val="single"/>
        </w:rPr>
        <w:t>ю: получение или изменение процессом управляющих</w:t>
      </w:r>
      <w:r w:rsidR="0027388E">
        <w:rPr>
          <w:rFonts w:ascii="Courier New" w:hAnsi="Courier New" w:cs="Courier New"/>
          <w:color w:val="000000"/>
          <w:sz w:val="20"/>
          <w:szCs w:val="20"/>
          <w:u w:val="single"/>
        </w:rPr>
        <w:t xml:space="preserve"> </w:t>
      </w:r>
      <w:r w:rsidR="008D2462" w:rsidRPr="0027388E">
        <w:rPr>
          <w:rFonts w:ascii="Times New Roman" w:hAnsi="Times New Roman" w:cs="Times New Roman"/>
          <w:color w:val="000000"/>
          <w:sz w:val="20"/>
          <w:szCs w:val="20"/>
          <w:u w:val="single"/>
        </w:rPr>
        <w:t>па</w:t>
      </w:r>
      <w:r w:rsidR="00D873C2" w:rsidRPr="0027388E">
        <w:rPr>
          <w:rFonts w:ascii="Times New Roman" w:hAnsi="Times New Roman" w:cs="Times New Roman"/>
          <w:color w:val="000000"/>
          <w:sz w:val="20"/>
          <w:szCs w:val="20"/>
          <w:u w:val="single"/>
        </w:rPr>
        <w:t>раметров области разделяемой памяти, наложени</w:t>
      </w:r>
      <w:r w:rsidR="00282E26" w:rsidRPr="0027388E">
        <w:rPr>
          <w:rFonts w:ascii="Times New Roman" w:hAnsi="Times New Roman" w:cs="Times New Roman"/>
          <w:color w:val="000000"/>
          <w:sz w:val="20"/>
          <w:szCs w:val="20"/>
          <w:u w:val="single"/>
        </w:rPr>
        <w:t>е</w:t>
      </w:r>
      <w:r w:rsidR="00D873C2" w:rsidRPr="0027388E">
        <w:rPr>
          <w:rFonts w:ascii="Times New Roman" w:hAnsi="Times New Roman" w:cs="Times New Roman"/>
          <w:color w:val="000000"/>
          <w:sz w:val="20"/>
          <w:szCs w:val="20"/>
          <w:u w:val="single"/>
        </w:rPr>
        <w:t xml:space="preserve"> и сняти</w:t>
      </w:r>
      <w:r w:rsidR="00282E26" w:rsidRPr="0027388E">
        <w:rPr>
          <w:rFonts w:ascii="Times New Roman" w:hAnsi="Times New Roman" w:cs="Times New Roman"/>
          <w:color w:val="000000"/>
          <w:sz w:val="20"/>
          <w:szCs w:val="20"/>
          <w:u w:val="single"/>
        </w:rPr>
        <w:t>е</w:t>
      </w:r>
      <w:r w:rsidR="00D873C2" w:rsidRPr="0027388E">
        <w:rPr>
          <w:rFonts w:ascii="Times New Roman" w:hAnsi="Times New Roman" w:cs="Times New Roman"/>
          <w:color w:val="000000"/>
          <w:sz w:val="20"/>
          <w:szCs w:val="20"/>
          <w:u w:val="single"/>
        </w:rPr>
        <w:t xml:space="preserve"> блокировки на нее</w:t>
      </w:r>
      <w:r w:rsidR="00282E26" w:rsidRPr="0027388E">
        <w:rPr>
          <w:rFonts w:ascii="Times New Roman" w:hAnsi="Times New Roman" w:cs="Times New Roman"/>
          <w:color w:val="000000"/>
          <w:sz w:val="20"/>
          <w:szCs w:val="20"/>
          <w:u w:val="single"/>
        </w:rPr>
        <w:t>,</w:t>
      </w:r>
      <w:r w:rsidR="00D873C2" w:rsidRPr="0027388E">
        <w:rPr>
          <w:rFonts w:ascii="Times New Roman" w:hAnsi="Times New Roman" w:cs="Times New Roman"/>
          <w:color w:val="000000"/>
          <w:sz w:val="20"/>
          <w:szCs w:val="20"/>
          <w:u w:val="single"/>
        </w:rPr>
        <w:t xml:space="preserve"> ее уничтожени</w:t>
      </w:r>
      <w:r w:rsidR="00690207" w:rsidRPr="0027388E">
        <w:rPr>
          <w:rFonts w:ascii="Times New Roman" w:hAnsi="Times New Roman" w:cs="Times New Roman"/>
          <w:color w:val="000000"/>
          <w:sz w:val="20"/>
          <w:szCs w:val="20"/>
          <w:u w:val="single"/>
        </w:rPr>
        <w:t>е</w:t>
      </w:r>
      <w:r w:rsidR="00D873C2" w:rsidRPr="0027388E">
        <w:rPr>
          <w:rFonts w:ascii="Times New Roman" w:hAnsi="Times New Roman" w:cs="Times New Roman"/>
          <w:color w:val="000000"/>
          <w:sz w:val="20"/>
          <w:szCs w:val="20"/>
          <w:u w:val="single"/>
        </w:rPr>
        <w:t>.</w:t>
      </w:r>
    </w:p>
    <w:p w14:paraId="2955EF30" w14:textId="77777777" w:rsidR="000B2B9D" w:rsidRPr="0027388E" w:rsidRDefault="000B2B9D" w:rsidP="00F35BF9">
      <w:pPr>
        <w:widowControl w:val="0"/>
        <w:autoSpaceDE w:val="0"/>
        <w:autoSpaceDN w:val="0"/>
        <w:adjustRightInd w:val="0"/>
        <w:spacing w:after="0" w:line="240" w:lineRule="auto"/>
        <w:rPr>
          <w:rFonts w:ascii="Courier New" w:hAnsi="Courier New" w:cs="Courier New"/>
          <w:color w:val="000000"/>
          <w:sz w:val="20"/>
          <w:szCs w:val="20"/>
          <w:u w:val="single"/>
        </w:rPr>
      </w:pPr>
    </w:p>
    <w:p w14:paraId="0FA07DAF" w14:textId="77777777" w:rsidR="00FF6178" w:rsidRPr="00DA48EB" w:rsidRDefault="00FF6178"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proofErr w:type="gramStart"/>
      <w:r w:rsidRPr="00DA48EB">
        <w:rPr>
          <w:rFonts w:ascii="Courier New" w:hAnsi="Courier New" w:cs="Courier New"/>
          <w:b/>
          <w:bCs/>
          <w:color w:val="000000"/>
          <w:sz w:val="20"/>
          <w:szCs w:val="20"/>
          <w:lang w:val="en-US"/>
        </w:rPr>
        <w:t>shmctl</w:t>
      </w:r>
      <w:proofErr w:type="spellEnd"/>
      <w:r w:rsidRPr="00DA48EB">
        <w:rPr>
          <w:rFonts w:ascii="Courier New" w:hAnsi="Courier New" w:cs="Courier New"/>
          <w:b/>
          <w:bCs/>
          <w:color w:val="000000"/>
          <w:sz w:val="20"/>
          <w:szCs w:val="20"/>
          <w:lang w:val="en-US"/>
        </w:rPr>
        <w:t>(</w:t>
      </w:r>
      <w:proofErr w:type="gramEnd"/>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shmid</w:t>
      </w:r>
      <w:proofErr w:type="spellEnd"/>
      <w:r w:rsidRPr="00DA48EB">
        <w:rPr>
          <w:rFonts w:ascii="Courier New" w:hAnsi="Courier New" w:cs="Courier New"/>
          <w:b/>
          <w:bCs/>
          <w:color w:val="000000"/>
          <w:sz w:val="20"/>
          <w:szCs w:val="20"/>
          <w:lang w:val="en-US"/>
        </w:rPr>
        <w:t xml:space="preserve">, int </w:t>
      </w:r>
      <w:proofErr w:type="spellStart"/>
      <w:r w:rsidRPr="00DA48EB">
        <w:rPr>
          <w:rFonts w:ascii="Courier New" w:hAnsi="Courier New" w:cs="Courier New"/>
          <w:b/>
          <w:bCs/>
          <w:color w:val="000000"/>
          <w:sz w:val="20"/>
          <w:szCs w:val="20"/>
          <w:lang w:val="en-US"/>
        </w:rPr>
        <w:t>cmd</w:t>
      </w:r>
      <w:proofErr w:type="spellEnd"/>
      <w:r w:rsidRPr="00DA48EB">
        <w:rPr>
          <w:rFonts w:ascii="Courier New" w:hAnsi="Courier New" w:cs="Courier New"/>
          <w:b/>
          <w:bCs/>
          <w:color w:val="000000"/>
          <w:sz w:val="20"/>
          <w:szCs w:val="20"/>
          <w:lang w:val="en-US"/>
        </w:rPr>
        <w:t xml:space="preserve">, struct </w:t>
      </w:r>
      <w:proofErr w:type="spellStart"/>
      <w:r w:rsidRPr="00DA48EB">
        <w:rPr>
          <w:rFonts w:ascii="Courier New" w:hAnsi="Courier New" w:cs="Courier New"/>
          <w:b/>
          <w:bCs/>
          <w:color w:val="000000"/>
          <w:sz w:val="20"/>
          <w:szCs w:val="20"/>
          <w:lang w:val="en-US"/>
        </w:rPr>
        <w:t>shmid_ds</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buf</w:t>
      </w:r>
      <w:proofErr w:type="spellEnd"/>
      <w:r w:rsidRPr="00DA48EB">
        <w:rPr>
          <w:rFonts w:ascii="Courier New" w:hAnsi="Courier New" w:cs="Courier New"/>
          <w:b/>
          <w:bCs/>
          <w:color w:val="000000"/>
          <w:sz w:val="20"/>
          <w:szCs w:val="20"/>
          <w:lang w:val="en-US"/>
        </w:rPr>
        <w:t>);</w:t>
      </w:r>
    </w:p>
    <w:p w14:paraId="6EB44F4F" w14:textId="77777777" w:rsidR="0027388E" w:rsidRDefault="0027388E" w:rsidP="00F35BF9">
      <w:pPr>
        <w:widowControl w:val="0"/>
        <w:autoSpaceDE w:val="0"/>
        <w:autoSpaceDN w:val="0"/>
        <w:adjustRightInd w:val="0"/>
        <w:spacing w:after="0" w:line="240" w:lineRule="auto"/>
        <w:ind w:right="61"/>
        <w:rPr>
          <w:rFonts w:ascii="Times New Roman" w:hAnsi="Times New Roman" w:cs="Times New Roman"/>
          <w:color w:val="000000"/>
          <w:sz w:val="20"/>
          <w:szCs w:val="20"/>
          <w:lang w:val="en-US"/>
        </w:rPr>
      </w:pPr>
    </w:p>
    <w:p w14:paraId="47F6B2EC" w14:textId="6042689E" w:rsidR="00931526" w:rsidRPr="00DA48EB" w:rsidRDefault="00931526"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DA48EB">
        <w:rPr>
          <w:rFonts w:ascii="Times New Roman" w:hAnsi="Times New Roman" w:cs="Times New Roman"/>
          <w:color w:val="000000"/>
          <w:sz w:val="20"/>
          <w:szCs w:val="20"/>
        </w:rPr>
        <w:t>(</w:t>
      </w:r>
      <w:r w:rsidR="00FF6178" w:rsidRPr="00DA48EB">
        <w:rPr>
          <w:rFonts w:ascii="Times New Roman" w:hAnsi="Times New Roman" w:cs="Times New Roman"/>
          <w:color w:val="000000"/>
          <w:sz w:val="20"/>
          <w:szCs w:val="20"/>
        </w:rPr>
        <w:t>дескриптор области памяти, команда, которую необходимо выполнить, и структура, описывающая управляющие параметры области памяти</w:t>
      </w:r>
      <w:r w:rsidRPr="00DA48EB">
        <w:rPr>
          <w:rFonts w:ascii="Times New Roman" w:hAnsi="Times New Roman" w:cs="Times New Roman"/>
          <w:color w:val="000000"/>
          <w:sz w:val="20"/>
          <w:szCs w:val="20"/>
        </w:rPr>
        <w:t>)</w:t>
      </w:r>
    </w:p>
    <w:p w14:paraId="164DFAA9" w14:textId="77777777" w:rsidR="00931526" w:rsidRPr="00DA48EB" w:rsidRDefault="00931526" w:rsidP="00F35BF9">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4691A107" w14:textId="3AA29736" w:rsidR="00FF6178" w:rsidRPr="00DA48EB" w:rsidRDefault="00FF6178"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Тип </w:t>
      </w:r>
      <w:proofErr w:type="spellStart"/>
      <w:r w:rsidRPr="00DA48EB">
        <w:rPr>
          <w:rFonts w:ascii="Courier,Bold" w:hAnsi="Courier,Bold" w:cs="Courier,Bold"/>
          <w:b/>
          <w:bCs/>
          <w:color w:val="000000"/>
          <w:sz w:val="20"/>
          <w:szCs w:val="20"/>
        </w:rPr>
        <w:t>shmid_ds</w:t>
      </w:r>
      <w:proofErr w:type="spellEnd"/>
      <w:r w:rsidRPr="00DA48EB">
        <w:rPr>
          <w:rFonts w:ascii="Times New Roman" w:hAnsi="Times New Roman" w:cs="Times New Roman"/>
          <w:color w:val="000000"/>
          <w:sz w:val="20"/>
          <w:szCs w:val="20"/>
        </w:rPr>
        <w:t xml:space="preserve"> описан в заголовочном файле </w:t>
      </w:r>
      <w:r w:rsidRPr="00DA48EB">
        <w:rPr>
          <w:rFonts w:ascii="Courier,Bold" w:hAnsi="Courier,Bold" w:cs="Courier,Bold"/>
          <w:b/>
          <w:bCs/>
          <w:color w:val="000000"/>
          <w:sz w:val="20"/>
          <w:szCs w:val="20"/>
        </w:rPr>
        <w:t>&lt;</w:t>
      </w:r>
      <w:proofErr w:type="spellStart"/>
      <w:r w:rsidRPr="00DA48EB">
        <w:rPr>
          <w:rFonts w:ascii="Courier,Bold" w:hAnsi="Courier,Bold" w:cs="Courier,Bold"/>
          <w:b/>
          <w:bCs/>
          <w:color w:val="000000"/>
          <w:sz w:val="20"/>
          <w:szCs w:val="20"/>
        </w:rPr>
        <w:t>sys</w:t>
      </w:r>
      <w:proofErr w:type="spellEnd"/>
      <w:r w:rsidRPr="00DA48EB">
        <w:rPr>
          <w:rFonts w:ascii="Courier,Bold" w:hAnsi="Courier,Bold" w:cs="Courier,Bold"/>
          <w:b/>
          <w:bCs/>
          <w:color w:val="000000"/>
          <w:sz w:val="20"/>
          <w:szCs w:val="20"/>
        </w:rPr>
        <w:t>/</w:t>
      </w:r>
      <w:proofErr w:type="spellStart"/>
      <w:r w:rsidRPr="00DA48EB">
        <w:rPr>
          <w:rFonts w:ascii="Courier,Bold" w:hAnsi="Courier,Bold" w:cs="Courier,Bold"/>
          <w:b/>
          <w:bCs/>
          <w:color w:val="000000"/>
          <w:sz w:val="20"/>
          <w:szCs w:val="20"/>
        </w:rPr>
        <w:t>shm.h</w:t>
      </w:r>
      <w:proofErr w:type="spellEnd"/>
      <w:r w:rsidRPr="00DA48EB">
        <w:rPr>
          <w:rFonts w:ascii="Courier,Bold" w:hAnsi="Courier,Bold" w:cs="Courier,Bold"/>
          <w:b/>
          <w:bCs/>
          <w:color w:val="000000"/>
          <w:sz w:val="20"/>
          <w:szCs w:val="20"/>
        </w:rPr>
        <w:t>&gt;</w:t>
      </w:r>
      <w:r w:rsidRPr="00DA48EB">
        <w:rPr>
          <w:rFonts w:ascii="Times New Roman" w:hAnsi="Times New Roman" w:cs="Times New Roman"/>
          <w:b/>
          <w:bCs/>
          <w:color w:val="000000"/>
          <w:sz w:val="20"/>
          <w:szCs w:val="20"/>
        </w:rPr>
        <w:t>,</w:t>
      </w:r>
      <w:r w:rsidRPr="00DA48EB">
        <w:rPr>
          <w:rFonts w:ascii="Times New Roman" w:hAnsi="Times New Roman" w:cs="Times New Roman"/>
          <w:color w:val="000000"/>
          <w:sz w:val="20"/>
          <w:szCs w:val="20"/>
        </w:rPr>
        <w:t xml:space="preserve"> и представляет собой структуру, в полях которой хранятся права доступа к области памяти, ее размер, число процессов, подсоединенных к ней в данный момент, и статистика обращений к области памяти.</w:t>
      </w:r>
    </w:p>
    <w:p w14:paraId="5BDB6DDF" w14:textId="7F69CB3A" w:rsidR="00FF6178" w:rsidRPr="00A6558A" w:rsidRDefault="00FF6178" w:rsidP="00F35BF9">
      <w:pPr>
        <w:widowControl w:val="0"/>
        <w:autoSpaceDE w:val="0"/>
        <w:autoSpaceDN w:val="0"/>
        <w:adjustRightInd w:val="0"/>
        <w:spacing w:after="0" w:line="240" w:lineRule="auto"/>
        <w:rPr>
          <w:rFonts w:ascii="Courier New" w:hAnsi="Courier New" w:cs="Courier New"/>
          <w:color w:val="000000"/>
          <w:sz w:val="20"/>
          <w:szCs w:val="20"/>
          <w:u w:val="single"/>
        </w:rPr>
      </w:pPr>
      <w:r w:rsidRPr="00A6558A">
        <w:rPr>
          <w:rFonts w:ascii="Times New Roman" w:hAnsi="Times New Roman" w:cs="Times New Roman"/>
          <w:color w:val="000000"/>
          <w:sz w:val="20"/>
          <w:szCs w:val="20"/>
          <w:u w:val="single"/>
        </w:rPr>
        <w:t xml:space="preserve">Возможные значения аргумента </w:t>
      </w:r>
      <w:proofErr w:type="spellStart"/>
      <w:r w:rsidRPr="00A6558A">
        <w:rPr>
          <w:rFonts w:ascii="Courier,Bold" w:hAnsi="Courier,Bold" w:cs="Courier,Bold"/>
          <w:b/>
          <w:bCs/>
          <w:color w:val="000000"/>
          <w:sz w:val="20"/>
          <w:szCs w:val="20"/>
          <w:u w:val="single"/>
        </w:rPr>
        <w:t>cmd</w:t>
      </w:r>
      <w:proofErr w:type="spellEnd"/>
      <w:r w:rsidRPr="00A6558A">
        <w:rPr>
          <w:rFonts w:ascii="Times New Roman" w:hAnsi="Times New Roman" w:cs="Times New Roman"/>
          <w:color w:val="000000"/>
          <w:sz w:val="20"/>
          <w:szCs w:val="20"/>
          <w:u w:val="single"/>
        </w:rPr>
        <w:t>:</w:t>
      </w:r>
    </w:p>
    <w:p w14:paraId="0C12E62C" w14:textId="2543E76F" w:rsidR="0001506C" w:rsidRPr="00DA48EB" w:rsidRDefault="00FF6178"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Courier,Bold" w:hAnsi="Courier,Bold" w:cs="Courier,Bold"/>
          <w:b/>
          <w:bCs/>
          <w:color w:val="000000"/>
          <w:sz w:val="20"/>
          <w:szCs w:val="20"/>
          <w:lang w:val="en-US"/>
        </w:rPr>
        <w:t>IPC</w:t>
      </w:r>
      <w:r w:rsidRPr="00DA48EB">
        <w:rPr>
          <w:rFonts w:ascii="Courier,Bold" w:hAnsi="Courier,Bold" w:cs="Courier,Bold"/>
          <w:b/>
          <w:bCs/>
          <w:color w:val="000000"/>
          <w:sz w:val="20"/>
          <w:szCs w:val="20"/>
        </w:rPr>
        <w:t>_</w:t>
      </w:r>
      <w:r w:rsidRPr="00DA48EB">
        <w:rPr>
          <w:rFonts w:ascii="Courier,Bold" w:hAnsi="Courier,Bold" w:cs="Courier,Bold"/>
          <w:b/>
          <w:bCs/>
          <w:color w:val="000000"/>
          <w:sz w:val="20"/>
          <w:szCs w:val="20"/>
          <w:lang w:val="en-US"/>
        </w:rPr>
        <w:t>STAT</w:t>
      </w:r>
      <w:r w:rsidR="00981A93" w:rsidRPr="00DA48EB">
        <w:rPr>
          <w:rFonts w:ascii="Courier,Bold" w:hAnsi="Courier,Bold" w:cs="Courier,Bold"/>
          <w:b/>
          <w:bCs/>
          <w:color w:val="000000"/>
          <w:sz w:val="20"/>
          <w:szCs w:val="20"/>
        </w:rPr>
        <w:t xml:space="preserve"> / </w:t>
      </w:r>
      <w:r w:rsidR="00DA10E8" w:rsidRPr="00DA48EB">
        <w:rPr>
          <w:rFonts w:ascii="Courier,Bold" w:hAnsi="Courier,Bold" w:cs="Courier,Bold"/>
          <w:b/>
          <w:bCs/>
          <w:color w:val="000000"/>
          <w:sz w:val="20"/>
          <w:szCs w:val="20"/>
          <w:lang w:val="en-US"/>
        </w:rPr>
        <w:t>IPC</w:t>
      </w:r>
      <w:r w:rsidR="00DA10E8" w:rsidRPr="00DA48EB">
        <w:rPr>
          <w:rFonts w:ascii="Courier,Bold" w:hAnsi="Courier,Bold" w:cs="Courier,Bold"/>
          <w:b/>
          <w:bCs/>
          <w:color w:val="000000"/>
          <w:sz w:val="20"/>
          <w:szCs w:val="20"/>
        </w:rPr>
        <w:t>_</w:t>
      </w:r>
      <w:r w:rsidR="00DA10E8" w:rsidRPr="00DA48EB">
        <w:rPr>
          <w:rFonts w:ascii="Courier,Bold" w:hAnsi="Courier,Bold" w:cs="Courier,Bold"/>
          <w:b/>
          <w:bCs/>
          <w:color w:val="000000"/>
          <w:sz w:val="20"/>
          <w:szCs w:val="20"/>
          <w:lang w:val="en-US"/>
        </w:rPr>
        <w:t>SE</w:t>
      </w:r>
      <w:r w:rsidR="006D1F00" w:rsidRPr="00DA48EB">
        <w:rPr>
          <w:rFonts w:ascii="Courier,Bold" w:hAnsi="Courier,Bold" w:cs="Courier,Bold"/>
          <w:b/>
          <w:bCs/>
          <w:color w:val="000000"/>
          <w:sz w:val="20"/>
          <w:szCs w:val="20"/>
          <w:lang w:val="en-US"/>
        </w:rPr>
        <w:t>T</w:t>
      </w:r>
      <w:r w:rsidR="006D1F00" w:rsidRPr="00DA48EB">
        <w:rPr>
          <w:rFonts w:ascii="Courier,Bold" w:hAnsi="Courier,Bold" w:cs="Courier,Bold"/>
          <w:b/>
          <w:bCs/>
          <w:color w:val="000000"/>
          <w:sz w:val="20"/>
          <w:szCs w:val="20"/>
        </w:rPr>
        <w:t xml:space="preserve"> / </w:t>
      </w:r>
      <w:r w:rsidR="006D1F00" w:rsidRPr="00DA48EB">
        <w:rPr>
          <w:rFonts w:ascii="Courier,Bold" w:hAnsi="Courier,Bold" w:cs="Courier,Bold"/>
          <w:b/>
          <w:bCs/>
          <w:color w:val="000000"/>
          <w:sz w:val="20"/>
          <w:szCs w:val="20"/>
          <w:lang w:val="en-US"/>
        </w:rPr>
        <w:t>I</w:t>
      </w:r>
      <w:r w:rsidR="00DA10E8" w:rsidRPr="00DA48EB">
        <w:rPr>
          <w:rFonts w:ascii="Courier,Bold" w:hAnsi="Courier,Bold" w:cs="Courier,Bold"/>
          <w:b/>
          <w:bCs/>
          <w:color w:val="000000"/>
          <w:sz w:val="20"/>
          <w:szCs w:val="20"/>
          <w:lang w:val="en-US"/>
        </w:rPr>
        <w:t>PC</w:t>
      </w:r>
      <w:r w:rsidR="00DA10E8" w:rsidRPr="00DA48EB">
        <w:rPr>
          <w:rFonts w:ascii="Courier,Bold" w:hAnsi="Courier,Bold" w:cs="Courier,Bold"/>
          <w:b/>
          <w:bCs/>
          <w:color w:val="000000"/>
          <w:sz w:val="20"/>
          <w:szCs w:val="20"/>
        </w:rPr>
        <w:t>_</w:t>
      </w:r>
      <w:r w:rsidR="00DA10E8" w:rsidRPr="00DA48EB">
        <w:rPr>
          <w:rFonts w:ascii="Courier,Bold" w:hAnsi="Courier,Bold" w:cs="Courier,Bold"/>
          <w:b/>
          <w:bCs/>
          <w:color w:val="000000"/>
          <w:sz w:val="20"/>
          <w:szCs w:val="20"/>
          <w:lang w:val="en-US"/>
        </w:rPr>
        <w:t>RMID</w:t>
      </w:r>
    </w:p>
    <w:p w14:paraId="50A2A75D" w14:textId="74592F45" w:rsidR="00FF6178" w:rsidRPr="00DA48EB" w:rsidRDefault="00FF6178" w:rsidP="00F35BF9">
      <w:pPr>
        <w:widowControl w:val="0"/>
        <w:autoSpaceDE w:val="0"/>
        <w:autoSpaceDN w:val="0"/>
        <w:adjustRightInd w:val="0"/>
        <w:spacing w:after="0" w:line="240" w:lineRule="auto"/>
        <w:ind w:right="61"/>
        <w:rPr>
          <w:rFonts w:ascii="Courier New" w:hAnsi="Courier New" w:cs="Courier New"/>
          <w:color w:val="000000"/>
          <w:sz w:val="20"/>
          <w:szCs w:val="20"/>
        </w:rPr>
      </w:pPr>
      <w:r w:rsidRPr="00DA48EB">
        <w:rPr>
          <w:rFonts w:ascii="Times New Roman" w:hAnsi="Times New Roman" w:cs="Times New Roman"/>
          <w:color w:val="000000"/>
          <w:sz w:val="20"/>
          <w:szCs w:val="20"/>
        </w:rPr>
        <w:t xml:space="preserve">Выполнить </w:t>
      </w:r>
      <w:r w:rsidR="00E400DD" w:rsidRPr="00DA48EB">
        <w:rPr>
          <w:rFonts w:ascii="Times New Roman" w:hAnsi="Times New Roman" w:cs="Times New Roman"/>
          <w:color w:val="000000"/>
          <w:sz w:val="20"/>
          <w:szCs w:val="20"/>
        </w:rPr>
        <w:t>2 и 3</w:t>
      </w:r>
      <w:r w:rsidRPr="00DA48EB">
        <w:rPr>
          <w:rFonts w:ascii="Times New Roman" w:hAnsi="Times New Roman" w:cs="Times New Roman"/>
          <w:color w:val="000000"/>
          <w:sz w:val="20"/>
          <w:szCs w:val="20"/>
        </w:rPr>
        <w:t xml:space="preserve"> операци</w:t>
      </w:r>
      <w:r w:rsidR="00E400DD" w:rsidRPr="00DA48EB">
        <w:rPr>
          <w:rFonts w:ascii="Times New Roman" w:hAnsi="Times New Roman" w:cs="Times New Roman"/>
          <w:color w:val="000000"/>
          <w:sz w:val="20"/>
          <w:szCs w:val="20"/>
        </w:rPr>
        <w:t>ю</w:t>
      </w:r>
      <w:r w:rsidRPr="00DA48EB">
        <w:rPr>
          <w:rFonts w:ascii="Times New Roman" w:hAnsi="Times New Roman" w:cs="Times New Roman"/>
          <w:color w:val="000000"/>
          <w:sz w:val="20"/>
          <w:szCs w:val="20"/>
        </w:rPr>
        <w:t xml:space="preserve"> может процесс, у которого эффективный идентификатор пользователя совпадает с владельцем или создателем очереди, либо процесс с правами привилегированного пользователя, при этом процесс может изменить только владельца области памяти и права доступа к ней.</w:t>
      </w:r>
    </w:p>
    <w:p w14:paraId="03B098F3" w14:textId="77777777" w:rsidR="00023658" w:rsidRPr="00DA48EB" w:rsidRDefault="00023658" w:rsidP="00F35BF9">
      <w:pPr>
        <w:widowControl w:val="0"/>
        <w:autoSpaceDE w:val="0"/>
        <w:autoSpaceDN w:val="0"/>
        <w:adjustRightInd w:val="0"/>
        <w:spacing w:after="0" w:line="240" w:lineRule="auto"/>
        <w:ind w:right="60"/>
        <w:rPr>
          <w:rFonts w:ascii="Courier,Bold" w:hAnsi="Courier,Bold" w:cs="Courier,Bold"/>
          <w:color w:val="000000"/>
          <w:sz w:val="20"/>
          <w:szCs w:val="20"/>
        </w:rPr>
      </w:pPr>
    </w:p>
    <w:p w14:paraId="34D5EE2A" w14:textId="322CD756" w:rsidR="00A358A1" w:rsidRPr="00DA48EB" w:rsidRDefault="00FF6178" w:rsidP="004750C3">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Courier,Bold" w:hAnsi="Courier,Bold" w:cs="Courier,Bold"/>
          <w:b/>
          <w:bCs/>
          <w:color w:val="000000"/>
          <w:sz w:val="20"/>
          <w:szCs w:val="20"/>
        </w:rPr>
        <w:t>SHM_LOCK</w:t>
      </w:r>
      <w:r w:rsidR="00023658" w:rsidRPr="00DA48EB">
        <w:rPr>
          <w:rFonts w:ascii="Times New Roman" w:hAnsi="Times New Roman" w:cs="Times New Roman"/>
          <w:b/>
          <w:bCs/>
          <w:color w:val="000000"/>
          <w:sz w:val="20"/>
          <w:szCs w:val="20"/>
        </w:rPr>
        <w:t xml:space="preserve"> /</w:t>
      </w:r>
      <w:r w:rsidRPr="00DA48EB">
        <w:rPr>
          <w:rFonts w:ascii="Times New Roman" w:hAnsi="Times New Roman" w:cs="Times New Roman"/>
          <w:b/>
          <w:bCs/>
          <w:color w:val="000000"/>
          <w:sz w:val="20"/>
          <w:szCs w:val="20"/>
        </w:rPr>
        <w:t xml:space="preserve"> </w:t>
      </w:r>
      <w:r w:rsidRPr="00DA48EB">
        <w:rPr>
          <w:rFonts w:ascii="Courier,Bold" w:hAnsi="Courier,Bold" w:cs="Courier,Bold"/>
          <w:b/>
          <w:bCs/>
          <w:color w:val="000000"/>
          <w:sz w:val="20"/>
          <w:szCs w:val="20"/>
        </w:rPr>
        <w:t>SHM_UNLOCK</w:t>
      </w:r>
      <w:r w:rsidRPr="00DA48EB">
        <w:rPr>
          <w:rFonts w:ascii="Times New Roman" w:hAnsi="Times New Roman" w:cs="Times New Roman"/>
          <w:color w:val="000000"/>
          <w:sz w:val="20"/>
          <w:szCs w:val="20"/>
        </w:rPr>
        <w:t xml:space="preserve"> – блокировать или разблокировать область памяти. Выполнить эту операцию может только процесс с правами привилегированного пользователя.</w:t>
      </w:r>
    </w:p>
    <w:p w14:paraId="79C05EE3" w14:textId="5B786560" w:rsidR="00FF6178" w:rsidRPr="00DA48EB" w:rsidRDefault="00FF6178" w:rsidP="00F35BF9">
      <w:pPr>
        <w:widowControl w:val="0"/>
        <w:autoSpaceDE w:val="0"/>
        <w:autoSpaceDN w:val="0"/>
        <w:adjustRightInd w:val="0"/>
        <w:spacing w:after="0" w:line="240" w:lineRule="auto"/>
        <w:rPr>
          <w:rFonts w:ascii="Courier New" w:hAnsi="Courier New" w:cs="Courier New"/>
          <w:sz w:val="20"/>
          <w:szCs w:val="20"/>
        </w:rPr>
      </w:pPr>
      <w:r w:rsidRPr="00DA48EB">
        <w:rPr>
          <w:rFonts w:ascii="Arial" w:hAnsi="Arial" w:cs="Arial"/>
          <w:b/>
          <w:bCs/>
          <w:color w:val="333399"/>
          <w:sz w:val="20"/>
          <w:szCs w:val="20"/>
        </w:rPr>
        <w:lastRenderedPageBreak/>
        <w:t>3.2.3 Массив семафоров IPC</w:t>
      </w:r>
    </w:p>
    <w:p w14:paraId="3414E186" w14:textId="7E17DDFA" w:rsidR="00FF6178" w:rsidRPr="00DA48EB" w:rsidRDefault="00FF6178" w:rsidP="00F35BF9">
      <w:pPr>
        <w:widowControl w:val="0"/>
        <w:autoSpaceDE w:val="0"/>
        <w:autoSpaceDN w:val="0"/>
        <w:adjustRightInd w:val="0"/>
        <w:spacing w:after="0" w:line="240" w:lineRule="auto"/>
        <w:rPr>
          <w:rFonts w:ascii="Courier New" w:hAnsi="Courier New" w:cs="Courier New"/>
          <w:sz w:val="20"/>
          <w:szCs w:val="20"/>
        </w:rPr>
      </w:pPr>
      <w:r w:rsidRPr="00DA48EB">
        <w:rPr>
          <w:rFonts w:ascii="Times New Roman" w:hAnsi="Times New Roman" w:cs="Times New Roman"/>
          <w:color w:val="000000"/>
          <w:sz w:val="20"/>
          <w:szCs w:val="20"/>
        </w:rPr>
        <w:t>Семафоры представляют собой одну из форм IPC и обычно используются для</w:t>
      </w:r>
      <w:r w:rsidR="00B210BD" w:rsidRPr="00DA48EB">
        <w:rPr>
          <w:rFonts w:ascii="Courier New" w:hAnsi="Courier New" w:cs="Courier New"/>
          <w:sz w:val="20"/>
          <w:szCs w:val="20"/>
        </w:rPr>
        <w:t xml:space="preserve"> </w:t>
      </w:r>
      <w:r w:rsidRPr="00DA48EB">
        <w:rPr>
          <w:rFonts w:ascii="Times New Roman" w:hAnsi="Times New Roman" w:cs="Times New Roman"/>
          <w:color w:val="000000"/>
          <w:sz w:val="20"/>
          <w:szCs w:val="20"/>
        </w:rPr>
        <w:t>синхронизации доступа нескольких процессов к разделяемым ресурсам, так как сами по себе другие средства IPC не предоставляют механизма синхронизации.</w:t>
      </w:r>
    </w:p>
    <w:p w14:paraId="7DB5C38B" w14:textId="77777777" w:rsidR="00C009A8" w:rsidRPr="00DA48EB" w:rsidRDefault="00C009A8"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78019271" w14:textId="77777777" w:rsidR="00495AFF" w:rsidRPr="00DA48EB" w:rsidRDefault="00F448D9"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DA48EB">
        <w:rPr>
          <w:rFonts w:ascii="Times New Roman" w:hAnsi="Times New Roman" w:cs="Times New Roman"/>
          <w:color w:val="000000"/>
          <w:sz w:val="20"/>
          <w:szCs w:val="20"/>
        </w:rPr>
        <w:t>С</w:t>
      </w:r>
      <w:r w:rsidR="00FF6178" w:rsidRPr="00DA48EB">
        <w:rPr>
          <w:rFonts w:ascii="Times New Roman" w:hAnsi="Times New Roman" w:cs="Times New Roman"/>
          <w:color w:val="000000"/>
          <w:sz w:val="20"/>
          <w:szCs w:val="20"/>
        </w:rPr>
        <w:t xml:space="preserve">емафор </w:t>
      </w: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 xml:space="preserve">особый вид числовой переменной, над которой определены две неделимые операции: </w:t>
      </w:r>
    </w:p>
    <w:p w14:paraId="6FD1F49A" w14:textId="1CF70600" w:rsidR="00495AFF" w:rsidRPr="00DA48EB" w:rsidRDefault="00FF6178" w:rsidP="005D4596">
      <w:pPr>
        <w:pStyle w:val="a3"/>
        <w:widowControl w:val="0"/>
        <w:numPr>
          <w:ilvl w:val="0"/>
          <w:numId w:val="64"/>
        </w:numPr>
        <w:autoSpaceDE w:val="0"/>
        <w:autoSpaceDN w:val="0"/>
        <w:adjustRightInd w:val="0"/>
        <w:spacing w:after="0" w:line="240" w:lineRule="auto"/>
        <w:ind w:right="62"/>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уменьшение ее значения </w:t>
      </w:r>
      <w:r w:rsidR="002B7FF9" w:rsidRPr="00DA48EB">
        <w:rPr>
          <w:rFonts w:ascii="Times New Roman" w:hAnsi="Times New Roman" w:cs="Times New Roman"/>
          <w:color w:val="000000"/>
          <w:sz w:val="20"/>
          <w:szCs w:val="20"/>
        </w:rPr>
        <w:t>с</w:t>
      </w:r>
      <w:r w:rsidRPr="00DA48EB">
        <w:rPr>
          <w:rFonts w:ascii="Times New Roman" w:hAnsi="Times New Roman" w:cs="Times New Roman"/>
          <w:color w:val="000000"/>
          <w:sz w:val="20"/>
          <w:szCs w:val="20"/>
        </w:rPr>
        <w:t xml:space="preserve"> возможным блокированием процесса</w:t>
      </w:r>
    </w:p>
    <w:p w14:paraId="3E88BB9C" w14:textId="77777777" w:rsidR="00B36A75" w:rsidRPr="00DA48EB" w:rsidRDefault="00FF6178" w:rsidP="005D4596">
      <w:pPr>
        <w:pStyle w:val="a3"/>
        <w:widowControl w:val="0"/>
        <w:numPr>
          <w:ilvl w:val="0"/>
          <w:numId w:val="64"/>
        </w:numPr>
        <w:autoSpaceDE w:val="0"/>
        <w:autoSpaceDN w:val="0"/>
        <w:adjustRightInd w:val="0"/>
        <w:spacing w:after="0" w:line="240" w:lineRule="auto"/>
        <w:ind w:right="62"/>
        <w:rPr>
          <w:rFonts w:ascii="Times New Roman" w:hAnsi="Times New Roman" w:cs="Times New Roman"/>
          <w:color w:val="000000"/>
          <w:sz w:val="20"/>
          <w:szCs w:val="20"/>
        </w:rPr>
      </w:pPr>
      <w:r w:rsidRPr="00DA48EB">
        <w:rPr>
          <w:rFonts w:ascii="Times New Roman" w:hAnsi="Times New Roman" w:cs="Times New Roman"/>
          <w:color w:val="000000"/>
          <w:sz w:val="20"/>
          <w:szCs w:val="20"/>
        </w:rPr>
        <w:t>увеличение значения с возможным разблокированием одного из ранее заблокированных процессов</w:t>
      </w:r>
    </w:p>
    <w:p w14:paraId="1E9DBC13" w14:textId="5B247BEE" w:rsidR="00B36A75" w:rsidRDefault="00B36A75"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21B34E6D" w14:textId="76D473D3" w:rsidR="00CC312D"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4F6C69C0" w14:textId="0D21CD95" w:rsidR="00CC312D"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4D89702" w14:textId="6426054F" w:rsidR="00CC312D"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378F3592" w14:textId="0C06FD88" w:rsidR="00CC312D"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0338F592" w14:textId="3B318721" w:rsidR="00CC312D"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7619D374" w14:textId="77777777" w:rsidR="00CC312D" w:rsidRPr="00DA48EB"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201C9D5C" w14:textId="378A7798" w:rsidR="00FF6178" w:rsidRPr="00DA48EB" w:rsidRDefault="00FF6178"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Объект </w:t>
      </w:r>
      <w:proofErr w:type="spellStart"/>
      <w:r w:rsidRPr="00DA48EB">
        <w:rPr>
          <w:rFonts w:ascii="Times New Roman" w:hAnsi="Times New Roman" w:cs="Times New Roman"/>
          <w:color w:val="000000"/>
          <w:sz w:val="20"/>
          <w:szCs w:val="20"/>
        </w:rPr>
        <w:t>System</w:t>
      </w:r>
      <w:proofErr w:type="spellEnd"/>
      <w:r w:rsidRPr="00DA48EB">
        <w:rPr>
          <w:rFonts w:ascii="Times New Roman" w:hAnsi="Times New Roman" w:cs="Times New Roman"/>
          <w:color w:val="000000"/>
          <w:sz w:val="20"/>
          <w:szCs w:val="20"/>
        </w:rPr>
        <w:t xml:space="preserve"> V IPC представляет собой набор семафоров</w:t>
      </w:r>
      <w:r w:rsidR="00933B05" w:rsidRPr="00DA48EB">
        <w:rPr>
          <w:rFonts w:ascii="Times New Roman" w:hAnsi="Times New Roman" w:cs="Times New Roman"/>
          <w:color w:val="000000"/>
          <w:sz w:val="20"/>
          <w:szCs w:val="20"/>
        </w:rPr>
        <w:t>:</w:t>
      </w:r>
    </w:p>
    <w:p w14:paraId="55547002" w14:textId="77777777" w:rsidR="005C63E7" w:rsidRPr="005C63E7" w:rsidRDefault="00FF6178" w:rsidP="005D4596">
      <w:pPr>
        <w:pStyle w:val="a3"/>
        <w:widowControl w:val="0"/>
        <w:numPr>
          <w:ilvl w:val="0"/>
          <w:numId w:val="144"/>
        </w:numPr>
        <w:autoSpaceDE w:val="0"/>
        <w:autoSpaceDN w:val="0"/>
        <w:adjustRightInd w:val="0"/>
        <w:spacing w:after="0" w:line="240" w:lineRule="auto"/>
        <w:rPr>
          <w:rFonts w:ascii="Courier New" w:hAnsi="Courier New" w:cs="Courier New"/>
          <w:sz w:val="20"/>
          <w:szCs w:val="20"/>
        </w:rPr>
      </w:pPr>
      <w:r w:rsidRPr="005C63E7">
        <w:rPr>
          <w:rFonts w:ascii="Times New Roman" w:hAnsi="Times New Roman" w:cs="Times New Roman"/>
          <w:color w:val="000000"/>
          <w:sz w:val="20"/>
          <w:szCs w:val="20"/>
        </w:rPr>
        <w:t>с каждым разделяемым ресурсом связывается один семафор из набора</w:t>
      </w:r>
    </w:p>
    <w:p w14:paraId="0F876F66" w14:textId="77777777" w:rsidR="005C63E7" w:rsidRPr="005C63E7" w:rsidRDefault="00FF6178" w:rsidP="005D4596">
      <w:pPr>
        <w:pStyle w:val="a3"/>
        <w:widowControl w:val="0"/>
        <w:numPr>
          <w:ilvl w:val="0"/>
          <w:numId w:val="144"/>
        </w:numPr>
        <w:autoSpaceDE w:val="0"/>
        <w:autoSpaceDN w:val="0"/>
        <w:adjustRightInd w:val="0"/>
        <w:spacing w:after="0" w:line="240" w:lineRule="auto"/>
        <w:rPr>
          <w:rFonts w:ascii="Courier New" w:hAnsi="Courier New" w:cs="Courier New"/>
          <w:sz w:val="20"/>
          <w:szCs w:val="20"/>
        </w:rPr>
      </w:pPr>
      <w:r w:rsidRPr="005C63E7">
        <w:rPr>
          <w:rFonts w:ascii="Times New Roman" w:hAnsi="Times New Roman" w:cs="Times New Roman"/>
          <w:color w:val="000000"/>
          <w:sz w:val="20"/>
          <w:szCs w:val="20"/>
        </w:rPr>
        <w:t>положительное значение семафора означает возможность доступа к</w:t>
      </w:r>
      <w:r w:rsidR="00EA4669" w:rsidRPr="005C63E7">
        <w:rPr>
          <w:rFonts w:ascii="Courier New" w:hAnsi="Courier New" w:cs="Courier New"/>
          <w:sz w:val="20"/>
          <w:szCs w:val="20"/>
        </w:rPr>
        <w:t xml:space="preserve"> </w:t>
      </w:r>
      <w:r w:rsidRPr="005C63E7">
        <w:rPr>
          <w:rFonts w:ascii="Times New Roman" w:hAnsi="Times New Roman" w:cs="Times New Roman"/>
          <w:color w:val="000000"/>
          <w:sz w:val="20"/>
          <w:szCs w:val="20"/>
        </w:rPr>
        <w:t>ресурсу (ресурс свободен), неположительное – отказ в доступе (ресурс занят)</w:t>
      </w:r>
    </w:p>
    <w:p w14:paraId="2F3761B0" w14:textId="2F1F81BE" w:rsidR="005C63E7" w:rsidRPr="005C63E7" w:rsidRDefault="00FF6178" w:rsidP="005D4596">
      <w:pPr>
        <w:pStyle w:val="a3"/>
        <w:widowControl w:val="0"/>
        <w:numPr>
          <w:ilvl w:val="0"/>
          <w:numId w:val="144"/>
        </w:numPr>
        <w:autoSpaceDE w:val="0"/>
        <w:autoSpaceDN w:val="0"/>
        <w:adjustRightInd w:val="0"/>
        <w:spacing w:after="0" w:line="240" w:lineRule="auto"/>
        <w:rPr>
          <w:rFonts w:ascii="Courier New" w:hAnsi="Courier New" w:cs="Courier New"/>
          <w:sz w:val="20"/>
          <w:szCs w:val="20"/>
        </w:rPr>
      </w:pPr>
      <w:r w:rsidRPr="005C63E7">
        <w:rPr>
          <w:rFonts w:ascii="Times New Roman" w:hAnsi="Times New Roman" w:cs="Times New Roman"/>
          <w:color w:val="000000"/>
          <w:sz w:val="20"/>
          <w:szCs w:val="20"/>
        </w:rPr>
        <w:t>перед тем как обратиться к ресурсу, процесс уменьшает значение соответствующего ему семафора</w:t>
      </w:r>
      <w:r w:rsidR="00DA0C0C" w:rsidRPr="005C63E7">
        <w:rPr>
          <w:rFonts w:ascii="Times New Roman" w:hAnsi="Times New Roman" w:cs="Times New Roman"/>
          <w:color w:val="000000"/>
          <w:sz w:val="20"/>
          <w:szCs w:val="20"/>
        </w:rPr>
        <w:t>, и</w:t>
      </w:r>
      <w:r w:rsidRPr="005C63E7">
        <w:rPr>
          <w:rFonts w:ascii="Times New Roman" w:hAnsi="Times New Roman" w:cs="Times New Roman"/>
          <w:color w:val="000000"/>
          <w:sz w:val="20"/>
          <w:szCs w:val="20"/>
        </w:rPr>
        <w:t>, если значение семафора после уменьшения ока</w:t>
      </w:r>
      <w:r w:rsidR="00962A85" w:rsidRPr="005C63E7">
        <w:rPr>
          <w:rFonts w:ascii="Times New Roman" w:hAnsi="Times New Roman" w:cs="Times New Roman"/>
          <w:color w:val="000000"/>
          <w:sz w:val="20"/>
          <w:szCs w:val="20"/>
        </w:rPr>
        <w:t>жется</w:t>
      </w:r>
      <w:r w:rsidRPr="005C63E7">
        <w:rPr>
          <w:rFonts w:ascii="Times New Roman" w:hAnsi="Times New Roman" w:cs="Times New Roman"/>
          <w:color w:val="000000"/>
          <w:sz w:val="20"/>
          <w:szCs w:val="20"/>
        </w:rPr>
        <w:t xml:space="preserve"> отрицательным, то процесс будет заблокирован до тех пор, пока семафор не примет такое значение, чтобы при уменьшении его значение оставалось неотрицательным</w:t>
      </w:r>
    </w:p>
    <w:p w14:paraId="7AA1E01C" w14:textId="66C11B54" w:rsidR="005C63E7" w:rsidRPr="005C63E7" w:rsidRDefault="00FF6178" w:rsidP="005D4596">
      <w:pPr>
        <w:pStyle w:val="a3"/>
        <w:widowControl w:val="0"/>
        <w:numPr>
          <w:ilvl w:val="0"/>
          <w:numId w:val="144"/>
        </w:numPr>
        <w:autoSpaceDE w:val="0"/>
        <w:autoSpaceDN w:val="0"/>
        <w:adjustRightInd w:val="0"/>
        <w:spacing w:after="0" w:line="240" w:lineRule="auto"/>
        <w:rPr>
          <w:rFonts w:ascii="Courier New" w:hAnsi="Courier New" w:cs="Courier New"/>
          <w:sz w:val="20"/>
          <w:szCs w:val="20"/>
        </w:rPr>
      </w:pPr>
      <w:r w:rsidRPr="005C63E7">
        <w:rPr>
          <w:rFonts w:ascii="Times New Roman" w:hAnsi="Times New Roman" w:cs="Times New Roman"/>
          <w:color w:val="000000"/>
          <w:sz w:val="20"/>
          <w:szCs w:val="20"/>
        </w:rPr>
        <w:t xml:space="preserve">закончив работу с ресурсом, процесс увеличивает значение семафора (при этом </w:t>
      </w:r>
      <w:proofErr w:type="spellStart"/>
      <w:r w:rsidRPr="005C63E7">
        <w:rPr>
          <w:rFonts w:ascii="Times New Roman" w:hAnsi="Times New Roman" w:cs="Times New Roman"/>
          <w:color w:val="000000"/>
          <w:sz w:val="20"/>
          <w:szCs w:val="20"/>
        </w:rPr>
        <w:t>разблокируется</w:t>
      </w:r>
      <w:proofErr w:type="spellEnd"/>
      <w:r w:rsidRPr="005C63E7">
        <w:rPr>
          <w:rFonts w:ascii="Times New Roman" w:hAnsi="Times New Roman" w:cs="Times New Roman"/>
          <w:color w:val="000000"/>
          <w:sz w:val="20"/>
          <w:szCs w:val="20"/>
        </w:rPr>
        <w:t xml:space="preserve"> один из ранее заблокированных процессов, ожидающих увеличения значения семафора, если таковые имеются)</w:t>
      </w:r>
    </w:p>
    <w:p w14:paraId="53C2FB0A" w14:textId="500C1581" w:rsidR="00FF6178" w:rsidRPr="005C63E7" w:rsidRDefault="00FF6178" w:rsidP="005D4596">
      <w:pPr>
        <w:pStyle w:val="a3"/>
        <w:widowControl w:val="0"/>
        <w:numPr>
          <w:ilvl w:val="0"/>
          <w:numId w:val="144"/>
        </w:numPr>
        <w:autoSpaceDE w:val="0"/>
        <w:autoSpaceDN w:val="0"/>
        <w:adjustRightInd w:val="0"/>
        <w:spacing w:after="0" w:line="240" w:lineRule="auto"/>
        <w:rPr>
          <w:rFonts w:ascii="Courier New" w:hAnsi="Courier New" w:cs="Courier New"/>
          <w:sz w:val="20"/>
          <w:szCs w:val="20"/>
        </w:rPr>
      </w:pPr>
      <w:r w:rsidRPr="005C63E7">
        <w:rPr>
          <w:rFonts w:ascii="Times New Roman" w:hAnsi="Times New Roman" w:cs="Times New Roman"/>
          <w:color w:val="000000"/>
          <w:sz w:val="20"/>
          <w:szCs w:val="20"/>
        </w:rPr>
        <w:t xml:space="preserve">в случае реализации взаимного исключения используется двоичный семафор, т.е. такой, что он может принимать только </w:t>
      </w:r>
      <w:proofErr w:type="gramStart"/>
      <w:r w:rsidRPr="005C63E7">
        <w:rPr>
          <w:rFonts w:ascii="Times New Roman" w:hAnsi="Times New Roman" w:cs="Times New Roman"/>
          <w:color w:val="000000"/>
          <w:sz w:val="20"/>
          <w:szCs w:val="20"/>
        </w:rPr>
        <w:t>значения  0</w:t>
      </w:r>
      <w:proofErr w:type="gramEnd"/>
      <w:r w:rsidRPr="005C63E7">
        <w:rPr>
          <w:rFonts w:ascii="Times New Roman" w:hAnsi="Times New Roman" w:cs="Times New Roman"/>
          <w:color w:val="000000"/>
          <w:sz w:val="20"/>
          <w:szCs w:val="20"/>
        </w:rPr>
        <w:t xml:space="preserve"> и 1: такой семафор всегда разрешает доступ к ресурсу не более чем одному процессу одновременно</w:t>
      </w:r>
    </w:p>
    <w:p w14:paraId="16762876" w14:textId="0457C652" w:rsidR="003C5604" w:rsidRDefault="003C5604"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47504243" w14:textId="77777777" w:rsidR="00CC312D" w:rsidRPr="00DA48EB" w:rsidRDefault="00CC312D"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10723348" w14:textId="615361CE" w:rsidR="00FF6178" w:rsidRDefault="003C5604" w:rsidP="00F35BF9">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r w:rsidRPr="00DA48EB">
        <w:rPr>
          <w:rFonts w:ascii="Times New Roman" w:hAnsi="Times New Roman" w:cs="Times New Roman"/>
          <w:color w:val="000000"/>
          <w:sz w:val="20"/>
          <w:szCs w:val="20"/>
          <w:u w:val="single"/>
        </w:rPr>
        <w:t>Создание/доступ к набору семафоров:</w:t>
      </w:r>
    </w:p>
    <w:p w14:paraId="56DC1153" w14:textId="77777777" w:rsidR="005C63E7" w:rsidRPr="00DA48EB" w:rsidRDefault="005C63E7" w:rsidP="00F35BF9">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p>
    <w:p w14:paraId="3174B691" w14:textId="65046AD2" w:rsidR="008D253A" w:rsidRPr="005C63E7" w:rsidRDefault="00FF6178" w:rsidP="00F35BF9">
      <w:pPr>
        <w:widowControl w:val="0"/>
        <w:autoSpaceDE w:val="0"/>
        <w:autoSpaceDN w:val="0"/>
        <w:adjustRightInd w:val="0"/>
        <w:spacing w:after="0" w:line="240" w:lineRule="auto"/>
        <w:rPr>
          <w:rFonts w:ascii="Courier New" w:hAnsi="Courier New" w:cs="Courier New"/>
          <w:b/>
          <w:bCs/>
          <w:sz w:val="20"/>
          <w:szCs w:val="20"/>
          <w:lang w:val="en-US"/>
        </w:rPr>
      </w:pPr>
      <w:r w:rsidRPr="005C63E7">
        <w:rPr>
          <w:rFonts w:ascii="Courier New" w:hAnsi="Courier New" w:cs="Courier New"/>
          <w:b/>
          <w:bCs/>
          <w:color w:val="000000"/>
          <w:sz w:val="20"/>
          <w:szCs w:val="20"/>
          <w:lang w:val="en-US"/>
        </w:rPr>
        <w:t>#include &lt;sys/</w:t>
      </w:r>
      <w:proofErr w:type="spellStart"/>
      <w:r w:rsidRPr="005C63E7">
        <w:rPr>
          <w:rFonts w:ascii="Courier New" w:hAnsi="Courier New" w:cs="Courier New"/>
          <w:b/>
          <w:bCs/>
          <w:color w:val="000000"/>
          <w:sz w:val="20"/>
          <w:szCs w:val="20"/>
          <w:lang w:val="en-US"/>
        </w:rPr>
        <w:t>types.h</w:t>
      </w:r>
      <w:proofErr w:type="spellEnd"/>
      <w:r w:rsidRPr="005C63E7">
        <w:rPr>
          <w:rFonts w:ascii="Courier New" w:hAnsi="Courier New" w:cs="Courier New"/>
          <w:b/>
          <w:bCs/>
          <w:color w:val="000000"/>
          <w:sz w:val="20"/>
          <w:szCs w:val="20"/>
          <w:lang w:val="en-US"/>
        </w:rPr>
        <w:t>&gt;</w:t>
      </w:r>
      <w:r w:rsidR="007D731B" w:rsidRPr="005C63E7">
        <w:rPr>
          <w:rFonts w:ascii="Courier New" w:hAnsi="Courier New" w:cs="Courier New"/>
          <w:b/>
          <w:bCs/>
          <w:sz w:val="20"/>
          <w:szCs w:val="20"/>
          <w:lang w:val="en-US"/>
        </w:rPr>
        <w:t xml:space="preserve">, </w:t>
      </w:r>
      <w:r w:rsidRPr="005C63E7">
        <w:rPr>
          <w:rFonts w:ascii="Courier New" w:hAnsi="Courier New" w:cs="Courier New"/>
          <w:b/>
          <w:bCs/>
          <w:color w:val="000000"/>
          <w:sz w:val="20"/>
          <w:szCs w:val="20"/>
          <w:lang w:val="en-US"/>
        </w:rPr>
        <w:t>&lt;sys/</w:t>
      </w:r>
      <w:proofErr w:type="spellStart"/>
      <w:r w:rsidRPr="005C63E7">
        <w:rPr>
          <w:rFonts w:ascii="Courier New" w:hAnsi="Courier New" w:cs="Courier New"/>
          <w:b/>
          <w:bCs/>
          <w:color w:val="000000"/>
          <w:sz w:val="20"/>
          <w:szCs w:val="20"/>
          <w:lang w:val="en-US"/>
        </w:rPr>
        <w:t>ipc.h</w:t>
      </w:r>
      <w:proofErr w:type="spellEnd"/>
      <w:r w:rsidRPr="005C63E7">
        <w:rPr>
          <w:rFonts w:ascii="Courier New" w:hAnsi="Courier New" w:cs="Courier New"/>
          <w:b/>
          <w:bCs/>
          <w:color w:val="000000"/>
          <w:sz w:val="20"/>
          <w:szCs w:val="20"/>
          <w:lang w:val="en-US"/>
        </w:rPr>
        <w:t>&gt;</w:t>
      </w:r>
      <w:r w:rsidR="007D731B" w:rsidRPr="005C63E7">
        <w:rPr>
          <w:rFonts w:ascii="Courier New" w:hAnsi="Courier New" w:cs="Courier New"/>
          <w:b/>
          <w:bCs/>
          <w:color w:val="000000"/>
          <w:sz w:val="20"/>
          <w:szCs w:val="20"/>
          <w:lang w:val="en-US"/>
        </w:rPr>
        <w:t xml:space="preserve">, </w:t>
      </w:r>
      <w:r w:rsidRPr="005C63E7">
        <w:rPr>
          <w:rFonts w:ascii="Courier New" w:hAnsi="Courier New" w:cs="Courier New"/>
          <w:b/>
          <w:bCs/>
          <w:color w:val="000000"/>
          <w:sz w:val="20"/>
          <w:szCs w:val="20"/>
          <w:lang w:val="en-US"/>
        </w:rPr>
        <w:t>&lt;sys/</w:t>
      </w:r>
      <w:proofErr w:type="spellStart"/>
      <w:r w:rsidRPr="005C63E7">
        <w:rPr>
          <w:rFonts w:ascii="Courier New" w:hAnsi="Courier New" w:cs="Courier New"/>
          <w:b/>
          <w:bCs/>
          <w:color w:val="000000"/>
          <w:sz w:val="20"/>
          <w:szCs w:val="20"/>
          <w:lang w:val="en-US"/>
        </w:rPr>
        <w:t>sem.h</w:t>
      </w:r>
      <w:proofErr w:type="spellEnd"/>
      <w:r w:rsidRPr="005C63E7">
        <w:rPr>
          <w:rFonts w:ascii="Courier New" w:hAnsi="Courier New" w:cs="Courier New"/>
          <w:b/>
          <w:bCs/>
          <w:color w:val="000000"/>
          <w:sz w:val="20"/>
          <w:szCs w:val="20"/>
          <w:lang w:val="en-US"/>
        </w:rPr>
        <w:t>&gt;</w:t>
      </w:r>
    </w:p>
    <w:p w14:paraId="79C88AFD" w14:textId="6F628427" w:rsidR="00FF6178" w:rsidRPr="005C63E7" w:rsidRDefault="00FF6178" w:rsidP="00F35BF9">
      <w:pPr>
        <w:widowControl w:val="0"/>
        <w:autoSpaceDE w:val="0"/>
        <w:autoSpaceDN w:val="0"/>
        <w:adjustRightInd w:val="0"/>
        <w:spacing w:after="0" w:line="240" w:lineRule="auto"/>
        <w:rPr>
          <w:rFonts w:ascii="Courier New" w:hAnsi="Courier New" w:cs="Courier New"/>
          <w:b/>
          <w:bCs/>
          <w:sz w:val="20"/>
          <w:szCs w:val="20"/>
          <w:lang w:val="en-US"/>
        </w:rPr>
      </w:pPr>
      <w:r w:rsidRPr="005C63E7">
        <w:rPr>
          <w:rFonts w:ascii="Courier New" w:hAnsi="Courier New" w:cs="Courier New"/>
          <w:b/>
          <w:bCs/>
          <w:color w:val="000000"/>
          <w:sz w:val="20"/>
          <w:szCs w:val="20"/>
          <w:lang w:val="en-US"/>
        </w:rPr>
        <w:t xml:space="preserve">int </w:t>
      </w:r>
      <w:proofErr w:type="spellStart"/>
      <w:r w:rsidRPr="005C63E7">
        <w:rPr>
          <w:rFonts w:ascii="Courier New" w:hAnsi="Courier New" w:cs="Courier New"/>
          <w:b/>
          <w:bCs/>
          <w:color w:val="000000"/>
          <w:sz w:val="20"/>
          <w:szCs w:val="20"/>
          <w:lang w:val="en-US"/>
        </w:rPr>
        <w:t>semget</w:t>
      </w:r>
      <w:proofErr w:type="spellEnd"/>
      <w:r w:rsidRPr="005C63E7">
        <w:rPr>
          <w:rFonts w:ascii="Courier New" w:hAnsi="Courier New" w:cs="Courier New"/>
          <w:b/>
          <w:bCs/>
          <w:color w:val="000000"/>
          <w:sz w:val="20"/>
          <w:szCs w:val="20"/>
          <w:lang w:val="en-US"/>
        </w:rPr>
        <w:t xml:space="preserve"> (</w:t>
      </w:r>
      <w:proofErr w:type="spellStart"/>
      <w:r w:rsidRPr="005C63E7">
        <w:rPr>
          <w:rFonts w:ascii="Courier New" w:hAnsi="Courier New" w:cs="Courier New"/>
          <w:b/>
          <w:bCs/>
          <w:color w:val="000000"/>
          <w:sz w:val="20"/>
          <w:szCs w:val="20"/>
          <w:lang w:val="en-US"/>
        </w:rPr>
        <w:t>key_t</w:t>
      </w:r>
      <w:proofErr w:type="spellEnd"/>
      <w:r w:rsidRPr="005C63E7">
        <w:rPr>
          <w:rFonts w:ascii="Courier New" w:hAnsi="Courier New" w:cs="Courier New"/>
          <w:b/>
          <w:bCs/>
          <w:color w:val="000000"/>
          <w:sz w:val="20"/>
          <w:szCs w:val="20"/>
          <w:lang w:val="en-US"/>
        </w:rPr>
        <w:t xml:space="preserve"> key, int </w:t>
      </w:r>
      <w:proofErr w:type="spellStart"/>
      <w:r w:rsidRPr="005C63E7">
        <w:rPr>
          <w:rFonts w:ascii="Courier New" w:hAnsi="Courier New" w:cs="Courier New"/>
          <w:b/>
          <w:bCs/>
          <w:color w:val="000000"/>
          <w:sz w:val="20"/>
          <w:szCs w:val="20"/>
          <w:lang w:val="en-US"/>
        </w:rPr>
        <w:t>nsems</w:t>
      </w:r>
      <w:proofErr w:type="spellEnd"/>
      <w:r w:rsidRPr="005C63E7">
        <w:rPr>
          <w:rFonts w:ascii="Courier New" w:hAnsi="Courier New" w:cs="Courier New"/>
          <w:b/>
          <w:bCs/>
          <w:color w:val="000000"/>
          <w:sz w:val="20"/>
          <w:szCs w:val="20"/>
          <w:lang w:val="en-US"/>
        </w:rPr>
        <w:t xml:space="preserve">, int </w:t>
      </w:r>
      <w:proofErr w:type="spellStart"/>
      <w:r w:rsidRPr="005C63E7">
        <w:rPr>
          <w:rFonts w:ascii="Courier New" w:hAnsi="Courier New" w:cs="Courier New"/>
          <w:b/>
          <w:bCs/>
          <w:color w:val="000000"/>
          <w:sz w:val="20"/>
          <w:szCs w:val="20"/>
          <w:lang w:val="en-US"/>
        </w:rPr>
        <w:t>semflag</w:t>
      </w:r>
      <w:proofErr w:type="spellEnd"/>
      <w:proofErr w:type="gramStart"/>
      <w:r w:rsidRPr="005C63E7">
        <w:rPr>
          <w:rFonts w:ascii="Courier New" w:hAnsi="Courier New" w:cs="Courier New"/>
          <w:b/>
          <w:bCs/>
          <w:color w:val="000000"/>
          <w:sz w:val="20"/>
          <w:szCs w:val="20"/>
          <w:lang w:val="en-US"/>
        </w:rPr>
        <w:t>);</w:t>
      </w:r>
      <w:proofErr w:type="gramEnd"/>
    </w:p>
    <w:p w14:paraId="33AD4674" w14:textId="77777777" w:rsidR="008D253A" w:rsidRPr="00DA48EB" w:rsidRDefault="008D253A" w:rsidP="00F35BF9">
      <w:pPr>
        <w:widowControl w:val="0"/>
        <w:autoSpaceDE w:val="0"/>
        <w:autoSpaceDN w:val="0"/>
        <w:adjustRightInd w:val="0"/>
        <w:spacing w:after="0" w:line="240" w:lineRule="auto"/>
        <w:rPr>
          <w:rFonts w:ascii="Times New Roman" w:hAnsi="Times New Roman" w:cs="Times New Roman"/>
          <w:color w:val="000000"/>
          <w:sz w:val="20"/>
          <w:szCs w:val="20"/>
          <w:lang w:val="en-US"/>
        </w:rPr>
      </w:pPr>
    </w:p>
    <w:p w14:paraId="58708EA9" w14:textId="7AF55489" w:rsidR="008D253A" w:rsidRPr="00DA48EB" w:rsidRDefault="008D253A"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w:t>
      </w:r>
      <w:r w:rsidR="00FF6178" w:rsidRPr="00DA48EB">
        <w:rPr>
          <w:rFonts w:ascii="Times New Roman" w:hAnsi="Times New Roman" w:cs="Times New Roman"/>
          <w:color w:val="000000"/>
          <w:sz w:val="20"/>
          <w:szCs w:val="20"/>
        </w:rPr>
        <w:t>ключ для доступа к разделяемому ресурсу,</w:t>
      </w:r>
      <w:r w:rsidRPr="00DA48EB">
        <w:rPr>
          <w:rFonts w:ascii="Courier New" w:hAnsi="Courier New" w:cs="Courier New"/>
          <w:sz w:val="20"/>
          <w:szCs w:val="20"/>
        </w:rPr>
        <w:t xml:space="preserve"> </w:t>
      </w:r>
      <w:r w:rsidR="00FF6178" w:rsidRPr="00DA48EB">
        <w:rPr>
          <w:rFonts w:ascii="Times New Roman" w:hAnsi="Times New Roman" w:cs="Times New Roman"/>
          <w:color w:val="000000"/>
          <w:sz w:val="20"/>
          <w:szCs w:val="20"/>
        </w:rPr>
        <w:t>количество семафоров в создаваемом наборе (длина массива семафоров)</w:t>
      </w: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флаги, управляющие поведением вызова</w:t>
      </w:r>
      <w:r w:rsidRPr="00DA48EB">
        <w:rPr>
          <w:rFonts w:ascii="Times New Roman" w:hAnsi="Times New Roman" w:cs="Times New Roman"/>
          <w:color w:val="000000"/>
          <w:sz w:val="20"/>
          <w:szCs w:val="20"/>
        </w:rPr>
        <w:t>)</w:t>
      </w:r>
    </w:p>
    <w:p w14:paraId="30B90322" w14:textId="77777777" w:rsidR="00361F43" w:rsidRPr="00DA48EB" w:rsidRDefault="00361F43"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350B7F9B" w14:textId="6725FC49" w:rsidR="00862881" w:rsidRPr="00DA48EB" w:rsidRDefault="00862881"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4750C3">
        <w:rPr>
          <w:rFonts w:ascii="Times New Roman" w:hAnsi="Times New Roman" w:cs="Times New Roman"/>
          <w:color w:val="000000"/>
          <w:sz w:val="20"/>
          <w:szCs w:val="20"/>
          <w:u w:val="single"/>
        </w:rPr>
        <w:t>Тонкости</w:t>
      </w:r>
      <w:r w:rsidRPr="00DA48EB">
        <w:rPr>
          <w:rFonts w:ascii="Times New Roman" w:hAnsi="Times New Roman" w:cs="Times New Roman"/>
          <w:color w:val="000000"/>
          <w:sz w:val="20"/>
          <w:szCs w:val="20"/>
        </w:rPr>
        <w:t>:</w:t>
      </w:r>
    </w:p>
    <w:p w14:paraId="6C85DFC4" w14:textId="77777777" w:rsidR="00862881" w:rsidRPr="00DA48EB" w:rsidRDefault="00A707D4"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процесс, имеющий право доступа к массиву семафоров по чтению, может проверять значение семафоров</w:t>
      </w:r>
    </w:p>
    <w:p w14:paraId="5BE12DAA" w14:textId="39EF285D" w:rsidR="00862881" w:rsidRPr="00DA48EB" w:rsidRDefault="00862881" w:rsidP="00F35BF9">
      <w:pPr>
        <w:widowControl w:val="0"/>
        <w:autoSpaceDE w:val="0"/>
        <w:autoSpaceDN w:val="0"/>
        <w:adjustRightInd w:val="0"/>
        <w:spacing w:after="0" w:line="240" w:lineRule="auto"/>
        <w:rPr>
          <w:rFonts w:ascii="Courier New" w:hAnsi="Courier New" w:cs="Courier New"/>
          <w:sz w:val="20"/>
          <w:szCs w:val="20"/>
        </w:rPr>
      </w:pP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процесс, имеющий право доступа по записи, может как проверять, так и изменять значения семафоров.</w:t>
      </w:r>
    </w:p>
    <w:p w14:paraId="71D2447B" w14:textId="38F2B924" w:rsidR="00C9699B" w:rsidRPr="00DA48EB" w:rsidRDefault="00FE1D9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 xml:space="preserve">если среди флагов указан </w:t>
      </w:r>
      <w:r w:rsidR="00FF6178" w:rsidRPr="00DA48EB">
        <w:rPr>
          <w:rFonts w:ascii="Courier,Bold" w:hAnsi="Courier,Bold" w:cs="Courier,Bold"/>
          <w:b/>
          <w:bCs/>
          <w:color w:val="000000"/>
          <w:sz w:val="20"/>
          <w:szCs w:val="20"/>
        </w:rPr>
        <w:t>IPC_CREAT</w:t>
      </w:r>
      <w:r w:rsidR="00FF6178" w:rsidRPr="00DA48EB">
        <w:rPr>
          <w:rFonts w:ascii="Times New Roman" w:hAnsi="Times New Roman" w:cs="Times New Roman"/>
          <w:color w:val="000000"/>
          <w:sz w:val="20"/>
          <w:szCs w:val="20"/>
        </w:rPr>
        <w:t xml:space="preserve">, </w:t>
      </w:r>
      <w:proofErr w:type="spellStart"/>
      <w:r w:rsidR="00FF6178" w:rsidRPr="00DA48EB">
        <w:rPr>
          <w:rFonts w:ascii="Courier,Bold" w:hAnsi="Courier,Bold" w:cs="Courier,Bold"/>
          <w:b/>
          <w:bCs/>
          <w:color w:val="000000"/>
          <w:sz w:val="20"/>
          <w:szCs w:val="20"/>
        </w:rPr>
        <w:t>nsems</w:t>
      </w:r>
      <w:proofErr w:type="spellEnd"/>
      <w:r w:rsidR="00FF6178" w:rsidRPr="00DA48EB">
        <w:rPr>
          <w:rFonts w:ascii="Times New Roman" w:hAnsi="Times New Roman" w:cs="Times New Roman"/>
          <w:color w:val="000000"/>
          <w:sz w:val="20"/>
          <w:szCs w:val="20"/>
        </w:rPr>
        <w:t xml:space="preserve"> </w:t>
      </w:r>
      <w:r w:rsidR="00D2333A"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 xml:space="preserve">положительное число, если же этот флаг не указан, значение </w:t>
      </w:r>
      <w:proofErr w:type="spellStart"/>
      <w:r w:rsidR="00FF6178" w:rsidRPr="00DA48EB">
        <w:rPr>
          <w:rFonts w:ascii="Courier,Bold" w:hAnsi="Courier,Bold" w:cs="Courier,Bold"/>
          <w:b/>
          <w:bCs/>
          <w:color w:val="000000"/>
          <w:sz w:val="20"/>
          <w:szCs w:val="20"/>
        </w:rPr>
        <w:t>nsems</w:t>
      </w:r>
      <w:proofErr w:type="spellEnd"/>
      <w:r w:rsidR="00FF6178" w:rsidRPr="00DA48EB">
        <w:rPr>
          <w:rFonts w:ascii="Courier,Bold" w:hAnsi="Courier,Bold" w:cs="Courier,Bold"/>
          <w:b/>
          <w:bCs/>
          <w:color w:val="000000"/>
          <w:sz w:val="20"/>
          <w:szCs w:val="20"/>
        </w:rPr>
        <w:t xml:space="preserve"> </w:t>
      </w:r>
      <w:r w:rsidR="00FF6178" w:rsidRPr="00DA48EB">
        <w:rPr>
          <w:rFonts w:ascii="Times New Roman" w:hAnsi="Times New Roman" w:cs="Times New Roman"/>
          <w:color w:val="000000"/>
          <w:sz w:val="20"/>
          <w:szCs w:val="20"/>
        </w:rPr>
        <w:t>игнорируется</w:t>
      </w:r>
    </w:p>
    <w:p w14:paraId="51BE5729" w14:textId="051DF43E" w:rsidR="00525880" w:rsidRPr="005C63E7" w:rsidRDefault="00D2333A"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 </w:t>
      </w:r>
      <w:r w:rsidR="00FF6178" w:rsidRPr="00DA48EB">
        <w:rPr>
          <w:rFonts w:ascii="Times New Roman" w:hAnsi="Times New Roman" w:cs="Times New Roman"/>
          <w:color w:val="000000"/>
          <w:sz w:val="20"/>
          <w:szCs w:val="20"/>
        </w:rPr>
        <w:t xml:space="preserve">в заголовочном файле </w:t>
      </w:r>
      <w:r w:rsidR="00FF6178" w:rsidRPr="00DA48EB">
        <w:rPr>
          <w:rFonts w:ascii="Courier,Bold" w:hAnsi="Courier,Bold" w:cs="Courier,Bold"/>
          <w:b/>
          <w:bCs/>
          <w:color w:val="000000"/>
          <w:sz w:val="20"/>
          <w:szCs w:val="20"/>
        </w:rPr>
        <w:t>&lt;</w:t>
      </w:r>
      <w:proofErr w:type="spellStart"/>
      <w:r w:rsidR="00FF6178" w:rsidRPr="00DA48EB">
        <w:rPr>
          <w:rFonts w:ascii="Courier,Bold" w:hAnsi="Courier,Bold" w:cs="Courier,Bold"/>
          <w:b/>
          <w:bCs/>
          <w:color w:val="000000"/>
          <w:sz w:val="20"/>
          <w:szCs w:val="20"/>
        </w:rPr>
        <w:t>sys</w:t>
      </w:r>
      <w:proofErr w:type="spellEnd"/>
      <w:r w:rsidR="00FF6178" w:rsidRPr="00DA48EB">
        <w:rPr>
          <w:rFonts w:ascii="Courier,Bold" w:hAnsi="Courier,Bold" w:cs="Courier,Bold"/>
          <w:b/>
          <w:bCs/>
          <w:color w:val="000000"/>
          <w:sz w:val="20"/>
          <w:szCs w:val="20"/>
        </w:rPr>
        <w:t>/</w:t>
      </w:r>
      <w:proofErr w:type="spellStart"/>
      <w:r w:rsidR="00FF6178" w:rsidRPr="00DA48EB">
        <w:rPr>
          <w:rFonts w:ascii="Courier,Bold" w:hAnsi="Courier,Bold" w:cs="Courier,Bold"/>
          <w:b/>
          <w:bCs/>
          <w:color w:val="000000"/>
          <w:sz w:val="20"/>
          <w:szCs w:val="20"/>
        </w:rPr>
        <w:t>sem.h</w:t>
      </w:r>
      <w:proofErr w:type="spellEnd"/>
      <w:r w:rsidR="00FF6178" w:rsidRPr="00DA48EB">
        <w:rPr>
          <w:rFonts w:ascii="Courier,Bold" w:hAnsi="Courier,Bold" w:cs="Courier,Bold"/>
          <w:b/>
          <w:bCs/>
          <w:color w:val="000000"/>
          <w:sz w:val="20"/>
          <w:szCs w:val="20"/>
        </w:rPr>
        <w:t>&gt;</w:t>
      </w:r>
      <w:r w:rsidR="00FF6178" w:rsidRPr="00DA48EB">
        <w:rPr>
          <w:rFonts w:ascii="Times New Roman" w:hAnsi="Times New Roman" w:cs="Times New Roman"/>
          <w:color w:val="000000"/>
          <w:sz w:val="20"/>
          <w:szCs w:val="20"/>
        </w:rPr>
        <w:t xml:space="preserve"> определена константа</w:t>
      </w:r>
      <w:r w:rsidR="009240D5" w:rsidRPr="00DA48EB">
        <w:rPr>
          <w:rFonts w:ascii="Courier New" w:hAnsi="Courier New" w:cs="Courier New"/>
          <w:sz w:val="20"/>
          <w:szCs w:val="20"/>
        </w:rPr>
        <w:t xml:space="preserve"> </w:t>
      </w:r>
      <w:r w:rsidR="00DF4382" w:rsidRPr="00DA48EB">
        <w:rPr>
          <w:rFonts w:ascii="Courier,Bold" w:hAnsi="Courier,Bold" w:cs="Courier,Bold"/>
          <w:b/>
          <w:bCs/>
          <w:color w:val="000000"/>
          <w:sz w:val="20"/>
          <w:szCs w:val="20"/>
        </w:rPr>
        <w:t>SEMMSL</w:t>
      </w:r>
      <w:r w:rsidR="00525880" w:rsidRPr="00DA48EB">
        <w:rPr>
          <w:rFonts w:ascii="Times New Roman" w:hAnsi="Times New Roman" w:cs="Times New Roman"/>
          <w:color w:val="000000"/>
          <w:sz w:val="20"/>
          <w:szCs w:val="20"/>
        </w:rPr>
        <w:t xml:space="preserve"> - </w:t>
      </w:r>
      <w:r w:rsidR="00DF4382" w:rsidRPr="00DA48EB">
        <w:rPr>
          <w:rFonts w:ascii="Times New Roman" w:hAnsi="Times New Roman" w:cs="Times New Roman"/>
          <w:color w:val="000000"/>
          <w:sz w:val="20"/>
          <w:szCs w:val="20"/>
        </w:rPr>
        <w:t xml:space="preserve">максимально возможное число семафоров в наборе. Если значение аргумента </w:t>
      </w:r>
      <w:proofErr w:type="spellStart"/>
      <w:r w:rsidR="00DF4382" w:rsidRPr="00DA48EB">
        <w:rPr>
          <w:rFonts w:ascii="Courier,Bold" w:hAnsi="Courier,Bold" w:cs="Courier,Bold"/>
          <w:b/>
          <w:bCs/>
          <w:color w:val="000000"/>
          <w:sz w:val="20"/>
          <w:szCs w:val="20"/>
        </w:rPr>
        <w:t>nsems</w:t>
      </w:r>
      <w:proofErr w:type="spellEnd"/>
      <w:r w:rsidR="00DF4382" w:rsidRPr="00DA48EB">
        <w:rPr>
          <w:rFonts w:ascii="Times New Roman" w:hAnsi="Times New Roman" w:cs="Times New Roman"/>
          <w:b/>
          <w:bCs/>
          <w:color w:val="000000"/>
          <w:sz w:val="20"/>
          <w:szCs w:val="20"/>
        </w:rPr>
        <w:t xml:space="preserve"> </w:t>
      </w:r>
      <w:r w:rsidR="00DF4382" w:rsidRPr="00DA48EB">
        <w:rPr>
          <w:rFonts w:ascii="Times New Roman" w:hAnsi="Times New Roman" w:cs="Times New Roman"/>
          <w:color w:val="000000"/>
          <w:sz w:val="20"/>
          <w:szCs w:val="20"/>
        </w:rPr>
        <w:t xml:space="preserve">больше этого значения, вызов </w:t>
      </w:r>
      <w:proofErr w:type="spellStart"/>
      <w:proofErr w:type="gramStart"/>
      <w:r w:rsidR="00DF4382" w:rsidRPr="00DA48EB">
        <w:rPr>
          <w:rFonts w:ascii="Courier,Bold" w:hAnsi="Courier,Bold" w:cs="Courier,Bold"/>
          <w:b/>
          <w:bCs/>
          <w:color w:val="000000"/>
          <w:sz w:val="20"/>
          <w:szCs w:val="20"/>
        </w:rPr>
        <w:t>semget</w:t>
      </w:r>
      <w:proofErr w:type="spellEnd"/>
      <w:r w:rsidR="00DF4382" w:rsidRPr="00DA48EB">
        <w:rPr>
          <w:rFonts w:ascii="Courier,Bold" w:hAnsi="Courier,Bold" w:cs="Courier,Bold"/>
          <w:b/>
          <w:bCs/>
          <w:color w:val="000000"/>
          <w:sz w:val="20"/>
          <w:szCs w:val="20"/>
        </w:rPr>
        <w:t>(</w:t>
      </w:r>
      <w:proofErr w:type="gramEnd"/>
      <w:r w:rsidR="00DF4382" w:rsidRPr="00DA48EB">
        <w:rPr>
          <w:rFonts w:ascii="Courier,Bold" w:hAnsi="Courier,Bold" w:cs="Courier,Bold"/>
          <w:b/>
          <w:bCs/>
          <w:color w:val="000000"/>
          <w:sz w:val="20"/>
          <w:szCs w:val="20"/>
        </w:rPr>
        <w:t>)</w:t>
      </w:r>
      <w:r w:rsidR="00DF4382" w:rsidRPr="00DA48EB">
        <w:rPr>
          <w:rFonts w:ascii="Times New Roman" w:hAnsi="Times New Roman" w:cs="Times New Roman"/>
          <w:color w:val="000000"/>
          <w:sz w:val="20"/>
          <w:szCs w:val="20"/>
        </w:rPr>
        <w:t xml:space="preserve"> завершится неудачно.</w:t>
      </w:r>
    </w:p>
    <w:p w14:paraId="05440490" w14:textId="19426665" w:rsidR="00DF4382" w:rsidRDefault="00DF4382"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 xml:space="preserve">В случае успеха вызов </w:t>
      </w:r>
      <w:proofErr w:type="spellStart"/>
      <w:proofErr w:type="gramStart"/>
      <w:r w:rsidRPr="00DA48EB">
        <w:rPr>
          <w:rFonts w:ascii="Courier,Bold" w:hAnsi="Courier,Bold" w:cs="Courier,Bold"/>
          <w:b/>
          <w:bCs/>
          <w:color w:val="000000"/>
          <w:sz w:val="20"/>
          <w:szCs w:val="20"/>
        </w:rPr>
        <w:t>semget</w:t>
      </w:r>
      <w:proofErr w:type="spellEnd"/>
      <w:r w:rsidRPr="00DA48EB">
        <w:rPr>
          <w:rFonts w:ascii="Courier,Bold" w:hAnsi="Courier,Bold" w:cs="Courier,Bold"/>
          <w:b/>
          <w:bCs/>
          <w:color w:val="000000"/>
          <w:sz w:val="20"/>
          <w:szCs w:val="20"/>
        </w:rPr>
        <w:t>(</w:t>
      </w:r>
      <w:proofErr w:type="gramEnd"/>
      <w:r w:rsidRPr="00DA48EB">
        <w:rPr>
          <w:rFonts w:ascii="Courier,Bold" w:hAnsi="Courier,Bold" w:cs="Courier,Bold"/>
          <w:b/>
          <w:bCs/>
          <w:color w:val="000000"/>
          <w:sz w:val="20"/>
          <w:szCs w:val="20"/>
        </w:rPr>
        <w:t>)</w:t>
      </w:r>
      <w:r w:rsidRPr="00DA48EB">
        <w:rPr>
          <w:rFonts w:ascii="Times New Roman" w:hAnsi="Times New Roman" w:cs="Times New Roman"/>
          <w:color w:val="000000"/>
          <w:sz w:val="20"/>
          <w:szCs w:val="20"/>
        </w:rPr>
        <w:t xml:space="preserve"> возвращает положительный дескриптор созданного разделяемого ресурса, в случае неудачи -1.</w:t>
      </w:r>
    </w:p>
    <w:p w14:paraId="235EF45B" w14:textId="77777777" w:rsidR="005C63E7" w:rsidRPr="00DA48EB" w:rsidRDefault="005C63E7" w:rsidP="00F35BF9">
      <w:pPr>
        <w:widowControl w:val="0"/>
        <w:autoSpaceDE w:val="0"/>
        <w:autoSpaceDN w:val="0"/>
        <w:adjustRightInd w:val="0"/>
        <w:spacing w:after="0" w:line="240" w:lineRule="auto"/>
        <w:rPr>
          <w:rFonts w:ascii="Courier,Bold" w:hAnsi="Courier,Bold"/>
          <w:sz w:val="20"/>
          <w:szCs w:val="20"/>
        </w:rPr>
      </w:pPr>
    </w:p>
    <w:p w14:paraId="521FB55C" w14:textId="692F9A81" w:rsidR="00DF4382" w:rsidRDefault="00071FBF"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DA48EB">
        <w:rPr>
          <w:rFonts w:ascii="Times New Roman" w:hAnsi="Times New Roman" w:cs="Times New Roman"/>
          <w:color w:val="000000"/>
          <w:sz w:val="20"/>
          <w:szCs w:val="20"/>
          <w:u w:val="single"/>
        </w:rPr>
        <w:t xml:space="preserve">Изменение </w:t>
      </w:r>
      <w:r w:rsidR="00DF4382" w:rsidRPr="00DA48EB">
        <w:rPr>
          <w:rFonts w:ascii="Times New Roman" w:hAnsi="Times New Roman" w:cs="Times New Roman"/>
          <w:color w:val="000000"/>
          <w:sz w:val="20"/>
          <w:szCs w:val="20"/>
          <w:u w:val="single"/>
        </w:rPr>
        <w:t>значени</w:t>
      </w:r>
      <w:r w:rsidRPr="00DA48EB">
        <w:rPr>
          <w:rFonts w:ascii="Times New Roman" w:hAnsi="Times New Roman" w:cs="Times New Roman"/>
          <w:color w:val="000000"/>
          <w:sz w:val="20"/>
          <w:szCs w:val="20"/>
          <w:u w:val="single"/>
        </w:rPr>
        <w:t>я</w:t>
      </w:r>
      <w:r w:rsidR="00DF4382" w:rsidRPr="00DA48EB">
        <w:rPr>
          <w:rFonts w:ascii="Times New Roman" w:hAnsi="Times New Roman" w:cs="Times New Roman"/>
          <w:color w:val="000000"/>
          <w:sz w:val="20"/>
          <w:szCs w:val="20"/>
          <w:u w:val="single"/>
        </w:rPr>
        <w:t xml:space="preserve"> одного</w:t>
      </w:r>
      <w:r w:rsidRPr="00DA48EB">
        <w:rPr>
          <w:rFonts w:ascii="Courier,Bold" w:hAnsi="Courier,Bold"/>
          <w:sz w:val="20"/>
          <w:szCs w:val="20"/>
          <w:u w:val="single"/>
        </w:rPr>
        <w:t xml:space="preserve"> </w:t>
      </w:r>
      <w:r w:rsidR="00DF4382" w:rsidRPr="00DA48EB">
        <w:rPr>
          <w:rFonts w:ascii="Times New Roman" w:hAnsi="Times New Roman" w:cs="Times New Roman"/>
          <w:color w:val="000000"/>
          <w:sz w:val="20"/>
          <w:szCs w:val="20"/>
          <w:u w:val="single"/>
        </w:rPr>
        <w:t>или нескольких семафоров в наборе, а также проверять их значения на равенство нулю</w:t>
      </w:r>
      <w:r w:rsidRPr="00DA48EB">
        <w:rPr>
          <w:rFonts w:ascii="Times New Roman" w:hAnsi="Times New Roman" w:cs="Times New Roman"/>
          <w:color w:val="000000"/>
          <w:sz w:val="20"/>
          <w:szCs w:val="20"/>
          <w:u w:val="single"/>
        </w:rPr>
        <w:t>:</w:t>
      </w:r>
    </w:p>
    <w:p w14:paraId="6247389A" w14:textId="77777777" w:rsidR="005C63E7" w:rsidRPr="00DA48EB" w:rsidRDefault="005C63E7" w:rsidP="00F35BF9">
      <w:pPr>
        <w:widowControl w:val="0"/>
        <w:autoSpaceDE w:val="0"/>
        <w:autoSpaceDN w:val="0"/>
        <w:adjustRightInd w:val="0"/>
        <w:spacing w:after="0" w:line="240" w:lineRule="auto"/>
        <w:rPr>
          <w:rFonts w:ascii="Courier,Bold" w:hAnsi="Courier,Bold"/>
          <w:sz w:val="20"/>
          <w:szCs w:val="20"/>
          <w:u w:val="single"/>
        </w:rPr>
      </w:pPr>
    </w:p>
    <w:p w14:paraId="78A525E4" w14:textId="2502B505" w:rsidR="00D07A80" w:rsidRDefault="00DF4382"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DA48EB">
        <w:rPr>
          <w:rFonts w:ascii="Courier New" w:hAnsi="Courier New" w:cs="Courier New"/>
          <w:b/>
          <w:bCs/>
          <w:color w:val="000000"/>
          <w:sz w:val="20"/>
          <w:szCs w:val="20"/>
          <w:lang w:val="en-US"/>
        </w:rPr>
        <w:t xml:space="preserve">int </w:t>
      </w:r>
      <w:proofErr w:type="spellStart"/>
      <w:r w:rsidRPr="00DA48EB">
        <w:rPr>
          <w:rFonts w:ascii="Courier New" w:hAnsi="Courier New" w:cs="Courier New"/>
          <w:b/>
          <w:bCs/>
          <w:color w:val="000000"/>
          <w:sz w:val="20"/>
          <w:szCs w:val="20"/>
          <w:lang w:val="en-US"/>
        </w:rPr>
        <w:t>semop</w:t>
      </w:r>
      <w:proofErr w:type="spellEnd"/>
      <w:r w:rsidRPr="00DA48EB">
        <w:rPr>
          <w:rFonts w:ascii="Courier New" w:hAnsi="Courier New" w:cs="Courier New"/>
          <w:b/>
          <w:bCs/>
          <w:color w:val="000000"/>
          <w:sz w:val="20"/>
          <w:szCs w:val="20"/>
          <w:lang w:val="en-US"/>
        </w:rPr>
        <w:t xml:space="preserve"> (int </w:t>
      </w:r>
      <w:proofErr w:type="spellStart"/>
      <w:r w:rsidRPr="00DA48EB">
        <w:rPr>
          <w:rFonts w:ascii="Courier New" w:hAnsi="Courier New" w:cs="Courier New"/>
          <w:b/>
          <w:bCs/>
          <w:color w:val="000000"/>
          <w:sz w:val="20"/>
          <w:szCs w:val="20"/>
          <w:lang w:val="en-US"/>
        </w:rPr>
        <w:t>semid</w:t>
      </w:r>
      <w:proofErr w:type="spellEnd"/>
      <w:r w:rsidRPr="00DA48EB">
        <w:rPr>
          <w:rFonts w:ascii="Courier New" w:hAnsi="Courier New" w:cs="Courier New"/>
          <w:b/>
          <w:bCs/>
          <w:color w:val="000000"/>
          <w:sz w:val="20"/>
          <w:szCs w:val="20"/>
          <w:lang w:val="en-US"/>
        </w:rPr>
        <w:t xml:space="preserve">, struct </w:t>
      </w:r>
      <w:proofErr w:type="spellStart"/>
      <w:r w:rsidRPr="00DA48EB">
        <w:rPr>
          <w:rFonts w:ascii="Courier New" w:hAnsi="Courier New" w:cs="Courier New"/>
          <w:b/>
          <w:bCs/>
          <w:color w:val="000000"/>
          <w:sz w:val="20"/>
          <w:szCs w:val="20"/>
          <w:lang w:val="en-US"/>
        </w:rPr>
        <w:t>sembuf</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semop</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size_t</w:t>
      </w:r>
      <w:proofErr w:type="spellEnd"/>
      <w:r w:rsidRPr="00DA48EB">
        <w:rPr>
          <w:rFonts w:ascii="Courier New" w:hAnsi="Courier New" w:cs="Courier New"/>
          <w:b/>
          <w:bCs/>
          <w:color w:val="000000"/>
          <w:sz w:val="20"/>
          <w:szCs w:val="20"/>
          <w:lang w:val="en-US"/>
        </w:rPr>
        <w:t xml:space="preserve"> </w:t>
      </w:r>
      <w:proofErr w:type="spellStart"/>
      <w:r w:rsidRPr="00DA48EB">
        <w:rPr>
          <w:rFonts w:ascii="Courier New" w:hAnsi="Courier New" w:cs="Courier New"/>
          <w:b/>
          <w:bCs/>
          <w:color w:val="000000"/>
          <w:sz w:val="20"/>
          <w:szCs w:val="20"/>
          <w:lang w:val="en-US"/>
        </w:rPr>
        <w:t>nops</w:t>
      </w:r>
      <w:proofErr w:type="spellEnd"/>
      <w:r w:rsidRPr="00DA48EB">
        <w:rPr>
          <w:rFonts w:ascii="Courier New" w:hAnsi="Courier New" w:cs="Courier New"/>
          <w:b/>
          <w:bCs/>
          <w:color w:val="000000"/>
          <w:sz w:val="20"/>
          <w:szCs w:val="20"/>
          <w:lang w:val="en-US"/>
        </w:rPr>
        <w:t xml:space="preserve">) </w:t>
      </w:r>
    </w:p>
    <w:p w14:paraId="73E7545C" w14:textId="77777777" w:rsidR="00697CB3" w:rsidRPr="00DA48EB" w:rsidRDefault="00697CB3"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p>
    <w:p w14:paraId="0E1C5F63" w14:textId="5BF8AF97" w:rsidR="003C5604" w:rsidRPr="00DA48EB" w:rsidRDefault="0002356E"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DA48EB">
        <w:rPr>
          <w:rFonts w:ascii="Times New Roman" w:hAnsi="Times New Roman" w:cs="Times New Roman"/>
          <w:color w:val="000000"/>
          <w:sz w:val="20"/>
          <w:szCs w:val="20"/>
        </w:rPr>
        <w:t>(</w:t>
      </w:r>
      <w:r w:rsidR="00DF4382" w:rsidRPr="00DA48EB">
        <w:rPr>
          <w:rFonts w:ascii="Times New Roman" w:hAnsi="Times New Roman" w:cs="Times New Roman"/>
          <w:color w:val="000000"/>
          <w:sz w:val="20"/>
          <w:szCs w:val="20"/>
        </w:rPr>
        <w:t>дескриптор массива семафоров</w:t>
      </w:r>
      <w:r w:rsidRPr="00DA48EB">
        <w:rPr>
          <w:rFonts w:ascii="Times New Roman" w:hAnsi="Times New Roman" w:cs="Times New Roman"/>
          <w:color w:val="000000"/>
          <w:sz w:val="20"/>
          <w:szCs w:val="20"/>
        </w:rPr>
        <w:t xml:space="preserve">, </w:t>
      </w:r>
      <w:r w:rsidR="00DF4382" w:rsidRPr="00DA48EB">
        <w:rPr>
          <w:rFonts w:ascii="Times New Roman" w:hAnsi="Times New Roman" w:cs="Times New Roman"/>
          <w:color w:val="000000"/>
          <w:sz w:val="20"/>
          <w:szCs w:val="20"/>
        </w:rPr>
        <w:t xml:space="preserve">массив из объектов типа </w:t>
      </w:r>
      <w:proofErr w:type="spellStart"/>
      <w:r w:rsidR="00DF4382" w:rsidRPr="00DA48EB">
        <w:rPr>
          <w:rFonts w:ascii="Courier,Bold" w:hAnsi="Courier,Bold" w:cs="Courier,Bold"/>
          <w:b/>
          <w:bCs/>
          <w:color w:val="000000"/>
          <w:sz w:val="20"/>
          <w:szCs w:val="20"/>
        </w:rPr>
        <w:t>struct</w:t>
      </w:r>
      <w:proofErr w:type="spellEnd"/>
      <w:r w:rsidR="00DF4382" w:rsidRPr="00DA48EB">
        <w:rPr>
          <w:rFonts w:ascii="Courier,Bold" w:hAnsi="Courier,Bold" w:cs="Courier,Bold"/>
          <w:b/>
          <w:bCs/>
          <w:color w:val="000000"/>
          <w:sz w:val="20"/>
          <w:szCs w:val="20"/>
        </w:rPr>
        <w:t xml:space="preserve"> </w:t>
      </w:r>
      <w:proofErr w:type="spellStart"/>
      <w:r w:rsidR="00DF4382" w:rsidRPr="00DA48EB">
        <w:rPr>
          <w:rFonts w:ascii="Courier,Bold" w:hAnsi="Courier,Bold" w:cs="Courier,Bold"/>
          <w:b/>
          <w:bCs/>
          <w:color w:val="000000"/>
          <w:sz w:val="20"/>
          <w:szCs w:val="20"/>
        </w:rPr>
        <w:t>sembuf</w:t>
      </w:r>
      <w:proofErr w:type="spellEnd"/>
      <w:r w:rsidR="00DF4382" w:rsidRPr="00DA48EB">
        <w:rPr>
          <w:rFonts w:ascii="Times New Roman" w:hAnsi="Times New Roman" w:cs="Times New Roman"/>
          <w:color w:val="000000"/>
          <w:sz w:val="20"/>
          <w:szCs w:val="20"/>
        </w:rPr>
        <w:t>, каждый из которых задает одну</w:t>
      </w:r>
      <w:r w:rsidRPr="00DA48EB">
        <w:rPr>
          <w:rFonts w:ascii="Courier,Bold" w:hAnsi="Courier,Bold"/>
          <w:sz w:val="20"/>
          <w:szCs w:val="20"/>
        </w:rPr>
        <w:t xml:space="preserve"> </w:t>
      </w:r>
      <w:r w:rsidR="00DF4382" w:rsidRPr="00DA48EB">
        <w:rPr>
          <w:rFonts w:ascii="Times New Roman" w:hAnsi="Times New Roman" w:cs="Times New Roman"/>
          <w:color w:val="000000"/>
          <w:sz w:val="20"/>
          <w:szCs w:val="20"/>
        </w:rPr>
        <w:t>операцию над семафором</w:t>
      </w:r>
      <w:r w:rsidRPr="00DA48EB">
        <w:rPr>
          <w:rFonts w:ascii="Times New Roman" w:hAnsi="Times New Roman" w:cs="Times New Roman"/>
          <w:color w:val="000000"/>
          <w:sz w:val="20"/>
          <w:szCs w:val="20"/>
        </w:rPr>
        <w:t xml:space="preserve">, </w:t>
      </w:r>
      <w:r w:rsidR="00DF4382" w:rsidRPr="00DA48EB">
        <w:rPr>
          <w:rFonts w:ascii="Times New Roman" w:hAnsi="Times New Roman" w:cs="Times New Roman"/>
          <w:color w:val="000000"/>
          <w:sz w:val="20"/>
          <w:szCs w:val="20"/>
        </w:rPr>
        <w:t xml:space="preserve">длина массива </w:t>
      </w:r>
      <w:proofErr w:type="spellStart"/>
      <w:r w:rsidR="00DF4382" w:rsidRPr="00DA48EB">
        <w:rPr>
          <w:rFonts w:ascii="Courier,Bold" w:hAnsi="Courier,Bold" w:cs="Courier,Bold"/>
          <w:b/>
          <w:bCs/>
          <w:color w:val="000000"/>
          <w:sz w:val="20"/>
          <w:szCs w:val="20"/>
        </w:rPr>
        <w:t>semop</w:t>
      </w:r>
      <w:proofErr w:type="spellEnd"/>
      <w:r w:rsidRPr="00DA48EB">
        <w:rPr>
          <w:rFonts w:ascii="Times New Roman" w:hAnsi="Times New Roman" w:cs="Times New Roman"/>
          <w:color w:val="000000"/>
          <w:sz w:val="20"/>
          <w:szCs w:val="20"/>
        </w:rPr>
        <w:t>)</w:t>
      </w:r>
    </w:p>
    <w:p w14:paraId="6760CA63" w14:textId="47773352" w:rsidR="00DF4382" w:rsidRPr="009A6FC2" w:rsidRDefault="003C5604"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к</w:t>
      </w:r>
      <w:r w:rsidR="00DF4382" w:rsidRPr="009A6FC2">
        <w:rPr>
          <w:rFonts w:ascii="Times New Roman" w:hAnsi="Times New Roman" w:cs="Times New Roman"/>
          <w:color w:val="000000"/>
          <w:sz w:val="20"/>
          <w:szCs w:val="20"/>
        </w:rPr>
        <w:t>оличество семафоров, над которыми процесс может</w:t>
      </w:r>
      <w:r w:rsidR="00C9699B" w:rsidRPr="009A6FC2">
        <w:rPr>
          <w:rFonts w:ascii="Courier,Bold" w:hAnsi="Courier,Bold"/>
          <w:sz w:val="20"/>
          <w:szCs w:val="20"/>
        </w:rPr>
        <w:t xml:space="preserve"> </w:t>
      </w:r>
      <w:r w:rsidR="00DF4382" w:rsidRPr="009A6FC2">
        <w:rPr>
          <w:rFonts w:ascii="Times New Roman" w:hAnsi="Times New Roman" w:cs="Times New Roman"/>
          <w:color w:val="000000"/>
          <w:sz w:val="20"/>
          <w:szCs w:val="20"/>
        </w:rPr>
        <w:t xml:space="preserve">одновременно производить операцию в одном вызове </w:t>
      </w:r>
      <w:proofErr w:type="spellStart"/>
      <w:proofErr w:type="gramStart"/>
      <w:r w:rsidR="00DF4382" w:rsidRPr="009A6FC2">
        <w:rPr>
          <w:rFonts w:ascii="Courier,Bold" w:hAnsi="Courier,Bold" w:cs="Courier,Bold"/>
          <w:b/>
          <w:bCs/>
          <w:color w:val="000000"/>
          <w:sz w:val="20"/>
          <w:szCs w:val="20"/>
        </w:rPr>
        <w:t>semop</w:t>
      </w:r>
      <w:proofErr w:type="spellEnd"/>
      <w:r w:rsidR="00DF4382" w:rsidRPr="009A6FC2">
        <w:rPr>
          <w:rFonts w:ascii="Courier,Bold" w:hAnsi="Courier,Bold" w:cs="Courier,Bold"/>
          <w:b/>
          <w:bCs/>
          <w:color w:val="000000"/>
          <w:sz w:val="20"/>
          <w:szCs w:val="20"/>
        </w:rPr>
        <w:t>(</w:t>
      </w:r>
      <w:proofErr w:type="gramEnd"/>
      <w:r w:rsidR="00DF4382" w:rsidRPr="009A6FC2">
        <w:rPr>
          <w:rFonts w:ascii="Courier,Bold" w:hAnsi="Courier,Bold" w:cs="Courier,Bold"/>
          <w:b/>
          <w:bCs/>
          <w:color w:val="000000"/>
          <w:sz w:val="20"/>
          <w:szCs w:val="20"/>
        </w:rPr>
        <w:t>)</w:t>
      </w:r>
      <w:r w:rsidR="00DF4382" w:rsidRPr="009A6FC2">
        <w:rPr>
          <w:rFonts w:ascii="Times New Roman" w:hAnsi="Times New Roman" w:cs="Times New Roman"/>
          <w:color w:val="000000"/>
          <w:sz w:val="20"/>
          <w:szCs w:val="20"/>
        </w:rPr>
        <w:t xml:space="preserve">, ограничено константой </w:t>
      </w:r>
      <w:r w:rsidR="00DF4382" w:rsidRPr="009A6FC2">
        <w:rPr>
          <w:rFonts w:ascii="Courier,Bold" w:hAnsi="Courier,Bold" w:cs="Courier,Bold"/>
          <w:b/>
          <w:bCs/>
          <w:color w:val="000000"/>
          <w:sz w:val="20"/>
          <w:szCs w:val="20"/>
        </w:rPr>
        <w:t>SEMOPM</w:t>
      </w:r>
      <w:r w:rsidR="00DF4382" w:rsidRPr="009A6FC2">
        <w:rPr>
          <w:rFonts w:ascii="Times New Roman" w:hAnsi="Times New Roman" w:cs="Times New Roman"/>
          <w:color w:val="000000"/>
          <w:sz w:val="20"/>
          <w:szCs w:val="20"/>
        </w:rPr>
        <w:t xml:space="preserve">, описанной в файле </w:t>
      </w:r>
      <w:r w:rsidR="00DF4382" w:rsidRPr="009A6FC2">
        <w:rPr>
          <w:rFonts w:ascii="Courier,Bold" w:hAnsi="Courier,Bold" w:cs="Courier,Bold"/>
          <w:b/>
          <w:bCs/>
          <w:color w:val="000000"/>
          <w:sz w:val="20"/>
          <w:szCs w:val="20"/>
        </w:rPr>
        <w:t>&lt;</w:t>
      </w:r>
      <w:proofErr w:type="spellStart"/>
      <w:r w:rsidR="00DF4382" w:rsidRPr="009A6FC2">
        <w:rPr>
          <w:rFonts w:ascii="Courier,Bold" w:hAnsi="Courier,Bold" w:cs="Courier,Bold"/>
          <w:b/>
          <w:bCs/>
          <w:color w:val="000000"/>
          <w:sz w:val="20"/>
          <w:szCs w:val="20"/>
        </w:rPr>
        <w:t>sys</w:t>
      </w:r>
      <w:proofErr w:type="spellEnd"/>
      <w:r w:rsidR="00DF4382" w:rsidRPr="009A6FC2">
        <w:rPr>
          <w:rFonts w:ascii="Courier,Bold" w:hAnsi="Courier,Bold" w:cs="Courier,Bold"/>
          <w:b/>
          <w:bCs/>
          <w:color w:val="000000"/>
          <w:sz w:val="20"/>
          <w:szCs w:val="20"/>
        </w:rPr>
        <w:t>/</w:t>
      </w:r>
      <w:proofErr w:type="spellStart"/>
      <w:r w:rsidR="00DF4382" w:rsidRPr="009A6FC2">
        <w:rPr>
          <w:rFonts w:ascii="Courier,Bold" w:hAnsi="Courier,Bold" w:cs="Courier,Bold"/>
          <w:b/>
          <w:bCs/>
          <w:color w:val="000000"/>
          <w:sz w:val="20"/>
          <w:szCs w:val="20"/>
        </w:rPr>
        <w:t>sem.h</w:t>
      </w:r>
      <w:proofErr w:type="spellEnd"/>
      <w:r w:rsidR="00DF4382" w:rsidRPr="009A6FC2">
        <w:rPr>
          <w:rFonts w:ascii="Courier,Bold" w:hAnsi="Courier,Bold" w:cs="Courier,Bold"/>
          <w:b/>
          <w:bCs/>
          <w:color w:val="000000"/>
          <w:sz w:val="20"/>
          <w:szCs w:val="20"/>
        </w:rPr>
        <w:t>&gt;</w:t>
      </w:r>
      <w:r w:rsidR="009C73FF" w:rsidRPr="009A6FC2">
        <w:rPr>
          <w:rFonts w:ascii="Times New Roman" w:hAnsi="Times New Roman" w:cs="Times New Roman"/>
          <w:color w:val="000000"/>
          <w:sz w:val="20"/>
          <w:szCs w:val="20"/>
        </w:rPr>
        <w:t>, е</w:t>
      </w:r>
      <w:r w:rsidR="00DF4382" w:rsidRPr="009A6FC2">
        <w:rPr>
          <w:rFonts w:ascii="Times New Roman" w:hAnsi="Times New Roman" w:cs="Times New Roman"/>
          <w:color w:val="000000"/>
          <w:sz w:val="20"/>
          <w:szCs w:val="20"/>
        </w:rPr>
        <w:t xml:space="preserve">сли процесс попытается вызвать </w:t>
      </w:r>
      <w:proofErr w:type="spellStart"/>
      <w:r w:rsidR="00DF4382" w:rsidRPr="009A6FC2">
        <w:rPr>
          <w:rFonts w:ascii="Courier,Bold" w:hAnsi="Courier,Bold" w:cs="Courier,Bold"/>
          <w:b/>
          <w:bCs/>
          <w:color w:val="000000"/>
          <w:sz w:val="20"/>
          <w:szCs w:val="20"/>
        </w:rPr>
        <w:t>semop</w:t>
      </w:r>
      <w:proofErr w:type="spellEnd"/>
      <w:r w:rsidR="00DF4382" w:rsidRPr="009A6FC2">
        <w:rPr>
          <w:rFonts w:ascii="Courier,Bold" w:hAnsi="Courier,Bold" w:cs="Courier,Bold"/>
          <w:b/>
          <w:bCs/>
          <w:color w:val="000000"/>
          <w:sz w:val="20"/>
          <w:szCs w:val="20"/>
        </w:rPr>
        <w:t>()</w:t>
      </w:r>
      <w:r w:rsidR="00DF4382" w:rsidRPr="009A6FC2">
        <w:rPr>
          <w:rFonts w:ascii="Times New Roman" w:hAnsi="Times New Roman" w:cs="Times New Roman"/>
          <w:color w:val="000000"/>
          <w:sz w:val="20"/>
          <w:szCs w:val="20"/>
        </w:rPr>
        <w:t xml:space="preserve"> с параметром </w:t>
      </w:r>
      <w:proofErr w:type="spellStart"/>
      <w:r w:rsidR="00DF4382" w:rsidRPr="009A6FC2">
        <w:rPr>
          <w:rFonts w:ascii="Courier,Bold" w:hAnsi="Courier,Bold" w:cs="Courier,Bold"/>
          <w:b/>
          <w:bCs/>
          <w:color w:val="000000"/>
          <w:sz w:val="20"/>
          <w:szCs w:val="20"/>
        </w:rPr>
        <w:t>nops</w:t>
      </w:r>
      <w:proofErr w:type="spellEnd"/>
      <w:r w:rsidR="00DF4382" w:rsidRPr="009A6FC2">
        <w:rPr>
          <w:rFonts w:ascii="Times New Roman" w:hAnsi="Times New Roman" w:cs="Times New Roman"/>
          <w:color w:val="000000"/>
          <w:sz w:val="20"/>
          <w:szCs w:val="20"/>
        </w:rPr>
        <w:t>, большим этого значения, этот вызов вернет неуспех.</w:t>
      </w:r>
    </w:p>
    <w:p w14:paraId="545D35D7" w14:textId="77777777" w:rsidR="00221FB6" w:rsidRPr="009A6FC2" w:rsidRDefault="00221FB6" w:rsidP="00F35BF9">
      <w:pPr>
        <w:widowControl w:val="0"/>
        <w:autoSpaceDE w:val="0"/>
        <w:autoSpaceDN w:val="0"/>
        <w:adjustRightInd w:val="0"/>
        <w:spacing w:after="0" w:line="240" w:lineRule="auto"/>
        <w:rPr>
          <w:rFonts w:ascii="Courier,Bold" w:hAnsi="Courier,Bold"/>
          <w:sz w:val="20"/>
          <w:szCs w:val="20"/>
        </w:rPr>
      </w:pPr>
    </w:p>
    <w:p w14:paraId="074138B2" w14:textId="343E4802" w:rsidR="00DF4382" w:rsidRPr="009A6FC2" w:rsidRDefault="00DF4382" w:rsidP="00F35BF9">
      <w:pPr>
        <w:widowControl w:val="0"/>
        <w:autoSpaceDE w:val="0"/>
        <w:autoSpaceDN w:val="0"/>
        <w:adjustRightInd w:val="0"/>
        <w:spacing w:after="0" w:line="240" w:lineRule="auto"/>
        <w:rPr>
          <w:rFonts w:ascii="Courier,Bold" w:hAnsi="Courier,Bold"/>
          <w:sz w:val="20"/>
          <w:szCs w:val="20"/>
        </w:rPr>
      </w:pPr>
      <w:proofErr w:type="gramStart"/>
      <w:r w:rsidRPr="009A6FC2">
        <w:rPr>
          <w:rFonts w:ascii="Times New Roman" w:hAnsi="Times New Roman" w:cs="Times New Roman"/>
          <w:color w:val="000000"/>
          <w:sz w:val="20"/>
          <w:szCs w:val="20"/>
        </w:rPr>
        <w:t>Структура  имеет</w:t>
      </w:r>
      <w:proofErr w:type="gramEnd"/>
      <w:r w:rsidRPr="009A6FC2">
        <w:rPr>
          <w:rFonts w:ascii="Times New Roman" w:hAnsi="Times New Roman" w:cs="Times New Roman"/>
          <w:color w:val="000000"/>
          <w:sz w:val="20"/>
          <w:szCs w:val="20"/>
        </w:rPr>
        <w:t xml:space="preserve"> </w:t>
      </w:r>
      <w:proofErr w:type="spellStart"/>
      <w:r w:rsidRPr="009A6FC2">
        <w:rPr>
          <w:rFonts w:ascii="Courier,Bold" w:hAnsi="Courier,Bold" w:cs="Courier,Bold"/>
          <w:b/>
          <w:bCs/>
          <w:color w:val="000000"/>
          <w:sz w:val="20"/>
          <w:szCs w:val="20"/>
        </w:rPr>
        <w:t>sembuf</w:t>
      </w:r>
      <w:proofErr w:type="spellEnd"/>
      <w:r w:rsidRPr="009A6FC2">
        <w:rPr>
          <w:rFonts w:ascii="Times New Roman" w:hAnsi="Times New Roman" w:cs="Times New Roman"/>
          <w:color w:val="000000"/>
          <w:sz w:val="20"/>
          <w:szCs w:val="20"/>
        </w:rPr>
        <w:t xml:space="preserve"> вид: </w:t>
      </w:r>
    </w:p>
    <w:p w14:paraId="6C28BA63" w14:textId="77777777" w:rsidR="00DF4382" w:rsidRPr="009A6FC2" w:rsidRDefault="00DF4382" w:rsidP="00F35BF9">
      <w:pPr>
        <w:widowControl w:val="0"/>
        <w:autoSpaceDE w:val="0"/>
        <w:autoSpaceDN w:val="0"/>
        <w:adjustRightInd w:val="0"/>
        <w:spacing w:after="0" w:line="240" w:lineRule="auto"/>
        <w:rPr>
          <w:rFonts w:ascii="Courier,Bold" w:hAnsi="Courier,Bold"/>
          <w:b/>
          <w:bCs/>
          <w:sz w:val="20"/>
          <w:szCs w:val="20"/>
        </w:rPr>
      </w:pPr>
      <w:proofErr w:type="spellStart"/>
      <w:r w:rsidRPr="009A6FC2">
        <w:rPr>
          <w:rFonts w:ascii="Courier New" w:hAnsi="Courier New" w:cs="Courier New"/>
          <w:b/>
          <w:bCs/>
          <w:color w:val="000000"/>
          <w:sz w:val="20"/>
          <w:szCs w:val="20"/>
        </w:rPr>
        <w:t>struct</w:t>
      </w:r>
      <w:proofErr w:type="spellEnd"/>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rPr>
        <w:t>sembuf</w:t>
      </w:r>
      <w:proofErr w:type="spellEnd"/>
      <w:r w:rsidRPr="009A6FC2">
        <w:rPr>
          <w:rFonts w:ascii="Courier New" w:hAnsi="Courier New" w:cs="Courier New"/>
          <w:b/>
          <w:bCs/>
          <w:color w:val="000000"/>
          <w:sz w:val="20"/>
          <w:szCs w:val="20"/>
        </w:rPr>
        <w:t xml:space="preserve"> {</w:t>
      </w:r>
    </w:p>
    <w:p w14:paraId="71834ADE" w14:textId="16D3AD2F" w:rsidR="00DF4382" w:rsidRPr="009A6FC2" w:rsidRDefault="00DF4382" w:rsidP="00F35BF9">
      <w:pPr>
        <w:widowControl w:val="0"/>
        <w:autoSpaceDE w:val="0"/>
        <w:autoSpaceDN w:val="0"/>
        <w:adjustRightInd w:val="0"/>
        <w:spacing w:after="0" w:line="240" w:lineRule="auto"/>
        <w:ind w:firstLine="708"/>
        <w:rPr>
          <w:rFonts w:ascii="Courier,Bold" w:hAnsi="Courier,Bold"/>
          <w:sz w:val="20"/>
          <w:szCs w:val="20"/>
        </w:rPr>
      </w:pPr>
      <w:proofErr w:type="spellStart"/>
      <w:r w:rsidRPr="009A6FC2">
        <w:rPr>
          <w:rFonts w:ascii="Courier New" w:hAnsi="Courier New" w:cs="Courier New"/>
          <w:b/>
          <w:bCs/>
          <w:color w:val="000000"/>
          <w:sz w:val="20"/>
          <w:szCs w:val="20"/>
        </w:rPr>
        <w:t>short</w:t>
      </w:r>
      <w:proofErr w:type="spellEnd"/>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rPr>
        <w:t>sem_</w:t>
      </w:r>
      <w:proofErr w:type="gramStart"/>
      <w:r w:rsidRPr="009A6FC2">
        <w:rPr>
          <w:rFonts w:ascii="Courier New" w:hAnsi="Courier New" w:cs="Courier New"/>
          <w:b/>
          <w:bCs/>
          <w:color w:val="000000"/>
          <w:sz w:val="20"/>
          <w:szCs w:val="20"/>
        </w:rPr>
        <w:t>num</w:t>
      </w:r>
      <w:proofErr w:type="spellEnd"/>
      <w:r w:rsidRPr="009A6FC2">
        <w:rPr>
          <w:rFonts w:ascii="Courier New" w:hAnsi="Courier New" w:cs="Courier New"/>
          <w:b/>
          <w:bCs/>
          <w:color w:val="000000"/>
          <w:sz w:val="20"/>
          <w:szCs w:val="20"/>
        </w:rPr>
        <w:t xml:space="preserve">;  </w:t>
      </w:r>
      <w:r w:rsidRPr="009A6FC2">
        <w:rPr>
          <w:rFonts w:ascii="Courier New" w:hAnsi="Courier New" w:cs="Courier New"/>
          <w:color w:val="000000"/>
          <w:sz w:val="20"/>
          <w:szCs w:val="20"/>
        </w:rPr>
        <w:t>/</w:t>
      </w:r>
      <w:proofErr w:type="gramEnd"/>
      <w:r w:rsidR="008425D5" w:rsidRPr="009A6FC2">
        <w:rPr>
          <w:rFonts w:ascii="Courier New" w:hAnsi="Courier New" w:cs="Courier New"/>
          <w:color w:val="000000"/>
          <w:sz w:val="20"/>
          <w:szCs w:val="20"/>
        </w:rPr>
        <w:t>/</w:t>
      </w:r>
      <w:r w:rsidRPr="009A6FC2">
        <w:rPr>
          <w:rFonts w:ascii="Courier New" w:hAnsi="Courier New" w:cs="Courier New"/>
          <w:color w:val="000000"/>
          <w:sz w:val="20"/>
          <w:szCs w:val="20"/>
        </w:rPr>
        <w:t xml:space="preserve"> номер семафора в векторе</w:t>
      </w:r>
    </w:p>
    <w:p w14:paraId="54DC1DDC" w14:textId="66692585" w:rsidR="00DF4382" w:rsidRPr="009A6FC2" w:rsidRDefault="00DF4382" w:rsidP="00F35BF9">
      <w:pPr>
        <w:widowControl w:val="0"/>
        <w:autoSpaceDE w:val="0"/>
        <w:autoSpaceDN w:val="0"/>
        <w:adjustRightInd w:val="0"/>
        <w:spacing w:after="0" w:line="240" w:lineRule="auto"/>
        <w:ind w:left="720"/>
        <w:rPr>
          <w:rFonts w:ascii="Courier,Bold" w:hAnsi="Courier,Bold"/>
          <w:sz w:val="20"/>
          <w:szCs w:val="20"/>
        </w:rPr>
      </w:pPr>
      <w:proofErr w:type="spellStart"/>
      <w:r w:rsidRPr="009A6FC2">
        <w:rPr>
          <w:rFonts w:ascii="Courier New" w:hAnsi="Courier New" w:cs="Courier New"/>
          <w:b/>
          <w:bCs/>
          <w:color w:val="000000"/>
          <w:sz w:val="20"/>
          <w:szCs w:val="20"/>
        </w:rPr>
        <w:t>short</w:t>
      </w:r>
      <w:proofErr w:type="spellEnd"/>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rPr>
        <w:t>sem_</w:t>
      </w:r>
      <w:proofErr w:type="gramStart"/>
      <w:r w:rsidRPr="009A6FC2">
        <w:rPr>
          <w:rFonts w:ascii="Courier New" w:hAnsi="Courier New" w:cs="Courier New"/>
          <w:b/>
          <w:bCs/>
          <w:color w:val="000000"/>
          <w:sz w:val="20"/>
          <w:szCs w:val="20"/>
        </w:rPr>
        <w:t>op</w:t>
      </w:r>
      <w:proofErr w:type="spellEnd"/>
      <w:r w:rsidRPr="009A6FC2">
        <w:rPr>
          <w:rFonts w:ascii="Courier New" w:hAnsi="Courier New" w:cs="Courier New"/>
          <w:b/>
          <w:bCs/>
          <w:color w:val="000000"/>
          <w:sz w:val="20"/>
          <w:szCs w:val="20"/>
        </w:rPr>
        <w:t xml:space="preserve">;  </w:t>
      </w:r>
      <w:r w:rsidRPr="009A6FC2">
        <w:rPr>
          <w:rFonts w:ascii="Courier New" w:hAnsi="Courier New" w:cs="Courier New"/>
          <w:color w:val="000000"/>
          <w:sz w:val="20"/>
          <w:szCs w:val="20"/>
        </w:rPr>
        <w:t>/</w:t>
      </w:r>
      <w:proofErr w:type="gramEnd"/>
      <w:r w:rsidR="008425D5" w:rsidRPr="009A6FC2">
        <w:rPr>
          <w:rFonts w:ascii="Courier New" w:hAnsi="Courier New" w:cs="Courier New"/>
          <w:color w:val="000000"/>
          <w:sz w:val="20"/>
          <w:szCs w:val="20"/>
        </w:rPr>
        <w:t>/</w:t>
      </w:r>
      <w:r w:rsidRPr="009A6FC2">
        <w:rPr>
          <w:rFonts w:ascii="Courier New" w:hAnsi="Courier New" w:cs="Courier New"/>
          <w:color w:val="000000"/>
          <w:sz w:val="20"/>
          <w:szCs w:val="20"/>
        </w:rPr>
        <w:t xml:space="preserve"> производимая операци</w:t>
      </w:r>
      <w:r w:rsidR="008425D5" w:rsidRPr="009A6FC2">
        <w:rPr>
          <w:rFonts w:ascii="Courier New" w:hAnsi="Courier New" w:cs="Courier New"/>
          <w:color w:val="000000"/>
          <w:sz w:val="20"/>
          <w:szCs w:val="20"/>
        </w:rPr>
        <w:t>я</w:t>
      </w:r>
    </w:p>
    <w:p w14:paraId="1B725A77" w14:textId="301E7C49" w:rsidR="00DF4382" w:rsidRPr="009A6FC2" w:rsidRDefault="00DF4382" w:rsidP="00F35BF9">
      <w:pPr>
        <w:widowControl w:val="0"/>
        <w:autoSpaceDE w:val="0"/>
        <w:autoSpaceDN w:val="0"/>
        <w:adjustRightInd w:val="0"/>
        <w:spacing w:after="0" w:line="240" w:lineRule="auto"/>
        <w:ind w:left="720"/>
        <w:rPr>
          <w:rFonts w:ascii="Courier,Bold" w:hAnsi="Courier,Bold"/>
          <w:sz w:val="20"/>
          <w:szCs w:val="20"/>
        </w:rPr>
      </w:pPr>
      <w:proofErr w:type="spellStart"/>
      <w:r w:rsidRPr="009A6FC2">
        <w:rPr>
          <w:rFonts w:ascii="Courier New" w:hAnsi="Courier New" w:cs="Courier New"/>
          <w:b/>
          <w:bCs/>
          <w:color w:val="000000"/>
          <w:sz w:val="20"/>
          <w:szCs w:val="20"/>
        </w:rPr>
        <w:t>short</w:t>
      </w:r>
      <w:proofErr w:type="spellEnd"/>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rPr>
        <w:t>sem_</w:t>
      </w:r>
      <w:proofErr w:type="gramStart"/>
      <w:r w:rsidRPr="009A6FC2">
        <w:rPr>
          <w:rFonts w:ascii="Courier New" w:hAnsi="Courier New" w:cs="Courier New"/>
          <w:b/>
          <w:bCs/>
          <w:color w:val="000000"/>
          <w:sz w:val="20"/>
          <w:szCs w:val="20"/>
        </w:rPr>
        <w:t>flg</w:t>
      </w:r>
      <w:proofErr w:type="spellEnd"/>
      <w:r w:rsidRPr="009A6FC2">
        <w:rPr>
          <w:rFonts w:ascii="Courier New" w:hAnsi="Courier New" w:cs="Courier New"/>
          <w:b/>
          <w:bCs/>
          <w:color w:val="000000"/>
          <w:sz w:val="20"/>
          <w:szCs w:val="20"/>
        </w:rPr>
        <w:t xml:space="preserve">;  </w:t>
      </w:r>
      <w:r w:rsidRPr="009A6FC2">
        <w:rPr>
          <w:rFonts w:ascii="Courier New" w:hAnsi="Courier New" w:cs="Courier New"/>
          <w:color w:val="000000"/>
          <w:sz w:val="20"/>
          <w:szCs w:val="20"/>
        </w:rPr>
        <w:t>/</w:t>
      </w:r>
      <w:proofErr w:type="gramEnd"/>
      <w:r w:rsidR="008425D5" w:rsidRPr="009A6FC2">
        <w:rPr>
          <w:rFonts w:ascii="Courier New" w:hAnsi="Courier New" w:cs="Courier New"/>
          <w:color w:val="000000"/>
          <w:sz w:val="20"/>
          <w:szCs w:val="20"/>
        </w:rPr>
        <w:t>/</w:t>
      </w:r>
      <w:r w:rsidRPr="009A6FC2">
        <w:rPr>
          <w:rFonts w:ascii="Courier New" w:hAnsi="Courier New" w:cs="Courier New"/>
          <w:color w:val="000000"/>
          <w:sz w:val="20"/>
          <w:szCs w:val="20"/>
        </w:rPr>
        <w:t xml:space="preserve"> флаги операции </w:t>
      </w:r>
    </w:p>
    <w:p w14:paraId="0D053D08" w14:textId="52285278" w:rsidR="00DF4382" w:rsidRDefault="00DF4382" w:rsidP="00F35BF9">
      <w:pPr>
        <w:widowControl w:val="0"/>
        <w:autoSpaceDE w:val="0"/>
        <w:autoSpaceDN w:val="0"/>
        <w:adjustRightInd w:val="0"/>
        <w:spacing w:after="0" w:line="240" w:lineRule="auto"/>
        <w:rPr>
          <w:rFonts w:ascii="Courier New" w:hAnsi="Courier New" w:cs="Courier New"/>
          <w:b/>
          <w:bCs/>
          <w:color w:val="000000"/>
          <w:sz w:val="20"/>
          <w:szCs w:val="20"/>
        </w:rPr>
      </w:pPr>
      <w:r w:rsidRPr="009A6FC2">
        <w:rPr>
          <w:rFonts w:ascii="Courier New" w:hAnsi="Courier New" w:cs="Courier New"/>
          <w:b/>
          <w:bCs/>
          <w:color w:val="000000"/>
          <w:sz w:val="20"/>
          <w:szCs w:val="20"/>
        </w:rPr>
        <w:t>}</w:t>
      </w:r>
    </w:p>
    <w:p w14:paraId="6FF09517" w14:textId="7B9488D7" w:rsidR="00CC312D" w:rsidRDefault="00CC312D" w:rsidP="00F35BF9">
      <w:pPr>
        <w:widowControl w:val="0"/>
        <w:autoSpaceDE w:val="0"/>
        <w:autoSpaceDN w:val="0"/>
        <w:adjustRightInd w:val="0"/>
        <w:spacing w:after="0" w:line="240" w:lineRule="auto"/>
        <w:rPr>
          <w:rFonts w:ascii="Courier New" w:hAnsi="Courier New" w:cs="Courier New"/>
          <w:b/>
          <w:bCs/>
          <w:color w:val="000000"/>
          <w:sz w:val="20"/>
          <w:szCs w:val="20"/>
        </w:rPr>
      </w:pPr>
    </w:p>
    <w:p w14:paraId="7B4C036D" w14:textId="0D316A94" w:rsidR="005E2B74" w:rsidRPr="005E2B74" w:rsidRDefault="00DF4382"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Поле операции в структуре интерпретируется следующим образом. Пусть значение</w:t>
      </w:r>
      <w:r w:rsidR="008425D5" w:rsidRPr="009A6FC2">
        <w:rPr>
          <w:rFonts w:ascii="Courier,Bold" w:hAnsi="Courier,Bold"/>
          <w:sz w:val="20"/>
          <w:szCs w:val="20"/>
        </w:rPr>
        <w:t xml:space="preserve"> </w:t>
      </w:r>
      <w:r w:rsidRPr="009A6FC2">
        <w:rPr>
          <w:rFonts w:ascii="Times New Roman" w:hAnsi="Times New Roman" w:cs="Times New Roman"/>
          <w:color w:val="000000"/>
          <w:sz w:val="20"/>
          <w:szCs w:val="20"/>
        </w:rPr>
        <w:t xml:space="preserve">семафора с номером </w:t>
      </w:r>
      <w:proofErr w:type="spellStart"/>
      <w:r w:rsidRPr="009A6FC2">
        <w:rPr>
          <w:rFonts w:ascii="Courier,Bold" w:hAnsi="Courier,Bold" w:cs="Courier,Bold"/>
          <w:b/>
          <w:bCs/>
          <w:color w:val="000000"/>
          <w:sz w:val="20"/>
          <w:szCs w:val="20"/>
        </w:rPr>
        <w:t>sem_num</w:t>
      </w:r>
      <w:proofErr w:type="spellEnd"/>
      <w:r w:rsidRPr="009A6FC2">
        <w:rPr>
          <w:rFonts w:ascii="Times New Roman" w:hAnsi="Times New Roman" w:cs="Times New Roman"/>
          <w:color w:val="000000"/>
          <w:sz w:val="20"/>
          <w:szCs w:val="20"/>
        </w:rPr>
        <w:t xml:space="preserve"> равно </w:t>
      </w:r>
      <w:proofErr w:type="spellStart"/>
      <w:r w:rsidRPr="009A6FC2">
        <w:rPr>
          <w:rFonts w:ascii="Courier,Bold" w:hAnsi="Courier,Bold" w:cs="Courier,Bold"/>
          <w:b/>
          <w:bCs/>
          <w:color w:val="000000"/>
          <w:sz w:val="20"/>
          <w:szCs w:val="20"/>
        </w:rPr>
        <w:t>sem_val</w:t>
      </w:r>
      <w:proofErr w:type="spellEnd"/>
      <w:r w:rsidRPr="009A6FC2">
        <w:rPr>
          <w:rFonts w:ascii="Times New Roman" w:hAnsi="Times New Roman" w:cs="Times New Roman"/>
          <w:color w:val="000000"/>
          <w:sz w:val="20"/>
          <w:szCs w:val="20"/>
        </w:rPr>
        <w:t>.</w:t>
      </w:r>
    </w:p>
    <w:p w14:paraId="52D223E8" w14:textId="3010C4C8" w:rsidR="00DF4382" w:rsidRPr="009A6FC2" w:rsidRDefault="00DF4382" w:rsidP="00F35BF9">
      <w:pPr>
        <w:widowControl w:val="0"/>
        <w:autoSpaceDE w:val="0"/>
        <w:autoSpaceDN w:val="0"/>
        <w:adjustRightInd w:val="0"/>
        <w:spacing w:after="0" w:line="240" w:lineRule="auto"/>
        <w:rPr>
          <w:rFonts w:ascii="Courier,Bold" w:hAnsi="Courier,Bold"/>
          <w:sz w:val="20"/>
          <w:szCs w:val="20"/>
        </w:rPr>
      </w:pPr>
      <w:r w:rsidRPr="009A6FC2">
        <w:rPr>
          <w:rFonts w:ascii="Times New Roman" w:hAnsi="Times New Roman" w:cs="Times New Roman"/>
          <w:color w:val="000000"/>
          <w:sz w:val="20"/>
          <w:szCs w:val="20"/>
        </w:rPr>
        <w:t>1.</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если значение операции </w:t>
      </w:r>
      <w:r w:rsidR="00537F62" w:rsidRPr="009A6FC2">
        <w:rPr>
          <w:rFonts w:ascii="Times New Roman" w:hAnsi="Times New Roman" w:cs="Times New Roman"/>
          <w:color w:val="000000"/>
          <w:sz w:val="20"/>
          <w:szCs w:val="20"/>
        </w:rPr>
        <w:t>(</w:t>
      </w:r>
      <w:proofErr w:type="spellStart"/>
      <w:r w:rsidR="00537F62" w:rsidRPr="009A6FC2">
        <w:rPr>
          <w:rFonts w:ascii="Courier,Bold" w:hAnsi="Courier,Bold" w:cs="Courier,Bold"/>
          <w:b/>
          <w:bCs/>
          <w:color w:val="000000"/>
          <w:sz w:val="20"/>
          <w:szCs w:val="20"/>
        </w:rPr>
        <w:t>sem_op</w:t>
      </w:r>
      <w:proofErr w:type="spellEnd"/>
      <w:r w:rsidR="00537F62"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не равно нулю</w:t>
      </w:r>
      <w:r w:rsidR="00213985"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 xml:space="preserve">оценивается значение суммы </w:t>
      </w:r>
      <w:proofErr w:type="spellStart"/>
      <w:r w:rsidRPr="009A6FC2">
        <w:rPr>
          <w:rFonts w:ascii="Courier,Bold" w:hAnsi="Courier,Bold" w:cs="Courier,Bold"/>
          <w:b/>
          <w:bCs/>
          <w:color w:val="000000"/>
          <w:sz w:val="20"/>
          <w:szCs w:val="20"/>
        </w:rPr>
        <w:t>sem_val</w:t>
      </w:r>
      <w:proofErr w:type="spellEnd"/>
      <w:r w:rsidRPr="009A6FC2">
        <w:rPr>
          <w:rFonts w:ascii="Courier,Bold" w:hAnsi="Courier,Bold" w:cs="Courier,Bold"/>
          <w:b/>
          <w:bCs/>
          <w:color w:val="000000"/>
          <w:sz w:val="20"/>
          <w:szCs w:val="20"/>
        </w:rPr>
        <w:t xml:space="preserve"> + </w:t>
      </w:r>
      <w:proofErr w:type="spellStart"/>
      <w:r w:rsidRPr="009A6FC2">
        <w:rPr>
          <w:rFonts w:ascii="Courier,Bold" w:hAnsi="Courier,Bold" w:cs="Courier,Bold"/>
          <w:b/>
          <w:bCs/>
          <w:color w:val="000000"/>
          <w:sz w:val="20"/>
          <w:szCs w:val="20"/>
        </w:rPr>
        <w:t>sem_op</w:t>
      </w:r>
      <w:proofErr w:type="spellEnd"/>
      <w:r w:rsidRPr="009A6FC2">
        <w:rPr>
          <w:rFonts w:ascii="Times New Roman" w:hAnsi="Times New Roman" w:cs="Times New Roman"/>
          <w:color w:val="000000"/>
          <w:sz w:val="20"/>
          <w:szCs w:val="20"/>
        </w:rPr>
        <w:t>.</w:t>
      </w:r>
    </w:p>
    <w:p w14:paraId="6BFCE3F4" w14:textId="77777777" w:rsidR="00EB49D2" w:rsidRPr="003B0C9F" w:rsidRDefault="003846E0" w:rsidP="005D4596">
      <w:pPr>
        <w:pStyle w:val="a3"/>
        <w:widowControl w:val="0"/>
        <w:numPr>
          <w:ilvl w:val="0"/>
          <w:numId w:val="65"/>
        </w:numPr>
        <w:autoSpaceDE w:val="0"/>
        <w:autoSpaceDN w:val="0"/>
        <w:adjustRightInd w:val="0"/>
        <w:spacing w:after="0" w:line="240" w:lineRule="auto"/>
        <w:rPr>
          <w:rFonts w:ascii="Courier,Bold" w:hAnsi="Courier,Bold" w:cs="Courier,Bold"/>
          <w:b/>
          <w:bCs/>
          <w:color w:val="000000"/>
          <w:sz w:val="20"/>
          <w:szCs w:val="20"/>
          <w:lang w:val="en-US"/>
        </w:rPr>
      </w:pPr>
      <w:r w:rsidRPr="003B0C9F">
        <w:rPr>
          <w:rFonts w:ascii="Times New Roman" w:hAnsi="Times New Roman" w:cs="Times New Roman"/>
          <w:color w:val="000000"/>
          <w:sz w:val="20"/>
          <w:szCs w:val="20"/>
          <w:lang w:val="en-US"/>
        </w:rPr>
        <w:t xml:space="preserve">&gt;= </w:t>
      </w:r>
      <w:proofErr w:type="gramStart"/>
      <w:r w:rsidRPr="003B0C9F">
        <w:rPr>
          <w:rFonts w:ascii="Times New Roman" w:hAnsi="Times New Roman" w:cs="Times New Roman"/>
          <w:color w:val="000000"/>
          <w:sz w:val="20"/>
          <w:szCs w:val="20"/>
          <w:lang w:val="en-US"/>
        </w:rPr>
        <w:t>0 :</w:t>
      </w:r>
      <w:proofErr w:type="gramEnd"/>
      <w:r w:rsidRPr="003B0C9F">
        <w:rPr>
          <w:rFonts w:ascii="Times New Roman" w:hAnsi="Times New Roman" w:cs="Times New Roman"/>
          <w:color w:val="000000"/>
          <w:sz w:val="20"/>
          <w:szCs w:val="20"/>
          <w:lang w:val="en-US"/>
        </w:rPr>
        <w:t xml:space="preserve"> </w:t>
      </w:r>
      <w:proofErr w:type="spellStart"/>
      <w:r w:rsidR="00DF4382" w:rsidRPr="009A6FC2">
        <w:rPr>
          <w:rFonts w:ascii="Courier,Bold" w:hAnsi="Courier,Bold" w:cs="Courier,Bold"/>
          <w:b/>
          <w:bCs/>
          <w:color w:val="000000"/>
          <w:sz w:val="20"/>
          <w:szCs w:val="20"/>
          <w:lang w:val="en-US"/>
        </w:rPr>
        <w:t>sem</w:t>
      </w:r>
      <w:r w:rsidR="00DF4382" w:rsidRPr="003B0C9F">
        <w:rPr>
          <w:rFonts w:ascii="Courier,Bold" w:hAnsi="Courier,Bold" w:cs="Courier,Bold"/>
          <w:b/>
          <w:bCs/>
          <w:color w:val="000000"/>
          <w:sz w:val="20"/>
          <w:szCs w:val="20"/>
          <w:lang w:val="en-US"/>
        </w:rPr>
        <w:t>_</w:t>
      </w:r>
      <w:r w:rsidR="00DF4382" w:rsidRPr="009A6FC2">
        <w:rPr>
          <w:rFonts w:ascii="Courier,Bold" w:hAnsi="Courier,Bold" w:cs="Courier,Bold"/>
          <w:b/>
          <w:bCs/>
          <w:color w:val="000000"/>
          <w:sz w:val="20"/>
          <w:szCs w:val="20"/>
          <w:lang w:val="en-US"/>
        </w:rPr>
        <w:t>val</w:t>
      </w:r>
      <w:proofErr w:type="spellEnd"/>
      <w:r w:rsidR="00DF4382" w:rsidRPr="003B0C9F">
        <w:rPr>
          <w:rFonts w:ascii="Courier,Bold" w:hAnsi="Courier,Bold" w:cs="Courier,Bold"/>
          <w:b/>
          <w:bCs/>
          <w:color w:val="000000"/>
          <w:sz w:val="20"/>
          <w:szCs w:val="20"/>
          <w:lang w:val="en-US"/>
        </w:rPr>
        <w:t xml:space="preserve"> = </w:t>
      </w:r>
      <w:proofErr w:type="spellStart"/>
      <w:r w:rsidR="00DF4382" w:rsidRPr="009A6FC2">
        <w:rPr>
          <w:rFonts w:ascii="Courier,Bold" w:hAnsi="Courier,Bold" w:cs="Courier,Bold"/>
          <w:b/>
          <w:bCs/>
          <w:color w:val="000000"/>
          <w:sz w:val="20"/>
          <w:szCs w:val="20"/>
          <w:lang w:val="en-US"/>
        </w:rPr>
        <w:t>sem</w:t>
      </w:r>
      <w:r w:rsidR="00DF4382" w:rsidRPr="003B0C9F">
        <w:rPr>
          <w:rFonts w:ascii="Courier,Bold" w:hAnsi="Courier,Bold" w:cs="Courier,Bold"/>
          <w:b/>
          <w:bCs/>
          <w:color w:val="000000"/>
          <w:sz w:val="20"/>
          <w:szCs w:val="20"/>
          <w:lang w:val="en-US"/>
        </w:rPr>
        <w:t>_</w:t>
      </w:r>
      <w:r w:rsidR="00DF4382" w:rsidRPr="009A6FC2">
        <w:rPr>
          <w:rFonts w:ascii="Courier,Bold" w:hAnsi="Courier,Bold" w:cs="Courier,Bold"/>
          <w:b/>
          <w:bCs/>
          <w:color w:val="000000"/>
          <w:sz w:val="20"/>
          <w:szCs w:val="20"/>
          <w:lang w:val="en-US"/>
        </w:rPr>
        <w:t>val</w:t>
      </w:r>
      <w:proofErr w:type="spellEnd"/>
      <w:r w:rsidR="00DF4382" w:rsidRPr="003B0C9F">
        <w:rPr>
          <w:rFonts w:ascii="Courier,Bold" w:hAnsi="Courier,Bold" w:cs="Courier,Bold"/>
          <w:b/>
          <w:bCs/>
          <w:color w:val="000000"/>
          <w:sz w:val="20"/>
          <w:szCs w:val="20"/>
          <w:lang w:val="en-US"/>
        </w:rPr>
        <w:t xml:space="preserve"> + </w:t>
      </w:r>
      <w:proofErr w:type="spellStart"/>
      <w:r w:rsidR="00DF4382" w:rsidRPr="009A6FC2">
        <w:rPr>
          <w:rFonts w:ascii="Courier,Bold" w:hAnsi="Courier,Bold" w:cs="Courier,Bold"/>
          <w:b/>
          <w:bCs/>
          <w:color w:val="000000"/>
          <w:sz w:val="20"/>
          <w:szCs w:val="20"/>
          <w:lang w:val="en-US"/>
        </w:rPr>
        <w:t>sem</w:t>
      </w:r>
      <w:r w:rsidR="00DF4382" w:rsidRPr="003B0C9F">
        <w:rPr>
          <w:rFonts w:ascii="Courier,Bold" w:hAnsi="Courier,Bold" w:cs="Courier,Bold"/>
          <w:b/>
          <w:bCs/>
          <w:color w:val="000000"/>
          <w:sz w:val="20"/>
          <w:szCs w:val="20"/>
          <w:lang w:val="en-US"/>
        </w:rPr>
        <w:t>_</w:t>
      </w:r>
      <w:r w:rsidR="00DF4382" w:rsidRPr="009A6FC2">
        <w:rPr>
          <w:rFonts w:ascii="Courier,Bold" w:hAnsi="Courier,Bold" w:cs="Courier,Bold"/>
          <w:b/>
          <w:bCs/>
          <w:color w:val="000000"/>
          <w:sz w:val="20"/>
          <w:szCs w:val="20"/>
          <w:lang w:val="en-US"/>
        </w:rPr>
        <w:t>op</w:t>
      </w:r>
      <w:proofErr w:type="spellEnd"/>
    </w:p>
    <w:p w14:paraId="536E9DA6" w14:textId="1D707662" w:rsidR="00DF4382" w:rsidRPr="009A6FC2" w:rsidRDefault="003846E0" w:rsidP="005D4596">
      <w:pPr>
        <w:pStyle w:val="a3"/>
        <w:widowControl w:val="0"/>
        <w:numPr>
          <w:ilvl w:val="0"/>
          <w:numId w:val="65"/>
        </w:numPr>
        <w:autoSpaceDE w:val="0"/>
        <w:autoSpaceDN w:val="0"/>
        <w:adjustRightInd w:val="0"/>
        <w:spacing w:after="0" w:line="240" w:lineRule="auto"/>
        <w:rPr>
          <w:rFonts w:ascii="Courier,Bold" w:hAnsi="Courier,Bold" w:cs="Courier,Bold"/>
          <w:b/>
          <w:bCs/>
          <w:color w:val="000000"/>
          <w:sz w:val="20"/>
          <w:szCs w:val="20"/>
        </w:rPr>
      </w:pPr>
      <w:proofErr w:type="gramStart"/>
      <w:r w:rsidRPr="009A6FC2">
        <w:rPr>
          <w:rFonts w:ascii="Times New Roman" w:hAnsi="Times New Roman" w:cs="Times New Roman"/>
          <w:color w:val="000000"/>
          <w:sz w:val="20"/>
          <w:szCs w:val="20"/>
        </w:rPr>
        <w:t>&lt; 0</w:t>
      </w:r>
      <w:proofErr w:type="gramEnd"/>
      <w:r w:rsidR="00DF4382" w:rsidRPr="009A6FC2">
        <w:rPr>
          <w:rFonts w:ascii="Times New Roman" w:hAnsi="Times New Roman" w:cs="Times New Roman"/>
          <w:color w:val="000000"/>
          <w:sz w:val="20"/>
          <w:szCs w:val="20"/>
        </w:rPr>
        <w:t>, то действие процесса будет приостановлено до тех пор, пока значение не стане</w:t>
      </w:r>
      <w:r w:rsidR="00EB49D2" w:rsidRPr="009A6FC2">
        <w:rPr>
          <w:rFonts w:ascii="Times New Roman" w:hAnsi="Times New Roman" w:cs="Times New Roman"/>
          <w:color w:val="000000"/>
          <w:sz w:val="20"/>
          <w:szCs w:val="20"/>
        </w:rPr>
        <w:t xml:space="preserve">т </w:t>
      </w:r>
      <w:r w:rsidR="001A0C68" w:rsidRPr="009A6FC2">
        <w:rPr>
          <w:rFonts w:ascii="Times New Roman" w:hAnsi="Times New Roman" w:cs="Times New Roman"/>
          <w:color w:val="000000"/>
          <w:sz w:val="20"/>
          <w:szCs w:val="20"/>
        </w:rPr>
        <w:t>&gt;=</w:t>
      </w:r>
      <w:r w:rsidR="00DF4382" w:rsidRPr="009A6FC2">
        <w:rPr>
          <w:rFonts w:ascii="Times New Roman" w:hAnsi="Times New Roman" w:cs="Times New Roman"/>
          <w:color w:val="000000"/>
          <w:sz w:val="20"/>
          <w:szCs w:val="20"/>
        </w:rPr>
        <w:t xml:space="preserve"> </w:t>
      </w:r>
      <w:r w:rsidR="001A0C68" w:rsidRPr="009A6FC2">
        <w:rPr>
          <w:rFonts w:ascii="Times New Roman" w:hAnsi="Times New Roman" w:cs="Times New Roman"/>
          <w:color w:val="000000"/>
          <w:sz w:val="20"/>
          <w:szCs w:val="20"/>
        </w:rPr>
        <w:t xml:space="preserve"> 0</w:t>
      </w:r>
      <w:r w:rsidR="00DF4382" w:rsidRPr="009A6FC2">
        <w:rPr>
          <w:rFonts w:ascii="Times New Roman" w:hAnsi="Times New Roman" w:cs="Times New Roman"/>
          <w:color w:val="000000"/>
          <w:sz w:val="20"/>
          <w:szCs w:val="20"/>
        </w:rPr>
        <w:t xml:space="preserve">, после чего </w:t>
      </w:r>
      <w:proofErr w:type="spellStart"/>
      <w:r w:rsidR="00DF4382" w:rsidRPr="009A6FC2">
        <w:rPr>
          <w:rFonts w:ascii="Courier,Bold" w:hAnsi="Courier,Bold" w:cs="Courier,Bold"/>
          <w:b/>
          <w:bCs/>
          <w:color w:val="000000"/>
          <w:sz w:val="20"/>
          <w:szCs w:val="20"/>
        </w:rPr>
        <w:t>sem_val</w:t>
      </w:r>
      <w:proofErr w:type="spellEnd"/>
      <w:r w:rsidR="00DF4382" w:rsidRPr="009A6FC2">
        <w:rPr>
          <w:rFonts w:ascii="Courier,Bold" w:hAnsi="Courier,Bold" w:cs="Courier,Bold"/>
          <w:b/>
          <w:bCs/>
          <w:color w:val="000000"/>
          <w:sz w:val="20"/>
          <w:szCs w:val="20"/>
        </w:rPr>
        <w:t xml:space="preserve"> = </w:t>
      </w:r>
      <w:proofErr w:type="spellStart"/>
      <w:r w:rsidR="00DF4382" w:rsidRPr="009A6FC2">
        <w:rPr>
          <w:rFonts w:ascii="Courier,Bold" w:hAnsi="Courier,Bold" w:cs="Courier,Bold"/>
          <w:b/>
          <w:bCs/>
          <w:color w:val="000000"/>
          <w:sz w:val="20"/>
          <w:szCs w:val="20"/>
        </w:rPr>
        <w:t>sem_val</w:t>
      </w:r>
      <w:proofErr w:type="spellEnd"/>
      <w:r w:rsidR="00DF4382" w:rsidRPr="009A6FC2">
        <w:rPr>
          <w:rFonts w:ascii="Courier,Bold" w:hAnsi="Courier,Bold" w:cs="Courier,Bold"/>
          <w:b/>
          <w:bCs/>
          <w:color w:val="000000"/>
          <w:sz w:val="20"/>
          <w:szCs w:val="20"/>
        </w:rPr>
        <w:t xml:space="preserve"> + </w:t>
      </w:r>
      <w:proofErr w:type="spellStart"/>
      <w:r w:rsidR="00DF4382" w:rsidRPr="009A6FC2">
        <w:rPr>
          <w:rFonts w:ascii="Courier,Bold" w:hAnsi="Courier,Bold" w:cs="Courier,Bold"/>
          <w:b/>
          <w:bCs/>
          <w:color w:val="000000"/>
          <w:sz w:val="20"/>
          <w:szCs w:val="20"/>
        </w:rPr>
        <w:t>sem_op</w:t>
      </w:r>
      <w:proofErr w:type="spellEnd"/>
    </w:p>
    <w:p w14:paraId="55A2DC65" w14:textId="77777777" w:rsidR="00DF4382" w:rsidRPr="009A6FC2" w:rsidRDefault="00DF4382" w:rsidP="00F35BF9">
      <w:pPr>
        <w:widowControl w:val="0"/>
        <w:autoSpaceDE w:val="0"/>
        <w:autoSpaceDN w:val="0"/>
        <w:adjustRightInd w:val="0"/>
        <w:spacing w:after="0" w:line="240" w:lineRule="auto"/>
        <w:rPr>
          <w:rFonts w:ascii="Courier,Bold" w:hAnsi="Courier,Bold"/>
          <w:sz w:val="20"/>
          <w:szCs w:val="20"/>
        </w:rPr>
      </w:pPr>
      <w:r w:rsidRPr="009A6FC2">
        <w:rPr>
          <w:rFonts w:ascii="Times New Roman" w:hAnsi="Times New Roman" w:cs="Times New Roman"/>
          <w:color w:val="000000"/>
          <w:sz w:val="20"/>
          <w:szCs w:val="20"/>
        </w:rPr>
        <w:t>2.</w:t>
      </w:r>
      <w:r w:rsidRPr="009A6FC2">
        <w:rPr>
          <w:rFonts w:ascii="Arial" w:hAnsi="Arial" w:cs="Arial"/>
          <w:color w:val="000000"/>
          <w:sz w:val="20"/>
          <w:szCs w:val="20"/>
        </w:rPr>
        <w:t xml:space="preserve"> </w:t>
      </w:r>
      <w:r w:rsidRPr="009A6FC2">
        <w:rPr>
          <w:rFonts w:ascii="Times New Roman" w:hAnsi="Times New Roman" w:cs="Times New Roman"/>
          <w:color w:val="000000"/>
          <w:sz w:val="20"/>
          <w:szCs w:val="20"/>
        </w:rPr>
        <w:t xml:space="preserve">Если код операции </w:t>
      </w:r>
      <w:proofErr w:type="spellStart"/>
      <w:r w:rsidRPr="009A6FC2">
        <w:rPr>
          <w:rFonts w:ascii="Courier,Bold" w:hAnsi="Courier,Bold" w:cs="Courier,Bold"/>
          <w:b/>
          <w:bCs/>
          <w:color w:val="000000"/>
          <w:sz w:val="20"/>
          <w:szCs w:val="20"/>
        </w:rPr>
        <w:t>sem_op</w:t>
      </w:r>
      <w:proofErr w:type="spellEnd"/>
      <w:r w:rsidRPr="009A6FC2">
        <w:rPr>
          <w:rFonts w:ascii="Times New Roman" w:hAnsi="Times New Roman" w:cs="Times New Roman"/>
          <w:color w:val="000000"/>
          <w:sz w:val="20"/>
          <w:szCs w:val="20"/>
        </w:rPr>
        <w:t xml:space="preserve"> равен нулю:</w:t>
      </w:r>
    </w:p>
    <w:p w14:paraId="12FE8F39" w14:textId="77777777" w:rsidR="00EB49D2" w:rsidRPr="009A6FC2" w:rsidRDefault="00EB49D2" w:rsidP="005D4596">
      <w:pPr>
        <w:pStyle w:val="a3"/>
        <w:widowControl w:val="0"/>
        <w:numPr>
          <w:ilvl w:val="0"/>
          <w:numId w:val="66"/>
        </w:numPr>
        <w:autoSpaceDE w:val="0"/>
        <w:autoSpaceDN w:val="0"/>
        <w:adjustRightInd w:val="0"/>
        <w:spacing w:after="0" w:line="240" w:lineRule="auto"/>
        <w:rPr>
          <w:rFonts w:ascii="Courier,Bold" w:hAnsi="Courier,Bold"/>
          <w:sz w:val="20"/>
          <w:szCs w:val="20"/>
        </w:rPr>
      </w:pPr>
      <w:r w:rsidRPr="009A6FC2">
        <w:rPr>
          <w:rFonts w:ascii="Times New Roman" w:hAnsi="Times New Roman" w:cs="Times New Roman"/>
          <w:color w:val="000000"/>
          <w:sz w:val="20"/>
          <w:szCs w:val="20"/>
        </w:rPr>
        <w:t>е</w:t>
      </w:r>
      <w:r w:rsidR="00DF4382" w:rsidRPr="009A6FC2">
        <w:rPr>
          <w:rFonts w:ascii="Times New Roman" w:hAnsi="Times New Roman" w:cs="Times New Roman"/>
          <w:color w:val="000000"/>
          <w:sz w:val="20"/>
          <w:szCs w:val="20"/>
        </w:rPr>
        <w:t>сли при этом значение семафора (</w:t>
      </w:r>
      <w:proofErr w:type="spellStart"/>
      <w:r w:rsidR="00DF4382" w:rsidRPr="009A6FC2">
        <w:rPr>
          <w:rFonts w:ascii="Courier,Bold" w:hAnsi="Courier,Bold" w:cs="Courier,Bold"/>
          <w:b/>
          <w:bCs/>
          <w:color w:val="000000"/>
          <w:sz w:val="20"/>
          <w:szCs w:val="20"/>
        </w:rPr>
        <w:t>sem_val</w:t>
      </w:r>
      <w:proofErr w:type="spellEnd"/>
      <w:r w:rsidR="00DF4382" w:rsidRPr="009A6FC2">
        <w:rPr>
          <w:rFonts w:ascii="Times New Roman" w:hAnsi="Times New Roman" w:cs="Times New Roman"/>
          <w:color w:val="000000"/>
          <w:sz w:val="20"/>
          <w:szCs w:val="20"/>
        </w:rPr>
        <w:t>) равно нулю,</w:t>
      </w:r>
      <w:r w:rsidRPr="009A6FC2">
        <w:rPr>
          <w:rFonts w:ascii="Times New Roman" w:hAnsi="Times New Roman" w:cs="Times New Roman"/>
          <w:color w:val="000000"/>
          <w:sz w:val="20"/>
          <w:szCs w:val="20"/>
        </w:rPr>
        <w:t xml:space="preserve"> </w:t>
      </w:r>
      <w:r w:rsidR="00DF4382" w:rsidRPr="009A6FC2">
        <w:rPr>
          <w:rFonts w:ascii="Times New Roman" w:hAnsi="Times New Roman" w:cs="Times New Roman"/>
          <w:color w:val="000000"/>
          <w:sz w:val="20"/>
          <w:szCs w:val="20"/>
        </w:rPr>
        <w:t>происходит немедленный возврат из вызова</w:t>
      </w:r>
    </w:p>
    <w:p w14:paraId="54903401" w14:textId="713CBAC3" w:rsidR="00432DC7" w:rsidRPr="00DF5D63" w:rsidRDefault="00EB49D2" w:rsidP="005D4596">
      <w:pPr>
        <w:pStyle w:val="a3"/>
        <w:widowControl w:val="0"/>
        <w:numPr>
          <w:ilvl w:val="0"/>
          <w:numId w:val="66"/>
        </w:numPr>
        <w:autoSpaceDE w:val="0"/>
        <w:autoSpaceDN w:val="0"/>
        <w:adjustRightInd w:val="0"/>
        <w:spacing w:after="0" w:line="240" w:lineRule="auto"/>
        <w:rPr>
          <w:rFonts w:ascii="Courier,Bold" w:hAnsi="Courier,Bold"/>
          <w:sz w:val="20"/>
          <w:szCs w:val="20"/>
        </w:rPr>
      </w:pPr>
      <w:r w:rsidRPr="009A6FC2">
        <w:rPr>
          <w:rFonts w:ascii="Times New Roman" w:hAnsi="Times New Roman" w:cs="Times New Roman"/>
          <w:color w:val="000000"/>
          <w:sz w:val="20"/>
          <w:szCs w:val="20"/>
        </w:rPr>
        <w:t>и</w:t>
      </w:r>
      <w:r w:rsidR="00DF4382" w:rsidRPr="009A6FC2">
        <w:rPr>
          <w:rFonts w:ascii="Times New Roman" w:hAnsi="Times New Roman" w:cs="Times New Roman"/>
          <w:color w:val="000000"/>
          <w:sz w:val="20"/>
          <w:szCs w:val="20"/>
        </w:rPr>
        <w:t>наче происходит блокирование процесса до тех пор, пока значение</w:t>
      </w:r>
      <w:r w:rsidRPr="009A6FC2">
        <w:rPr>
          <w:rFonts w:ascii="Times New Roman" w:hAnsi="Times New Roman" w:cs="Times New Roman"/>
          <w:color w:val="000000"/>
          <w:sz w:val="20"/>
          <w:szCs w:val="20"/>
        </w:rPr>
        <w:t xml:space="preserve"> </w:t>
      </w:r>
      <w:r w:rsidR="00DF4382" w:rsidRPr="009A6FC2">
        <w:rPr>
          <w:rFonts w:ascii="Times New Roman" w:hAnsi="Times New Roman" w:cs="Times New Roman"/>
          <w:color w:val="000000"/>
          <w:sz w:val="20"/>
          <w:szCs w:val="20"/>
        </w:rPr>
        <w:t xml:space="preserve">семафора не обнулится, после чего происходит возврат из вызова </w:t>
      </w:r>
    </w:p>
    <w:p w14:paraId="087821E1" w14:textId="61DAED7C" w:rsidR="00432DC7" w:rsidRPr="00D2478E" w:rsidRDefault="00DF4382" w:rsidP="00D2478E">
      <w:pPr>
        <w:widowControl w:val="0"/>
        <w:autoSpaceDE w:val="0"/>
        <w:autoSpaceDN w:val="0"/>
        <w:adjustRightInd w:val="0"/>
        <w:spacing w:after="0" w:line="240" w:lineRule="auto"/>
        <w:rPr>
          <w:rFonts w:ascii="Courier,Bold" w:hAnsi="Courier,Bold"/>
          <w:sz w:val="20"/>
          <w:szCs w:val="20"/>
        </w:rPr>
      </w:pPr>
      <w:r w:rsidRPr="009A6FC2">
        <w:rPr>
          <w:rFonts w:ascii="Times New Roman" w:hAnsi="Times New Roman" w:cs="Times New Roman"/>
          <w:color w:val="000000"/>
          <w:sz w:val="20"/>
          <w:szCs w:val="20"/>
        </w:rPr>
        <w:t xml:space="preserve">Таким образом, ненулевое значение поля </w:t>
      </w:r>
      <w:proofErr w:type="spellStart"/>
      <w:r w:rsidRPr="009A6FC2">
        <w:rPr>
          <w:rFonts w:ascii="Courier,Bold" w:hAnsi="Courier,Bold" w:cs="Courier,Bold"/>
          <w:b/>
          <w:bCs/>
          <w:color w:val="000000"/>
          <w:sz w:val="20"/>
          <w:szCs w:val="20"/>
        </w:rPr>
        <w:t>sem_op</w:t>
      </w:r>
      <w:proofErr w:type="spellEnd"/>
      <w:r w:rsidRPr="009A6FC2">
        <w:rPr>
          <w:rFonts w:ascii="Times New Roman" w:hAnsi="Times New Roman" w:cs="Times New Roman"/>
          <w:color w:val="000000"/>
          <w:sz w:val="20"/>
          <w:szCs w:val="20"/>
        </w:rPr>
        <w:t xml:space="preserve"> обозначает необходимость</w:t>
      </w:r>
      <w:r w:rsidR="00D2478E">
        <w:rPr>
          <w:rFonts w:ascii="Courier,Bold" w:hAnsi="Courier,Bold"/>
          <w:sz w:val="20"/>
          <w:szCs w:val="20"/>
        </w:rPr>
        <w:t xml:space="preserve"> </w:t>
      </w:r>
      <w:r w:rsidRPr="009A6FC2">
        <w:rPr>
          <w:rFonts w:ascii="Times New Roman" w:hAnsi="Times New Roman" w:cs="Times New Roman"/>
          <w:color w:val="000000"/>
          <w:sz w:val="20"/>
          <w:szCs w:val="20"/>
        </w:rPr>
        <w:t xml:space="preserve">прибавить к текущему значению семафора значение </w:t>
      </w:r>
      <w:proofErr w:type="spellStart"/>
      <w:r w:rsidRPr="009A6FC2">
        <w:rPr>
          <w:rFonts w:ascii="Courier,Bold" w:hAnsi="Courier,Bold" w:cs="Courier,Bold"/>
          <w:b/>
          <w:bCs/>
          <w:color w:val="000000"/>
          <w:sz w:val="20"/>
          <w:szCs w:val="20"/>
        </w:rPr>
        <w:t>sem_op</w:t>
      </w:r>
      <w:proofErr w:type="spellEnd"/>
      <w:r w:rsidRPr="009A6FC2">
        <w:rPr>
          <w:rFonts w:ascii="Times New Roman" w:hAnsi="Times New Roman" w:cs="Times New Roman"/>
          <w:color w:val="000000"/>
          <w:sz w:val="20"/>
          <w:szCs w:val="20"/>
        </w:rPr>
        <w:t xml:space="preserve">, а нулевое – дождаться обнуления семафора. </w:t>
      </w:r>
    </w:p>
    <w:p w14:paraId="55B669D0" w14:textId="77777777" w:rsidR="00432DC7" w:rsidRPr="009A6FC2" w:rsidRDefault="00432DC7" w:rsidP="00F35BF9">
      <w:pPr>
        <w:widowControl w:val="0"/>
        <w:autoSpaceDE w:val="0"/>
        <w:autoSpaceDN w:val="0"/>
        <w:adjustRightInd w:val="0"/>
        <w:spacing w:after="0" w:line="240" w:lineRule="auto"/>
        <w:ind w:right="144"/>
        <w:rPr>
          <w:rFonts w:ascii="Times New Roman" w:hAnsi="Times New Roman" w:cs="Times New Roman"/>
          <w:color w:val="000000"/>
          <w:sz w:val="20"/>
          <w:szCs w:val="20"/>
        </w:rPr>
      </w:pPr>
    </w:p>
    <w:p w14:paraId="2BD01AEA" w14:textId="546CC25F" w:rsidR="00DF4382" w:rsidRPr="00DF5D63" w:rsidRDefault="00DF4382" w:rsidP="00F35BF9">
      <w:pPr>
        <w:widowControl w:val="0"/>
        <w:autoSpaceDE w:val="0"/>
        <w:autoSpaceDN w:val="0"/>
        <w:adjustRightInd w:val="0"/>
        <w:spacing w:after="0" w:line="240" w:lineRule="auto"/>
        <w:ind w:right="144"/>
        <w:rPr>
          <w:rFonts w:ascii="Courier,Bold" w:hAnsi="Courier,Bold"/>
          <w:sz w:val="20"/>
          <w:szCs w:val="20"/>
          <w:u w:val="single"/>
        </w:rPr>
      </w:pPr>
      <w:r w:rsidRPr="00DF5D63">
        <w:rPr>
          <w:rFonts w:ascii="Times New Roman" w:hAnsi="Times New Roman" w:cs="Times New Roman"/>
          <w:color w:val="000000"/>
          <w:sz w:val="20"/>
          <w:szCs w:val="20"/>
          <w:u w:val="single"/>
        </w:rPr>
        <w:t>Итак, порядок работы с семафором можно записать в виде следующей схемы</w:t>
      </w:r>
      <w:r w:rsidR="00432DC7" w:rsidRPr="00DF5D63">
        <w:rPr>
          <w:rFonts w:ascii="Times New Roman" w:hAnsi="Times New Roman" w:cs="Times New Roman"/>
          <w:color w:val="000000"/>
          <w:sz w:val="20"/>
          <w:szCs w:val="20"/>
          <w:u w:val="single"/>
        </w:rPr>
        <w:t>:</w:t>
      </w:r>
    </w:p>
    <w:p w14:paraId="05D699DC"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rPr>
      </w:pPr>
      <w:r w:rsidRPr="009A6FC2">
        <w:rPr>
          <w:rFonts w:ascii="Courier New" w:hAnsi="Courier New" w:cs="Courier New"/>
          <w:b/>
          <w:bCs/>
          <w:color w:val="000000"/>
          <w:sz w:val="20"/>
          <w:szCs w:val="20"/>
        </w:rPr>
        <w:t xml:space="preserve">Если </w:t>
      </w:r>
      <w:proofErr w:type="spellStart"/>
      <w:r w:rsidRPr="009A6FC2">
        <w:rPr>
          <w:rFonts w:ascii="Courier New" w:hAnsi="Courier New" w:cs="Courier New"/>
          <w:b/>
          <w:bCs/>
          <w:color w:val="000000"/>
          <w:sz w:val="20"/>
          <w:szCs w:val="20"/>
        </w:rPr>
        <w:t>sem_op</w:t>
      </w:r>
      <w:proofErr w:type="spellEnd"/>
      <w:r w:rsidRPr="009A6FC2">
        <w:rPr>
          <w:rFonts w:ascii="Courier New" w:hAnsi="Courier New" w:cs="Courier New"/>
          <w:b/>
          <w:bCs/>
          <w:color w:val="000000"/>
          <w:sz w:val="20"/>
          <w:szCs w:val="20"/>
        </w:rPr>
        <w:t xml:space="preserve"> = 0 то </w:t>
      </w:r>
    </w:p>
    <w:p w14:paraId="14D9311D"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rPr>
      </w:pPr>
      <w:r w:rsidRPr="009A6FC2">
        <w:rPr>
          <w:rFonts w:ascii="Courier New" w:hAnsi="Courier New" w:cs="Courier New"/>
          <w:b/>
          <w:bCs/>
          <w:color w:val="000000"/>
          <w:sz w:val="20"/>
          <w:szCs w:val="20"/>
        </w:rPr>
        <w:t xml:space="preserve">  если </w:t>
      </w:r>
      <w:proofErr w:type="spellStart"/>
      <w:r w:rsidRPr="009A6FC2">
        <w:rPr>
          <w:rFonts w:ascii="Courier New" w:hAnsi="Courier New" w:cs="Courier New"/>
          <w:b/>
          <w:bCs/>
          <w:color w:val="000000"/>
          <w:sz w:val="20"/>
          <w:szCs w:val="20"/>
        </w:rPr>
        <w:t>sem_val</w:t>
      </w:r>
      <w:proofErr w:type="spellEnd"/>
      <w:r w:rsidRPr="009A6FC2">
        <w:rPr>
          <w:rFonts w:ascii="Courier New" w:hAnsi="Courier New" w:cs="Courier New"/>
          <w:b/>
          <w:bCs/>
          <w:color w:val="000000"/>
          <w:sz w:val="20"/>
          <w:szCs w:val="20"/>
        </w:rPr>
        <w:t xml:space="preserve"> ≠ 0 то</w:t>
      </w:r>
    </w:p>
    <w:p w14:paraId="6B3DF51B" w14:textId="77777777" w:rsidR="001360CB" w:rsidRPr="009A6FC2" w:rsidRDefault="001360CB" w:rsidP="00F35BF9">
      <w:pPr>
        <w:widowControl w:val="0"/>
        <w:autoSpaceDE w:val="0"/>
        <w:autoSpaceDN w:val="0"/>
        <w:adjustRightInd w:val="0"/>
        <w:spacing w:after="0" w:line="240" w:lineRule="auto"/>
        <w:ind w:left="708" w:hanging="707"/>
        <w:rPr>
          <w:rFonts w:ascii="Courier New" w:hAnsi="Courier New" w:cs="Courier New"/>
          <w:sz w:val="20"/>
          <w:szCs w:val="20"/>
        </w:rPr>
      </w:pPr>
      <w:r w:rsidRPr="009A6FC2">
        <w:rPr>
          <w:rFonts w:ascii="Courier New" w:hAnsi="Courier New" w:cs="Courier New"/>
          <w:b/>
          <w:bCs/>
          <w:color w:val="000000"/>
          <w:sz w:val="20"/>
          <w:szCs w:val="20"/>
        </w:rPr>
        <w:t xml:space="preserve">    пока (</w:t>
      </w:r>
      <w:proofErr w:type="spellStart"/>
      <w:r w:rsidRPr="009A6FC2">
        <w:rPr>
          <w:rFonts w:ascii="Courier New" w:hAnsi="Courier New" w:cs="Courier New"/>
          <w:b/>
          <w:bCs/>
          <w:color w:val="000000"/>
          <w:sz w:val="20"/>
          <w:szCs w:val="20"/>
        </w:rPr>
        <w:t>sem_val</w:t>
      </w:r>
      <w:proofErr w:type="spellEnd"/>
      <w:r w:rsidRPr="009A6FC2">
        <w:rPr>
          <w:rFonts w:ascii="Courier New" w:hAnsi="Courier New" w:cs="Courier New"/>
          <w:b/>
          <w:bCs/>
          <w:color w:val="000000"/>
          <w:sz w:val="20"/>
          <w:szCs w:val="20"/>
        </w:rPr>
        <w:t xml:space="preserve"> ≠ 0) [процесс блокирован] </w:t>
      </w:r>
    </w:p>
    <w:p w14:paraId="42F10944" w14:textId="77777777" w:rsidR="001360CB" w:rsidRPr="009A6FC2" w:rsidRDefault="001360CB" w:rsidP="00F35BF9">
      <w:pPr>
        <w:widowControl w:val="0"/>
        <w:autoSpaceDE w:val="0"/>
        <w:autoSpaceDN w:val="0"/>
        <w:adjustRightInd w:val="0"/>
        <w:spacing w:after="0" w:line="240" w:lineRule="auto"/>
        <w:ind w:left="708"/>
        <w:rPr>
          <w:rFonts w:ascii="Courier New" w:hAnsi="Courier New" w:cs="Courier New"/>
          <w:sz w:val="20"/>
          <w:szCs w:val="20"/>
        </w:rPr>
      </w:pPr>
      <w:r w:rsidRPr="009A6FC2">
        <w:rPr>
          <w:rFonts w:ascii="Courier New" w:hAnsi="Courier New" w:cs="Courier New"/>
          <w:b/>
          <w:bCs/>
          <w:color w:val="000000"/>
          <w:sz w:val="20"/>
          <w:szCs w:val="20"/>
        </w:rPr>
        <w:t>[возврат из вызова]</w:t>
      </w:r>
    </w:p>
    <w:p w14:paraId="33FD444E"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rPr>
      </w:pPr>
      <w:r w:rsidRPr="009A6FC2">
        <w:rPr>
          <w:rFonts w:ascii="Courier New" w:hAnsi="Courier New" w:cs="Courier New"/>
          <w:b/>
          <w:bCs/>
          <w:color w:val="000000"/>
          <w:sz w:val="20"/>
          <w:szCs w:val="20"/>
        </w:rPr>
        <w:t xml:space="preserve">Если </w:t>
      </w:r>
      <w:proofErr w:type="spellStart"/>
      <w:r w:rsidRPr="009A6FC2">
        <w:rPr>
          <w:rFonts w:ascii="Courier New" w:hAnsi="Courier New" w:cs="Courier New"/>
          <w:b/>
          <w:bCs/>
          <w:color w:val="000000"/>
          <w:sz w:val="20"/>
          <w:szCs w:val="20"/>
        </w:rPr>
        <w:t>sem_op</w:t>
      </w:r>
      <w:proofErr w:type="spellEnd"/>
      <w:r w:rsidRPr="009A6FC2">
        <w:rPr>
          <w:rFonts w:ascii="Courier New" w:hAnsi="Courier New" w:cs="Courier New"/>
          <w:b/>
          <w:bCs/>
          <w:color w:val="000000"/>
          <w:sz w:val="20"/>
          <w:szCs w:val="20"/>
        </w:rPr>
        <w:t xml:space="preserve"> ≠ 0 то</w:t>
      </w:r>
    </w:p>
    <w:p w14:paraId="16322C92"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lang w:val="en-US"/>
        </w:rPr>
      </w:pPr>
      <w:r w:rsidRPr="009A6FC2">
        <w:rPr>
          <w:rFonts w:ascii="Courier New" w:hAnsi="Courier New" w:cs="Courier New"/>
          <w:b/>
          <w:bCs/>
          <w:color w:val="000000"/>
          <w:sz w:val="20"/>
          <w:szCs w:val="20"/>
        </w:rPr>
        <w:t xml:space="preserve">  если</w:t>
      </w:r>
      <w:r w:rsidRPr="009A6FC2">
        <w:rPr>
          <w:rFonts w:ascii="Courier New" w:hAnsi="Courier New" w:cs="Courier New"/>
          <w:b/>
          <w:bCs/>
          <w:color w:val="000000"/>
          <w:sz w:val="20"/>
          <w:szCs w:val="20"/>
          <w:lang w:val="en-US"/>
        </w:rPr>
        <w:t xml:space="preserve"> </w:t>
      </w:r>
      <w:proofErr w:type="spellStart"/>
      <w:r w:rsidRPr="009A6FC2">
        <w:rPr>
          <w:rFonts w:ascii="Courier New" w:hAnsi="Courier New" w:cs="Courier New"/>
          <w:b/>
          <w:bCs/>
          <w:color w:val="000000"/>
          <w:sz w:val="20"/>
          <w:szCs w:val="20"/>
          <w:lang w:val="en-US"/>
        </w:rPr>
        <w:t>sem_val</w:t>
      </w:r>
      <w:proofErr w:type="spellEnd"/>
      <w:r w:rsidRPr="009A6FC2">
        <w:rPr>
          <w:rFonts w:ascii="Courier New" w:hAnsi="Courier New" w:cs="Courier New"/>
          <w:b/>
          <w:bCs/>
          <w:color w:val="000000"/>
          <w:sz w:val="20"/>
          <w:szCs w:val="20"/>
          <w:lang w:val="en-US"/>
        </w:rPr>
        <w:t xml:space="preserve"> + </w:t>
      </w:r>
      <w:proofErr w:type="spellStart"/>
      <w:r w:rsidRPr="009A6FC2">
        <w:rPr>
          <w:rFonts w:ascii="Courier New" w:hAnsi="Courier New" w:cs="Courier New"/>
          <w:b/>
          <w:bCs/>
          <w:color w:val="000000"/>
          <w:sz w:val="20"/>
          <w:szCs w:val="20"/>
          <w:lang w:val="en-US"/>
        </w:rPr>
        <w:t>sem_op</w:t>
      </w:r>
      <w:proofErr w:type="spellEnd"/>
      <w:r w:rsidRPr="009A6FC2">
        <w:rPr>
          <w:rFonts w:ascii="Courier New" w:hAnsi="Courier New" w:cs="Courier New"/>
          <w:b/>
          <w:bCs/>
          <w:color w:val="000000"/>
          <w:sz w:val="20"/>
          <w:szCs w:val="20"/>
          <w:lang w:val="en-US"/>
        </w:rPr>
        <w:t xml:space="preserve"> </w:t>
      </w:r>
      <w:proofErr w:type="gramStart"/>
      <w:r w:rsidRPr="009A6FC2">
        <w:rPr>
          <w:rFonts w:ascii="Courier New" w:hAnsi="Courier New" w:cs="Courier New"/>
          <w:b/>
          <w:bCs/>
          <w:color w:val="000000"/>
          <w:sz w:val="20"/>
          <w:szCs w:val="20"/>
          <w:lang w:val="en-US"/>
        </w:rPr>
        <w:t>&lt; 0</w:t>
      </w:r>
      <w:proofErr w:type="gramEnd"/>
      <w:r w:rsidRPr="009A6FC2">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rPr>
        <w:t>то</w:t>
      </w:r>
    </w:p>
    <w:p w14:paraId="1DE4946A"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rPr>
      </w:pPr>
      <w:r w:rsidRPr="009A6FC2">
        <w:rPr>
          <w:rFonts w:ascii="Courier New" w:hAnsi="Courier New" w:cs="Courier New"/>
          <w:b/>
          <w:bCs/>
          <w:color w:val="000000"/>
          <w:sz w:val="20"/>
          <w:szCs w:val="20"/>
          <w:lang w:val="en-US"/>
        </w:rPr>
        <w:t xml:space="preserve">    </w:t>
      </w:r>
      <w:r w:rsidRPr="009A6FC2">
        <w:rPr>
          <w:rFonts w:ascii="Courier New" w:hAnsi="Courier New" w:cs="Courier New"/>
          <w:b/>
          <w:bCs/>
          <w:color w:val="000000"/>
          <w:sz w:val="20"/>
          <w:szCs w:val="20"/>
        </w:rPr>
        <w:t>пока (</w:t>
      </w:r>
      <w:proofErr w:type="spellStart"/>
      <w:r w:rsidRPr="009A6FC2">
        <w:rPr>
          <w:rFonts w:ascii="Courier New" w:hAnsi="Courier New" w:cs="Courier New"/>
          <w:b/>
          <w:bCs/>
          <w:color w:val="000000"/>
          <w:sz w:val="20"/>
          <w:szCs w:val="20"/>
        </w:rPr>
        <w:t>sem_val+sem_</w:t>
      </w:r>
      <w:proofErr w:type="gramStart"/>
      <w:r w:rsidRPr="009A6FC2">
        <w:rPr>
          <w:rFonts w:ascii="Courier New" w:hAnsi="Courier New" w:cs="Courier New"/>
          <w:b/>
          <w:bCs/>
          <w:color w:val="000000"/>
          <w:sz w:val="20"/>
          <w:szCs w:val="20"/>
        </w:rPr>
        <w:t>op</w:t>
      </w:r>
      <w:proofErr w:type="spellEnd"/>
      <w:r w:rsidRPr="009A6FC2">
        <w:rPr>
          <w:rFonts w:ascii="Courier New" w:hAnsi="Courier New" w:cs="Courier New"/>
          <w:b/>
          <w:bCs/>
          <w:color w:val="000000"/>
          <w:sz w:val="20"/>
          <w:szCs w:val="20"/>
        </w:rPr>
        <w:t>&lt; 0</w:t>
      </w:r>
      <w:proofErr w:type="gramEnd"/>
      <w:r w:rsidRPr="009A6FC2">
        <w:rPr>
          <w:rFonts w:ascii="Courier New" w:hAnsi="Courier New" w:cs="Courier New"/>
          <w:b/>
          <w:bCs/>
          <w:color w:val="000000"/>
          <w:sz w:val="20"/>
          <w:szCs w:val="20"/>
        </w:rPr>
        <w:t xml:space="preserve">) [процесс блокирован] </w:t>
      </w:r>
    </w:p>
    <w:p w14:paraId="651E62E6" w14:textId="77777777" w:rsidR="001360CB" w:rsidRPr="009A6FC2" w:rsidRDefault="001360CB" w:rsidP="00F35BF9">
      <w:pPr>
        <w:widowControl w:val="0"/>
        <w:autoSpaceDE w:val="0"/>
        <w:autoSpaceDN w:val="0"/>
        <w:adjustRightInd w:val="0"/>
        <w:spacing w:after="0" w:line="240" w:lineRule="auto"/>
        <w:rPr>
          <w:rFonts w:ascii="Courier New" w:hAnsi="Courier New" w:cs="Courier New"/>
          <w:sz w:val="20"/>
          <w:szCs w:val="20"/>
          <w:lang w:val="en-US"/>
        </w:rPr>
      </w:pPr>
      <w:r w:rsidRPr="009A6FC2">
        <w:rPr>
          <w:rFonts w:ascii="Courier New" w:hAnsi="Courier New" w:cs="Courier New"/>
          <w:b/>
          <w:bCs/>
          <w:color w:val="000000"/>
          <w:sz w:val="20"/>
          <w:szCs w:val="20"/>
        </w:rPr>
        <w:t xml:space="preserve">  </w:t>
      </w:r>
      <w:proofErr w:type="spellStart"/>
      <w:r w:rsidRPr="009A6FC2">
        <w:rPr>
          <w:rFonts w:ascii="Courier New" w:hAnsi="Courier New" w:cs="Courier New"/>
          <w:b/>
          <w:bCs/>
          <w:color w:val="000000"/>
          <w:sz w:val="20"/>
          <w:szCs w:val="20"/>
          <w:lang w:val="en-US"/>
        </w:rPr>
        <w:t>sem_val</w:t>
      </w:r>
      <w:proofErr w:type="spellEnd"/>
      <w:r w:rsidRPr="009A6FC2">
        <w:rPr>
          <w:rFonts w:ascii="Courier New" w:hAnsi="Courier New" w:cs="Courier New"/>
          <w:b/>
          <w:bCs/>
          <w:color w:val="000000"/>
          <w:sz w:val="20"/>
          <w:szCs w:val="20"/>
          <w:lang w:val="en-US"/>
        </w:rPr>
        <w:t xml:space="preserve"> = </w:t>
      </w:r>
      <w:proofErr w:type="spellStart"/>
      <w:r w:rsidRPr="009A6FC2">
        <w:rPr>
          <w:rFonts w:ascii="Courier New" w:hAnsi="Courier New" w:cs="Courier New"/>
          <w:b/>
          <w:bCs/>
          <w:color w:val="000000"/>
          <w:sz w:val="20"/>
          <w:szCs w:val="20"/>
          <w:lang w:val="en-US"/>
        </w:rPr>
        <w:t>sem_val</w:t>
      </w:r>
      <w:proofErr w:type="spellEnd"/>
      <w:r w:rsidRPr="009A6FC2">
        <w:rPr>
          <w:rFonts w:ascii="Courier New" w:hAnsi="Courier New" w:cs="Courier New"/>
          <w:b/>
          <w:bCs/>
          <w:color w:val="000000"/>
          <w:sz w:val="20"/>
          <w:szCs w:val="20"/>
          <w:lang w:val="en-US"/>
        </w:rPr>
        <w:t xml:space="preserve"> + </w:t>
      </w:r>
      <w:proofErr w:type="spellStart"/>
      <w:r w:rsidRPr="009A6FC2">
        <w:rPr>
          <w:rFonts w:ascii="Courier New" w:hAnsi="Courier New" w:cs="Courier New"/>
          <w:b/>
          <w:bCs/>
          <w:color w:val="000000"/>
          <w:sz w:val="20"/>
          <w:szCs w:val="20"/>
          <w:lang w:val="en-US"/>
        </w:rPr>
        <w:t>sem_op</w:t>
      </w:r>
      <w:proofErr w:type="spellEnd"/>
    </w:p>
    <w:p w14:paraId="058FAE6D" w14:textId="77777777" w:rsidR="007F2E80" w:rsidRPr="003B0C9F" w:rsidRDefault="007F2E80" w:rsidP="00F35BF9">
      <w:pPr>
        <w:widowControl w:val="0"/>
        <w:autoSpaceDE w:val="0"/>
        <w:autoSpaceDN w:val="0"/>
        <w:adjustRightInd w:val="0"/>
        <w:spacing w:after="0" w:line="240" w:lineRule="auto"/>
        <w:ind w:right="144"/>
        <w:rPr>
          <w:rFonts w:ascii="Times New Roman" w:hAnsi="Times New Roman" w:cs="Times New Roman"/>
          <w:color w:val="000000"/>
          <w:sz w:val="20"/>
          <w:szCs w:val="20"/>
          <w:lang w:val="en-US"/>
        </w:rPr>
      </w:pPr>
    </w:p>
    <w:p w14:paraId="31EE2D6C" w14:textId="1624319A" w:rsidR="006259C9" w:rsidRPr="009A6FC2" w:rsidRDefault="006259C9" w:rsidP="00F35BF9">
      <w:pPr>
        <w:widowControl w:val="0"/>
        <w:autoSpaceDE w:val="0"/>
        <w:autoSpaceDN w:val="0"/>
        <w:adjustRightInd w:val="0"/>
        <w:spacing w:after="0" w:line="240" w:lineRule="auto"/>
        <w:ind w:right="144"/>
        <w:rPr>
          <w:rFonts w:ascii="Times New Roman" w:hAnsi="Times New Roman" w:cs="Times New Roman"/>
          <w:sz w:val="20"/>
          <w:szCs w:val="20"/>
        </w:rPr>
      </w:pPr>
      <w:r w:rsidRPr="009A6FC2">
        <w:rPr>
          <w:rFonts w:ascii="Times New Roman" w:hAnsi="Times New Roman" w:cs="Times New Roman"/>
          <w:color w:val="000000"/>
          <w:sz w:val="20"/>
          <w:szCs w:val="20"/>
        </w:rPr>
        <w:t xml:space="preserve">Поле </w:t>
      </w:r>
      <w:proofErr w:type="spellStart"/>
      <w:r w:rsidRPr="009A6FC2">
        <w:rPr>
          <w:rFonts w:ascii="Courier,Bold" w:hAnsi="Courier,Bold" w:cs="Courier,Bold"/>
          <w:b/>
          <w:bCs/>
          <w:color w:val="000000"/>
          <w:sz w:val="20"/>
          <w:szCs w:val="20"/>
        </w:rPr>
        <w:t>sem_flg</w:t>
      </w:r>
      <w:proofErr w:type="spellEnd"/>
      <w:r w:rsidRPr="009A6FC2">
        <w:rPr>
          <w:rFonts w:ascii="Times New Roman" w:hAnsi="Times New Roman" w:cs="Times New Roman"/>
          <w:color w:val="000000"/>
          <w:sz w:val="20"/>
          <w:szCs w:val="20"/>
        </w:rPr>
        <w:t xml:space="preserve"> в структуре </w:t>
      </w:r>
      <w:proofErr w:type="spellStart"/>
      <w:r w:rsidRPr="009A6FC2">
        <w:rPr>
          <w:rFonts w:ascii="Courier,Bold" w:hAnsi="Courier,Bold" w:cs="Courier,Bold"/>
          <w:b/>
          <w:bCs/>
          <w:color w:val="000000"/>
          <w:sz w:val="20"/>
          <w:szCs w:val="20"/>
        </w:rPr>
        <w:t>sembuf</w:t>
      </w:r>
      <w:proofErr w:type="spellEnd"/>
      <w:r w:rsidRPr="009A6FC2">
        <w:rPr>
          <w:rFonts w:ascii="Times New Roman" w:hAnsi="Times New Roman" w:cs="Times New Roman"/>
          <w:color w:val="000000"/>
          <w:sz w:val="20"/>
          <w:szCs w:val="20"/>
        </w:rPr>
        <w:t xml:space="preserve"> содержит комбинацию флагов, влияющих на выполнение операции с семафором. В этом поле может быть установлен флаг </w:t>
      </w:r>
      <w:r w:rsidRPr="009A6FC2">
        <w:rPr>
          <w:rFonts w:ascii="Courier,Bold" w:hAnsi="Courier,Bold" w:cs="Courier,Bold"/>
          <w:b/>
          <w:bCs/>
          <w:color w:val="000000"/>
          <w:sz w:val="20"/>
          <w:szCs w:val="20"/>
        </w:rPr>
        <w:t>IPC_NOWAIT</w:t>
      </w:r>
      <w:r w:rsidRPr="009A6FC2">
        <w:rPr>
          <w:rFonts w:ascii="Times New Roman" w:hAnsi="Times New Roman" w:cs="Times New Roman"/>
          <w:color w:val="000000"/>
          <w:sz w:val="20"/>
          <w:szCs w:val="20"/>
        </w:rPr>
        <w:t xml:space="preserve">, который предписывает соответствующей операции над семафором не блокировать процесс, а сразу возвращать управление из вызова </w:t>
      </w:r>
      <w:proofErr w:type="spellStart"/>
      <w:proofErr w:type="gramStart"/>
      <w:r w:rsidRPr="009A6FC2">
        <w:rPr>
          <w:rFonts w:ascii="Courier,Bold" w:hAnsi="Courier,Bold" w:cs="Courier,Bold"/>
          <w:b/>
          <w:bCs/>
          <w:color w:val="000000"/>
          <w:sz w:val="20"/>
          <w:szCs w:val="20"/>
        </w:rPr>
        <w:t>semop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Вызов </w:t>
      </w:r>
      <w:proofErr w:type="spellStart"/>
      <w:proofErr w:type="gramStart"/>
      <w:r w:rsidRPr="009A6FC2">
        <w:rPr>
          <w:rFonts w:ascii="Courier,Bold" w:hAnsi="Courier,Bold" w:cs="Courier,Bold"/>
          <w:b/>
          <w:bCs/>
          <w:color w:val="000000"/>
          <w:sz w:val="20"/>
          <w:szCs w:val="20"/>
        </w:rPr>
        <w:t>semop</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 xml:space="preserve">) </w:t>
      </w:r>
      <w:r w:rsidRPr="009A6FC2">
        <w:rPr>
          <w:rFonts w:ascii="Times New Roman" w:hAnsi="Times New Roman" w:cs="Times New Roman"/>
          <w:color w:val="000000"/>
          <w:sz w:val="20"/>
          <w:szCs w:val="20"/>
        </w:rPr>
        <w:t xml:space="preserve">в такой ситуации вернет –1. Кроме того, в этом поле может быть установлен флаг </w:t>
      </w:r>
      <w:r w:rsidRPr="009A6FC2">
        <w:rPr>
          <w:rFonts w:ascii="Courier,Bold" w:hAnsi="Courier,Bold" w:cs="Courier,Bold"/>
          <w:b/>
          <w:bCs/>
          <w:color w:val="000000"/>
          <w:sz w:val="20"/>
          <w:szCs w:val="20"/>
        </w:rPr>
        <w:t>SEM_UNDO</w:t>
      </w:r>
      <w:r w:rsidRPr="009A6FC2">
        <w:rPr>
          <w:rFonts w:ascii="Times New Roman" w:hAnsi="Times New Roman" w:cs="Times New Roman"/>
          <w:color w:val="000000"/>
          <w:sz w:val="20"/>
          <w:szCs w:val="20"/>
        </w:rPr>
        <w:t>, в этом случае система запомнит изменение значения семафора, произведенные данным вызовом, и по завершении процесса автоматически ликвидирует это изменение. Это предохраняет от ситуации, когда процесс уменьшил значение семафора, начав работать с ресурсом, а потом, не увеличив значение семафора обратно, по какой-либо причине завершился. В этом случае остальные процессы, ждущие доступа к ресурсу, оказались бы заблокированы навечно.</w:t>
      </w:r>
    </w:p>
    <w:p w14:paraId="5EDD3A0B" w14:textId="77777777" w:rsidR="0082279E" w:rsidRPr="009A6FC2" w:rsidRDefault="0082279E" w:rsidP="00F35BF9">
      <w:pPr>
        <w:widowControl w:val="0"/>
        <w:autoSpaceDE w:val="0"/>
        <w:autoSpaceDN w:val="0"/>
        <w:adjustRightInd w:val="0"/>
        <w:spacing w:after="0" w:line="240" w:lineRule="auto"/>
        <w:rPr>
          <w:rFonts w:ascii="Times New Roman" w:hAnsi="Times New Roman" w:cs="Times New Roman"/>
          <w:b/>
          <w:bCs/>
          <w:color w:val="333399"/>
          <w:sz w:val="20"/>
          <w:szCs w:val="20"/>
        </w:rPr>
      </w:pPr>
    </w:p>
    <w:p w14:paraId="564E12F2" w14:textId="77777777" w:rsidR="00544D33" w:rsidRDefault="006259C9" w:rsidP="00F35BF9">
      <w:pPr>
        <w:widowControl w:val="0"/>
        <w:autoSpaceDE w:val="0"/>
        <w:autoSpaceDN w:val="0"/>
        <w:adjustRightInd w:val="0"/>
        <w:spacing w:after="0" w:line="240" w:lineRule="auto"/>
        <w:rPr>
          <w:rFonts w:ascii="Times New Roman" w:hAnsi="Times New Roman" w:cs="Times New Roman"/>
          <w:b/>
          <w:bCs/>
          <w:color w:val="333399"/>
          <w:sz w:val="20"/>
          <w:szCs w:val="20"/>
        </w:rPr>
      </w:pPr>
      <w:r w:rsidRPr="009A6FC2">
        <w:rPr>
          <w:rFonts w:ascii="Times New Roman" w:hAnsi="Times New Roman" w:cs="Times New Roman"/>
          <w:b/>
          <w:bCs/>
          <w:color w:val="333399"/>
          <w:sz w:val="20"/>
          <w:szCs w:val="20"/>
        </w:rPr>
        <w:t>Управление состоянием массива семафоров</w:t>
      </w:r>
      <w:r w:rsidR="00544D33">
        <w:rPr>
          <w:rFonts w:ascii="Times New Roman" w:hAnsi="Times New Roman" w:cs="Times New Roman"/>
          <w:b/>
          <w:bCs/>
          <w:color w:val="333399"/>
          <w:sz w:val="20"/>
          <w:szCs w:val="20"/>
        </w:rPr>
        <w:t xml:space="preserve"> </w:t>
      </w:r>
    </w:p>
    <w:p w14:paraId="19516646" w14:textId="7F013F68" w:rsidR="006259C9" w:rsidRPr="00544D33" w:rsidRDefault="0082279E" w:rsidP="00F35BF9">
      <w:pPr>
        <w:widowControl w:val="0"/>
        <w:autoSpaceDE w:val="0"/>
        <w:autoSpaceDN w:val="0"/>
        <w:adjustRightInd w:val="0"/>
        <w:spacing w:after="0" w:line="240" w:lineRule="auto"/>
        <w:rPr>
          <w:rFonts w:ascii="Times New Roman" w:hAnsi="Times New Roman" w:cs="Times New Roman"/>
          <w:b/>
          <w:bCs/>
          <w:color w:val="333399"/>
          <w:sz w:val="20"/>
          <w:szCs w:val="20"/>
        </w:rPr>
      </w:pPr>
      <w:r w:rsidRPr="00575339">
        <w:rPr>
          <w:rFonts w:ascii="Times New Roman" w:hAnsi="Times New Roman" w:cs="Times New Roman"/>
          <w:color w:val="000000"/>
          <w:sz w:val="20"/>
          <w:szCs w:val="20"/>
          <w:u w:val="single"/>
        </w:rPr>
        <w:t>запр</w:t>
      </w:r>
      <w:r w:rsidR="00544D33">
        <w:rPr>
          <w:rFonts w:ascii="Times New Roman" w:hAnsi="Times New Roman" w:cs="Times New Roman"/>
          <w:color w:val="000000"/>
          <w:sz w:val="20"/>
          <w:szCs w:val="20"/>
          <w:u w:val="single"/>
        </w:rPr>
        <w:t>ос</w:t>
      </w:r>
      <w:r w:rsidRPr="00575339">
        <w:rPr>
          <w:rFonts w:ascii="Times New Roman" w:hAnsi="Times New Roman" w:cs="Times New Roman"/>
          <w:color w:val="000000"/>
          <w:sz w:val="20"/>
          <w:szCs w:val="20"/>
          <w:u w:val="single"/>
        </w:rPr>
        <w:t xml:space="preserve"> и измен</w:t>
      </w:r>
      <w:r w:rsidR="00544D33">
        <w:rPr>
          <w:rFonts w:ascii="Times New Roman" w:hAnsi="Times New Roman" w:cs="Times New Roman"/>
          <w:color w:val="000000"/>
          <w:sz w:val="20"/>
          <w:szCs w:val="20"/>
          <w:u w:val="single"/>
        </w:rPr>
        <w:t>ение</w:t>
      </w:r>
      <w:r w:rsidRPr="00575339">
        <w:rPr>
          <w:rFonts w:ascii="Times New Roman" w:hAnsi="Times New Roman" w:cs="Times New Roman"/>
          <w:color w:val="000000"/>
          <w:sz w:val="20"/>
          <w:szCs w:val="20"/>
          <w:u w:val="single"/>
        </w:rPr>
        <w:t xml:space="preserve"> управляющи</w:t>
      </w:r>
      <w:r w:rsidR="00544D33">
        <w:rPr>
          <w:rFonts w:ascii="Times New Roman" w:hAnsi="Times New Roman" w:cs="Times New Roman"/>
          <w:color w:val="000000"/>
          <w:sz w:val="20"/>
          <w:szCs w:val="20"/>
          <w:u w:val="single"/>
        </w:rPr>
        <w:t>х</w:t>
      </w:r>
      <w:r w:rsidR="0051590D" w:rsidRPr="00575339">
        <w:rPr>
          <w:rFonts w:ascii="Times New Roman" w:hAnsi="Times New Roman" w:cs="Times New Roman"/>
          <w:sz w:val="20"/>
          <w:szCs w:val="20"/>
          <w:u w:val="single"/>
        </w:rPr>
        <w:t xml:space="preserve"> </w:t>
      </w:r>
      <w:r w:rsidRPr="00575339">
        <w:rPr>
          <w:rFonts w:ascii="Times New Roman" w:hAnsi="Times New Roman" w:cs="Times New Roman"/>
          <w:color w:val="000000"/>
          <w:sz w:val="20"/>
          <w:szCs w:val="20"/>
          <w:u w:val="single"/>
        </w:rPr>
        <w:t>параметр</w:t>
      </w:r>
      <w:r w:rsidR="00544D33">
        <w:rPr>
          <w:rFonts w:ascii="Times New Roman" w:hAnsi="Times New Roman" w:cs="Times New Roman"/>
          <w:color w:val="000000"/>
          <w:sz w:val="20"/>
          <w:szCs w:val="20"/>
          <w:u w:val="single"/>
        </w:rPr>
        <w:t>ов</w:t>
      </w:r>
      <w:r w:rsidRPr="00575339">
        <w:rPr>
          <w:rFonts w:ascii="Times New Roman" w:hAnsi="Times New Roman" w:cs="Times New Roman"/>
          <w:color w:val="000000"/>
          <w:sz w:val="20"/>
          <w:szCs w:val="20"/>
          <w:u w:val="single"/>
        </w:rPr>
        <w:t xml:space="preserve"> разделяемого ресурса, а также удал</w:t>
      </w:r>
      <w:r w:rsidR="00544D33">
        <w:rPr>
          <w:rFonts w:ascii="Times New Roman" w:hAnsi="Times New Roman" w:cs="Times New Roman"/>
          <w:color w:val="000000"/>
          <w:sz w:val="20"/>
          <w:szCs w:val="20"/>
          <w:u w:val="single"/>
        </w:rPr>
        <w:t>ение</w:t>
      </w:r>
      <w:r w:rsidRPr="00575339">
        <w:rPr>
          <w:rFonts w:ascii="Times New Roman" w:hAnsi="Times New Roman" w:cs="Times New Roman"/>
          <w:color w:val="000000"/>
          <w:sz w:val="20"/>
          <w:szCs w:val="20"/>
          <w:u w:val="single"/>
        </w:rPr>
        <w:t xml:space="preserve"> его</w:t>
      </w:r>
      <w:r w:rsidR="00544D33">
        <w:rPr>
          <w:rFonts w:ascii="Times New Roman" w:hAnsi="Times New Roman" w:cs="Times New Roman"/>
          <w:color w:val="000000"/>
          <w:sz w:val="20"/>
          <w:szCs w:val="20"/>
          <w:u w:val="single"/>
        </w:rPr>
        <w:t>:</w:t>
      </w:r>
    </w:p>
    <w:p w14:paraId="160774FF" w14:textId="77777777" w:rsidR="00575339" w:rsidRPr="00575339" w:rsidRDefault="00575339" w:rsidP="00F35BF9">
      <w:pPr>
        <w:widowControl w:val="0"/>
        <w:autoSpaceDE w:val="0"/>
        <w:autoSpaceDN w:val="0"/>
        <w:adjustRightInd w:val="0"/>
        <w:spacing w:after="0" w:line="240" w:lineRule="auto"/>
        <w:rPr>
          <w:rFonts w:ascii="Times New Roman" w:hAnsi="Times New Roman" w:cs="Times New Roman"/>
          <w:sz w:val="20"/>
          <w:szCs w:val="20"/>
          <w:u w:val="single"/>
        </w:rPr>
      </w:pPr>
    </w:p>
    <w:p w14:paraId="114A21E0" w14:textId="37201C5A" w:rsidR="006259C9" w:rsidRPr="00575339" w:rsidRDefault="006259C9"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575339">
        <w:rPr>
          <w:rFonts w:ascii="Courier New" w:hAnsi="Courier New" w:cs="Courier New"/>
          <w:b/>
          <w:bCs/>
          <w:color w:val="000000"/>
          <w:sz w:val="20"/>
          <w:szCs w:val="20"/>
          <w:lang w:val="en-US"/>
        </w:rPr>
        <w:t xml:space="preserve">int </w:t>
      </w:r>
      <w:proofErr w:type="spellStart"/>
      <w:r w:rsidRPr="00575339">
        <w:rPr>
          <w:rFonts w:ascii="Courier New" w:hAnsi="Courier New" w:cs="Courier New"/>
          <w:b/>
          <w:bCs/>
          <w:color w:val="000000"/>
          <w:sz w:val="20"/>
          <w:szCs w:val="20"/>
          <w:lang w:val="en-US"/>
        </w:rPr>
        <w:t>semctl</w:t>
      </w:r>
      <w:proofErr w:type="spellEnd"/>
      <w:r w:rsidRPr="00575339">
        <w:rPr>
          <w:rFonts w:ascii="Courier New" w:hAnsi="Courier New" w:cs="Courier New"/>
          <w:b/>
          <w:bCs/>
          <w:color w:val="000000"/>
          <w:sz w:val="20"/>
          <w:szCs w:val="20"/>
          <w:lang w:val="en-US"/>
        </w:rPr>
        <w:t xml:space="preserve"> (int </w:t>
      </w:r>
      <w:proofErr w:type="spellStart"/>
      <w:r w:rsidRPr="00575339">
        <w:rPr>
          <w:rFonts w:ascii="Courier New" w:hAnsi="Courier New" w:cs="Courier New"/>
          <w:b/>
          <w:bCs/>
          <w:color w:val="000000"/>
          <w:sz w:val="20"/>
          <w:szCs w:val="20"/>
          <w:lang w:val="en-US"/>
        </w:rPr>
        <w:t>semid</w:t>
      </w:r>
      <w:proofErr w:type="spellEnd"/>
      <w:r w:rsidRPr="00575339">
        <w:rPr>
          <w:rFonts w:ascii="Courier New" w:hAnsi="Courier New" w:cs="Courier New"/>
          <w:b/>
          <w:bCs/>
          <w:color w:val="000000"/>
          <w:sz w:val="20"/>
          <w:szCs w:val="20"/>
          <w:lang w:val="en-US"/>
        </w:rPr>
        <w:t xml:space="preserve">, int num, int </w:t>
      </w:r>
      <w:proofErr w:type="spellStart"/>
      <w:r w:rsidRPr="00575339">
        <w:rPr>
          <w:rFonts w:ascii="Courier New" w:hAnsi="Courier New" w:cs="Courier New"/>
          <w:b/>
          <w:bCs/>
          <w:color w:val="000000"/>
          <w:sz w:val="20"/>
          <w:szCs w:val="20"/>
          <w:lang w:val="en-US"/>
        </w:rPr>
        <w:t>cmd</w:t>
      </w:r>
      <w:proofErr w:type="spellEnd"/>
      <w:r w:rsidRPr="00575339">
        <w:rPr>
          <w:rFonts w:ascii="Courier New" w:hAnsi="Courier New" w:cs="Courier New"/>
          <w:b/>
          <w:bCs/>
          <w:color w:val="000000"/>
          <w:sz w:val="20"/>
          <w:szCs w:val="20"/>
          <w:lang w:val="en-US"/>
        </w:rPr>
        <w:t xml:space="preserve">, union </w:t>
      </w:r>
      <w:proofErr w:type="spellStart"/>
      <w:r w:rsidRPr="00575339">
        <w:rPr>
          <w:rFonts w:ascii="Courier New" w:hAnsi="Courier New" w:cs="Courier New"/>
          <w:b/>
          <w:bCs/>
          <w:color w:val="000000"/>
          <w:sz w:val="20"/>
          <w:szCs w:val="20"/>
          <w:lang w:val="en-US"/>
        </w:rPr>
        <w:t>semun</w:t>
      </w:r>
      <w:proofErr w:type="spellEnd"/>
      <w:r w:rsidRPr="00575339">
        <w:rPr>
          <w:rFonts w:ascii="Courier New" w:hAnsi="Courier New" w:cs="Courier New"/>
          <w:b/>
          <w:bCs/>
          <w:color w:val="000000"/>
          <w:sz w:val="20"/>
          <w:szCs w:val="20"/>
          <w:lang w:val="en-US"/>
        </w:rPr>
        <w:t xml:space="preserve"> </w:t>
      </w:r>
      <w:proofErr w:type="spellStart"/>
      <w:r w:rsidRPr="00575339">
        <w:rPr>
          <w:rFonts w:ascii="Courier New" w:hAnsi="Courier New" w:cs="Courier New"/>
          <w:b/>
          <w:bCs/>
          <w:color w:val="000000"/>
          <w:sz w:val="20"/>
          <w:szCs w:val="20"/>
          <w:lang w:val="en-US"/>
        </w:rPr>
        <w:t>arg</w:t>
      </w:r>
      <w:proofErr w:type="spellEnd"/>
      <w:r w:rsidRPr="00575339">
        <w:rPr>
          <w:rFonts w:ascii="Courier New" w:hAnsi="Courier New" w:cs="Courier New"/>
          <w:b/>
          <w:bCs/>
          <w:color w:val="000000"/>
          <w:sz w:val="20"/>
          <w:szCs w:val="20"/>
          <w:lang w:val="en-US"/>
        </w:rPr>
        <w:t>)</w:t>
      </w:r>
    </w:p>
    <w:p w14:paraId="65EC67A2" w14:textId="77777777" w:rsidR="00575339" w:rsidRPr="009A6FC2" w:rsidRDefault="00575339" w:rsidP="00F35BF9">
      <w:pPr>
        <w:widowControl w:val="0"/>
        <w:autoSpaceDE w:val="0"/>
        <w:autoSpaceDN w:val="0"/>
        <w:adjustRightInd w:val="0"/>
        <w:spacing w:after="0" w:line="240" w:lineRule="auto"/>
        <w:rPr>
          <w:rFonts w:ascii="Times New Roman" w:hAnsi="Times New Roman" w:cs="Times New Roman"/>
          <w:sz w:val="20"/>
          <w:szCs w:val="20"/>
          <w:lang w:val="en-US"/>
        </w:rPr>
      </w:pPr>
    </w:p>
    <w:p w14:paraId="5E1B34F3" w14:textId="69940146" w:rsidR="00436F98" w:rsidRPr="009A6FC2" w:rsidRDefault="0082279E" w:rsidP="00436F98">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6259C9" w:rsidRPr="009A6FC2">
        <w:rPr>
          <w:rFonts w:ascii="Times New Roman" w:hAnsi="Times New Roman" w:cs="Times New Roman"/>
          <w:color w:val="000000"/>
          <w:sz w:val="20"/>
          <w:szCs w:val="20"/>
        </w:rPr>
        <w:t>дескриптор массива семафоров</w:t>
      </w:r>
      <w:r w:rsidRPr="009A6FC2">
        <w:rPr>
          <w:rFonts w:ascii="Times New Roman" w:hAnsi="Times New Roman" w:cs="Times New Roman"/>
          <w:color w:val="000000"/>
          <w:sz w:val="20"/>
          <w:szCs w:val="20"/>
        </w:rPr>
        <w:t xml:space="preserve">, </w:t>
      </w:r>
      <w:r w:rsidR="006259C9" w:rsidRPr="009A6FC2">
        <w:rPr>
          <w:rFonts w:ascii="Times New Roman" w:hAnsi="Times New Roman" w:cs="Times New Roman"/>
          <w:color w:val="000000"/>
          <w:sz w:val="20"/>
          <w:szCs w:val="20"/>
        </w:rPr>
        <w:t xml:space="preserve">индекс семафора в массиве, </w:t>
      </w:r>
      <w:r w:rsidRPr="009A6FC2">
        <w:rPr>
          <w:rFonts w:ascii="Times New Roman" w:hAnsi="Times New Roman" w:cs="Times New Roman"/>
          <w:color w:val="000000"/>
          <w:sz w:val="20"/>
          <w:szCs w:val="20"/>
        </w:rPr>
        <w:t xml:space="preserve">код </w:t>
      </w:r>
      <w:r w:rsidR="006259C9" w:rsidRPr="009A6FC2">
        <w:rPr>
          <w:rFonts w:ascii="Times New Roman" w:hAnsi="Times New Roman" w:cs="Times New Roman"/>
          <w:color w:val="000000"/>
          <w:sz w:val="20"/>
          <w:szCs w:val="20"/>
        </w:rPr>
        <w:t>операци</w:t>
      </w:r>
      <w:r w:rsidRPr="009A6FC2">
        <w:rPr>
          <w:rFonts w:ascii="Times New Roman" w:hAnsi="Times New Roman" w:cs="Times New Roman"/>
          <w:color w:val="000000"/>
          <w:sz w:val="20"/>
          <w:szCs w:val="20"/>
        </w:rPr>
        <w:t>и</w:t>
      </w:r>
      <w:r w:rsidR="006259C9" w:rsidRPr="009A6FC2">
        <w:rPr>
          <w:rFonts w:ascii="Times New Roman" w:hAnsi="Times New Roman" w:cs="Times New Roman"/>
          <w:color w:val="000000"/>
          <w:sz w:val="20"/>
          <w:szCs w:val="20"/>
        </w:rPr>
        <w:t>, которая должна быть выполнена над данным семафором</w:t>
      </w:r>
      <w:r w:rsidRPr="009A6FC2">
        <w:rPr>
          <w:rFonts w:ascii="Times New Roman" w:hAnsi="Times New Roman" w:cs="Times New Roman"/>
          <w:color w:val="000000"/>
          <w:sz w:val="20"/>
          <w:szCs w:val="20"/>
        </w:rPr>
        <w:t xml:space="preserve">, </w:t>
      </w:r>
      <w:r w:rsidR="006259C9" w:rsidRPr="009A6FC2">
        <w:rPr>
          <w:rFonts w:ascii="Times New Roman" w:hAnsi="Times New Roman" w:cs="Times New Roman"/>
          <w:color w:val="000000"/>
          <w:sz w:val="20"/>
          <w:szCs w:val="20"/>
        </w:rPr>
        <w:t>аргумент тип</w:t>
      </w:r>
      <w:r w:rsidRPr="009A6FC2">
        <w:rPr>
          <w:rFonts w:ascii="Times New Roman" w:hAnsi="Times New Roman" w:cs="Times New Roman"/>
          <w:color w:val="000000"/>
          <w:sz w:val="20"/>
          <w:szCs w:val="20"/>
        </w:rPr>
        <w:t>а</w:t>
      </w:r>
      <w:r w:rsidR="006259C9" w:rsidRPr="009A6FC2">
        <w:rPr>
          <w:rFonts w:ascii="Times New Roman" w:hAnsi="Times New Roman" w:cs="Times New Roman"/>
          <w:color w:val="000000"/>
          <w:sz w:val="20"/>
          <w:szCs w:val="20"/>
        </w:rPr>
        <w:t xml:space="preserve"> </w:t>
      </w:r>
      <w:proofErr w:type="spellStart"/>
      <w:r w:rsidR="006259C9" w:rsidRPr="009A6FC2">
        <w:rPr>
          <w:rFonts w:ascii="Courier,Bold" w:hAnsi="Courier,Bold" w:cs="Courier,Bold"/>
          <w:b/>
          <w:bCs/>
          <w:color w:val="000000"/>
          <w:sz w:val="20"/>
          <w:szCs w:val="20"/>
        </w:rPr>
        <w:t>union</w:t>
      </w:r>
      <w:proofErr w:type="spellEnd"/>
      <w:r w:rsidR="006259C9" w:rsidRPr="009A6FC2">
        <w:rPr>
          <w:rFonts w:ascii="Courier,Bold" w:hAnsi="Courier,Bold" w:cs="Courier,Bold"/>
          <w:b/>
          <w:bCs/>
          <w:color w:val="000000"/>
          <w:sz w:val="20"/>
          <w:szCs w:val="20"/>
        </w:rPr>
        <w:t xml:space="preserve"> </w:t>
      </w:r>
      <w:proofErr w:type="spellStart"/>
      <w:r w:rsidR="006259C9" w:rsidRPr="009A6FC2">
        <w:rPr>
          <w:rFonts w:ascii="Courier,Bold" w:hAnsi="Courier,Bold" w:cs="Courier,Bold"/>
          <w:b/>
          <w:bCs/>
          <w:color w:val="000000"/>
          <w:sz w:val="20"/>
          <w:szCs w:val="20"/>
        </w:rPr>
        <w:t>semun</w:t>
      </w:r>
      <w:proofErr w:type="spellEnd"/>
      <w:r w:rsidRPr="009A6FC2">
        <w:rPr>
          <w:rFonts w:ascii="Times New Roman" w:hAnsi="Times New Roman" w:cs="Times New Roman"/>
          <w:color w:val="000000"/>
          <w:sz w:val="20"/>
          <w:szCs w:val="20"/>
        </w:rPr>
        <w:t>, который</w:t>
      </w:r>
      <w:r w:rsidR="006259C9" w:rsidRPr="009A6FC2">
        <w:rPr>
          <w:rFonts w:ascii="Times New Roman" w:hAnsi="Times New Roman" w:cs="Times New Roman"/>
          <w:color w:val="000000"/>
          <w:sz w:val="20"/>
          <w:szCs w:val="20"/>
        </w:rPr>
        <w:t xml:space="preserve"> используется для считывания или задания управляющих параметров одного семафора или всего массива, в зависимости от значения аргумента </w:t>
      </w:r>
      <w:proofErr w:type="spellStart"/>
      <w:r w:rsidR="006259C9" w:rsidRPr="009A6FC2">
        <w:rPr>
          <w:rFonts w:ascii="Courier,Bold" w:hAnsi="Courier,Bold" w:cs="Courier,Bold"/>
          <w:b/>
          <w:bCs/>
          <w:color w:val="000000"/>
          <w:sz w:val="20"/>
          <w:szCs w:val="20"/>
        </w:rPr>
        <w:t>cmd</w:t>
      </w:r>
      <w:proofErr w:type="spellEnd"/>
      <w:r w:rsidR="007B3735" w:rsidRPr="009A6FC2">
        <w:rPr>
          <w:rFonts w:ascii="Times New Roman" w:hAnsi="Times New Roman" w:cs="Times New Roman"/>
          <w:color w:val="000000"/>
          <w:sz w:val="20"/>
          <w:szCs w:val="20"/>
        </w:rPr>
        <w:t xml:space="preserve">) </w:t>
      </w:r>
    </w:p>
    <w:p w14:paraId="1283C4EA" w14:textId="74FD8763" w:rsidR="00436F98" w:rsidRPr="009A6FC2" w:rsidRDefault="00436F98" w:rsidP="00436F98">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В случае успешного завершения возвращает</w:t>
      </w:r>
      <w:r w:rsidR="00CE0447">
        <w:rPr>
          <w:rFonts w:ascii="Times New Roman" w:hAnsi="Times New Roman" w:cs="Times New Roman"/>
          <w:color w:val="000000"/>
          <w:sz w:val="20"/>
          <w:szCs w:val="20"/>
        </w:rPr>
        <w:t>ся</w:t>
      </w:r>
      <w:r w:rsidRPr="009A6FC2">
        <w:rPr>
          <w:rFonts w:ascii="Times New Roman" w:hAnsi="Times New Roman" w:cs="Times New Roman"/>
          <w:color w:val="000000"/>
          <w:sz w:val="20"/>
          <w:szCs w:val="20"/>
        </w:rPr>
        <w:t xml:space="preserve"> значение, соответствующее</w:t>
      </w:r>
      <w:r>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конкретной выполнявшейся операции (0, если не оговорено иное), в случае неудачи -1. </w:t>
      </w:r>
    </w:p>
    <w:p w14:paraId="655EB0B1" w14:textId="77777777" w:rsidR="00575339" w:rsidRPr="009A6FC2" w:rsidRDefault="00575339"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3EE6BF0D" w14:textId="1F1F1B63" w:rsidR="006259C9" w:rsidRPr="009A6FC2" w:rsidRDefault="006259C9"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Тип данных </w:t>
      </w:r>
      <w:proofErr w:type="spellStart"/>
      <w:r w:rsidRPr="009A6FC2">
        <w:rPr>
          <w:rFonts w:ascii="Courier,Bold" w:hAnsi="Courier,Bold" w:cs="Courier,Bold"/>
          <w:b/>
          <w:bCs/>
          <w:color w:val="000000"/>
          <w:sz w:val="20"/>
          <w:szCs w:val="20"/>
        </w:rPr>
        <w:t>union</w:t>
      </w:r>
      <w:proofErr w:type="spellEnd"/>
      <w:r w:rsidRPr="009A6FC2">
        <w:rPr>
          <w:rFonts w:ascii="Courier,Bold" w:hAnsi="Courier,Bold" w:cs="Courier,Bold"/>
          <w:b/>
          <w:bCs/>
          <w:color w:val="000000"/>
          <w:sz w:val="20"/>
          <w:szCs w:val="20"/>
        </w:rPr>
        <w:t xml:space="preserve"> </w:t>
      </w:r>
      <w:proofErr w:type="spellStart"/>
      <w:r w:rsidRPr="009A6FC2">
        <w:rPr>
          <w:rFonts w:ascii="Courier,Bold" w:hAnsi="Courier,Bold" w:cs="Courier,Bold"/>
          <w:b/>
          <w:bCs/>
          <w:color w:val="000000"/>
          <w:sz w:val="20"/>
          <w:szCs w:val="20"/>
        </w:rPr>
        <w:t>semun</w:t>
      </w:r>
      <w:proofErr w:type="spellEnd"/>
      <w:r w:rsidRPr="009A6FC2">
        <w:rPr>
          <w:rFonts w:ascii="Times New Roman" w:hAnsi="Times New Roman" w:cs="Times New Roman"/>
          <w:color w:val="000000"/>
          <w:sz w:val="20"/>
          <w:szCs w:val="20"/>
        </w:rPr>
        <w:t xml:space="preserve"> определен в файле </w:t>
      </w:r>
      <w:r w:rsidRPr="009A6FC2">
        <w:rPr>
          <w:rFonts w:ascii="Courier,Bold" w:hAnsi="Courier,Bold" w:cs="Courier,Bold"/>
          <w:b/>
          <w:bCs/>
          <w:color w:val="000000"/>
          <w:sz w:val="20"/>
          <w:szCs w:val="20"/>
        </w:rPr>
        <w:t>&lt;</w:t>
      </w:r>
      <w:proofErr w:type="spellStart"/>
      <w:r w:rsidRPr="009A6FC2">
        <w:rPr>
          <w:rFonts w:ascii="Courier,Bold" w:hAnsi="Courier,Bold" w:cs="Courier,Bold"/>
          <w:b/>
          <w:bCs/>
          <w:color w:val="000000"/>
          <w:sz w:val="20"/>
          <w:szCs w:val="20"/>
        </w:rPr>
        <w:t>sys</w:t>
      </w:r>
      <w:proofErr w:type="spellEnd"/>
      <w:r w:rsidRPr="009A6FC2">
        <w:rPr>
          <w:rFonts w:ascii="Courier,Bold" w:hAnsi="Courier,Bold" w:cs="Courier,Bold"/>
          <w:b/>
          <w:bCs/>
          <w:color w:val="000000"/>
          <w:sz w:val="20"/>
          <w:szCs w:val="20"/>
        </w:rPr>
        <w:t>/</w:t>
      </w:r>
      <w:proofErr w:type="spellStart"/>
      <w:r w:rsidRPr="009A6FC2">
        <w:rPr>
          <w:rFonts w:ascii="Courier,Bold" w:hAnsi="Courier,Bold" w:cs="Courier,Bold"/>
          <w:b/>
          <w:bCs/>
          <w:color w:val="000000"/>
          <w:sz w:val="20"/>
          <w:szCs w:val="20"/>
        </w:rPr>
        <w:t>sem.h</w:t>
      </w:r>
      <w:proofErr w:type="spellEnd"/>
      <w:r w:rsidRPr="009A6FC2">
        <w:rPr>
          <w:rFonts w:ascii="Courier,Bold" w:hAnsi="Courier,Bold" w:cs="Courier,Bold"/>
          <w:b/>
          <w:bCs/>
          <w:color w:val="000000"/>
          <w:sz w:val="20"/>
          <w:szCs w:val="20"/>
        </w:rPr>
        <w:t>&gt;</w:t>
      </w:r>
      <w:r w:rsidRPr="009A6FC2">
        <w:rPr>
          <w:rFonts w:ascii="Times New Roman" w:hAnsi="Times New Roman" w:cs="Times New Roman"/>
          <w:color w:val="000000"/>
          <w:sz w:val="20"/>
          <w:szCs w:val="20"/>
        </w:rPr>
        <w:t xml:space="preserve"> и выглядит следующим образом:</w:t>
      </w:r>
    </w:p>
    <w:p w14:paraId="353C3A94" w14:textId="77777777" w:rsidR="006259C9" w:rsidRPr="005863B7" w:rsidRDefault="006259C9" w:rsidP="00F35BF9">
      <w:pPr>
        <w:widowControl w:val="0"/>
        <w:autoSpaceDE w:val="0"/>
        <w:autoSpaceDN w:val="0"/>
        <w:adjustRightInd w:val="0"/>
        <w:spacing w:after="0" w:line="240" w:lineRule="auto"/>
        <w:rPr>
          <w:rFonts w:ascii="Times New Roman" w:hAnsi="Times New Roman" w:cs="Times New Roman"/>
          <w:b/>
          <w:bCs/>
          <w:sz w:val="18"/>
          <w:szCs w:val="18"/>
        </w:rPr>
      </w:pPr>
      <w:proofErr w:type="spellStart"/>
      <w:r w:rsidRPr="005863B7">
        <w:rPr>
          <w:rFonts w:ascii="Courier New" w:hAnsi="Courier New" w:cs="Courier New"/>
          <w:b/>
          <w:bCs/>
          <w:color w:val="000000"/>
          <w:sz w:val="18"/>
          <w:szCs w:val="18"/>
        </w:rPr>
        <w:t>union</w:t>
      </w:r>
      <w:proofErr w:type="spellEnd"/>
      <w:r w:rsidRPr="005863B7">
        <w:rPr>
          <w:rFonts w:ascii="Courier New" w:hAnsi="Courier New" w:cs="Courier New"/>
          <w:b/>
          <w:bCs/>
          <w:color w:val="000000"/>
          <w:sz w:val="18"/>
          <w:szCs w:val="18"/>
        </w:rPr>
        <w:t xml:space="preserve"> </w:t>
      </w:r>
      <w:proofErr w:type="spellStart"/>
      <w:r w:rsidRPr="005863B7">
        <w:rPr>
          <w:rFonts w:ascii="Courier New" w:hAnsi="Courier New" w:cs="Courier New"/>
          <w:b/>
          <w:bCs/>
          <w:color w:val="000000"/>
          <w:sz w:val="18"/>
          <w:szCs w:val="18"/>
        </w:rPr>
        <w:t>semun</w:t>
      </w:r>
      <w:proofErr w:type="spellEnd"/>
      <w:r w:rsidRPr="005863B7">
        <w:rPr>
          <w:rFonts w:ascii="Courier New" w:hAnsi="Courier New" w:cs="Courier New"/>
          <w:b/>
          <w:bCs/>
          <w:color w:val="000000"/>
          <w:sz w:val="18"/>
          <w:szCs w:val="18"/>
        </w:rPr>
        <w:t xml:space="preserve"> {</w:t>
      </w:r>
    </w:p>
    <w:p w14:paraId="62A005F9" w14:textId="30A3BAAD" w:rsidR="006259C9" w:rsidRPr="005863B7" w:rsidRDefault="006259C9" w:rsidP="00F35BF9">
      <w:pPr>
        <w:widowControl w:val="0"/>
        <w:autoSpaceDE w:val="0"/>
        <w:autoSpaceDN w:val="0"/>
        <w:adjustRightInd w:val="0"/>
        <w:spacing w:after="0" w:line="240" w:lineRule="auto"/>
        <w:rPr>
          <w:rFonts w:ascii="Times New Roman" w:hAnsi="Times New Roman" w:cs="Times New Roman"/>
          <w:b/>
          <w:bCs/>
          <w:sz w:val="18"/>
          <w:szCs w:val="18"/>
        </w:rPr>
      </w:pPr>
      <w:proofErr w:type="spellStart"/>
      <w:r w:rsidRPr="005863B7">
        <w:rPr>
          <w:rFonts w:ascii="Courier New" w:hAnsi="Courier New" w:cs="Courier New"/>
          <w:b/>
          <w:bCs/>
          <w:color w:val="000000"/>
          <w:sz w:val="18"/>
          <w:szCs w:val="18"/>
        </w:rPr>
        <w:t>int</w:t>
      </w:r>
      <w:proofErr w:type="spellEnd"/>
      <w:r w:rsidRPr="005863B7">
        <w:rPr>
          <w:rFonts w:ascii="Courier New" w:hAnsi="Courier New" w:cs="Courier New"/>
          <w:b/>
          <w:bCs/>
          <w:color w:val="000000"/>
          <w:sz w:val="18"/>
          <w:szCs w:val="18"/>
        </w:rPr>
        <w:t xml:space="preserve"> </w:t>
      </w:r>
      <w:proofErr w:type="spellStart"/>
      <w:r w:rsidRPr="005863B7">
        <w:rPr>
          <w:rFonts w:ascii="Courier New" w:hAnsi="Courier New" w:cs="Courier New"/>
          <w:b/>
          <w:bCs/>
          <w:color w:val="000000"/>
          <w:sz w:val="18"/>
          <w:szCs w:val="18"/>
        </w:rPr>
        <w:t>val</w:t>
      </w:r>
      <w:proofErr w:type="spellEnd"/>
      <w:r w:rsidRPr="005863B7">
        <w:rPr>
          <w:rFonts w:ascii="Courier New" w:hAnsi="Courier New" w:cs="Courier New"/>
          <w:b/>
          <w:bCs/>
          <w:color w:val="000000"/>
          <w:sz w:val="18"/>
          <w:szCs w:val="18"/>
        </w:rPr>
        <w:t xml:space="preserve">; </w:t>
      </w:r>
      <w:r w:rsidRPr="005863B7">
        <w:rPr>
          <w:rFonts w:ascii="Courier New" w:hAnsi="Courier New" w:cs="Courier New"/>
          <w:color w:val="000000"/>
          <w:sz w:val="18"/>
          <w:szCs w:val="18"/>
        </w:rPr>
        <w:t>/</w:t>
      </w:r>
      <w:r w:rsidR="00932EC3" w:rsidRPr="005863B7">
        <w:rPr>
          <w:rFonts w:ascii="Courier New" w:hAnsi="Courier New" w:cs="Courier New"/>
          <w:color w:val="000000"/>
          <w:sz w:val="18"/>
          <w:szCs w:val="18"/>
        </w:rPr>
        <w:t>/</w:t>
      </w:r>
      <w:r w:rsidRPr="005863B7">
        <w:rPr>
          <w:rFonts w:ascii="Courier New" w:hAnsi="Courier New" w:cs="Courier New"/>
          <w:color w:val="000000"/>
          <w:sz w:val="18"/>
          <w:szCs w:val="18"/>
        </w:rPr>
        <w:t xml:space="preserve"> значение одного семафора</w:t>
      </w:r>
    </w:p>
    <w:p w14:paraId="301202DD" w14:textId="0E8BFD62" w:rsidR="006259C9" w:rsidRPr="005863B7" w:rsidRDefault="006259C9" w:rsidP="00F35BF9">
      <w:pPr>
        <w:widowControl w:val="0"/>
        <w:autoSpaceDE w:val="0"/>
        <w:autoSpaceDN w:val="0"/>
        <w:adjustRightInd w:val="0"/>
        <w:spacing w:after="0" w:line="240" w:lineRule="auto"/>
        <w:ind w:firstLine="708"/>
        <w:rPr>
          <w:rFonts w:ascii="Times New Roman" w:hAnsi="Times New Roman" w:cs="Times New Roman"/>
          <w:b/>
          <w:bCs/>
          <w:sz w:val="18"/>
          <w:szCs w:val="18"/>
        </w:rPr>
      </w:pPr>
      <w:proofErr w:type="spellStart"/>
      <w:r w:rsidRPr="005863B7">
        <w:rPr>
          <w:rFonts w:ascii="Courier New" w:hAnsi="Courier New" w:cs="Courier New"/>
          <w:b/>
          <w:bCs/>
          <w:color w:val="000000"/>
          <w:sz w:val="18"/>
          <w:szCs w:val="18"/>
        </w:rPr>
        <w:t>struct</w:t>
      </w:r>
      <w:proofErr w:type="spellEnd"/>
      <w:r w:rsidRPr="005863B7">
        <w:rPr>
          <w:rFonts w:ascii="Courier New" w:hAnsi="Courier New" w:cs="Courier New"/>
          <w:b/>
          <w:bCs/>
          <w:color w:val="000000"/>
          <w:sz w:val="18"/>
          <w:szCs w:val="18"/>
        </w:rPr>
        <w:t xml:space="preserve"> </w:t>
      </w:r>
      <w:proofErr w:type="spellStart"/>
      <w:r w:rsidRPr="005863B7">
        <w:rPr>
          <w:rFonts w:ascii="Courier New" w:hAnsi="Courier New" w:cs="Courier New"/>
          <w:b/>
          <w:bCs/>
          <w:color w:val="000000"/>
          <w:sz w:val="18"/>
          <w:szCs w:val="18"/>
        </w:rPr>
        <w:t>semid_ds</w:t>
      </w:r>
      <w:proofErr w:type="spellEnd"/>
      <w:r w:rsidRPr="005863B7">
        <w:rPr>
          <w:rFonts w:ascii="Courier New" w:hAnsi="Courier New" w:cs="Courier New"/>
          <w:b/>
          <w:bCs/>
          <w:color w:val="000000"/>
          <w:sz w:val="18"/>
          <w:szCs w:val="18"/>
        </w:rPr>
        <w:t xml:space="preserve"> *</w:t>
      </w:r>
      <w:proofErr w:type="spellStart"/>
      <w:r w:rsidRPr="005863B7">
        <w:rPr>
          <w:rFonts w:ascii="Courier New" w:hAnsi="Courier New" w:cs="Courier New"/>
          <w:b/>
          <w:bCs/>
          <w:color w:val="000000"/>
          <w:sz w:val="18"/>
          <w:szCs w:val="18"/>
        </w:rPr>
        <w:t>buf</w:t>
      </w:r>
      <w:proofErr w:type="spellEnd"/>
      <w:r w:rsidRPr="005863B7">
        <w:rPr>
          <w:rFonts w:ascii="Courier New" w:hAnsi="Courier New" w:cs="Courier New"/>
          <w:b/>
          <w:bCs/>
          <w:color w:val="000000"/>
          <w:sz w:val="18"/>
          <w:szCs w:val="18"/>
        </w:rPr>
        <w:t xml:space="preserve">; </w:t>
      </w:r>
      <w:r w:rsidR="0064320D" w:rsidRPr="005863B7">
        <w:rPr>
          <w:rFonts w:ascii="Courier New" w:hAnsi="Courier New" w:cs="Courier New"/>
          <w:color w:val="000000"/>
          <w:sz w:val="18"/>
          <w:szCs w:val="18"/>
        </w:rPr>
        <w:t>//</w:t>
      </w:r>
      <w:r w:rsidRPr="005863B7">
        <w:rPr>
          <w:rFonts w:ascii="Courier New" w:hAnsi="Courier New" w:cs="Courier New"/>
          <w:color w:val="000000"/>
          <w:sz w:val="18"/>
          <w:szCs w:val="18"/>
        </w:rPr>
        <w:t>параметры массива семафоров в целом</w:t>
      </w:r>
    </w:p>
    <w:p w14:paraId="3E04B738" w14:textId="38EB437C" w:rsidR="006259C9" w:rsidRPr="005863B7" w:rsidRDefault="006259C9" w:rsidP="00F35BF9">
      <w:pPr>
        <w:widowControl w:val="0"/>
        <w:autoSpaceDE w:val="0"/>
        <w:autoSpaceDN w:val="0"/>
        <w:adjustRightInd w:val="0"/>
        <w:spacing w:after="0" w:line="240" w:lineRule="auto"/>
        <w:ind w:firstLine="708"/>
        <w:rPr>
          <w:rFonts w:ascii="Times New Roman" w:hAnsi="Times New Roman" w:cs="Times New Roman"/>
          <w:b/>
          <w:bCs/>
          <w:sz w:val="18"/>
          <w:szCs w:val="18"/>
        </w:rPr>
      </w:pPr>
      <w:proofErr w:type="spellStart"/>
      <w:r w:rsidRPr="005863B7">
        <w:rPr>
          <w:rFonts w:ascii="Courier New" w:hAnsi="Courier New" w:cs="Courier New"/>
          <w:b/>
          <w:bCs/>
          <w:color w:val="000000"/>
          <w:sz w:val="18"/>
          <w:szCs w:val="18"/>
        </w:rPr>
        <w:t>ushort</w:t>
      </w:r>
      <w:proofErr w:type="spellEnd"/>
      <w:r w:rsidRPr="005863B7">
        <w:rPr>
          <w:rFonts w:ascii="Courier New" w:hAnsi="Courier New" w:cs="Courier New"/>
          <w:b/>
          <w:bCs/>
          <w:color w:val="000000"/>
          <w:sz w:val="18"/>
          <w:szCs w:val="18"/>
        </w:rPr>
        <w:t xml:space="preserve"> *</w:t>
      </w:r>
      <w:proofErr w:type="spellStart"/>
      <w:r w:rsidRPr="005863B7">
        <w:rPr>
          <w:rFonts w:ascii="Courier New" w:hAnsi="Courier New" w:cs="Courier New"/>
          <w:b/>
          <w:bCs/>
          <w:color w:val="000000"/>
          <w:sz w:val="18"/>
          <w:szCs w:val="18"/>
        </w:rPr>
        <w:t>array</w:t>
      </w:r>
      <w:proofErr w:type="spellEnd"/>
      <w:r w:rsidRPr="005863B7">
        <w:rPr>
          <w:rFonts w:ascii="Courier New" w:hAnsi="Courier New" w:cs="Courier New"/>
          <w:b/>
          <w:bCs/>
          <w:color w:val="000000"/>
          <w:sz w:val="18"/>
          <w:szCs w:val="18"/>
        </w:rPr>
        <w:t xml:space="preserve">; </w:t>
      </w:r>
      <w:r w:rsidR="00932EC3" w:rsidRPr="005863B7">
        <w:rPr>
          <w:rFonts w:ascii="Courier New" w:hAnsi="Courier New" w:cs="Courier New"/>
          <w:color w:val="000000"/>
          <w:sz w:val="18"/>
          <w:szCs w:val="18"/>
        </w:rPr>
        <w:t>//</w:t>
      </w:r>
      <w:r w:rsidRPr="005863B7">
        <w:rPr>
          <w:rFonts w:ascii="Courier New" w:hAnsi="Courier New" w:cs="Courier New"/>
          <w:color w:val="000000"/>
          <w:sz w:val="18"/>
          <w:szCs w:val="18"/>
        </w:rPr>
        <w:t xml:space="preserve"> массив значений семафоров</w:t>
      </w:r>
    </w:p>
    <w:p w14:paraId="618E9314" w14:textId="35AF548E" w:rsidR="00B31549" w:rsidRPr="005863B7" w:rsidRDefault="00932EC3" w:rsidP="00F35BF9">
      <w:pPr>
        <w:widowControl w:val="0"/>
        <w:autoSpaceDE w:val="0"/>
        <w:autoSpaceDN w:val="0"/>
        <w:adjustRightInd w:val="0"/>
        <w:spacing w:after="0" w:line="240" w:lineRule="auto"/>
        <w:rPr>
          <w:rFonts w:ascii="Courier New" w:hAnsi="Courier New" w:cs="Courier New"/>
          <w:b/>
          <w:bCs/>
          <w:color w:val="000000"/>
          <w:sz w:val="18"/>
          <w:szCs w:val="18"/>
        </w:rPr>
      </w:pPr>
      <w:r w:rsidRPr="005863B7">
        <w:rPr>
          <w:rFonts w:ascii="Courier New" w:hAnsi="Courier New" w:cs="Courier New"/>
          <w:b/>
          <w:bCs/>
          <w:color w:val="000000"/>
          <w:sz w:val="18"/>
          <w:szCs w:val="18"/>
        </w:rPr>
        <w:t>}</w:t>
      </w:r>
    </w:p>
    <w:p w14:paraId="695FFE28" w14:textId="5CFC44B4" w:rsidR="00B31549" w:rsidRPr="00C7702A" w:rsidRDefault="006259C9" w:rsidP="00F35BF9">
      <w:pPr>
        <w:widowControl w:val="0"/>
        <w:autoSpaceDE w:val="0"/>
        <w:autoSpaceDN w:val="0"/>
        <w:adjustRightInd w:val="0"/>
        <w:spacing w:after="0" w:line="240" w:lineRule="auto"/>
        <w:rPr>
          <w:rFonts w:ascii="Times New Roman" w:hAnsi="Times New Roman" w:cs="Times New Roman"/>
          <w:sz w:val="20"/>
          <w:szCs w:val="20"/>
        </w:rPr>
      </w:pPr>
      <w:proofErr w:type="spellStart"/>
      <w:r w:rsidRPr="009A6FC2">
        <w:rPr>
          <w:rFonts w:ascii="Courier,Bold" w:hAnsi="Courier,Bold" w:cs="Courier,Bold"/>
          <w:b/>
          <w:bCs/>
          <w:color w:val="000000"/>
          <w:sz w:val="20"/>
          <w:szCs w:val="20"/>
        </w:rPr>
        <w:t>struct</w:t>
      </w:r>
      <w:proofErr w:type="spellEnd"/>
      <w:r w:rsidRPr="009A6FC2">
        <w:rPr>
          <w:rFonts w:ascii="Courier,Bold" w:hAnsi="Courier,Bold" w:cs="Courier,Bold"/>
          <w:b/>
          <w:bCs/>
          <w:color w:val="000000"/>
          <w:sz w:val="20"/>
          <w:szCs w:val="20"/>
        </w:rPr>
        <w:t xml:space="preserve"> </w:t>
      </w:r>
      <w:proofErr w:type="spellStart"/>
      <w:r w:rsidRPr="009A6FC2">
        <w:rPr>
          <w:rFonts w:ascii="Courier,Bold" w:hAnsi="Courier,Bold" w:cs="Courier,Bold"/>
          <w:b/>
          <w:bCs/>
          <w:color w:val="000000"/>
          <w:sz w:val="20"/>
          <w:szCs w:val="20"/>
        </w:rPr>
        <w:t>semid_ds</w:t>
      </w:r>
      <w:proofErr w:type="spellEnd"/>
      <w:r w:rsidRPr="009A6FC2">
        <w:rPr>
          <w:rFonts w:ascii="Times New Roman" w:hAnsi="Times New Roman" w:cs="Times New Roman"/>
          <w:color w:val="000000"/>
          <w:sz w:val="20"/>
          <w:szCs w:val="20"/>
        </w:rPr>
        <w:t xml:space="preserve"> – структура, описанная в том же файле, в полях которой</w:t>
      </w:r>
      <w:r w:rsidR="00932EC3" w:rsidRPr="009A6FC2">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хранится информация </w:t>
      </w:r>
      <w:proofErr w:type="gramStart"/>
      <w:r w:rsidRPr="009A6FC2">
        <w:rPr>
          <w:rFonts w:ascii="Times New Roman" w:hAnsi="Times New Roman" w:cs="Times New Roman"/>
          <w:color w:val="000000"/>
          <w:sz w:val="20"/>
          <w:szCs w:val="20"/>
        </w:rPr>
        <w:t>о всем</w:t>
      </w:r>
      <w:proofErr w:type="gramEnd"/>
      <w:r w:rsidRPr="009A6FC2">
        <w:rPr>
          <w:rFonts w:ascii="Times New Roman" w:hAnsi="Times New Roman" w:cs="Times New Roman"/>
          <w:color w:val="000000"/>
          <w:sz w:val="20"/>
          <w:szCs w:val="20"/>
        </w:rPr>
        <w:t xml:space="preserve"> наборе семафоров в целом, а именно, количество семафоров в наборе, права доступа к нему и статистика доступа к массиву семафоров.</w:t>
      </w:r>
    </w:p>
    <w:p w14:paraId="28F5BFC1" w14:textId="77777777" w:rsidR="00F03C60" w:rsidRPr="009A6FC2" w:rsidRDefault="006259C9" w:rsidP="00F35BF9">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9A6FC2">
        <w:rPr>
          <w:rFonts w:ascii="Courier,Bold" w:hAnsi="Courier,Bold" w:cs="Courier,Bold"/>
          <w:b/>
          <w:bCs/>
          <w:color w:val="000000"/>
          <w:sz w:val="20"/>
          <w:szCs w:val="20"/>
        </w:rPr>
        <w:t>cmd</w:t>
      </w:r>
      <w:proofErr w:type="spellEnd"/>
      <w:r w:rsidRPr="009A6FC2">
        <w:rPr>
          <w:rFonts w:ascii="Times New Roman" w:hAnsi="Times New Roman" w:cs="Times New Roman"/>
          <w:color w:val="000000"/>
          <w:sz w:val="20"/>
          <w:szCs w:val="20"/>
        </w:rPr>
        <w:t xml:space="preserve">: </w:t>
      </w:r>
    </w:p>
    <w:p w14:paraId="276E2245" w14:textId="1BDC95F9" w:rsidR="006259C9" w:rsidRPr="009A6FC2" w:rsidRDefault="006259C9"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Bold" w:hAnsi="Courier,Bold" w:cs="Courier,Bold"/>
          <w:b/>
          <w:bCs/>
          <w:color w:val="000000"/>
          <w:sz w:val="20"/>
          <w:szCs w:val="20"/>
        </w:rPr>
        <w:t>IPC_STAT</w:t>
      </w:r>
      <w:r w:rsidRPr="009A6FC2">
        <w:rPr>
          <w:rFonts w:ascii="Times New Roman" w:hAnsi="Times New Roman" w:cs="Times New Roman"/>
          <w:color w:val="000000"/>
          <w:sz w:val="20"/>
          <w:szCs w:val="20"/>
        </w:rPr>
        <w:t xml:space="preserve"> – скопировать управляющие параметры набора семафоров по адресу</w:t>
      </w:r>
      <w:r w:rsidR="00F03C60" w:rsidRPr="009A6FC2">
        <w:rPr>
          <w:rFonts w:ascii="Times New Roman" w:hAnsi="Times New Roman" w:cs="Times New Roman"/>
          <w:sz w:val="20"/>
          <w:szCs w:val="20"/>
        </w:rPr>
        <w:t xml:space="preserve"> </w:t>
      </w:r>
      <w:proofErr w:type="spellStart"/>
      <w:r w:rsidRPr="009A6FC2">
        <w:rPr>
          <w:rFonts w:ascii="Courier,Bold" w:hAnsi="Courier,Bold" w:cs="Courier,Bold"/>
          <w:b/>
          <w:bCs/>
          <w:color w:val="000000"/>
          <w:sz w:val="20"/>
          <w:szCs w:val="20"/>
        </w:rPr>
        <w:t>arg.buf</w:t>
      </w:r>
      <w:proofErr w:type="spellEnd"/>
    </w:p>
    <w:p w14:paraId="0CFD69F1" w14:textId="4B77A30B" w:rsidR="006259C9" w:rsidRPr="009A6FC2" w:rsidRDefault="006259C9"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Bold" w:hAnsi="Courier,Bold" w:cs="Courier,Bold"/>
          <w:b/>
          <w:bCs/>
          <w:color w:val="000000"/>
          <w:sz w:val="20"/>
          <w:szCs w:val="20"/>
        </w:rPr>
        <w:t>IPC_SET</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заменить управляющие параметры набора семафоров на те, которые</w:t>
      </w:r>
      <w:r w:rsidR="00F03C60" w:rsidRPr="009A6FC2">
        <w:rPr>
          <w:rFonts w:ascii="Times New Roman" w:hAnsi="Times New Roman" w:cs="Times New Roman"/>
          <w:sz w:val="20"/>
          <w:szCs w:val="20"/>
        </w:rPr>
        <w:t xml:space="preserve"> </w:t>
      </w:r>
      <w:r w:rsidRPr="009A6FC2">
        <w:rPr>
          <w:rFonts w:ascii="Times New Roman" w:hAnsi="Times New Roman" w:cs="Times New Roman"/>
          <w:color w:val="000000"/>
          <w:sz w:val="20"/>
          <w:szCs w:val="20"/>
        </w:rPr>
        <w:t xml:space="preserve">указаны в </w:t>
      </w:r>
      <w:proofErr w:type="spellStart"/>
      <w:r w:rsidRPr="009A6FC2">
        <w:rPr>
          <w:rFonts w:ascii="Courier,Bold" w:hAnsi="Courier,Bold" w:cs="Courier,Bold"/>
          <w:b/>
          <w:bCs/>
          <w:color w:val="000000"/>
          <w:sz w:val="20"/>
          <w:szCs w:val="20"/>
        </w:rPr>
        <w:t>arg.buf</w:t>
      </w:r>
      <w:proofErr w:type="spellEnd"/>
      <w:r w:rsidRPr="009A6FC2">
        <w:rPr>
          <w:rFonts w:ascii="Times New Roman" w:hAnsi="Times New Roman" w:cs="Times New Roman"/>
          <w:color w:val="000000"/>
          <w:sz w:val="20"/>
          <w:szCs w:val="20"/>
        </w:rPr>
        <w:t xml:space="preserve">. </w:t>
      </w:r>
      <w:r w:rsidR="00CD4FF8">
        <w:rPr>
          <w:rFonts w:ascii="Times New Roman" w:hAnsi="Times New Roman" w:cs="Times New Roman"/>
          <w:color w:val="000000"/>
          <w:sz w:val="20"/>
          <w:szCs w:val="20"/>
        </w:rPr>
        <w:t>П</w:t>
      </w:r>
      <w:r w:rsidRPr="009A6FC2">
        <w:rPr>
          <w:rFonts w:ascii="Times New Roman" w:hAnsi="Times New Roman" w:cs="Times New Roman"/>
          <w:color w:val="000000"/>
          <w:sz w:val="20"/>
          <w:szCs w:val="20"/>
        </w:rPr>
        <w:t>роцесс должен быть владельцем или создателем массива семафоров, либо обладать правами привилегированного пользователя,</w:t>
      </w:r>
      <w:r w:rsidR="005157F3">
        <w:rPr>
          <w:rFonts w:ascii="Times New Roman" w:hAnsi="Times New Roman" w:cs="Times New Roman"/>
          <w:sz w:val="20"/>
          <w:szCs w:val="20"/>
        </w:rPr>
        <w:t xml:space="preserve"> </w:t>
      </w:r>
      <w:r w:rsidRPr="009A6FC2">
        <w:rPr>
          <w:rFonts w:ascii="Times New Roman" w:hAnsi="Times New Roman" w:cs="Times New Roman"/>
          <w:color w:val="000000"/>
          <w:sz w:val="20"/>
          <w:szCs w:val="20"/>
        </w:rPr>
        <w:t>при этом процесс может изменить только владельца массива семафоров и права доступа к нему.</w:t>
      </w:r>
    </w:p>
    <w:p w14:paraId="225675F8" w14:textId="01FE97DC" w:rsidR="006259C9" w:rsidRPr="009A6FC2" w:rsidRDefault="006259C9"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Bold" w:hAnsi="Courier,Bold" w:cs="Courier,Bold"/>
          <w:b/>
          <w:bCs/>
          <w:color w:val="000000"/>
          <w:sz w:val="20"/>
          <w:szCs w:val="20"/>
        </w:rPr>
        <w:t>GETALL</w:t>
      </w:r>
      <w:r w:rsidRPr="009A6FC2">
        <w:rPr>
          <w:rFonts w:ascii="Times New Roman" w:hAnsi="Times New Roman" w:cs="Times New Roman"/>
          <w:b/>
          <w:bCs/>
          <w:color w:val="000000"/>
          <w:sz w:val="20"/>
          <w:szCs w:val="20"/>
        </w:rPr>
        <w:t xml:space="preserve">, </w:t>
      </w:r>
      <w:r w:rsidRPr="009A6FC2">
        <w:rPr>
          <w:rFonts w:ascii="Courier,Bold" w:hAnsi="Courier,Bold" w:cs="Courier,Bold"/>
          <w:b/>
          <w:bCs/>
          <w:color w:val="000000"/>
          <w:sz w:val="20"/>
          <w:szCs w:val="20"/>
        </w:rPr>
        <w:t>SETALL</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 считать / установить значения всех семафоров в массив, </w:t>
      </w:r>
      <w:proofErr w:type="gramStart"/>
      <w:r w:rsidRPr="009A6FC2">
        <w:rPr>
          <w:rFonts w:ascii="Times New Roman" w:hAnsi="Times New Roman" w:cs="Times New Roman"/>
          <w:color w:val="000000"/>
          <w:sz w:val="20"/>
          <w:szCs w:val="20"/>
        </w:rPr>
        <w:t xml:space="preserve">на </w:t>
      </w:r>
      <w:r w:rsidR="005157F3">
        <w:rPr>
          <w:rFonts w:ascii="Times New Roman" w:hAnsi="Times New Roman" w:cs="Times New Roman"/>
          <w:sz w:val="20"/>
          <w:szCs w:val="20"/>
        </w:rPr>
        <w:t xml:space="preserve"> </w:t>
      </w:r>
      <w:r w:rsidRPr="009A6FC2">
        <w:rPr>
          <w:rFonts w:ascii="Times New Roman" w:hAnsi="Times New Roman" w:cs="Times New Roman"/>
          <w:color w:val="000000"/>
          <w:sz w:val="20"/>
          <w:szCs w:val="20"/>
        </w:rPr>
        <w:t>который</w:t>
      </w:r>
      <w:proofErr w:type="gramEnd"/>
      <w:r w:rsidRPr="009A6FC2">
        <w:rPr>
          <w:rFonts w:ascii="Times New Roman" w:hAnsi="Times New Roman" w:cs="Times New Roman"/>
          <w:color w:val="000000"/>
          <w:sz w:val="20"/>
          <w:szCs w:val="20"/>
        </w:rPr>
        <w:t xml:space="preserve"> указывает </w:t>
      </w:r>
      <w:proofErr w:type="spellStart"/>
      <w:r w:rsidRPr="009A6FC2">
        <w:rPr>
          <w:rFonts w:ascii="Courier,Bold" w:hAnsi="Courier,Bold" w:cs="Courier,Bold"/>
          <w:b/>
          <w:bCs/>
          <w:color w:val="000000"/>
          <w:sz w:val="20"/>
          <w:szCs w:val="20"/>
        </w:rPr>
        <w:t>arg.array</w:t>
      </w:r>
      <w:proofErr w:type="spellEnd"/>
    </w:p>
    <w:p w14:paraId="7B675525" w14:textId="2A66F953" w:rsidR="006259C9" w:rsidRPr="009A6FC2" w:rsidRDefault="006259C9"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Bold" w:hAnsi="Courier,Bold" w:cs="Courier,Bold"/>
          <w:b/>
          <w:bCs/>
          <w:color w:val="000000"/>
          <w:sz w:val="20"/>
          <w:szCs w:val="20"/>
        </w:rPr>
        <w:t>GETVAL</w:t>
      </w:r>
      <w:r w:rsidRPr="009A6FC2">
        <w:rPr>
          <w:rFonts w:ascii="Times New Roman" w:hAnsi="Times New Roman" w:cs="Times New Roman"/>
          <w:color w:val="000000"/>
          <w:sz w:val="20"/>
          <w:szCs w:val="20"/>
        </w:rPr>
        <w:t xml:space="preserve"> – возвратить значение семафора с номером </w:t>
      </w:r>
      <w:proofErr w:type="spellStart"/>
      <w:r w:rsidRPr="009A6FC2">
        <w:rPr>
          <w:rFonts w:ascii="Courier,Bold" w:hAnsi="Courier,Bold" w:cs="Courier,Bold"/>
          <w:b/>
          <w:bCs/>
          <w:color w:val="000000"/>
          <w:sz w:val="20"/>
          <w:szCs w:val="20"/>
        </w:rPr>
        <w:t>num</w:t>
      </w:r>
      <w:proofErr w:type="spellEnd"/>
      <w:r w:rsidRPr="009A6FC2">
        <w:rPr>
          <w:rFonts w:ascii="Times New Roman" w:hAnsi="Times New Roman" w:cs="Times New Roman"/>
          <w:color w:val="000000"/>
          <w:sz w:val="20"/>
          <w:szCs w:val="20"/>
        </w:rPr>
        <w:t>. Последний аргумент вызова игнорируется.</w:t>
      </w:r>
    </w:p>
    <w:p w14:paraId="463A5770" w14:textId="77777777" w:rsidR="006259C9" w:rsidRPr="009A6FC2" w:rsidRDefault="006259C9"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Courier,Bold" w:hAnsi="Courier,Bold" w:cs="Courier,Bold"/>
          <w:b/>
          <w:bCs/>
          <w:color w:val="000000"/>
          <w:sz w:val="20"/>
          <w:szCs w:val="20"/>
        </w:rPr>
        <w:t>SETVAL</w:t>
      </w:r>
      <w:r w:rsidRPr="009A6FC2">
        <w:rPr>
          <w:rFonts w:ascii="Times New Roman" w:hAnsi="Times New Roman" w:cs="Times New Roman"/>
          <w:color w:val="000000"/>
          <w:sz w:val="20"/>
          <w:szCs w:val="20"/>
        </w:rPr>
        <w:t xml:space="preserve"> – установить значение семафора с номером </w:t>
      </w:r>
      <w:proofErr w:type="spellStart"/>
      <w:r w:rsidRPr="009A6FC2">
        <w:rPr>
          <w:rFonts w:ascii="Times New Roman" w:hAnsi="Times New Roman" w:cs="Times New Roman"/>
          <w:color w:val="000000"/>
          <w:sz w:val="20"/>
          <w:szCs w:val="20"/>
        </w:rPr>
        <w:t>num</w:t>
      </w:r>
      <w:proofErr w:type="spellEnd"/>
      <w:r w:rsidRPr="009A6FC2">
        <w:rPr>
          <w:rFonts w:ascii="Times New Roman" w:hAnsi="Times New Roman" w:cs="Times New Roman"/>
          <w:color w:val="000000"/>
          <w:sz w:val="20"/>
          <w:szCs w:val="20"/>
        </w:rPr>
        <w:t xml:space="preserve"> равным </w:t>
      </w:r>
      <w:proofErr w:type="spellStart"/>
      <w:r w:rsidRPr="009A6FC2">
        <w:rPr>
          <w:rFonts w:ascii="Courier,Bold" w:hAnsi="Courier,Bold" w:cs="Courier,Bold"/>
          <w:b/>
          <w:bCs/>
          <w:color w:val="000000"/>
          <w:sz w:val="20"/>
          <w:szCs w:val="20"/>
        </w:rPr>
        <w:t>arg.val</w:t>
      </w:r>
      <w:proofErr w:type="spellEnd"/>
    </w:p>
    <w:p w14:paraId="38A6AC8C" w14:textId="1F7AD937" w:rsidR="00350C57" w:rsidRPr="005863B7" w:rsidRDefault="00350C5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Arial" w:hAnsi="Arial" w:cs="Arial"/>
          <w:b/>
          <w:bCs/>
          <w:color w:val="333399"/>
          <w:sz w:val="20"/>
          <w:szCs w:val="20"/>
        </w:rPr>
        <w:lastRenderedPageBreak/>
        <w:t>Сокеты — унифицированный интерфейс программирования распределенных систем</w:t>
      </w:r>
    </w:p>
    <w:p w14:paraId="08977D84" w14:textId="4922B725" w:rsidR="009430F9" w:rsidRPr="005863B7" w:rsidRDefault="00350C57" w:rsidP="00F35BF9">
      <w:pPr>
        <w:widowControl w:val="0"/>
        <w:autoSpaceDE w:val="0"/>
        <w:autoSpaceDN w:val="0"/>
        <w:adjustRightInd w:val="0"/>
        <w:spacing w:after="0" w:line="240" w:lineRule="auto"/>
        <w:ind w:right="147"/>
        <w:rPr>
          <w:rFonts w:ascii="Times New Roman" w:hAnsi="Times New Roman" w:cs="Times New Roman"/>
          <w:sz w:val="20"/>
          <w:szCs w:val="20"/>
        </w:rPr>
      </w:pPr>
      <w:r w:rsidRPr="005863B7">
        <w:rPr>
          <w:rFonts w:ascii="Times New Roman" w:hAnsi="Times New Roman" w:cs="Times New Roman"/>
          <w:color w:val="000000"/>
          <w:sz w:val="20"/>
          <w:szCs w:val="20"/>
        </w:rPr>
        <w:t xml:space="preserve">Средства </w:t>
      </w:r>
      <w:proofErr w:type="spellStart"/>
      <w:r w:rsidRPr="005863B7">
        <w:rPr>
          <w:rFonts w:ascii="Times New Roman" w:hAnsi="Times New Roman" w:cs="Times New Roman"/>
          <w:color w:val="000000"/>
          <w:sz w:val="20"/>
          <w:szCs w:val="20"/>
        </w:rPr>
        <w:t>межпроцессного</w:t>
      </w:r>
      <w:proofErr w:type="spellEnd"/>
      <w:r w:rsidRPr="005863B7">
        <w:rPr>
          <w:rFonts w:ascii="Times New Roman" w:hAnsi="Times New Roman" w:cs="Times New Roman"/>
          <w:color w:val="000000"/>
          <w:sz w:val="20"/>
          <w:szCs w:val="20"/>
        </w:rPr>
        <w:t xml:space="preserve"> взаимодействия ОС UNIX, представленные в системе IPC, решают проблему взаимодействия процессов, выполняющихся в рамках одной </w:t>
      </w:r>
      <w:r w:rsidR="008F0D83">
        <w:rPr>
          <w:rFonts w:ascii="Times New Roman" w:hAnsi="Times New Roman" w:cs="Times New Roman"/>
          <w:color w:val="000000"/>
          <w:sz w:val="20"/>
          <w:szCs w:val="20"/>
        </w:rPr>
        <w:t>ОС</w:t>
      </w:r>
      <w:r w:rsidRPr="005863B7">
        <w:rPr>
          <w:rFonts w:ascii="Times New Roman" w:hAnsi="Times New Roman" w:cs="Times New Roman"/>
          <w:color w:val="000000"/>
          <w:sz w:val="20"/>
          <w:szCs w:val="20"/>
        </w:rPr>
        <w:t>. Однако, очевидно, их невозможно использовать, когда требуется организовать взаимодействие процессов в рамках сети. Это связано как с принятой</w:t>
      </w:r>
      <w:r w:rsidR="007F11D6" w:rsidRPr="005863B7">
        <w:rPr>
          <w:rFonts w:ascii="Times New Roman" w:hAnsi="Times New Roman" w:cs="Times New Roman"/>
          <w:sz w:val="20"/>
          <w:szCs w:val="20"/>
        </w:rPr>
        <w:t xml:space="preserve"> </w:t>
      </w:r>
      <w:r w:rsidR="009430F9" w:rsidRPr="005863B7">
        <w:rPr>
          <w:rFonts w:ascii="Times New Roman" w:hAnsi="Times New Roman" w:cs="Times New Roman"/>
          <w:color w:val="000000"/>
          <w:sz w:val="20"/>
          <w:szCs w:val="20"/>
        </w:rPr>
        <w:t xml:space="preserve">системой именования, которая обеспечивает уникальность только в рамках данной системы, так и вообще с реализацией механизмов разделяемой памяти, очереди сообщений и семафоров, – очевидно, что для удаленного взаимодействия они не годятся. Следовательно, возникает необходимость в каком-то дополнительном механизме, позволяющем общаться двум процессам в рамках сети. Однако если разработчики программ будут иметь два абсолютно разных подхода к реализации взаимодействия процессов, в зависимости от того, на одной машине они выполняются или на разных узлах сети, им, очевидно, придется во многих случаях создавать два принципиально разных куска кода, отвечающих за это взаимодействие. Понятно, что это неудобно и хотелось </w:t>
      </w:r>
      <w:proofErr w:type="gramStart"/>
      <w:r w:rsidR="009430F9" w:rsidRPr="005863B7">
        <w:rPr>
          <w:rFonts w:ascii="Times New Roman" w:hAnsi="Times New Roman" w:cs="Times New Roman"/>
          <w:color w:val="000000"/>
          <w:sz w:val="20"/>
          <w:szCs w:val="20"/>
        </w:rPr>
        <w:t>бы</w:t>
      </w:r>
      <w:proofErr w:type="gramEnd"/>
      <w:r w:rsidR="009430F9" w:rsidRPr="005863B7">
        <w:rPr>
          <w:rFonts w:ascii="Times New Roman" w:hAnsi="Times New Roman" w:cs="Times New Roman"/>
          <w:color w:val="000000"/>
          <w:sz w:val="20"/>
          <w:szCs w:val="20"/>
        </w:rPr>
        <w:t xml:space="preserve"> в связи с этим иметь некоторый унифицированный механизм, который в определенной степени позволял бы абстрагироваться от расположения процессов и давал бы возможность использования одних и тех же подходов для локального и нелокального взаимодействия. Кроме того, как только мы обращаемся к сетевому взаимодействию, встает проблема многообразия сетевых протоколов и их использования. Понятно, что было бы удобно иметь какой-нибудь общий интерфейс, позволяющий пользоваться услугами различных протоколов по выбору пользователя.</w:t>
      </w:r>
    </w:p>
    <w:p w14:paraId="36B6EE05" w14:textId="77777777" w:rsidR="009430F9" w:rsidRPr="005863B7" w:rsidRDefault="009430F9"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Обозначенные проблемы был призван решить механизм, впервые появившийся в UNIX – BSD (4.2) и названный сокетами (</w:t>
      </w:r>
      <w:proofErr w:type="spellStart"/>
      <w:r w:rsidRPr="005863B7">
        <w:rPr>
          <w:rFonts w:ascii="Times New Roman" w:hAnsi="Times New Roman" w:cs="Times New Roman"/>
          <w:b/>
          <w:bCs/>
          <w:color w:val="000000"/>
          <w:sz w:val="20"/>
          <w:szCs w:val="20"/>
        </w:rPr>
        <w:t>sockets</w:t>
      </w:r>
      <w:proofErr w:type="spellEnd"/>
      <w:r w:rsidRPr="005863B7">
        <w:rPr>
          <w:rFonts w:ascii="Times New Roman" w:hAnsi="Times New Roman" w:cs="Times New Roman"/>
          <w:color w:val="000000"/>
          <w:sz w:val="20"/>
          <w:szCs w:val="20"/>
        </w:rPr>
        <w:t>).</w:t>
      </w:r>
    </w:p>
    <w:p w14:paraId="45DE6CED" w14:textId="77777777" w:rsidR="007964FA" w:rsidRPr="005863B7" w:rsidRDefault="007964FA" w:rsidP="00F35BF9">
      <w:pPr>
        <w:widowControl w:val="0"/>
        <w:autoSpaceDE w:val="0"/>
        <w:autoSpaceDN w:val="0"/>
        <w:adjustRightInd w:val="0"/>
        <w:spacing w:after="0" w:line="240" w:lineRule="auto"/>
        <w:ind w:right="115"/>
        <w:rPr>
          <w:rFonts w:ascii="Times New Roman" w:hAnsi="Times New Roman" w:cs="Times New Roman"/>
          <w:color w:val="000000"/>
          <w:sz w:val="20"/>
          <w:szCs w:val="20"/>
        </w:rPr>
      </w:pPr>
    </w:p>
    <w:p w14:paraId="2587C0D9" w14:textId="77777777" w:rsidR="002F576F" w:rsidRPr="005863B7" w:rsidRDefault="009430F9" w:rsidP="00F35BF9">
      <w:pPr>
        <w:widowControl w:val="0"/>
        <w:autoSpaceDE w:val="0"/>
        <w:autoSpaceDN w:val="0"/>
        <w:adjustRightInd w:val="0"/>
        <w:spacing w:after="0" w:line="240" w:lineRule="auto"/>
        <w:ind w:right="115"/>
        <w:rPr>
          <w:rFonts w:ascii="Times New Roman" w:hAnsi="Times New Roman" w:cs="Times New Roman"/>
          <w:color w:val="000000"/>
          <w:sz w:val="20"/>
          <w:szCs w:val="20"/>
        </w:rPr>
      </w:pPr>
      <w:r w:rsidRPr="005863B7">
        <w:rPr>
          <w:rFonts w:ascii="Times New Roman" w:hAnsi="Times New Roman" w:cs="Times New Roman"/>
          <w:b/>
          <w:bCs/>
          <w:color w:val="000000"/>
          <w:sz w:val="20"/>
          <w:szCs w:val="20"/>
        </w:rPr>
        <w:t>Сокеты</w:t>
      </w:r>
      <w:r w:rsidR="007964FA" w:rsidRPr="005863B7">
        <w:rPr>
          <w:rFonts w:ascii="Times New Roman" w:hAnsi="Times New Roman" w:cs="Times New Roman"/>
          <w:color w:val="000000"/>
          <w:sz w:val="20"/>
          <w:szCs w:val="20"/>
        </w:rPr>
        <w:t xml:space="preserve"> - </w:t>
      </w:r>
      <w:r w:rsidRPr="005863B7">
        <w:rPr>
          <w:rFonts w:ascii="Times New Roman" w:hAnsi="Times New Roman" w:cs="Times New Roman"/>
          <w:color w:val="000000"/>
          <w:sz w:val="20"/>
          <w:szCs w:val="20"/>
        </w:rPr>
        <w:t>обобщение механизма каналов, но с учетом особенностей, возникающих при работе в сети. Кроме того, они поддержива</w:t>
      </w:r>
      <w:r w:rsidR="002F576F" w:rsidRPr="005863B7">
        <w:rPr>
          <w:rFonts w:ascii="Times New Roman" w:hAnsi="Times New Roman" w:cs="Times New Roman"/>
          <w:color w:val="000000"/>
          <w:sz w:val="20"/>
          <w:szCs w:val="20"/>
        </w:rPr>
        <w:t>ют</w:t>
      </w:r>
      <w:r w:rsidRPr="005863B7">
        <w:rPr>
          <w:rFonts w:ascii="Times New Roman" w:hAnsi="Times New Roman" w:cs="Times New Roman"/>
          <w:color w:val="000000"/>
          <w:sz w:val="20"/>
          <w:szCs w:val="20"/>
        </w:rPr>
        <w:t xml:space="preserve"> передачу экстренных сообщений вне общего потока данных. </w:t>
      </w:r>
    </w:p>
    <w:p w14:paraId="029B58C9" w14:textId="77777777" w:rsidR="00C36EF0" w:rsidRPr="005863B7" w:rsidRDefault="00C36EF0" w:rsidP="00F35BF9">
      <w:pPr>
        <w:widowControl w:val="0"/>
        <w:autoSpaceDE w:val="0"/>
        <w:autoSpaceDN w:val="0"/>
        <w:adjustRightInd w:val="0"/>
        <w:spacing w:after="0" w:line="240" w:lineRule="auto"/>
        <w:ind w:right="115"/>
        <w:rPr>
          <w:rFonts w:ascii="Times New Roman" w:hAnsi="Times New Roman" w:cs="Times New Roman"/>
          <w:sz w:val="20"/>
          <w:szCs w:val="20"/>
        </w:rPr>
      </w:pPr>
    </w:p>
    <w:p w14:paraId="46B8BDBC" w14:textId="6B6BE684" w:rsidR="009430F9" w:rsidRPr="005863B7" w:rsidRDefault="001327F0" w:rsidP="00F35BF9">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b/>
          <w:bCs/>
          <w:color w:val="333399"/>
          <w:sz w:val="20"/>
          <w:szCs w:val="20"/>
        </w:rPr>
        <w:t>Т</w:t>
      </w:r>
      <w:r w:rsidR="009430F9" w:rsidRPr="005863B7">
        <w:rPr>
          <w:rFonts w:ascii="Arial" w:hAnsi="Arial" w:cs="Arial"/>
          <w:b/>
          <w:bCs/>
          <w:color w:val="333399"/>
          <w:sz w:val="20"/>
          <w:szCs w:val="20"/>
        </w:rPr>
        <w:t>ипы сокетов. Коммуникационный домен</w:t>
      </w:r>
    </w:p>
    <w:p w14:paraId="7CCECAC1" w14:textId="17A4D370" w:rsidR="009430F9" w:rsidRPr="005863B7" w:rsidRDefault="009430F9" w:rsidP="001327F0">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Сокеты подразделяются на несколько типов в зависимости от типа</w:t>
      </w:r>
      <w:r w:rsidR="00223BD5" w:rsidRPr="005863B7">
        <w:rPr>
          <w:rFonts w:ascii="Times New Roman" w:hAnsi="Times New Roman" w:cs="Times New Roman"/>
          <w:sz w:val="20"/>
          <w:szCs w:val="20"/>
        </w:rPr>
        <w:t xml:space="preserve"> </w:t>
      </w:r>
      <w:r w:rsidRPr="005863B7">
        <w:rPr>
          <w:rFonts w:ascii="Times New Roman" w:hAnsi="Times New Roman" w:cs="Times New Roman"/>
          <w:color w:val="000000"/>
          <w:sz w:val="20"/>
          <w:szCs w:val="20"/>
        </w:rPr>
        <w:t>коммуникационного соединения</w:t>
      </w:r>
      <w:r w:rsidR="001D3772" w:rsidRPr="005863B7">
        <w:rPr>
          <w:rFonts w:ascii="Times New Roman" w:hAnsi="Times New Roman" w:cs="Times New Roman"/>
          <w:color w:val="000000"/>
          <w:sz w:val="20"/>
          <w:szCs w:val="20"/>
        </w:rPr>
        <w:t>:</w:t>
      </w:r>
    </w:p>
    <w:p w14:paraId="79E2F7A8" w14:textId="77777777" w:rsidR="000D7BC2" w:rsidRPr="005863B7" w:rsidRDefault="009430F9" w:rsidP="005D4596">
      <w:pPr>
        <w:pStyle w:val="a3"/>
        <w:widowControl w:val="0"/>
        <w:numPr>
          <w:ilvl w:val="0"/>
          <w:numId w:val="68"/>
        </w:numPr>
        <w:autoSpaceDE w:val="0"/>
        <w:autoSpaceDN w:val="0"/>
        <w:adjustRightInd w:val="0"/>
        <w:spacing w:after="0" w:line="240" w:lineRule="auto"/>
        <w:ind w:left="360" w:right="115"/>
        <w:rPr>
          <w:rFonts w:ascii="Times New Roman" w:hAnsi="Times New Roman" w:cs="Times New Roman"/>
          <w:sz w:val="20"/>
          <w:szCs w:val="20"/>
        </w:rPr>
      </w:pPr>
      <w:r w:rsidRPr="005863B7">
        <w:rPr>
          <w:rFonts w:ascii="Times New Roman" w:hAnsi="Times New Roman" w:cs="Times New Roman"/>
          <w:color w:val="000000"/>
          <w:sz w:val="20"/>
          <w:szCs w:val="20"/>
        </w:rPr>
        <w:t>Соединение с использованием виртуального канала – это последовательный поток байтов, гарантирующий надежную доставку сообщений с сохранением порядка их следования. Данные начинают передаваться только после того, как виртуальный канал установлен, и канал не разрывается, пока все данные не будут переданы</w:t>
      </w:r>
      <w:r w:rsidR="00495C33" w:rsidRPr="005863B7">
        <w:rPr>
          <w:rFonts w:ascii="Times New Roman" w:hAnsi="Times New Roman" w:cs="Times New Roman"/>
          <w:color w:val="000000"/>
          <w:sz w:val="20"/>
          <w:szCs w:val="20"/>
        </w:rPr>
        <w:t xml:space="preserve"> (</w:t>
      </w:r>
      <w:r w:rsidRPr="005863B7">
        <w:rPr>
          <w:rFonts w:ascii="Times New Roman" w:hAnsi="Times New Roman" w:cs="Times New Roman"/>
          <w:color w:val="000000"/>
          <w:sz w:val="20"/>
          <w:szCs w:val="20"/>
        </w:rPr>
        <w:t>канал</w:t>
      </w:r>
      <w:r w:rsidR="00495C33" w:rsidRPr="005863B7">
        <w:rPr>
          <w:rFonts w:ascii="Times New Roman" w:hAnsi="Times New Roman" w:cs="Times New Roman"/>
          <w:color w:val="000000"/>
          <w:sz w:val="20"/>
          <w:szCs w:val="20"/>
        </w:rPr>
        <w:t xml:space="preserve">ы </w:t>
      </w:r>
      <w:r w:rsidRPr="005863B7">
        <w:rPr>
          <w:rFonts w:ascii="Times New Roman" w:hAnsi="Times New Roman" w:cs="Times New Roman"/>
          <w:color w:val="000000"/>
          <w:sz w:val="20"/>
          <w:szCs w:val="20"/>
        </w:rPr>
        <w:t>в UNIX, телефонный разговор</w:t>
      </w:r>
      <w:r w:rsidR="000D7BC2" w:rsidRPr="005863B7">
        <w:rPr>
          <w:rFonts w:ascii="Times New Roman" w:hAnsi="Times New Roman" w:cs="Times New Roman"/>
          <w:color w:val="000000"/>
          <w:sz w:val="20"/>
          <w:szCs w:val="20"/>
        </w:rPr>
        <w:t>)</w:t>
      </w:r>
    </w:p>
    <w:p w14:paraId="1566E8FC" w14:textId="72E75AD7" w:rsidR="00D52B3A" w:rsidRPr="005863B7" w:rsidRDefault="000D7BC2"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w:t>
      </w:r>
      <w:r w:rsidR="009430F9" w:rsidRPr="005863B7">
        <w:rPr>
          <w:rFonts w:ascii="Times New Roman" w:hAnsi="Times New Roman" w:cs="Times New Roman"/>
          <w:color w:val="000000"/>
          <w:sz w:val="20"/>
          <w:szCs w:val="20"/>
        </w:rPr>
        <w:t xml:space="preserve"> границы сообщений при таком виде соединений не сохраняются, </w:t>
      </w:r>
      <w:proofErr w:type="gramStart"/>
      <w:r w:rsidR="009430F9" w:rsidRPr="005863B7">
        <w:rPr>
          <w:rFonts w:ascii="Times New Roman" w:hAnsi="Times New Roman" w:cs="Times New Roman"/>
          <w:color w:val="000000"/>
          <w:sz w:val="20"/>
          <w:szCs w:val="20"/>
        </w:rPr>
        <w:t>т.е.</w:t>
      </w:r>
      <w:proofErr w:type="gramEnd"/>
      <w:r w:rsidR="00D52B3A" w:rsidRPr="005863B7">
        <w:rPr>
          <w:rFonts w:ascii="Times New Roman" w:hAnsi="Times New Roman" w:cs="Times New Roman"/>
          <w:color w:val="000000"/>
          <w:sz w:val="20"/>
          <w:szCs w:val="20"/>
        </w:rPr>
        <w:t xml:space="preserve"> </w:t>
      </w:r>
      <w:r w:rsidR="00E82B1B" w:rsidRPr="005863B7">
        <w:rPr>
          <w:rFonts w:ascii="Times New Roman" w:hAnsi="Times New Roman" w:cs="Times New Roman"/>
          <w:color w:val="000000"/>
          <w:sz w:val="20"/>
          <w:szCs w:val="20"/>
        </w:rPr>
        <w:t>приложение, получающее данные, должно само определять, где заканчивается одно сообщение и начинается следующее</w:t>
      </w:r>
    </w:p>
    <w:p w14:paraId="62D5847E" w14:textId="0D82F5B8" w:rsidR="00D52B3A" w:rsidRPr="005863B7" w:rsidRDefault="00D52B3A"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 </w:t>
      </w:r>
      <w:r w:rsidR="00F8074B" w:rsidRPr="005863B7">
        <w:rPr>
          <w:rFonts w:ascii="Times New Roman" w:hAnsi="Times New Roman" w:cs="Times New Roman"/>
          <w:color w:val="000000"/>
          <w:sz w:val="20"/>
          <w:szCs w:val="20"/>
        </w:rPr>
        <w:t>можно передавать</w:t>
      </w:r>
      <w:r w:rsidR="00E82B1B" w:rsidRPr="005863B7">
        <w:rPr>
          <w:rFonts w:ascii="Times New Roman" w:hAnsi="Times New Roman" w:cs="Times New Roman"/>
          <w:color w:val="000000"/>
          <w:sz w:val="20"/>
          <w:szCs w:val="20"/>
        </w:rPr>
        <w:t xml:space="preserve"> экстренны</w:t>
      </w:r>
      <w:r w:rsidR="00F8074B" w:rsidRPr="005863B7">
        <w:rPr>
          <w:rFonts w:ascii="Times New Roman" w:hAnsi="Times New Roman" w:cs="Times New Roman"/>
          <w:color w:val="000000"/>
          <w:sz w:val="20"/>
          <w:szCs w:val="20"/>
        </w:rPr>
        <w:t xml:space="preserve">е </w:t>
      </w:r>
      <w:r w:rsidR="00E82B1B" w:rsidRPr="005863B7">
        <w:rPr>
          <w:rFonts w:ascii="Times New Roman" w:hAnsi="Times New Roman" w:cs="Times New Roman"/>
          <w:color w:val="000000"/>
          <w:sz w:val="20"/>
          <w:szCs w:val="20"/>
        </w:rPr>
        <w:t>сообщени</w:t>
      </w:r>
      <w:r w:rsidR="00F8074B" w:rsidRPr="005863B7">
        <w:rPr>
          <w:rFonts w:ascii="Times New Roman" w:hAnsi="Times New Roman" w:cs="Times New Roman"/>
          <w:color w:val="000000"/>
          <w:sz w:val="20"/>
          <w:szCs w:val="20"/>
        </w:rPr>
        <w:t>я</w:t>
      </w:r>
      <w:r w:rsidR="00E82B1B" w:rsidRPr="005863B7">
        <w:rPr>
          <w:rFonts w:ascii="Times New Roman" w:hAnsi="Times New Roman" w:cs="Times New Roman"/>
          <w:color w:val="000000"/>
          <w:sz w:val="20"/>
          <w:szCs w:val="20"/>
        </w:rPr>
        <w:t xml:space="preserve"> вне основного потока данных, если протоко</w:t>
      </w:r>
      <w:r w:rsidR="00854F64" w:rsidRPr="005863B7">
        <w:rPr>
          <w:rFonts w:ascii="Times New Roman" w:hAnsi="Times New Roman" w:cs="Times New Roman"/>
          <w:color w:val="000000"/>
          <w:sz w:val="20"/>
          <w:szCs w:val="20"/>
        </w:rPr>
        <w:t>л позволяет</w:t>
      </w:r>
    </w:p>
    <w:p w14:paraId="012EB531" w14:textId="4A6FA353" w:rsidR="0007497F" w:rsidRPr="005863B7" w:rsidRDefault="0007497F" w:rsidP="001327F0">
      <w:pPr>
        <w:widowControl w:val="0"/>
        <w:autoSpaceDE w:val="0"/>
        <w:autoSpaceDN w:val="0"/>
        <w:adjustRightInd w:val="0"/>
        <w:spacing w:after="0" w:line="240" w:lineRule="auto"/>
        <w:ind w:right="115"/>
        <w:rPr>
          <w:rFonts w:ascii="Times New Roman" w:hAnsi="Times New Roman" w:cs="Times New Roman"/>
          <w:color w:val="000000"/>
          <w:sz w:val="20"/>
          <w:szCs w:val="20"/>
        </w:rPr>
      </w:pPr>
    </w:p>
    <w:p w14:paraId="2C95D1E5" w14:textId="77777777" w:rsidR="00CE6D19" w:rsidRPr="005863B7" w:rsidRDefault="0007497F" w:rsidP="005D4596">
      <w:pPr>
        <w:pStyle w:val="a3"/>
        <w:widowControl w:val="0"/>
        <w:numPr>
          <w:ilvl w:val="0"/>
          <w:numId w:val="68"/>
        </w:numPr>
        <w:autoSpaceDE w:val="0"/>
        <w:autoSpaceDN w:val="0"/>
        <w:adjustRightInd w:val="0"/>
        <w:spacing w:after="0" w:line="240" w:lineRule="auto"/>
        <w:ind w:left="360" w:right="115"/>
        <w:rPr>
          <w:rFonts w:ascii="Times New Roman" w:hAnsi="Times New Roman" w:cs="Times New Roman"/>
          <w:color w:val="000000"/>
          <w:sz w:val="20"/>
          <w:szCs w:val="20"/>
        </w:rPr>
      </w:pPr>
      <w:proofErr w:type="spellStart"/>
      <w:r w:rsidRPr="005863B7">
        <w:rPr>
          <w:rFonts w:ascii="Times New Roman" w:hAnsi="Times New Roman" w:cs="Times New Roman"/>
          <w:color w:val="000000"/>
          <w:sz w:val="20"/>
          <w:szCs w:val="20"/>
        </w:rPr>
        <w:t>Датаграммное</w:t>
      </w:r>
      <w:proofErr w:type="spellEnd"/>
      <w:r w:rsidRPr="005863B7">
        <w:rPr>
          <w:rFonts w:ascii="Times New Roman" w:hAnsi="Times New Roman" w:cs="Times New Roman"/>
          <w:color w:val="000000"/>
          <w:sz w:val="20"/>
          <w:szCs w:val="20"/>
        </w:rPr>
        <w:t xml:space="preserve"> соединение </w:t>
      </w:r>
      <w:r w:rsidR="00B06E86" w:rsidRPr="005863B7">
        <w:rPr>
          <w:rFonts w:ascii="Times New Roman" w:hAnsi="Times New Roman" w:cs="Times New Roman"/>
          <w:color w:val="000000"/>
          <w:sz w:val="20"/>
          <w:szCs w:val="20"/>
        </w:rPr>
        <w:t>-</w:t>
      </w:r>
      <w:r w:rsidR="00E82B1B" w:rsidRPr="005863B7">
        <w:rPr>
          <w:rFonts w:ascii="Times New Roman" w:hAnsi="Times New Roman" w:cs="Times New Roman"/>
          <w:color w:val="000000"/>
          <w:sz w:val="20"/>
          <w:szCs w:val="20"/>
        </w:rPr>
        <w:t xml:space="preserve"> передач</w:t>
      </w:r>
      <w:r w:rsidR="00B06E86" w:rsidRPr="005863B7">
        <w:rPr>
          <w:rFonts w:ascii="Times New Roman" w:hAnsi="Times New Roman" w:cs="Times New Roman"/>
          <w:color w:val="000000"/>
          <w:sz w:val="20"/>
          <w:szCs w:val="20"/>
        </w:rPr>
        <w:t>а</w:t>
      </w:r>
      <w:r w:rsidR="00E82B1B" w:rsidRPr="005863B7">
        <w:rPr>
          <w:rFonts w:ascii="Times New Roman" w:hAnsi="Times New Roman" w:cs="Times New Roman"/>
          <w:color w:val="000000"/>
          <w:sz w:val="20"/>
          <w:szCs w:val="20"/>
        </w:rPr>
        <w:t xml:space="preserve"> отдельных пакетов, содержащих порции данных – </w:t>
      </w:r>
      <w:proofErr w:type="spellStart"/>
      <w:r w:rsidR="00E82B1B" w:rsidRPr="005863B7">
        <w:rPr>
          <w:rFonts w:ascii="Times New Roman" w:hAnsi="Times New Roman" w:cs="Times New Roman"/>
          <w:b/>
          <w:bCs/>
          <w:color w:val="000000"/>
          <w:sz w:val="20"/>
          <w:szCs w:val="20"/>
        </w:rPr>
        <w:t>датаграмм</w:t>
      </w:r>
      <w:proofErr w:type="spellEnd"/>
      <w:r w:rsidR="00E82B1B" w:rsidRPr="005863B7">
        <w:rPr>
          <w:rFonts w:ascii="Times New Roman" w:hAnsi="Times New Roman" w:cs="Times New Roman"/>
          <w:color w:val="000000"/>
          <w:sz w:val="20"/>
          <w:szCs w:val="20"/>
        </w:rPr>
        <w:t xml:space="preserve">. </w:t>
      </w:r>
    </w:p>
    <w:p w14:paraId="1004CD48" w14:textId="4B774959" w:rsidR="00F94022" w:rsidRPr="005863B7" w:rsidRDefault="00F94022"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 </w:t>
      </w:r>
      <w:r w:rsidR="00CE6D19" w:rsidRPr="005863B7">
        <w:rPr>
          <w:rFonts w:ascii="Times New Roman" w:hAnsi="Times New Roman" w:cs="Times New Roman"/>
          <w:color w:val="000000"/>
          <w:sz w:val="20"/>
          <w:szCs w:val="20"/>
        </w:rPr>
        <w:t>Не гарантируется</w:t>
      </w:r>
      <w:r w:rsidRPr="005863B7">
        <w:rPr>
          <w:rFonts w:ascii="Times New Roman" w:hAnsi="Times New Roman" w:cs="Times New Roman"/>
          <w:color w:val="000000"/>
          <w:sz w:val="20"/>
          <w:szCs w:val="20"/>
        </w:rPr>
        <w:t xml:space="preserve"> </w:t>
      </w:r>
      <w:r w:rsidR="00CE6D19" w:rsidRPr="005863B7">
        <w:rPr>
          <w:rFonts w:ascii="Times New Roman" w:hAnsi="Times New Roman" w:cs="Times New Roman"/>
          <w:color w:val="000000"/>
          <w:sz w:val="20"/>
          <w:szCs w:val="20"/>
        </w:rPr>
        <w:t>д</w:t>
      </w:r>
      <w:r w:rsidR="00E82B1B" w:rsidRPr="005863B7">
        <w:rPr>
          <w:rFonts w:ascii="Times New Roman" w:hAnsi="Times New Roman" w:cs="Times New Roman"/>
          <w:color w:val="000000"/>
          <w:sz w:val="20"/>
          <w:szCs w:val="20"/>
        </w:rPr>
        <w:t xml:space="preserve">оставка </w:t>
      </w:r>
      <w:r w:rsidR="00CE6D19" w:rsidRPr="005863B7">
        <w:rPr>
          <w:rFonts w:ascii="Times New Roman" w:hAnsi="Times New Roman" w:cs="Times New Roman"/>
          <w:color w:val="000000"/>
          <w:sz w:val="20"/>
          <w:szCs w:val="20"/>
        </w:rPr>
        <w:t xml:space="preserve">вообще и доставка </w:t>
      </w:r>
      <w:r w:rsidR="00E82B1B" w:rsidRPr="005863B7">
        <w:rPr>
          <w:rFonts w:ascii="Times New Roman" w:hAnsi="Times New Roman" w:cs="Times New Roman"/>
          <w:color w:val="000000"/>
          <w:sz w:val="20"/>
          <w:szCs w:val="20"/>
        </w:rPr>
        <w:t>в том же порядке, в каком они были посланы</w:t>
      </w:r>
    </w:p>
    <w:p w14:paraId="6E188C43" w14:textId="77777777" w:rsidR="00F94022" w:rsidRPr="005863B7" w:rsidRDefault="00F94022"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 </w:t>
      </w:r>
      <w:r w:rsidR="00E82B1B" w:rsidRPr="005863B7">
        <w:rPr>
          <w:rFonts w:ascii="Times New Roman" w:hAnsi="Times New Roman" w:cs="Times New Roman"/>
          <w:color w:val="000000"/>
          <w:sz w:val="20"/>
          <w:szCs w:val="20"/>
        </w:rPr>
        <w:t>надежность соединения ниже</w:t>
      </w:r>
    </w:p>
    <w:p w14:paraId="70F9C39D" w14:textId="77777777" w:rsidR="00F94022" w:rsidRPr="005863B7" w:rsidRDefault="00F94022"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 выше скорость соединения</w:t>
      </w:r>
      <w:r w:rsidR="00E82B1B" w:rsidRPr="005863B7">
        <w:rPr>
          <w:rFonts w:ascii="Times New Roman" w:hAnsi="Times New Roman" w:cs="Times New Roman"/>
          <w:color w:val="000000"/>
          <w:sz w:val="20"/>
          <w:szCs w:val="20"/>
        </w:rPr>
        <w:t xml:space="preserve"> </w:t>
      </w:r>
    </w:p>
    <w:p w14:paraId="22025093" w14:textId="2566F210" w:rsidR="00E82B1B" w:rsidRPr="005863B7" w:rsidRDefault="00F94022" w:rsidP="001327F0">
      <w:pPr>
        <w:pStyle w:val="a3"/>
        <w:widowControl w:val="0"/>
        <w:autoSpaceDE w:val="0"/>
        <w:autoSpaceDN w:val="0"/>
        <w:adjustRightInd w:val="0"/>
        <w:spacing w:after="0" w:line="240" w:lineRule="auto"/>
        <w:ind w:left="360" w:right="115"/>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(обычная </w:t>
      </w:r>
      <w:r w:rsidR="00E82B1B" w:rsidRPr="005863B7">
        <w:rPr>
          <w:rFonts w:ascii="Times New Roman" w:hAnsi="Times New Roman" w:cs="Times New Roman"/>
          <w:color w:val="000000"/>
          <w:sz w:val="20"/>
          <w:szCs w:val="20"/>
        </w:rPr>
        <w:t>почта: письма и посылки могут приходить адресату не в том порядке, в каком</w:t>
      </w:r>
      <w:r w:rsidRPr="005863B7">
        <w:rPr>
          <w:rFonts w:ascii="Times New Roman" w:hAnsi="Times New Roman" w:cs="Times New Roman"/>
          <w:color w:val="000000"/>
          <w:sz w:val="20"/>
          <w:szCs w:val="20"/>
        </w:rPr>
        <w:t xml:space="preserve"> </w:t>
      </w:r>
      <w:r w:rsidR="00E82B1B" w:rsidRPr="005863B7">
        <w:rPr>
          <w:rFonts w:ascii="Times New Roman" w:hAnsi="Times New Roman" w:cs="Times New Roman"/>
          <w:color w:val="000000"/>
          <w:sz w:val="20"/>
          <w:szCs w:val="20"/>
        </w:rPr>
        <w:t>они были посланы, а некоторые из них могут и совсем пропадать</w:t>
      </w:r>
      <w:r w:rsidRPr="005863B7">
        <w:rPr>
          <w:rFonts w:ascii="Times New Roman" w:hAnsi="Times New Roman" w:cs="Times New Roman"/>
          <w:color w:val="000000"/>
          <w:sz w:val="20"/>
          <w:szCs w:val="20"/>
        </w:rPr>
        <w:t>)</w:t>
      </w:r>
    </w:p>
    <w:p w14:paraId="1E31ACBB" w14:textId="77777777" w:rsidR="00F94022" w:rsidRPr="005863B7" w:rsidRDefault="00F9402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6CC4A9B" w14:textId="77777777" w:rsidR="008C20FE" w:rsidRPr="005863B7" w:rsidRDefault="00E82B1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Поскольку сокеты могут использоваться как для локального, так и для удаленного взаимодействия, встает вопрос о пространстве адресов сокетов. При создании сокета указывается </w:t>
      </w:r>
      <w:r w:rsidRPr="004105A1">
        <w:rPr>
          <w:rFonts w:ascii="Times New Roman" w:hAnsi="Times New Roman" w:cs="Times New Roman"/>
          <w:b/>
          <w:bCs/>
          <w:color w:val="000000"/>
          <w:sz w:val="20"/>
          <w:szCs w:val="20"/>
        </w:rPr>
        <w:t>коммуникационный домен</w:t>
      </w:r>
      <w:r w:rsidRPr="005863B7">
        <w:rPr>
          <w:rFonts w:ascii="Times New Roman" w:hAnsi="Times New Roman" w:cs="Times New Roman"/>
          <w:color w:val="000000"/>
          <w:sz w:val="20"/>
          <w:szCs w:val="20"/>
        </w:rPr>
        <w:t xml:space="preserve">, к которому данный сокет будет принадлежать. Коммуникационный домен определяет конкретную модель именования (форматы адресов, правила их интерпретации), а также область взаимодействия процессов. </w:t>
      </w:r>
    </w:p>
    <w:p w14:paraId="6F28D68F" w14:textId="0F025DA7" w:rsidR="000930D7" w:rsidRPr="005863B7" w:rsidRDefault="00E82B1B" w:rsidP="005D4596">
      <w:pPr>
        <w:pStyle w:val="a3"/>
        <w:widowControl w:val="0"/>
        <w:numPr>
          <w:ilvl w:val="0"/>
          <w:numId w:val="69"/>
        </w:numPr>
        <w:autoSpaceDE w:val="0"/>
        <w:autoSpaceDN w:val="0"/>
        <w:adjustRightInd w:val="0"/>
        <w:spacing w:after="0" w:line="240" w:lineRule="auto"/>
        <w:ind w:right="60"/>
        <w:rPr>
          <w:rFonts w:ascii="Times New Roman" w:hAnsi="Times New Roman" w:cs="Times New Roman"/>
          <w:sz w:val="20"/>
          <w:szCs w:val="20"/>
        </w:rPr>
      </w:pPr>
      <w:r w:rsidRPr="005863B7">
        <w:rPr>
          <w:rFonts w:ascii="Courier,Bold" w:hAnsi="Courier,Bold" w:cs="Courier,Bold"/>
          <w:b/>
          <w:bCs/>
          <w:color w:val="000000"/>
          <w:sz w:val="20"/>
          <w:szCs w:val="20"/>
        </w:rPr>
        <w:t>AF_UNIX</w:t>
      </w:r>
      <w:r w:rsidRPr="005863B7">
        <w:rPr>
          <w:rFonts w:ascii="Times New Roman" w:hAnsi="Times New Roman" w:cs="Times New Roman"/>
          <w:color w:val="000000"/>
          <w:sz w:val="20"/>
          <w:szCs w:val="20"/>
        </w:rPr>
        <w:t xml:space="preserve"> </w:t>
      </w:r>
      <w:r w:rsidR="000930D7" w:rsidRPr="005863B7">
        <w:rPr>
          <w:rFonts w:ascii="Times New Roman" w:hAnsi="Times New Roman" w:cs="Times New Roman"/>
          <w:color w:val="000000"/>
          <w:sz w:val="20"/>
          <w:szCs w:val="20"/>
        </w:rPr>
        <w:t>для локального взаимодействия</w:t>
      </w:r>
      <w:r w:rsidR="00E8193D" w:rsidRPr="005863B7">
        <w:rPr>
          <w:rFonts w:ascii="Times New Roman" w:hAnsi="Times New Roman" w:cs="Times New Roman"/>
          <w:color w:val="000000"/>
          <w:sz w:val="20"/>
          <w:szCs w:val="20"/>
        </w:rPr>
        <w:t>, формат адреса – это допустимое имя файла</w:t>
      </w:r>
      <w:r w:rsidR="000D7803" w:rsidRPr="005863B7">
        <w:rPr>
          <w:rFonts w:ascii="Times New Roman" w:hAnsi="Times New Roman" w:cs="Times New Roman"/>
          <w:color w:val="000000"/>
          <w:sz w:val="20"/>
          <w:szCs w:val="20"/>
        </w:rPr>
        <w:t xml:space="preserve">, </w:t>
      </w:r>
      <w:r w:rsidR="00341B1B" w:rsidRPr="005863B7">
        <w:rPr>
          <w:rFonts w:ascii="Times New Roman" w:hAnsi="Times New Roman" w:cs="Times New Roman"/>
          <w:color w:val="000000"/>
          <w:sz w:val="20"/>
          <w:szCs w:val="20"/>
        </w:rPr>
        <w:t>используются внутренние протоколы ОС</w:t>
      </w:r>
    </w:p>
    <w:p w14:paraId="690F95F8" w14:textId="45EFF69C" w:rsidR="00065EE7" w:rsidRPr="004105A1" w:rsidRDefault="00E82B1B" w:rsidP="005D4596">
      <w:pPr>
        <w:pStyle w:val="a3"/>
        <w:widowControl w:val="0"/>
        <w:numPr>
          <w:ilvl w:val="0"/>
          <w:numId w:val="69"/>
        </w:numPr>
        <w:autoSpaceDE w:val="0"/>
        <w:autoSpaceDN w:val="0"/>
        <w:adjustRightInd w:val="0"/>
        <w:spacing w:after="0" w:line="240" w:lineRule="auto"/>
        <w:ind w:right="60"/>
        <w:rPr>
          <w:rFonts w:ascii="Times New Roman" w:hAnsi="Times New Roman" w:cs="Times New Roman"/>
          <w:sz w:val="20"/>
          <w:szCs w:val="20"/>
        </w:rPr>
      </w:pPr>
      <w:r w:rsidRPr="005863B7">
        <w:rPr>
          <w:rFonts w:ascii="Courier,Bold" w:hAnsi="Courier,Bold" w:cs="Courier,Bold"/>
          <w:b/>
          <w:bCs/>
          <w:color w:val="000000"/>
          <w:sz w:val="20"/>
          <w:szCs w:val="20"/>
        </w:rPr>
        <w:t>AF_INET</w:t>
      </w:r>
      <w:r w:rsidR="000930D7" w:rsidRPr="005863B7">
        <w:rPr>
          <w:rFonts w:ascii="Times New Roman" w:hAnsi="Times New Roman" w:cs="Times New Roman"/>
          <w:color w:val="000000"/>
          <w:sz w:val="20"/>
          <w:szCs w:val="20"/>
        </w:rPr>
        <w:t xml:space="preserve"> для взаимодействия в рамках сети</w:t>
      </w:r>
      <w:r w:rsidR="00E8193D" w:rsidRPr="005863B7">
        <w:rPr>
          <w:rFonts w:ascii="Times New Roman" w:hAnsi="Times New Roman" w:cs="Times New Roman"/>
          <w:color w:val="000000"/>
          <w:sz w:val="20"/>
          <w:szCs w:val="20"/>
        </w:rPr>
        <w:t>, адрес образуют имя хоста + номер порта (порт – виртуальная точка соединения, которая позволяет адресовать конкретный процесс извне)</w:t>
      </w:r>
      <w:r w:rsidR="00DE1C85" w:rsidRPr="005863B7">
        <w:rPr>
          <w:rFonts w:ascii="Times New Roman" w:hAnsi="Times New Roman" w:cs="Times New Roman"/>
          <w:color w:val="000000"/>
          <w:sz w:val="20"/>
          <w:szCs w:val="20"/>
        </w:rPr>
        <w:t>, используются протоколы семейства TCP/IP</w:t>
      </w:r>
    </w:p>
    <w:p w14:paraId="4C659B7C" w14:textId="77E95DBC" w:rsidR="00DA7C2F" w:rsidRDefault="00DE1C85" w:rsidP="00DA7C2F">
      <w:pPr>
        <w:widowControl w:val="0"/>
        <w:autoSpaceDE w:val="0"/>
        <w:autoSpaceDN w:val="0"/>
        <w:adjustRightInd w:val="0"/>
        <w:spacing w:after="0" w:line="240" w:lineRule="auto"/>
        <w:ind w:right="61"/>
        <w:rPr>
          <w:rFonts w:ascii="Times New Roman" w:hAnsi="Times New Roman" w:cs="Times New Roman"/>
          <w:sz w:val="20"/>
          <w:szCs w:val="20"/>
        </w:rPr>
      </w:pPr>
      <w:r w:rsidRPr="005863B7">
        <w:rPr>
          <w:rFonts w:ascii="Times New Roman" w:hAnsi="Times New Roman" w:cs="Times New Roman"/>
          <w:color w:val="000000"/>
          <w:sz w:val="20"/>
          <w:szCs w:val="20"/>
        </w:rPr>
        <w:t>*</w:t>
      </w:r>
      <w:r w:rsidR="00E82B1B" w:rsidRPr="005863B7">
        <w:rPr>
          <w:rFonts w:ascii="Times New Roman" w:hAnsi="Times New Roman" w:cs="Times New Roman"/>
          <w:color w:val="000000"/>
          <w:sz w:val="20"/>
          <w:szCs w:val="20"/>
        </w:rPr>
        <w:t>Современные системы поддерживают и другие коммуникационные домены, например</w:t>
      </w:r>
      <w:r w:rsidR="00E82B1B" w:rsidRPr="005863B7">
        <w:rPr>
          <w:rFonts w:ascii="Times New Roman" w:hAnsi="Times New Roman" w:cs="Times New Roman"/>
          <w:b/>
          <w:bCs/>
          <w:color w:val="000000"/>
          <w:sz w:val="20"/>
          <w:szCs w:val="20"/>
        </w:rPr>
        <w:t xml:space="preserve"> </w:t>
      </w:r>
      <w:r w:rsidR="00E82B1B" w:rsidRPr="005863B7">
        <w:rPr>
          <w:rFonts w:ascii="Times New Roman" w:hAnsi="Times New Roman" w:cs="Times New Roman"/>
          <w:color w:val="000000"/>
          <w:sz w:val="20"/>
          <w:szCs w:val="20"/>
        </w:rPr>
        <w:t xml:space="preserve">BSD UNIX поддерживает также третий домен – </w:t>
      </w:r>
      <w:r w:rsidR="00E82B1B" w:rsidRPr="005863B7">
        <w:rPr>
          <w:rFonts w:ascii="Courier,Bold" w:hAnsi="Courier,Bold" w:cs="Courier,Bold"/>
          <w:b/>
          <w:bCs/>
          <w:color w:val="000000"/>
          <w:sz w:val="20"/>
          <w:szCs w:val="20"/>
        </w:rPr>
        <w:t>AF_NS</w:t>
      </w:r>
      <w:r w:rsidR="00E82B1B" w:rsidRPr="005863B7">
        <w:rPr>
          <w:rFonts w:ascii="Times New Roman" w:hAnsi="Times New Roman" w:cs="Times New Roman"/>
          <w:color w:val="000000"/>
          <w:sz w:val="20"/>
          <w:szCs w:val="20"/>
        </w:rPr>
        <w:t xml:space="preserve">, использующий протоколы удаленного взаимодействия </w:t>
      </w:r>
      <w:proofErr w:type="spellStart"/>
      <w:r w:rsidR="00E82B1B" w:rsidRPr="005863B7">
        <w:rPr>
          <w:rFonts w:ascii="Times New Roman" w:hAnsi="Times New Roman" w:cs="Times New Roman"/>
          <w:color w:val="000000"/>
          <w:sz w:val="20"/>
          <w:szCs w:val="20"/>
        </w:rPr>
        <w:t>Xerox</w:t>
      </w:r>
      <w:proofErr w:type="spellEnd"/>
      <w:r w:rsidR="00E82B1B" w:rsidRPr="005863B7">
        <w:rPr>
          <w:rFonts w:ascii="Times New Roman" w:hAnsi="Times New Roman" w:cs="Times New Roman"/>
          <w:color w:val="000000"/>
          <w:sz w:val="20"/>
          <w:szCs w:val="20"/>
        </w:rPr>
        <w:t xml:space="preserve"> NS.</w:t>
      </w:r>
    </w:p>
    <w:p w14:paraId="4EBDEC22" w14:textId="6718B17C" w:rsidR="00DA7C2F" w:rsidRDefault="00DA7C2F" w:rsidP="00DA7C2F">
      <w:pPr>
        <w:widowControl w:val="0"/>
        <w:autoSpaceDE w:val="0"/>
        <w:autoSpaceDN w:val="0"/>
        <w:adjustRightInd w:val="0"/>
        <w:spacing w:after="0" w:line="240" w:lineRule="auto"/>
        <w:ind w:right="61"/>
        <w:rPr>
          <w:rFonts w:ascii="Times New Roman" w:hAnsi="Times New Roman" w:cs="Times New Roman"/>
          <w:sz w:val="20"/>
          <w:szCs w:val="20"/>
        </w:rPr>
      </w:pPr>
    </w:p>
    <w:p w14:paraId="395DD9C8" w14:textId="6078B189" w:rsidR="00DA7C2F" w:rsidRDefault="00DA7C2F" w:rsidP="00DA7C2F">
      <w:pPr>
        <w:widowControl w:val="0"/>
        <w:autoSpaceDE w:val="0"/>
        <w:autoSpaceDN w:val="0"/>
        <w:adjustRightInd w:val="0"/>
        <w:spacing w:after="0" w:line="240" w:lineRule="auto"/>
        <w:ind w:right="61"/>
        <w:rPr>
          <w:rFonts w:ascii="Times New Roman" w:hAnsi="Times New Roman" w:cs="Times New Roman"/>
          <w:sz w:val="20"/>
          <w:szCs w:val="20"/>
        </w:rPr>
      </w:pPr>
    </w:p>
    <w:p w14:paraId="3702B441" w14:textId="458A2858" w:rsidR="00DA7C2F" w:rsidRDefault="00DA7C2F" w:rsidP="00DA7C2F">
      <w:pPr>
        <w:widowControl w:val="0"/>
        <w:autoSpaceDE w:val="0"/>
        <w:autoSpaceDN w:val="0"/>
        <w:adjustRightInd w:val="0"/>
        <w:spacing w:after="0" w:line="240" w:lineRule="auto"/>
        <w:ind w:right="61"/>
        <w:rPr>
          <w:rFonts w:ascii="Times New Roman" w:hAnsi="Times New Roman" w:cs="Times New Roman"/>
          <w:sz w:val="20"/>
          <w:szCs w:val="20"/>
        </w:rPr>
      </w:pPr>
    </w:p>
    <w:p w14:paraId="603A9F85" w14:textId="77777777" w:rsidR="00DA7C2F" w:rsidRPr="005863B7" w:rsidRDefault="00DA7C2F" w:rsidP="00DA7C2F">
      <w:pPr>
        <w:widowControl w:val="0"/>
        <w:autoSpaceDE w:val="0"/>
        <w:autoSpaceDN w:val="0"/>
        <w:adjustRightInd w:val="0"/>
        <w:spacing w:after="0" w:line="240" w:lineRule="auto"/>
        <w:ind w:right="61"/>
        <w:rPr>
          <w:rFonts w:ascii="Times New Roman" w:hAnsi="Times New Roman" w:cs="Times New Roman"/>
          <w:sz w:val="20"/>
          <w:szCs w:val="20"/>
        </w:rPr>
      </w:pPr>
    </w:p>
    <w:p w14:paraId="0314449E" w14:textId="21D4A6F9" w:rsidR="00E82B1B" w:rsidRPr="005863B7" w:rsidRDefault="00E82B1B"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Arial" w:hAnsi="Arial" w:cs="Arial"/>
          <w:b/>
          <w:bCs/>
          <w:color w:val="333399"/>
          <w:sz w:val="20"/>
          <w:szCs w:val="20"/>
        </w:rPr>
        <w:t>Создание и конфигурирование сокета</w:t>
      </w:r>
    </w:p>
    <w:p w14:paraId="3B990F2E" w14:textId="562BD7A0" w:rsidR="00E82B1B" w:rsidRDefault="00E82B1B" w:rsidP="00F35BF9">
      <w:pPr>
        <w:widowControl w:val="0"/>
        <w:autoSpaceDE w:val="0"/>
        <w:autoSpaceDN w:val="0"/>
        <w:adjustRightInd w:val="0"/>
        <w:spacing w:after="0" w:line="240" w:lineRule="auto"/>
        <w:rPr>
          <w:rFonts w:ascii="Times New Roman" w:hAnsi="Times New Roman" w:cs="Times New Roman"/>
          <w:b/>
          <w:bCs/>
          <w:color w:val="333399"/>
          <w:sz w:val="20"/>
          <w:szCs w:val="20"/>
          <w:u w:val="single"/>
        </w:rPr>
      </w:pPr>
      <w:r w:rsidRPr="004105A1">
        <w:rPr>
          <w:rFonts w:ascii="Times New Roman" w:hAnsi="Times New Roman" w:cs="Times New Roman"/>
          <w:b/>
          <w:bCs/>
          <w:color w:val="333399"/>
          <w:sz w:val="20"/>
          <w:szCs w:val="20"/>
          <w:u w:val="single"/>
        </w:rPr>
        <w:t>Создание сокета</w:t>
      </w:r>
    </w:p>
    <w:p w14:paraId="6AFC0571" w14:textId="77777777" w:rsidR="004105A1" w:rsidRPr="004105A1" w:rsidRDefault="004105A1" w:rsidP="00F35BF9">
      <w:pPr>
        <w:widowControl w:val="0"/>
        <w:autoSpaceDE w:val="0"/>
        <w:autoSpaceDN w:val="0"/>
        <w:adjustRightInd w:val="0"/>
        <w:spacing w:after="0" w:line="240" w:lineRule="auto"/>
        <w:rPr>
          <w:rFonts w:ascii="Times New Roman" w:hAnsi="Times New Roman" w:cs="Times New Roman"/>
          <w:sz w:val="20"/>
          <w:szCs w:val="20"/>
          <w:u w:val="single"/>
        </w:rPr>
      </w:pPr>
    </w:p>
    <w:p w14:paraId="5BA7F80F" w14:textId="737FCE1E" w:rsidR="00E82B1B" w:rsidRPr="005863B7" w:rsidRDefault="00E82B1B" w:rsidP="00F35BF9">
      <w:pPr>
        <w:widowControl w:val="0"/>
        <w:autoSpaceDE w:val="0"/>
        <w:autoSpaceDN w:val="0"/>
        <w:adjustRightInd w:val="0"/>
        <w:spacing w:after="0" w:line="240" w:lineRule="auto"/>
        <w:rPr>
          <w:rFonts w:ascii="Times New Roman" w:hAnsi="Times New Roman" w:cs="Times New Roman"/>
          <w:b/>
          <w:bCs/>
          <w:sz w:val="20"/>
          <w:szCs w:val="20"/>
          <w:lang w:val="en-US"/>
        </w:rPr>
      </w:pPr>
      <w:r w:rsidRPr="005863B7">
        <w:rPr>
          <w:rFonts w:ascii="Courier New" w:hAnsi="Courier New" w:cs="Courier New"/>
          <w:b/>
          <w:bCs/>
          <w:color w:val="000000"/>
          <w:sz w:val="20"/>
          <w:szCs w:val="20"/>
          <w:lang w:val="en-US"/>
        </w:rPr>
        <w:t>#include &lt;sys/</w:t>
      </w:r>
      <w:proofErr w:type="spellStart"/>
      <w:r w:rsidRPr="005863B7">
        <w:rPr>
          <w:rFonts w:ascii="Courier New" w:hAnsi="Courier New" w:cs="Courier New"/>
          <w:b/>
          <w:bCs/>
          <w:color w:val="000000"/>
          <w:sz w:val="20"/>
          <w:szCs w:val="20"/>
          <w:lang w:val="en-US"/>
        </w:rPr>
        <w:t>types.h</w:t>
      </w:r>
      <w:proofErr w:type="spellEnd"/>
      <w:r w:rsidRPr="005863B7">
        <w:rPr>
          <w:rFonts w:ascii="Courier New" w:hAnsi="Courier New" w:cs="Courier New"/>
          <w:b/>
          <w:bCs/>
          <w:color w:val="000000"/>
          <w:sz w:val="20"/>
          <w:szCs w:val="20"/>
          <w:lang w:val="en-US"/>
        </w:rPr>
        <w:t>&gt;</w:t>
      </w:r>
      <w:r w:rsidR="00DE1C85" w:rsidRPr="005863B7">
        <w:rPr>
          <w:rFonts w:ascii="Times New Roman" w:hAnsi="Times New Roman" w:cs="Times New Roman"/>
          <w:b/>
          <w:bCs/>
          <w:sz w:val="20"/>
          <w:szCs w:val="20"/>
          <w:lang w:val="en-US"/>
        </w:rPr>
        <w:t>,</w:t>
      </w:r>
      <w:r w:rsidRPr="005863B7">
        <w:rPr>
          <w:rFonts w:ascii="Courier New" w:hAnsi="Courier New" w:cs="Courier New"/>
          <w:b/>
          <w:bCs/>
          <w:color w:val="000000"/>
          <w:sz w:val="20"/>
          <w:szCs w:val="20"/>
          <w:lang w:val="en-US"/>
        </w:rPr>
        <w:t xml:space="preserve"> &lt;sys/</w:t>
      </w:r>
      <w:proofErr w:type="spellStart"/>
      <w:r w:rsidRPr="005863B7">
        <w:rPr>
          <w:rFonts w:ascii="Courier New" w:hAnsi="Courier New" w:cs="Courier New"/>
          <w:b/>
          <w:bCs/>
          <w:color w:val="000000"/>
          <w:sz w:val="20"/>
          <w:szCs w:val="20"/>
          <w:lang w:val="en-US"/>
        </w:rPr>
        <w:t>socket.h</w:t>
      </w:r>
      <w:proofErr w:type="spellEnd"/>
      <w:r w:rsidRPr="005863B7">
        <w:rPr>
          <w:rFonts w:ascii="Courier New" w:hAnsi="Courier New" w:cs="Courier New"/>
          <w:b/>
          <w:bCs/>
          <w:color w:val="000000"/>
          <w:sz w:val="20"/>
          <w:szCs w:val="20"/>
          <w:lang w:val="en-US"/>
        </w:rPr>
        <w:t>&gt;</w:t>
      </w:r>
    </w:p>
    <w:p w14:paraId="55E44CDC" w14:textId="6169A49A" w:rsidR="00E82B1B" w:rsidRDefault="00E82B1B"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5863B7">
        <w:rPr>
          <w:rFonts w:ascii="Courier New" w:hAnsi="Courier New" w:cs="Courier New"/>
          <w:b/>
          <w:bCs/>
          <w:color w:val="000000"/>
          <w:sz w:val="20"/>
          <w:szCs w:val="20"/>
          <w:lang w:val="en-US"/>
        </w:rPr>
        <w:t>int socket (int domain, int type, int protocol)</w:t>
      </w:r>
    </w:p>
    <w:p w14:paraId="1488995C" w14:textId="77777777" w:rsidR="001A0B7D" w:rsidRPr="005863B7" w:rsidRDefault="001A0B7D" w:rsidP="00F35BF9">
      <w:pPr>
        <w:widowControl w:val="0"/>
        <w:autoSpaceDE w:val="0"/>
        <w:autoSpaceDN w:val="0"/>
        <w:adjustRightInd w:val="0"/>
        <w:spacing w:after="0" w:line="240" w:lineRule="auto"/>
        <w:rPr>
          <w:rFonts w:ascii="Times New Roman" w:hAnsi="Times New Roman" w:cs="Times New Roman"/>
          <w:b/>
          <w:bCs/>
          <w:sz w:val="20"/>
          <w:szCs w:val="20"/>
          <w:lang w:val="en-US"/>
        </w:rPr>
      </w:pPr>
    </w:p>
    <w:p w14:paraId="3E9F740C" w14:textId="38B432EF" w:rsidR="00C10144" w:rsidRPr="005863B7" w:rsidRDefault="00C1014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863B7">
        <w:rPr>
          <w:rFonts w:ascii="Times New Roman" w:hAnsi="Times New Roman" w:cs="Times New Roman"/>
          <w:color w:val="000000"/>
          <w:sz w:val="20"/>
          <w:szCs w:val="20"/>
        </w:rPr>
        <w:t>1.</w:t>
      </w:r>
      <w:r w:rsidR="0025108C" w:rsidRPr="005863B7">
        <w:rPr>
          <w:rFonts w:ascii="Times New Roman" w:hAnsi="Times New Roman" w:cs="Times New Roman"/>
          <w:color w:val="000000"/>
          <w:sz w:val="20"/>
          <w:szCs w:val="20"/>
        </w:rPr>
        <w:t xml:space="preserve">константа </w:t>
      </w:r>
      <w:r w:rsidR="00E82B1B" w:rsidRPr="005863B7">
        <w:rPr>
          <w:rFonts w:ascii="Times New Roman" w:hAnsi="Times New Roman" w:cs="Times New Roman"/>
          <w:color w:val="000000"/>
          <w:sz w:val="20"/>
          <w:szCs w:val="20"/>
        </w:rPr>
        <w:t>коммуникационн</w:t>
      </w:r>
      <w:r w:rsidR="0025108C" w:rsidRPr="005863B7">
        <w:rPr>
          <w:rFonts w:ascii="Times New Roman" w:hAnsi="Times New Roman" w:cs="Times New Roman"/>
          <w:color w:val="000000"/>
          <w:sz w:val="20"/>
          <w:szCs w:val="20"/>
        </w:rPr>
        <w:t>ого</w:t>
      </w:r>
      <w:r w:rsidR="00E82B1B" w:rsidRPr="005863B7">
        <w:rPr>
          <w:rFonts w:ascii="Times New Roman" w:hAnsi="Times New Roman" w:cs="Times New Roman"/>
          <w:color w:val="000000"/>
          <w:sz w:val="20"/>
          <w:szCs w:val="20"/>
        </w:rPr>
        <w:t xml:space="preserve"> домен</w:t>
      </w:r>
      <w:r w:rsidR="0025108C" w:rsidRPr="005863B7">
        <w:rPr>
          <w:rFonts w:ascii="Times New Roman" w:hAnsi="Times New Roman" w:cs="Times New Roman"/>
          <w:color w:val="000000"/>
          <w:sz w:val="20"/>
          <w:szCs w:val="20"/>
        </w:rPr>
        <w:t>а</w:t>
      </w:r>
      <w:r w:rsidR="00E82B1B" w:rsidRPr="005863B7">
        <w:rPr>
          <w:rFonts w:ascii="Times New Roman" w:hAnsi="Times New Roman" w:cs="Times New Roman"/>
          <w:color w:val="000000"/>
          <w:sz w:val="20"/>
          <w:szCs w:val="20"/>
        </w:rPr>
        <w:t>, к которому должен принадлежать создаваемый сокет</w:t>
      </w:r>
      <w:r w:rsidR="00AF71F2" w:rsidRPr="005863B7">
        <w:rPr>
          <w:rFonts w:ascii="Times New Roman" w:hAnsi="Times New Roman" w:cs="Times New Roman"/>
          <w:color w:val="000000"/>
          <w:sz w:val="20"/>
          <w:szCs w:val="20"/>
        </w:rPr>
        <w:t xml:space="preserve"> </w:t>
      </w:r>
      <w:proofErr w:type="gramStart"/>
      <w:r w:rsidR="006D0BB7" w:rsidRPr="005863B7">
        <w:rPr>
          <w:rFonts w:ascii="Times New Roman" w:hAnsi="Times New Roman" w:cs="Times New Roman"/>
          <w:color w:val="000000"/>
          <w:sz w:val="20"/>
          <w:szCs w:val="20"/>
        </w:rPr>
        <w:t xml:space="preserve">( </w:t>
      </w:r>
      <w:r w:rsidR="00E82B1B" w:rsidRPr="005863B7">
        <w:rPr>
          <w:rFonts w:ascii="Courier,Bold" w:hAnsi="Courier,Bold" w:cs="Courier,Bold"/>
          <w:b/>
          <w:bCs/>
          <w:color w:val="000000"/>
          <w:sz w:val="20"/>
          <w:szCs w:val="20"/>
        </w:rPr>
        <w:t>AF</w:t>
      </w:r>
      <w:proofErr w:type="gramEnd"/>
      <w:r w:rsidR="00E82B1B" w:rsidRPr="005863B7">
        <w:rPr>
          <w:rFonts w:ascii="Courier,Bold" w:hAnsi="Courier,Bold" w:cs="Courier,Bold"/>
          <w:b/>
          <w:bCs/>
          <w:color w:val="000000"/>
          <w:sz w:val="20"/>
          <w:szCs w:val="20"/>
        </w:rPr>
        <w:t>_UNIX</w:t>
      </w:r>
      <w:r w:rsidR="00E82B1B" w:rsidRPr="005863B7">
        <w:rPr>
          <w:rFonts w:ascii="Times New Roman" w:hAnsi="Times New Roman" w:cs="Times New Roman"/>
          <w:color w:val="000000"/>
          <w:sz w:val="20"/>
          <w:szCs w:val="20"/>
        </w:rPr>
        <w:t xml:space="preserve"> </w:t>
      </w:r>
      <w:r w:rsidR="006D0BB7" w:rsidRPr="005863B7">
        <w:rPr>
          <w:rFonts w:ascii="Times New Roman" w:hAnsi="Times New Roman" w:cs="Times New Roman"/>
          <w:color w:val="000000"/>
          <w:sz w:val="20"/>
          <w:szCs w:val="20"/>
        </w:rPr>
        <w:t xml:space="preserve">/ </w:t>
      </w:r>
      <w:r w:rsidR="00E82B1B" w:rsidRPr="005863B7">
        <w:rPr>
          <w:rFonts w:ascii="Courier,Bold" w:hAnsi="Courier,Bold" w:cs="Courier,Bold"/>
          <w:b/>
          <w:bCs/>
          <w:color w:val="000000"/>
          <w:sz w:val="20"/>
          <w:szCs w:val="20"/>
        </w:rPr>
        <w:t>AF_INET</w:t>
      </w:r>
    </w:p>
    <w:p w14:paraId="0563B5F8" w14:textId="77777777" w:rsidR="00C10144" w:rsidRPr="005863B7" w:rsidRDefault="00C1014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863B7">
        <w:rPr>
          <w:rFonts w:ascii="Times New Roman" w:hAnsi="Times New Roman" w:cs="Times New Roman"/>
          <w:color w:val="000000"/>
          <w:sz w:val="20"/>
          <w:szCs w:val="20"/>
        </w:rPr>
        <w:t>2.</w:t>
      </w:r>
      <w:r w:rsidR="00E82B1B" w:rsidRPr="005863B7">
        <w:rPr>
          <w:rFonts w:ascii="Times New Roman" w:hAnsi="Times New Roman" w:cs="Times New Roman"/>
          <w:color w:val="000000"/>
          <w:sz w:val="20"/>
          <w:szCs w:val="20"/>
        </w:rPr>
        <w:t>тип соединения, которым будет пользоваться сокет (и, соответственно, тип сокета)</w:t>
      </w:r>
      <w:r w:rsidRPr="005863B7">
        <w:rPr>
          <w:rFonts w:ascii="Times New Roman" w:hAnsi="Times New Roman" w:cs="Times New Roman"/>
          <w:color w:val="000000"/>
          <w:sz w:val="20"/>
          <w:szCs w:val="20"/>
        </w:rPr>
        <w:t xml:space="preserve"> - </w:t>
      </w:r>
      <w:r w:rsidR="00E82B1B" w:rsidRPr="005863B7">
        <w:rPr>
          <w:rFonts w:ascii="Times New Roman" w:hAnsi="Times New Roman" w:cs="Times New Roman"/>
          <w:color w:val="000000"/>
          <w:sz w:val="20"/>
          <w:szCs w:val="20"/>
        </w:rPr>
        <w:t xml:space="preserve">константы </w:t>
      </w:r>
      <w:r w:rsidR="00E82B1B" w:rsidRPr="005863B7">
        <w:rPr>
          <w:rFonts w:ascii="Courier,Bold" w:hAnsi="Courier,Bold" w:cs="Courier,Bold"/>
          <w:b/>
          <w:bCs/>
          <w:color w:val="000000"/>
          <w:sz w:val="20"/>
          <w:szCs w:val="20"/>
        </w:rPr>
        <w:t>SOCK_STREAM</w:t>
      </w:r>
      <w:r w:rsidR="00E82B1B" w:rsidRPr="005863B7">
        <w:rPr>
          <w:rFonts w:ascii="Times New Roman" w:hAnsi="Times New Roman" w:cs="Times New Roman"/>
          <w:color w:val="000000"/>
          <w:sz w:val="20"/>
          <w:szCs w:val="20"/>
        </w:rPr>
        <w:t xml:space="preserve"> для соединения с установлением виртуального канала и </w:t>
      </w:r>
      <w:r w:rsidR="00E82B1B" w:rsidRPr="005863B7">
        <w:rPr>
          <w:rFonts w:ascii="Courier,Bold" w:hAnsi="Courier,Bold" w:cs="Courier,Bold"/>
          <w:b/>
          <w:bCs/>
          <w:color w:val="000000"/>
          <w:sz w:val="20"/>
          <w:szCs w:val="20"/>
        </w:rPr>
        <w:t>SOCK_DGRAM</w:t>
      </w:r>
      <w:r w:rsidR="00E82B1B" w:rsidRPr="005863B7">
        <w:rPr>
          <w:rFonts w:ascii="Times New Roman" w:hAnsi="Times New Roman" w:cs="Times New Roman"/>
          <w:color w:val="000000"/>
          <w:sz w:val="20"/>
          <w:szCs w:val="20"/>
        </w:rPr>
        <w:t xml:space="preserve"> для </w:t>
      </w:r>
      <w:proofErr w:type="spellStart"/>
      <w:r w:rsidR="00E82B1B" w:rsidRPr="005863B7">
        <w:rPr>
          <w:rFonts w:ascii="Times New Roman" w:hAnsi="Times New Roman" w:cs="Times New Roman"/>
          <w:color w:val="000000"/>
          <w:sz w:val="20"/>
          <w:szCs w:val="20"/>
        </w:rPr>
        <w:t>датаграмм</w:t>
      </w:r>
      <w:proofErr w:type="spellEnd"/>
      <w:r w:rsidR="00E82B1B" w:rsidRPr="005863B7">
        <w:rPr>
          <w:rFonts w:ascii="Times New Roman" w:hAnsi="Times New Roman" w:cs="Times New Roman"/>
          <w:color w:val="000000"/>
          <w:sz w:val="20"/>
          <w:szCs w:val="20"/>
        </w:rPr>
        <w:t xml:space="preserve">  </w:t>
      </w:r>
    </w:p>
    <w:p w14:paraId="331A4125" w14:textId="3615C453" w:rsidR="00E82B1B" w:rsidRPr="005863B7" w:rsidRDefault="00C10144" w:rsidP="00F35BF9">
      <w:pPr>
        <w:widowControl w:val="0"/>
        <w:autoSpaceDE w:val="0"/>
        <w:autoSpaceDN w:val="0"/>
        <w:adjustRightInd w:val="0"/>
        <w:spacing w:after="0" w:line="240" w:lineRule="auto"/>
        <w:ind w:right="60"/>
        <w:rPr>
          <w:rFonts w:ascii="Times New Roman" w:hAnsi="Times New Roman" w:cs="Times New Roman"/>
          <w:sz w:val="20"/>
          <w:szCs w:val="20"/>
        </w:rPr>
      </w:pPr>
      <w:r w:rsidRPr="005863B7">
        <w:rPr>
          <w:rFonts w:ascii="Times New Roman" w:hAnsi="Times New Roman" w:cs="Times New Roman"/>
          <w:color w:val="000000"/>
          <w:sz w:val="20"/>
          <w:szCs w:val="20"/>
        </w:rPr>
        <w:t>3.</w:t>
      </w:r>
      <w:r w:rsidR="00E82B1B" w:rsidRPr="005863B7">
        <w:rPr>
          <w:rFonts w:ascii="Times New Roman" w:hAnsi="Times New Roman" w:cs="Times New Roman"/>
          <w:color w:val="000000"/>
          <w:sz w:val="20"/>
          <w:szCs w:val="20"/>
        </w:rPr>
        <w:t>конкретный протокол, который будет использоваться в рамках данного коммуникационного домена для</w:t>
      </w:r>
      <w:r w:rsidR="00916FD9" w:rsidRPr="005863B7">
        <w:rPr>
          <w:rFonts w:ascii="Times New Roman" w:hAnsi="Times New Roman" w:cs="Times New Roman"/>
          <w:sz w:val="20"/>
          <w:szCs w:val="20"/>
        </w:rPr>
        <w:t xml:space="preserve"> </w:t>
      </w:r>
      <w:r w:rsidR="00E82B1B" w:rsidRPr="005863B7">
        <w:rPr>
          <w:rFonts w:ascii="Times New Roman" w:hAnsi="Times New Roman" w:cs="Times New Roman"/>
          <w:color w:val="000000"/>
          <w:sz w:val="20"/>
          <w:szCs w:val="20"/>
        </w:rPr>
        <w:t xml:space="preserve">создания </w:t>
      </w:r>
      <w:r w:rsidR="00E82B1B" w:rsidRPr="005863B7">
        <w:rPr>
          <w:rFonts w:ascii="Times New Roman" w:hAnsi="Times New Roman" w:cs="Times New Roman"/>
          <w:color w:val="000000"/>
          <w:sz w:val="20"/>
          <w:szCs w:val="20"/>
        </w:rPr>
        <w:lastRenderedPageBreak/>
        <w:t>соединения. 0</w:t>
      </w:r>
      <w:r w:rsidR="005D54A3" w:rsidRPr="005863B7">
        <w:rPr>
          <w:rFonts w:ascii="Times New Roman" w:hAnsi="Times New Roman" w:cs="Times New Roman"/>
          <w:color w:val="000000"/>
          <w:sz w:val="20"/>
          <w:szCs w:val="20"/>
        </w:rPr>
        <w:t xml:space="preserve"> -</w:t>
      </w:r>
      <w:r w:rsidR="00E82B1B" w:rsidRPr="005863B7">
        <w:rPr>
          <w:rFonts w:ascii="Times New Roman" w:hAnsi="Times New Roman" w:cs="Times New Roman"/>
          <w:color w:val="000000"/>
          <w:sz w:val="20"/>
          <w:szCs w:val="20"/>
        </w:rPr>
        <w:t xml:space="preserve"> система автоматически выберет подходящий протокол</w:t>
      </w:r>
      <w:r w:rsidR="00987DC8" w:rsidRPr="005863B7">
        <w:rPr>
          <w:rFonts w:ascii="Times New Roman" w:hAnsi="Times New Roman" w:cs="Times New Roman"/>
          <w:color w:val="000000"/>
          <w:sz w:val="20"/>
          <w:szCs w:val="20"/>
        </w:rPr>
        <w:t xml:space="preserve"> / </w:t>
      </w:r>
      <w:r w:rsidR="00E82B1B" w:rsidRPr="005863B7">
        <w:rPr>
          <w:rFonts w:ascii="Times New Roman" w:hAnsi="Times New Roman" w:cs="Times New Roman"/>
          <w:color w:val="000000"/>
          <w:sz w:val="20"/>
          <w:szCs w:val="20"/>
        </w:rPr>
        <w:t xml:space="preserve">константы для протоколов, используемых в домене </w:t>
      </w:r>
      <w:r w:rsidR="00E82B1B" w:rsidRPr="005863B7">
        <w:rPr>
          <w:rFonts w:ascii="Courier,Bold" w:hAnsi="Courier,Bold" w:cs="Courier,Bold"/>
          <w:b/>
          <w:bCs/>
          <w:color w:val="000000"/>
          <w:sz w:val="20"/>
          <w:szCs w:val="20"/>
        </w:rPr>
        <w:t>AF_INET</w:t>
      </w:r>
      <w:r w:rsidR="00E82B1B" w:rsidRPr="005863B7">
        <w:rPr>
          <w:rFonts w:ascii="Times New Roman" w:hAnsi="Times New Roman" w:cs="Times New Roman"/>
          <w:b/>
          <w:bCs/>
          <w:color w:val="000000"/>
          <w:sz w:val="20"/>
          <w:szCs w:val="20"/>
        </w:rPr>
        <w:t>:</w:t>
      </w:r>
    </w:p>
    <w:p w14:paraId="297B9711" w14:textId="3CEA5021" w:rsidR="00E82B1B" w:rsidRPr="005863B7" w:rsidRDefault="00E82B1B"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Courier,Bold" w:hAnsi="Courier,Bold" w:cs="Courier,Bold"/>
          <w:b/>
          <w:bCs/>
          <w:color w:val="000000"/>
          <w:sz w:val="20"/>
          <w:szCs w:val="20"/>
        </w:rPr>
        <w:t>IPPROTO_TCP</w:t>
      </w:r>
      <w:r w:rsidRPr="005863B7">
        <w:rPr>
          <w:rFonts w:ascii="Times New Roman" w:hAnsi="Times New Roman" w:cs="Times New Roman"/>
          <w:color w:val="000000"/>
          <w:sz w:val="20"/>
          <w:szCs w:val="20"/>
        </w:rPr>
        <w:t xml:space="preserve"> –протокол TCP (корректно при создании сокета типа</w:t>
      </w:r>
      <w:r w:rsidR="00AD6147" w:rsidRPr="005863B7">
        <w:rPr>
          <w:rFonts w:ascii="Times New Roman" w:hAnsi="Times New Roman" w:cs="Times New Roman"/>
          <w:color w:val="000000"/>
          <w:sz w:val="20"/>
          <w:szCs w:val="20"/>
        </w:rPr>
        <w:t xml:space="preserve"> </w:t>
      </w:r>
      <w:r w:rsidRPr="005863B7">
        <w:rPr>
          <w:rFonts w:ascii="Courier,Bold" w:hAnsi="Courier,Bold" w:cs="Courier,Bold"/>
          <w:b/>
          <w:bCs/>
          <w:color w:val="000000"/>
          <w:sz w:val="20"/>
          <w:szCs w:val="20"/>
        </w:rPr>
        <w:t>SOCK_STREAM</w:t>
      </w:r>
      <w:r w:rsidRPr="005863B7">
        <w:rPr>
          <w:rFonts w:ascii="Times New Roman" w:hAnsi="Times New Roman" w:cs="Times New Roman"/>
          <w:color w:val="000000"/>
          <w:sz w:val="20"/>
          <w:szCs w:val="20"/>
        </w:rPr>
        <w:t>)</w:t>
      </w:r>
    </w:p>
    <w:p w14:paraId="2FFB02E6" w14:textId="4C43E05E" w:rsidR="00E82B1B" w:rsidRPr="005863B7" w:rsidRDefault="00E82B1B"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Courier,Bold" w:hAnsi="Courier,Bold" w:cs="Courier,Bold"/>
          <w:b/>
          <w:bCs/>
          <w:color w:val="000000"/>
          <w:sz w:val="20"/>
          <w:szCs w:val="20"/>
        </w:rPr>
        <w:t>IPPROTO_UDP</w:t>
      </w:r>
      <w:r w:rsidRPr="005863B7">
        <w:rPr>
          <w:rFonts w:ascii="Times New Roman" w:hAnsi="Times New Roman" w:cs="Times New Roman"/>
          <w:color w:val="000000"/>
          <w:sz w:val="20"/>
          <w:szCs w:val="20"/>
        </w:rPr>
        <w:t xml:space="preserve"> –протокол UDP (корректно при создании сокета типа </w:t>
      </w:r>
      <w:r w:rsidRPr="005863B7">
        <w:rPr>
          <w:rFonts w:ascii="Courier,Bold" w:hAnsi="Courier,Bold" w:cs="Courier,Bold"/>
          <w:b/>
          <w:bCs/>
          <w:color w:val="000000"/>
          <w:sz w:val="20"/>
          <w:szCs w:val="20"/>
        </w:rPr>
        <w:t>SOCK_DGRAM</w:t>
      </w:r>
      <w:r w:rsidRPr="005863B7">
        <w:rPr>
          <w:rFonts w:ascii="Times New Roman" w:hAnsi="Times New Roman" w:cs="Times New Roman"/>
          <w:color w:val="000000"/>
          <w:sz w:val="20"/>
          <w:szCs w:val="20"/>
        </w:rPr>
        <w:t>)</w:t>
      </w:r>
    </w:p>
    <w:p w14:paraId="1120CE3B" w14:textId="77777777" w:rsidR="00AD6147" w:rsidRPr="005863B7" w:rsidRDefault="00AD6147"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4BAAEDA6" w14:textId="6E12509F" w:rsidR="00E82B1B" w:rsidRPr="005863B7" w:rsidRDefault="00AD614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В случае успеха в</w:t>
      </w:r>
      <w:r w:rsidR="00E82B1B" w:rsidRPr="005863B7">
        <w:rPr>
          <w:rFonts w:ascii="Times New Roman" w:hAnsi="Times New Roman" w:cs="Times New Roman"/>
          <w:color w:val="000000"/>
          <w:sz w:val="20"/>
          <w:szCs w:val="20"/>
        </w:rPr>
        <w:t>озвращает положительное целое число – дескриптор сокета</w:t>
      </w:r>
      <w:r w:rsidR="00777448" w:rsidRPr="005863B7">
        <w:rPr>
          <w:rFonts w:ascii="Times New Roman" w:hAnsi="Times New Roman" w:cs="Times New Roman"/>
          <w:color w:val="000000"/>
          <w:sz w:val="20"/>
          <w:szCs w:val="20"/>
        </w:rPr>
        <w:t xml:space="preserve"> (фактически</w:t>
      </w:r>
      <w:r w:rsidR="00E82B1B" w:rsidRPr="005863B7">
        <w:rPr>
          <w:rFonts w:ascii="Times New Roman" w:hAnsi="Times New Roman" w:cs="Times New Roman"/>
          <w:color w:val="000000"/>
          <w:sz w:val="20"/>
          <w:szCs w:val="20"/>
        </w:rPr>
        <w:t xml:space="preserve"> файловый дескриптор</w:t>
      </w:r>
      <w:r w:rsidR="00D44FFB" w:rsidRPr="005863B7">
        <w:rPr>
          <w:rFonts w:ascii="Times New Roman" w:hAnsi="Times New Roman" w:cs="Times New Roman"/>
          <w:color w:val="000000"/>
          <w:sz w:val="20"/>
          <w:szCs w:val="20"/>
        </w:rPr>
        <w:t xml:space="preserve"> - </w:t>
      </w:r>
      <w:r w:rsidR="00E82B1B" w:rsidRPr="005863B7">
        <w:rPr>
          <w:rFonts w:ascii="Times New Roman" w:hAnsi="Times New Roman" w:cs="Times New Roman"/>
          <w:color w:val="000000"/>
          <w:sz w:val="20"/>
          <w:szCs w:val="20"/>
        </w:rPr>
        <w:t>он является индексом в таблице файловых дескрипторов процесса, и может использоваться в дальнейшем для операций чтения и записи в сокет, которые осуществляются подобно операциям чтения и записи в файл</w:t>
      </w:r>
      <w:r w:rsidR="00227D1C" w:rsidRPr="005863B7">
        <w:rPr>
          <w:rFonts w:ascii="Times New Roman" w:hAnsi="Times New Roman" w:cs="Times New Roman"/>
          <w:color w:val="000000"/>
          <w:sz w:val="20"/>
          <w:szCs w:val="20"/>
        </w:rPr>
        <w:t>)</w:t>
      </w:r>
    </w:p>
    <w:p w14:paraId="776BC6B4" w14:textId="42C2A539" w:rsidR="00E82B1B" w:rsidRPr="005863B7" w:rsidRDefault="00E82B1B"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 xml:space="preserve">В </w:t>
      </w:r>
      <w:r w:rsidR="00227D1C" w:rsidRPr="005863B7">
        <w:rPr>
          <w:rFonts w:ascii="Times New Roman" w:hAnsi="Times New Roman" w:cs="Times New Roman"/>
          <w:color w:val="000000"/>
          <w:sz w:val="20"/>
          <w:szCs w:val="20"/>
        </w:rPr>
        <w:t xml:space="preserve">ошибки </w:t>
      </w:r>
      <w:r w:rsidRPr="005863B7">
        <w:rPr>
          <w:rFonts w:ascii="Times New Roman" w:hAnsi="Times New Roman" w:cs="Times New Roman"/>
          <w:color w:val="000000"/>
          <w:sz w:val="20"/>
          <w:szCs w:val="20"/>
        </w:rPr>
        <w:t>(например, при некорректном сочетании коммуникационного домена, типа сокета и протокола), возвращает</w:t>
      </w:r>
      <w:r w:rsidR="00227D1C" w:rsidRPr="005863B7">
        <w:rPr>
          <w:rFonts w:ascii="Times New Roman" w:hAnsi="Times New Roman" w:cs="Times New Roman"/>
          <w:color w:val="000000"/>
          <w:sz w:val="20"/>
          <w:szCs w:val="20"/>
        </w:rPr>
        <w:t xml:space="preserve">ся </w:t>
      </w:r>
      <w:r w:rsidRPr="005863B7">
        <w:rPr>
          <w:rFonts w:ascii="Times New Roman" w:hAnsi="Times New Roman" w:cs="Times New Roman"/>
          <w:color w:val="000000"/>
          <w:sz w:val="20"/>
          <w:szCs w:val="20"/>
        </w:rPr>
        <w:t>–1.</w:t>
      </w:r>
    </w:p>
    <w:p w14:paraId="366621C0" w14:textId="77777777" w:rsidR="00DA7C2F" w:rsidRDefault="00DA7C2F" w:rsidP="00F35BF9">
      <w:pPr>
        <w:widowControl w:val="0"/>
        <w:autoSpaceDE w:val="0"/>
        <w:autoSpaceDN w:val="0"/>
        <w:adjustRightInd w:val="0"/>
        <w:spacing w:after="0" w:line="240" w:lineRule="auto"/>
        <w:rPr>
          <w:rFonts w:ascii="Times New Roman" w:hAnsi="Times New Roman" w:cs="Times New Roman"/>
          <w:b/>
          <w:bCs/>
          <w:color w:val="333399"/>
          <w:sz w:val="20"/>
          <w:szCs w:val="20"/>
        </w:rPr>
      </w:pPr>
    </w:p>
    <w:p w14:paraId="084041BE" w14:textId="3F4FAD33" w:rsidR="00E82B1B" w:rsidRPr="00EF26FB" w:rsidRDefault="00E82B1B" w:rsidP="00F35BF9">
      <w:pPr>
        <w:widowControl w:val="0"/>
        <w:autoSpaceDE w:val="0"/>
        <w:autoSpaceDN w:val="0"/>
        <w:adjustRightInd w:val="0"/>
        <w:spacing w:after="0" w:line="240" w:lineRule="auto"/>
        <w:rPr>
          <w:rFonts w:ascii="Times New Roman" w:hAnsi="Times New Roman" w:cs="Times New Roman"/>
          <w:b/>
          <w:bCs/>
          <w:color w:val="333399"/>
          <w:sz w:val="20"/>
          <w:szCs w:val="20"/>
        </w:rPr>
      </w:pPr>
      <w:r w:rsidRPr="005863B7">
        <w:rPr>
          <w:rFonts w:ascii="Times New Roman" w:hAnsi="Times New Roman" w:cs="Times New Roman"/>
          <w:b/>
          <w:bCs/>
          <w:color w:val="333399"/>
          <w:sz w:val="20"/>
          <w:szCs w:val="20"/>
        </w:rPr>
        <w:t>Связывание</w:t>
      </w:r>
      <w:r w:rsidR="00EF26FB">
        <w:rPr>
          <w:rFonts w:ascii="Times New Roman" w:hAnsi="Times New Roman" w:cs="Times New Roman"/>
          <w:b/>
          <w:bCs/>
          <w:color w:val="333399"/>
          <w:sz w:val="20"/>
          <w:szCs w:val="20"/>
        </w:rPr>
        <w:t xml:space="preserve"> - </w:t>
      </w:r>
      <w:r w:rsidRPr="005863B7">
        <w:rPr>
          <w:rFonts w:ascii="Times New Roman" w:hAnsi="Times New Roman" w:cs="Times New Roman"/>
          <w:color w:val="000000"/>
          <w:sz w:val="20"/>
          <w:szCs w:val="20"/>
        </w:rPr>
        <w:t>чтобы к созданному сокету мог обратиться какой-либо процесс извне,</w:t>
      </w:r>
      <w:r w:rsidR="00EE532D" w:rsidRPr="005863B7">
        <w:rPr>
          <w:rFonts w:ascii="Times New Roman" w:hAnsi="Times New Roman" w:cs="Times New Roman"/>
          <w:sz w:val="20"/>
          <w:szCs w:val="20"/>
        </w:rPr>
        <w:t xml:space="preserve"> </w:t>
      </w:r>
      <w:r w:rsidRPr="005863B7">
        <w:rPr>
          <w:rFonts w:ascii="Times New Roman" w:hAnsi="Times New Roman" w:cs="Times New Roman"/>
          <w:color w:val="000000"/>
          <w:sz w:val="20"/>
          <w:szCs w:val="20"/>
        </w:rPr>
        <w:t xml:space="preserve">необходимо связать с этим сокетом некоторое имя (адрес). </w:t>
      </w:r>
      <w:r w:rsidR="00E50F15" w:rsidRPr="005863B7">
        <w:rPr>
          <w:rFonts w:ascii="Times New Roman" w:hAnsi="Times New Roman" w:cs="Times New Roman"/>
          <w:color w:val="000000"/>
          <w:sz w:val="20"/>
          <w:szCs w:val="20"/>
        </w:rPr>
        <w:t>Формат</w:t>
      </w:r>
      <w:r w:rsidRPr="005863B7">
        <w:rPr>
          <w:rFonts w:ascii="Times New Roman" w:hAnsi="Times New Roman" w:cs="Times New Roman"/>
          <w:color w:val="000000"/>
          <w:sz w:val="20"/>
          <w:szCs w:val="20"/>
        </w:rPr>
        <w:t xml:space="preserve"> адреса зависит от коммуникационного домена, в рамках которого действует сокет, и может представлять собой либо путь к файлу, либо сочетание IP-адреса и номера порта. </w:t>
      </w:r>
    </w:p>
    <w:p w14:paraId="457B592A" w14:textId="77777777" w:rsidR="00C35BF9" w:rsidRPr="005863B7" w:rsidRDefault="00C35BF9" w:rsidP="00F35BF9">
      <w:pPr>
        <w:widowControl w:val="0"/>
        <w:autoSpaceDE w:val="0"/>
        <w:autoSpaceDN w:val="0"/>
        <w:adjustRightInd w:val="0"/>
        <w:spacing w:after="0" w:line="240" w:lineRule="auto"/>
        <w:rPr>
          <w:rFonts w:ascii="Courier New" w:hAnsi="Courier New" w:cs="Courier New"/>
          <w:color w:val="000000"/>
          <w:sz w:val="20"/>
          <w:szCs w:val="20"/>
        </w:rPr>
      </w:pPr>
    </w:p>
    <w:p w14:paraId="413FD750" w14:textId="5A77EAE6" w:rsidR="00E82B1B" w:rsidRPr="00DA7C2F" w:rsidRDefault="00E82B1B" w:rsidP="00F35BF9">
      <w:pPr>
        <w:widowControl w:val="0"/>
        <w:autoSpaceDE w:val="0"/>
        <w:autoSpaceDN w:val="0"/>
        <w:adjustRightInd w:val="0"/>
        <w:spacing w:after="0" w:line="240" w:lineRule="auto"/>
        <w:rPr>
          <w:rFonts w:ascii="Times New Roman" w:hAnsi="Times New Roman" w:cs="Times New Roman"/>
          <w:b/>
          <w:bCs/>
          <w:sz w:val="20"/>
          <w:szCs w:val="20"/>
          <w:lang w:val="en-US"/>
        </w:rPr>
      </w:pPr>
      <w:r w:rsidRPr="00DA7C2F">
        <w:rPr>
          <w:rFonts w:ascii="Courier New" w:hAnsi="Courier New" w:cs="Courier New"/>
          <w:b/>
          <w:bCs/>
          <w:color w:val="000000"/>
          <w:sz w:val="20"/>
          <w:szCs w:val="20"/>
          <w:lang w:val="en-US"/>
        </w:rPr>
        <w:t xml:space="preserve">int bind (int </w:t>
      </w:r>
      <w:proofErr w:type="spellStart"/>
      <w:r w:rsidRPr="00DA7C2F">
        <w:rPr>
          <w:rFonts w:ascii="Courier New" w:hAnsi="Courier New" w:cs="Courier New"/>
          <w:b/>
          <w:bCs/>
          <w:color w:val="000000"/>
          <w:sz w:val="20"/>
          <w:szCs w:val="20"/>
          <w:lang w:val="en-US"/>
        </w:rPr>
        <w:t>sockfd</w:t>
      </w:r>
      <w:proofErr w:type="spellEnd"/>
      <w:r w:rsidRPr="00DA7C2F">
        <w:rPr>
          <w:rFonts w:ascii="Courier New" w:hAnsi="Courier New" w:cs="Courier New"/>
          <w:b/>
          <w:bCs/>
          <w:color w:val="000000"/>
          <w:sz w:val="20"/>
          <w:szCs w:val="20"/>
          <w:lang w:val="en-US"/>
        </w:rPr>
        <w:t xml:space="preserve">, struct </w:t>
      </w:r>
      <w:proofErr w:type="spellStart"/>
      <w:r w:rsidRPr="00DA7C2F">
        <w:rPr>
          <w:rFonts w:ascii="Courier New" w:hAnsi="Courier New" w:cs="Courier New"/>
          <w:b/>
          <w:bCs/>
          <w:color w:val="000000"/>
          <w:sz w:val="20"/>
          <w:szCs w:val="20"/>
          <w:lang w:val="en-US"/>
        </w:rPr>
        <w:t>sockaddr</w:t>
      </w:r>
      <w:proofErr w:type="spellEnd"/>
      <w:r w:rsidRPr="00DA7C2F">
        <w:rPr>
          <w:rFonts w:ascii="Courier New" w:hAnsi="Courier New" w:cs="Courier New"/>
          <w:b/>
          <w:bCs/>
          <w:color w:val="000000"/>
          <w:sz w:val="20"/>
          <w:szCs w:val="20"/>
          <w:lang w:val="en-US"/>
        </w:rPr>
        <w:t xml:space="preserve"> *</w:t>
      </w:r>
      <w:proofErr w:type="spellStart"/>
      <w:r w:rsidRPr="00DA7C2F">
        <w:rPr>
          <w:rFonts w:ascii="Courier New" w:hAnsi="Courier New" w:cs="Courier New"/>
          <w:b/>
          <w:bCs/>
          <w:color w:val="000000"/>
          <w:sz w:val="20"/>
          <w:szCs w:val="20"/>
          <w:lang w:val="en-US"/>
        </w:rPr>
        <w:t>myaddr</w:t>
      </w:r>
      <w:proofErr w:type="spellEnd"/>
      <w:r w:rsidRPr="00DA7C2F">
        <w:rPr>
          <w:rFonts w:ascii="Courier New" w:hAnsi="Courier New" w:cs="Courier New"/>
          <w:b/>
          <w:bCs/>
          <w:color w:val="000000"/>
          <w:sz w:val="20"/>
          <w:szCs w:val="20"/>
          <w:lang w:val="en-US"/>
        </w:rPr>
        <w:t xml:space="preserve">, int </w:t>
      </w:r>
      <w:proofErr w:type="spellStart"/>
      <w:r w:rsidRPr="00DA7C2F">
        <w:rPr>
          <w:rFonts w:ascii="Courier New" w:hAnsi="Courier New" w:cs="Courier New"/>
          <w:b/>
          <w:bCs/>
          <w:color w:val="000000"/>
          <w:sz w:val="20"/>
          <w:szCs w:val="20"/>
          <w:lang w:val="en-US"/>
        </w:rPr>
        <w:t>addrlen</w:t>
      </w:r>
      <w:proofErr w:type="spellEnd"/>
      <w:r w:rsidRPr="00DA7C2F">
        <w:rPr>
          <w:rFonts w:ascii="Courier New" w:hAnsi="Courier New" w:cs="Courier New"/>
          <w:b/>
          <w:bCs/>
          <w:color w:val="000000"/>
          <w:sz w:val="20"/>
          <w:szCs w:val="20"/>
          <w:lang w:val="en-US"/>
        </w:rPr>
        <w:t xml:space="preserve">) </w:t>
      </w:r>
    </w:p>
    <w:p w14:paraId="042D016C" w14:textId="61E52F42" w:rsidR="00C35BF9" w:rsidRPr="005863B7" w:rsidRDefault="00C35BF9"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w:t>
      </w:r>
      <w:r w:rsidR="00E82B1B" w:rsidRPr="005863B7">
        <w:rPr>
          <w:rFonts w:ascii="Times New Roman" w:hAnsi="Times New Roman" w:cs="Times New Roman"/>
          <w:color w:val="000000"/>
          <w:sz w:val="20"/>
          <w:szCs w:val="20"/>
        </w:rPr>
        <w:t>дескриптор сокета</w:t>
      </w:r>
      <w:r w:rsidRPr="005863B7">
        <w:rPr>
          <w:rFonts w:ascii="Courier,Bold" w:hAnsi="Courier,Bold" w:cs="Courier,Bold"/>
          <w:b/>
          <w:bCs/>
          <w:color w:val="000000"/>
          <w:sz w:val="20"/>
          <w:szCs w:val="20"/>
        </w:rPr>
        <w:t xml:space="preserve">, </w:t>
      </w:r>
      <w:r w:rsidR="00E82B1B" w:rsidRPr="005863B7">
        <w:rPr>
          <w:rFonts w:ascii="Times New Roman" w:hAnsi="Times New Roman" w:cs="Times New Roman"/>
          <w:color w:val="000000"/>
          <w:sz w:val="20"/>
          <w:szCs w:val="20"/>
        </w:rPr>
        <w:t>указатель на структуру, содержащую адрес сокета</w:t>
      </w:r>
      <w:r w:rsidR="00242427" w:rsidRPr="005863B7">
        <w:rPr>
          <w:rFonts w:ascii="Times New Roman" w:hAnsi="Times New Roman" w:cs="Times New Roman"/>
          <w:color w:val="000000"/>
          <w:sz w:val="20"/>
          <w:szCs w:val="20"/>
        </w:rPr>
        <w:t>, размер этой структуры)</w:t>
      </w:r>
    </w:p>
    <w:p w14:paraId="7C81AF17" w14:textId="77777777" w:rsidR="00C35BF9" w:rsidRPr="00E44C5E" w:rsidRDefault="00C35BF9" w:rsidP="00F35BF9">
      <w:pPr>
        <w:widowControl w:val="0"/>
        <w:autoSpaceDE w:val="0"/>
        <w:autoSpaceDN w:val="0"/>
        <w:adjustRightInd w:val="0"/>
        <w:spacing w:after="0" w:line="240" w:lineRule="auto"/>
        <w:rPr>
          <w:rFonts w:ascii="Times New Roman" w:hAnsi="Times New Roman" w:cs="Times New Roman"/>
          <w:color w:val="000000"/>
          <w:sz w:val="18"/>
          <w:szCs w:val="18"/>
        </w:rPr>
      </w:pPr>
    </w:p>
    <w:p w14:paraId="78958DCF" w14:textId="77777777" w:rsidR="00242427" w:rsidRPr="00E44C5E" w:rsidRDefault="00242427" w:rsidP="00F35BF9">
      <w:pPr>
        <w:widowControl w:val="0"/>
        <w:autoSpaceDE w:val="0"/>
        <w:autoSpaceDN w:val="0"/>
        <w:adjustRightInd w:val="0"/>
        <w:spacing w:after="0" w:line="240" w:lineRule="auto"/>
        <w:rPr>
          <w:rFonts w:ascii="Times New Roman" w:hAnsi="Times New Roman" w:cs="Times New Roman"/>
          <w:color w:val="000000"/>
          <w:sz w:val="18"/>
          <w:szCs w:val="18"/>
        </w:rPr>
        <w:sectPr w:rsidR="00242427" w:rsidRPr="00E44C5E" w:rsidSect="0046100B">
          <w:type w:val="continuous"/>
          <w:pgSz w:w="12240" w:h="15840"/>
          <w:pgMar w:top="720" w:right="720" w:bottom="720" w:left="720" w:header="720" w:footer="720" w:gutter="0"/>
          <w:cols w:space="720"/>
          <w:noEndnote/>
        </w:sectPr>
      </w:pPr>
    </w:p>
    <w:p w14:paraId="68ABBE66" w14:textId="6FCD050D" w:rsidR="00E82B1B" w:rsidRPr="00E44C5E" w:rsidRDefault="0075708D" w:rsidP="00F35BF9">
      <w:pPr>
        <w:widowControl w:val="0"/>
        <w:autoSpaceDE w:val="0"/>
        <w:autoSpaceDN w:val="0"/>
        <w:adjustRightInd w:val="0"/>
        <w:spacing w:after="0" w:line="240" w:lineRule="auto"/>
        <w:rPr>
          <w:rFonts w:ascii="Times New Roman" w:hAnsi="Times New Roman" w:cs="Times New Roman"/>
          <w:sz w:val="18"/>
          <w:szCs w:val="18"/>
        </w:rPr>
      </w:pPr>
      <w:r w:rsidRPr="00E44C5E">
        <w:rPr>
          <w:rFonts w:cs="Courier,Bold"/>
          <w:color w:val="000000"/>
          <w:sz w:val="18"/>
          <w:szCs w:val="18"/>
        </w:rPr>
        <w:t>Для</w:t>
      </w:r>
      <w:r w:rsidRPr="00E44C5E">
        <w:rPr>
          <w:rFonts w:cs="Courier,Bold"/>
          <w:b/>
          <w:bCs/>
          <w:color w:val="000000"/>
          <w:sz w:val="18"/>
          <w:szCs w:val="18"/>
        </w:rPr>
        <w:t xml:space="preserve"> </w:t>
      </w:r>
      <w:r w:rsidR="00E82B1B" w:rsidRPr="00E44C5E">
        <w:rPr>
          <w:rFonts w:ascii="Courier,Bold" w:hAnsi="Courier,Bold" w:cs="Courier,Bold"/>
          <w:b/>
          <w:bCs/>
          <w:color w:val="000000"/>
          <w:sz w:val="18"/>
          <w:szCs w:val="18"/>
        </w:rPr>
        <w:t>AF_UNIX</w:t>
      </w:r>
      <w:r w:rsidR="00E82B1B" w:rsidRPr="00E44C5E">
        <w:rPr>
          <w:rFonts w:ascii="Times New Roman" w:hAnsi="Times New Roman" w:cs="Times New Roman"/>
          <w:color w:val="000000"/>
          <w:sz w:val="18"/>
          <w:szCs w:val="18"/>
        </w:rPr>
        <w:t xml:space="preserve"> формат структуры описан в </w:t>
      </w:r>
      <w:r w:rsidR="00E82B1B" w:rsidRPr="00E44C5E">
        <w:rPr>
          <w:rFonts w:ascii="Courier,Bold" w:hAnsi="Courier,Bold" w:cs="Courier,Bold"/>
          <w:b/>
          <w:bCs/>
          <w:color w:val="000000"/>
          <w:sz w:val="18"/>
          <w:szCs w:val="18"/>
        </w:rPr>
        <w:t>&lt;</w:t>
      </w:r>
      <w:proofErr w:type="spellStart"/>
      <w:r w:rsidR="00E82B1B" w:rsidRPr="00E44C5E">
        <w:rPr>
          <w:rFonts w:ascii="Courier,Bold" w:hAnsi="Courier,Bold" w:cs="Courier,Bold"/>
          <w:b/>
          <w:bCs/>
          <w:color w:val="000000"/>
          <w:sz w:val="18"/>
          <w:szCs w:val="18"/>
        </w:rPr>
        <w:t>sys</w:t>
      </w:r>
      <w:proofErr w:type="spellEnd"/>
      <w:r w:rsidR="00E82B1B" w:rsidRPr="00E44C5E">
        <w:rPr>
          <w:rFonts w:ascii="Courier,Bold" w:hAnsi="Courier,Bold" w:cs="Courier,Bold"/>
          <w:b/>
          <w:bCs/>
          <w:color w:val="000000"/>
          <w:sz w:val="18"/>
          <w:szCs w:val="18"/>
        </w:rPr>
        <w:t>/</w:t>
      </w:r>
      <w:proofErr w:type="spellStart"/>
      <w:r w:rsidR="00E82B1B" w:rsidRPr="00E44C5E">
        <w:rPr>
          <w:rFonts w:ascii="Courier,Bold" w:hAnsi="Courier,Bold" w:cs="Courier,Bold"/>
          <w:b/>
          <w:bCs/>
          <w:color w:val="000000"/>
          <w:sz w:val="18"/>
          <w:szCs w:val="18"/>
        </w:rPr>
        <w:t>un.h</w:t>
      </w:r>
      <w:proofErr w:type="spellEnd"/>
      <w:r w:rsidR="00E82B1B" w:rsidRPr="00E44C5E">
        <w:rPr>
          <w:rFonts w:ascii="Courier,Bold" w:hAnsi="Courier,Bold" w:cs="Courier,Bold"/>
          <w:b/>
          <w:bCs/>
          <w:color w:val="000000"/>
          <w:sz w:val="18"/>
          <w:szCs w:val="18"/>
        </w:rPr>
        <w:t>&gt;</w:t>
      </w:r>
      <w:r w:rsidR="00E82B1B" w:rsidRPr="00E44C5E">
        <w:rPr>
          <w:rFonts w:ascii="Times New Roman" w:hAnsi="Times New Roman" w:cs="Times New Roman"/>
          <w:color w:val="000000"/>
          <w:sz w:val="18"/>
          <w:szCs w:val="18"/>
        </w:rPr>
        <w:t xml:space="preserve"> </w:t>
      </w:r>
    </w:p>
    <w:p w14:paraId="60660A45" w14:textId="77777777" w:rsidR="00E82B1B" w:rsidRPr="00E44C5E" w:rsidRDefault="00E82B1B" w:rsidP="00F35BF9">
      <w:pPr>
        <w:widowControl w:val="0"/>
        <w:autoSpaceDE w:val="0"/>
        <w:autoSpaceDN w:val="0"/>
        <w:adjustRightInd w:val="0"/>
        <w:spacing w:after="0" w:line="240" w:lineRule="auto"/>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struct </w:t>
      </w:r>
      <w:proofErr w:type="spellStart"/>
      <w:r w:rsidRPr="00E44C5E">
        <w:rPr>
          <w:rFonts w:ascii="Courier New" w:hAnsi="Courier New" w:cs="Courier New"/>
          <w:b/>
          <w:bCs/>
          <w:color w:val="000000"/>
          <w:sz w:val="18"/>
          <w:szCs w:val="18"/>
          <w:lang w:val="en-US"/>
        </w:rPr>
        <w:t>sockaddr_un</w:t>
      </w:r>
      <w:proofErr w:type="spellEnd"/>
      <w:r w:rsidRPr="00E44C5E">
        <w:rPr>
          <w:rFonts w:ascii="Courier New" w:hAnsi="Courier New" w:cs="Courier New"/>
          <w:b/>
          <w:bCs/>
          <w:color w:val="000000"/>
          <w:sz w:val="18"/>
          <w:szCs w:val="18"/>
          <w:lang w:val="en-US"/>
        </w:rPr>
        <w:t xml:space="preserve"> {</w:t>
      </w:r>
    </w:p>
    <w:p w14:paraId="45A4F61F" w14:textId="76E7E1C2" w:rsidR="00E82B1B" w:rsidRPr="00E44C5E" w:rsidRDefault="00E82B1B" w:rsidP="00F35BF9">
      <w:pPr>
        <w:widowControl w:val="0"/>
        <w:autoSpaceDE w:val="0"/>
        <w:autoSpaceDN w:val="0"/>
        <w:adjustRightInd w:val="0"/>
        <w:spacing w:after="0" w:line="240" w:lineRule="auto"/>
        <w:ind w:firstLine="708"/>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short </w:t>
      </w:r>
      <w:proofErr w:type="spellStart"/>
      <w:r w:rsidRPr="00E44C5E">
        <w:rPr>
          <w:rFonts w:ascii="Courier New" w:hAnsi="Courier New" w:cs="Courier New"/>
          <w:b/>
          <w:bCs/>
          <w:color w:val="000000"/>
          <w:sz w:val="18"/>
          <w:szCs w:val="18"/>
          <w:lang w:val="en-US"/>
        </w:rPr>
        <w:t>sun_</w:t>
      </w:r>
      <w:proofErr w:type="gramStart"/>
      <w:r w:rsidRPr="00E44C5E">
        <w:rPr>
          <w:rFonts w:ascii="Courier New" w:hAnsi="Courier New" w:cs="Courier New"/>
          <w:b/>
          <w:bCs/>
          <w:color w:val="000000"/>
          <w:sz w:val="18"/>
          <w:szCs w:val="18"/>
          <w:lang w:val="en-US"/>
        </w:rPr>
        <w:t>family</w:t>
      </w:r>
      <w:proofErr w:type="spellEnd"/>
      <w:r w:rsidRPr="00E44C5E">
        <w:rPr>
          <w:rFonts w:ascii="Courier New" w:hAnsi="Courier New" w:cs="Courier New"/>
          <w:b/>
          <w:bCs/>
          <w:color w:val="000000"/>
          <w:sz w:val="18"/>
          <w:szCs w:val="18"/>
          <w:lang w:val="en-US"/>
        </w:rPr>
        <w:t>;</w:t>
      </w:r>
      <w:proofErr w:type="gramEnd"/>
    </w:p>
    <w:p w14:paraId="6482E32B" w14:textId="4CF92939" w:rsidR="00E82B1B" w:rsidRPr="00E44C5E" w:rsidRDefault="00E82B1B" w:rsidP="00F35BF9">
      <w:pPr>
        <w:widowControl w:val="0"/>
        <w:autoSpaceDE w:val="0"/>
        <w:autoSpaceDN w:val="0"/>
        <w:adjustRightInd w:val="0"/>
        <w:spacing w:after="0" w:line="240" w:lineRule="auto"/>
        <w:ind w:firstLine="708"/>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char </w:t>
      </w:r>
      <w:proofErr w:type="spellStart"/>
      <w:r w:rsidRPr="00E44C5E">
        <w:rPr>
          <w:rFonts w:ascii="Courier New" w:hAnsi="Courier New" w:cs="Courier New"/>
          <w:b/>
          <w:bCs/>
          <w:color w:val="000000"/>
          <w:sz w:val="18"/>
          <w:szCs w:val="18"/>
          <w:lang w:val="en-US"/>
        </w:rPr>
        <w:t>sun_</w:t>
      </w:r>
      <w:proofErr w:type="gramStart"/>
      <w:r w:rsidRPr="00E44C5E">
        <w:rPr>
          <w:rFonts w:ascii="Courier New" w:hAnsi="Courier New" w:cs="Courier New"/>
          <w:b/>
          <w:bCs/>
          <w:color w:val="000000"/>
          <w:sz w:val="18"/>
          <w:szCs w:val="18"/>
          <w:lang w:val="en-US"/>
        </w:rPr>
        <w:t>path</w:t>
      </w:r>
      <w:proofErr w:type="spellEnd"/>
      <w:r w:rsidRPr="00E44C5E">
        <w:rPr>
          <w:rFonts w:ascii="Courier New" w:hAnsi="Courier New" w:cs="Courier New"/>
          <w:b/>
          <w:bCs/>
          <w:color w:val="000000"/>
          <w:sz w:val="18"/>
          <w:szCs w:val="18"/>
          <w:lang w:val="en-US"/>
        </w:rPr>
        <w:t>[</w:t>
      </w:r>
      <w:proofErr w:type="gramEnd"/>
      <w:r w:rsidRPr="00E44C5E">
        <w:rPr>
          <w:rFonts w:ascii="Courier New" w:hAnsi="Courier New" w:cs="Courier New"/>
          <w:b/>
          <w:bCs/>
          <w:color w:val="000000"/>
          <w:sz w:val="18"/>
          <w:szCs w:val="18"/>
          <w:lang w:val="en-US"/>
        </w:rPr>
        <w:t>108];</w:t>
      </w:r>
    </w:p>
    <w:p w14:paraId="0C51D5A5" w14:textId="38CCC8B6" w:rsidR="00E82B1B" w:rsidRPr="00E44C5E" w:rsidRDefault="00E82B1B" w:rsidP="00F35BF9">
      <w:pPr>
        <w:widowControl w:val="0"/>
        <w:autoSpaceDE w:val="0"/>
        <w:autoSpaceDN w:val="0"/>
        <w:adjustRightInd w:val="0"/>
        <w:spacing w:after="0" w:line="240" w:lineRule="auto"/>
        <w:rPr>
          <w:rFonts w:ascii="Courier New" w:hAnsi="Courier New" w:cs="Courier New"/>
          <w:b/>
          <w:bCs/>
          <w:color w:val="000000"/>
          <w:sz w:val="18"/>
          <w:szCs w:val="18"/>
          <w:lang w:val="en-US"/>
        </w:rPr>
      </w:pPr>
      <w:r w:rsidRPr="00E44C5E">
        <w:rPr>
          <w:rFonts w:ascii="Courier New" w:hAnsi="Courier New" w:cs="Courier New"/>
          <w:b/>
          <w:bCs/>
          <w:color w:val="000000"/>
          <w:sz w:val="18"/>
          <w:szCs w:val="18"/>
          <w:lang w:val="en-US"/>
        </w:rPr>
        <w:t>};</w:t>
      </w:r>
    </w:p>
    <w:p w14:paraId="233CC410" w14:textId="5863D1BA" w:rsidR="0075708D" w:rsidRPr="00E44C5E" w:rsidRDefault="0075708D" w:rsidP="00F35BF9">
      <w:pPr>
        <w:widowControl w:val="0"/>
        <w:autoSpaceDE w:val="0"/>
        <w:autoSpaceDN w:val="0"/>
        <w:adjustRightInd w:val="0"/>
        <w:spacing w:after="0" w:line="240" w:lineRule="auto"/>
        <w:rPr>
          <w:rFonts w:ascii="Times New Roman" w:hAnsi="Times New Roman" w:cs="Times New Roman"/>
          <w:sz w:val="18"/>
          <w:szCs w:val="18"/>
          <w:lang w:val="en-US"/>
        </w:rPr>
      </w:pPr>
    </w:p>
    <w:p w14:paraId="0871A151" w14:textId="0A46649D" w:rsidR="00DA7C2F" w:rsidRPr="00E44C5E" w:rsidRDefault="00DA7C2F" w:rsidP="00F35BF9">
      <w:pPr>
        <w:widowControl w:val="0"/>
        <w:autoSpaceDE w:val="0"/>
        <w:autoSpaceDN w:val="0"/>
        <w:adjustRightInd w:val="0"/>
        <w:spacing w:after="0" w:line="240" w:lineRule="auto"/>
        <w:rPr>
          <w:rFonts w:ascii="Times New Roman" w:hAnsi="Times New Roman" w:cs="Times New Roman"/>
          <w:sz w:val="18"/>
          <w:szCs w:val="18"/>
          <w:lang w:val="en-US"/>
        </w:rPr>
      </w:pPr>
    </w:p>
    <w:p w14:paraId="55F83454" w14:textId="77777777" w:rsidR="00DA7C2F" w:rsidRPr="00E44C5E" w:rsidRDefault="00DA7C2F" w:rsidP="00F35BF9">
      <w:pPr>
        <w:widowControl w:val="0"/>
        <w:autoSpaceDE w:val="0"/>
        <w:autoSpaceDN w:val="0"/>
        <w:adjustRightInd w:val="0"/>
        <w:spacing w:after="0" w:line="240" w:lineRule="auto"/>
        <w:rPr>
          <w:rFonts w:ascii="Times New Roman" w:hAnsi="Times New Roman" w:cs="Times New Roman"/>
          <w:sz w:val="18"/>
          <w:szCs w:val="18"/>
          <w:lang w:val="en-US"/>
        </w:rPr>
      </w:pPr>
    </w:p>
    <w:p w14:paraId="090B3D89" w14:textId="7B27F6E8" w:rsidR="00E82B1B" w:rsidRPr="00EF26FB" w:rsidRDefault="00E82B1B" w:rsidP="00F35BF9">
      <w:pPr>
        <w:widowControl w:val="0"/>
        <w:autoSpaceDE w:val="0"/>
        <w:autoSpaceDN w:val="0"/>
        <w:adjustRightInd w:val="0"/>
        <w:spacing w:after="0" w:line="240" w:lineRule="auto"/>
        <w:rPr>
          <w:rFonts w:ascii="Times New Roman" w:hAnsi="Times New Roman" w:cs="Times New Roman"/>
          <w:sz w:val="18"/>
          <w:szCs w:val="18"/>
        </w:rPr>
      </w:pPr>
      <w:r w:rsidRPr="00E44C5E">
        <w:rPr>
          <w:rFonts w:ascii="Times New Roman" w:hAnsi="Times New Roman" w:cs="Times New Roman"/>
          <w:color w:val="000000"/>
          <w:sz w:val="18"/>
          <w:szCs w:val="18"/>
        </w:rPr>
        <w:t>Для</w:t>
      </w:r>
      <w:r w:rsidRPr="00EF26FB">
        <w:rPr>
          <w:rFonts w:ascii="Times New Roman" w:hAnsi="Times New Roman" w:cs="Times New Roman"/>
          <w:color w:val="000000"/>
          <w:sz w:val="18"/>
          <w:szCs w:val="18"/>
        </w:rPr>
        <w:t xml:space="preserve"> </w:t>
      </w:r>
      <w:r w:rsidRPr="00E44C5E">
        <w:rPr>
          <w:rFonts w:ascii="Courier,Bold" w:hAnsi="Courier,Bold" w:cs="Courier,Bold"/>
          <w:b/>
          <w:bCs/>
          <w:color w:val="000000"/>
          <w:sz w:val="18"/>
          <w:szCs w:val="18"/>
          <w:lang w:val="en-US"/>
        </w:rPr>
        <w:t>AF</w:t>
      </w:r>
      <w:r w:rsidRPr="00EF26FB">
        <w:rPr>
          <w:rFonts w:ascii="Courier,Bold" w:hAnsi="Courier,Bold" w:cs="Courier,Bold"/>
          <w:b/>
          <w:bCs/>
          <w:color w:val="000000"/>
          <w:sz w:val="18"/>
          <w:szCs w:val="18"/>
        </w:rPr>
        <w:t>_</w:t>
      </w:r>
      <w:r w:rsidRPr="00E44C5E">
        <w:rPr>
          <w:rFonts w:ascii="Courier,Bold" w:hAnsi="Courier,Bold" w:cs="Courier,Bold"/>
          <w:b/>
          <w:bCs/>
          <w:color w:val="000000"/>
          <w:sz w:val="18"/>
          <w:szCs w:val="18"/>
          <w:lang w:val="en-US"/>
        </w:rPr>
        <w:t>INET</w:t>
      </w:r>
      <w:r w:rsidRPr="00EF26FB">
        <w:rPr>
          <w:rFonts w:ascii="Times New Roman" w:hAnsi="Times New Roman" w:cs="Times New Roman"/>
          <w:b/>
          <w:bCs/>
          <w:color w:val="000000"/>
          <w:sz w:val="18"/>
          <w:szCs w:val="18"/>
        </w:rPr>
        <w:t xml:space="preserve"> </w:t>
      </w:r>
      <w:r w:rsidRPr="00E44C5E">
        <w:rPr>
          <w:rFonts w:ascii="Times New Roman" w:hAnsi="Times New Roman" w:cs="Times New Roman"/>
          <w:color w:val="000000"/>
          <w:sz w:val="18"/>
          <w:szCs w:val="18"/>
        </w:rPr>
        <w:t>формат</w:t>
      </w:r>
      <w:r w:rsidRPr="00EF26FB">
        <w:rPr>
          <w:rFonts w:ascii="Times New Roman" w:hAnsi="Times New Roman" w:cs="Times New Roman"/>
          <w:color w:val="000000"/>
          <w:sz w:val="18"/>
          <w:szCs w:val="18"/>
        </w:rPr>
        <w:t xml:space="preserve"> </w:t>
      </w:r>
      <w:r w:rsidRPr="00E44C5E">
        <w:rPr>
          <w:rFonts w:ascii="Times New Roman" w:hAnsi="Times New Roman" w:cs="Times New Roman"/>
          <w:color w:val="000000"/>
          <w:sz w:val="18"/>
          <w:szCs w:val="18"/>
        </w:rPr>
        <w:t>структуры</w:t>
      </w:r>
      <w:r w:rsidRPr="00EF26FB">
        <w:rPr>
          <w:rFonts w:ascii="Times New Roman" w:hAnsi="Times New Roman" w:cs="Times New Roman"/>
          <w:color w:val="000000"/>
          <w:sz w:val="18"/>
          <w:szCs w:val="18"/>
        </w:rPr>
        <w:t xml:space="preserve"> </w:t>
      </w:r>
      <w:r w:rsidRPr="00E44C5E">
        <w:rPr>
          <w:rFonts w:ascii="Times New Roman" w:hAnsi="Times New Roman" w:cs="Times New Roman"/>
          <w:color w:val="000000"/>
          <w:sz w:val="18"/>
          <w:szCs w:val="18"/>
        </w:rPr>
        <w:t>описан</w:t>
      </w:r>
      <w:r w:rsidRPr="00EF26FB">
        <w:rPr>
          <w:rFonts w:ascii="Times New Roman" w:hAnsi="Times New Roman" w:cs="Times New Roman"/>
          <w:color w:val="000000"/>
          <w:sz w:val="18"/>
          <w:szCs w:val="18"/>
        </w:rPr>
        <w:t xml:space="preserve"> </w:t>
      </w:r>
      <w:r w:rsidRPr="00E44C5E">
        <w:rPr>
          <w:rFonts w:ascii="Times New Roman" w:hAnsi="Times New Roman" w:cs="Times New Roman"/>
          <w:color w:val="000000"/>
          <w:sz w:val="18"/>
          <w:szCs w:val="18"/>
        </w:rPr>
        <w:t>в</w:t>
      </w:r>
      <w:r w:rsidRPr="00EF26FB">
        <w:rPr>
          <w:rFonts w:ascii="Times New Roman" w:hAnsi="Times New Roman" w:cs="Times New Roman"/>
          <w:b/>
          <w:bCs/>
          <w:color w:val="000000"/>
          <w:sz w:val="18"/>
          <w:szCs w:val="18"/>
        </w:rPr>
        <w:t xml:space="preserve"> </w:t>
      </w:r>
      <w:r w:rsidRPr="00EF26FB">
        <w:rPr>
          <w:rFonts w:ascii="Courier,Bold" w:hAnsi="Courier,Bold" w:cs="Courier,Bold"/>
          <w:b/>
          <w:bCs/>
          <w:color w:val="000000"/>
          <w:sz w:val="18"/>
          <w:szCs w:val="18"/>
        </w:rPr>
        <w:t>&lt;</w:t>
      </w:r>
      <w:proofErr w:type="spellStart"/>
      <w:r w:rsidRPr="00E44C5E">
        <w:rPr>
          <w:rFonts w:ascii="Courier,Bold" w:hAnsi="Courier,Bold" w:cs="Courier,Bold"/>
          <w:b/>
          <w:bCs/>
          <w:color w:val="000000"/>
          <w:sz w:val="18"/>
          <w:szCs w:val="18"/>
          <w:lang w:val="en-US"/>
        </w:rPr>
        <w:t>netinet</w:t>
      </w:r>
      <w:proofErr w:type="spellEnd"/>
      <w:r w:rsidRPr="00EF26FB">
        <w:rPr>
          <w:rFonts w:ascii="Courier,Bold" w:hAnsi="Courier,Bold" w:cs="Courier,Bold"/>
          <w:b/>
          <w:bCs/>
          <w:color w:val="000000"/>
          <w:sz w:val="18"/>
          <w:szCs w:val="18"/>
        </w:rPr>
        <w:t>/</w:t>
      </w:r>
      <w:r w:rsidRPr="00E44C5E">
        <w:rPr>
          <w:rFonts w:ascii="Courier,Bold" w:hAnsi="Courier,Bold" w:cs="Courier,Bold"/>
          <w:b/>
          <w:bCs/>
          <w:color w:val="000000"/>
          <w:sz w:val="18"/>
          <w:szCs w:val="18"/>
          <w:lang w:val="en-US"/>
        </w:rPr>
        <w:t>in</w:t>
      </w:r>
      <w:r w:rsidRPr="00EF26FB">
        <w:rPr>
          <w:rFonts w:ascii="Courier,Bold" w:hAnsi="Courier,Bold" w:cs="Courier,Bold"/>
          <w:b/>
          <w:bCs/>
          <w:color w:val="000000"/>
          <w:sz w:val="18"/>
          <w:szCs w:val="18"/>
        </w:rPr>
        <w:t>.</w:t>
      </w:r>
      <w:r w:rsidRPr="00E44C5E">
        <w:rPr>
          <w:rFonts w:ascii="Courier,Bold" w:hAnsi="Courier,Bold" w:cs="Courier,Bold"/>
          <w:b/>
          <w:bCs/>
          <w:color w:val="000000"/>
          <w:sz w:val="18"/>
          <w:szCs w:val="18"/>
          <w:lang w:val="en-US"/>
        </w:rPr>
        <w:t>h</w:t>
      </w:r>
      <w:r w:rsidRPr="00EF26FB">
        <w:rPr>
          <w:rFonts w:ascii="Courier,Bold" w:hAnsi="Courier,Bold" w:cs="Courier,Bold"/>
          <w:b/>
          <w:bCs/>
          <w:color w:val="000000"/>
          <w:sz w:val="18"/>
          <w:szCs w:val="18"/>
        </w:rPr>
        <w:t>&gt;</w:t>
      </w:r>
      <w:r w:rsidRPr="00EF26FB">
        <w:rPr>
          <w:rFonts w:ascii="Times New Roman" w:hAnsi="Times New Roman" w:cs="Times New Roman"/>
          <w:b/>
          <w:bCs/>
          <w:color w:val="000000"/>
          <w:sz w:val="18"/>
          <w:szCs w:val="18"/>
        </w:rPr>
        <w:t xml:space="preserve"> </w:t>
      </w:r>
    </w:p>
    <w:p w14:paraId="4EE8E97F" w14:textId="77777777" w:rsidR="00E82B1B" w:rsidRPr="00E44C5E" w:rsidRDefault="00E82B1B" w:rsidP="00F35BF9">
      <w:pPr>
        <w:widowControl w:val="0"/>
        <w:autoSpaceDE w:val="0"/>
        <w:autoSpaceDN w:val="0"/>
        <w:adjustRightInd w:val="0"/>
        <w:spacing w:after="0" w:line="240" w:lineRule="auto"/>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struct </w:t>
      </w:r>
      <w:proofErr w:type="spellStart"/>
      <w:r w:rsidRPr="00E44C5E">
        <w:rPr>
          <w:rFonts w:ascii="Courier New" w:hAnsi="Courier New" w:cs="Courier New"/>
          <w:b/>
          <w:bCs/>
          <w:color w:val="000000"/>
          <w:sz w:val="18"/>
          <w:szCs w:val="18"/>
          <w:lang w:val="en-US"/>
        </w:rPr>
        <w:t>sockaddr_in</w:t>
      </w:r>
      <w:proofErr w:type="spellEnd"/>
      <w:r w:rsidRPr="00E44C5E">
        <w:rPr>
          <w:rFonts w:ascii="Courier New" w:hAnsi="Courier New" w:cs="Courier New"/>
          <w:b/>
          <w:bCs/>
          <w:color w:val="000000"/>
          <w:sz w:val="18"/>
          <w:szCs w:val="18"/>
          <w:lang w:val="en-US"/>
        </w:rPr>
        <w:t xml:space="preserve"> {</w:t>
      </w:r>
    </w:p>
    <w:p w14:paraId="2624BFA5" w14:textId="77777777" w:rsidR="00C51CD5" w:rsidRPr="00E44C5E" w:rsidRDefault="00E82B1B" w:rsidP="00F35BF9">
      <w:pPr>
        <w:widowControl w:val="0"/>
        <w:autoSpaceDE w:val="0"/>
        <w:autoSpaceDN w:val="0"/>
        <w:adjustRightInd w:val="0"/>
        <w:spacing w:after="0" w:line="240" w:lineRule="auto"/>
        <w:ind w:firstLine="708"/>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short </w:t>
      </w:r>
      <w:proofErr w:type="spellStart"/>
      <w:r w:rsidRPr="00E44C5E">
        <w:rPr>
          <w:rFonts w:ascii="Courier New" w:hAnsi="Courier New" w:cs="Courier New"/>
          <w:b/>
          <w:bCs/>
          <w:color w:val="000000"/>
          <w:sz w:val="18"/>
          <w:szCs w:val="18"/>
          <w:lang w:val="en-US"/>
        </w:rPr>
        <w:t>sin_</w:t>
      </w:r>
      <w:proofErr w:type="gramStart"/>
      <w:r w:rsidRPr="00E44C5E">
        <w:rPr>
          <w:rFonts w:ascii="Courier New" w:hAnsi="Courier New" w:cs="Courier New"/>
          <w:b/>
          <w:bCs/>
          <w:color w:val="000000"/>
          <w:sz w:val="18"/>
          <w:szCs w:val="18"/>
          <w:lang w:val="en-US"/>
        </w:rPr>
        <w:t>family</w:t>
      </w:r>
      <w:proofErr w:type="spellEnd"/>
      <w:r w:rsidRPr="00E44C5E">
        <w:rPr>
          <w:rFonts w:ascii="Courier New" w:hAnsi="Courier New" w:cs="Courier New"/>
          <w:b/>
          <w:bCs/>
          <w:color w:val="000000"/>
          <w:sz w:val="18"/>
          <w:szCs w:val="18"/>
          <w:lang w:val="en-US"/>
        </w:rPr>
        <w:t>;</w:t>
      </w:r>
      <w:proofErr w:type="gramEnd"/>
    </w:p>
    <w:p w14:paraId="2BB31C50" w14:textId="68613160" w:rsidR="00985785" w:rsidRPr="00E44C5E" w:rsidRDefault="00E82B1B" w:rsidP="00F35BF9">
      <w:pPr>
        <w:widowControl w:val="0"/>
        <w:autoSpaceDE w:val="0"/>
        <w:autoSpaceDN w:val="0"/>
        <w:adjustRightInd w:val="0"/>
        <w:spacing w:after="0" w:line="240" w:lineRule="auto"/>
        <w:ind w:firstLine="708"/>
        <w:rPr>
          <w:rFonts w:ascii="Times New Roman" w:hAnsi="Times New Roman" w:cs="Times New Roman"/>
          <w:b/>
          <w:bCs/>
          <w:sz w:val="18"/>
          <w:szCs w:val="18"/>
          <w:lang w:val="en-US"/>
        </w:rPr>
      </w:pPr>
      <w:proofErr w:type="spellStart"/>
      <w:r w:rsidRPr="00E44C5E">
        <w:rPr>
          <w:rFonts w:ascii="Courier New" w:hAnsi="Courier New" w:cs="Courier New"/>
          <w:b/>
          <w:bCs/>
          <w:color w:val="000000"/>
          <w:sz w:val="18"/>
          <w:szCs w:val="18"/>
          <w:lang w:val="en-US"/>
        </w:rPr>
        <w:t>u_short</w:t>
      </w:r>
      <w:proofErr w:type="spellEnd"/>
      <w:r w:rsidRPr="00E44C5E">
        <w:rPr>
          <w:rFonts w:ascii="Courier New" w:hAnsi="Courier New" w:cs="Courier New"/>
          <w:b/>
          <w:bCs/>
          <w:color w:val="000000"/>
          <w:sz w:val="18"/>
          <w:szCs w:val="18"/>
          <w:lang w:val="en-US"/>
        </w:rPr>
        <w:t xml:space="preserve"> </w:t>
      </w:r>
      <w:proofErr w:type="spellStart"/>
      <w:r w:rsidRPr="00E44C5E">
        <w:rPr>
          <w:rFonts w:ascii="Courier New" w:hAnsi="Courier New" w:cs="Courier New"/>
          <w:b/>
          <w:bCs/>
          <w:color w:val="000000"/>
          <w:sz w:val="18"/>
          <w:szCs w:val="18"/>
          <w:lang w:val="en-US"/>
        </w:rPr>
        <w:t>sin_</w:t>
      </w:r>
      <w:proofErr w:type="gramStart"/>
      <w:r w:rsidRPr="00E44C5E">
        <w:rPr>
          <w:rFonts w:ascii="Courier New" w:hAnsi="Courier New" w:cs="Courier New"/>
          <w:b/>
          <w:bCs/>
          <w:color w:val="000000"/>
          <w:sz w:val="18"/>
          <w:szCs w:val="18"/>
          <w:lang w:val="en-US"/>
        </w:rPr>
        <w:t>port</w:t>
      </w:r>
      <w:proofErr w:type="spellEnd"/>
      <w:r w:rsidRPr="00E44C5E">
        <w:rPr>
          <w:rFonts w:ascii="Courier New" w:hAnsi="Courier New" w:cs="Courier New"/>
          <w:b/>
          <w:bCs/>
          <w:color w:val="000000"/>
          <w:sz w:val="18"/>
          <w:szCs w:val="18"/>
          <w:lang w:val="en-US"/>
        </w:rPr>
        <w:t>;  /</w:t>
      </w:r>
      <w:proofErr w:type="gramEnd"/>
      <w:r w:rsidRPr="00E44C5E">
        <w:rPr>
          <w:rFonts w:ascii="Courier New" w:hAnsi="Courier New" w:cs="Courier New"/>
          <w:b/>
          <w:bCs/>
          <w:color w:val="000000"/>
          <w:sz w:val="18"/>
          <w:szCs w:val="18"/>
          <w:lang w:val="en-US"/>
        </w:rPr>
        <w:t>* port number */</w:t>
      </w:r>
    </w:p>
    <w:p w14:paraId="48547766" w14:textId="49826D97" w:rsidR="00E82B1B" w:rsidRPr="00E44C5E" w:rsidRDefault="00E82B1B" w:rsidP="00F35BF9">
      <w:pPr>
        <w:widowControl w:val="0"/>
        <w:autoSpaceDE w:val="0"/>
        <w:autoSpaceDN w:val="0"/>
        <w:adjustRightInd w:val="0"/>
        <w:spacing w:after="0" w:line="240" w:lineRule="auto"/>
        <w:ind w:firstLine="708"/>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struct </w:t>
      </w:r>
      <w:proofErr w:type="spellStart"/>
      <w:r w:rsidRPr="00E44C5E">
        <w:rPr>
          <w:rFonts w:ascii="Courier New" w:hAnsi="Courier New" w:cs="Courier New"/>
          <w:b/>
          <w:bCs/>
          <w:color w:val="000000"/>
          <w:sz w:val="18"/>
          <w:szCs w:val="18"/>
          <w:lang w:val="en-US"/>
        </w:rPr>
        <w:t>in_addr</w:t>
      </w:r>
      <w:proofErr w:type="spellEnd"/>
      <w:r w:rsidRPr="00E44C5E">
        <w:rPr>
          <w:rFonts w:ascii="Courier New" w:hAnsi="Courier New" w:cs="Courier New"/>
          <w:b/>
          <w:bCs/>
          <w:color w:val="000000"/>
          <w:sz w:val="18"/>
          <w:szCs w:val="18"/>
          <w:lang w:val="en-US"/>
        </w:rPr>
        <w:t xml:space="preserve"> </w:t>
      </w:r>
      <w:proofErr w:type="spellStart"/>
      <w:r w:rsidRPr="00E44C5E">
        <w:rPr>
          <w:rFonts w:ascii="Courier New" w:hAnsi="Courier New" w:cs="Courier New"/>
          <w:b/>
          <w:bCs/>
          <w:color w:val="000000"/>
          <w:sz w:val="18"/>
          <w:szCs w:val="18"/>
          <w:lang w:val="en-US"/>
        </w:rPr>
        <w:t>sin_</w:t>
      </w:r>
      <w:proofErr w:type="gramStart"/>
      <w:r w:rsidRPr="00E44C5E">
        <w:rPr>
          <w:rFonts w:ascii="Courier New" w:hAnsi="Courier New" w:cs="Courier New"/>
          <w:b/>
          <w:bCs/>
          <w:color w:val="000000"/>
          <w:sz w:val="18"/>
          <w:szCs w:val="18"/>
          <w:lang w:val="en-US"/>
        </w:rPr>
        <w:t>addr</w:t>
      </w:r>
      <w:proofErr w:type="spellEnd"/>
      <w:r w:rsidRPr="00E44C5E">
        <w:rPr>
          <w:rFonts w:ascii="Courier New" w:hAnsi="Courier New" w:cs="Courier New"/>
          <w:b/>
          <w:bCs/>
          <w:color w:val="000000"/>
          <w:sz w:val="18"/>
          <w:szCs w:val="18"/>
          <w:lang w:val="en-US"/>
        </w:rPr>
        <w:t>;  /</w:t>
      </w:r>
      <w:proofErr w:type="gramEnd"/>
      <w:r w:rsidRPr="00E44C5E">
        <w:rPr>
          <w:rFonts w:ascii="Courier New" w:hAnsi="Courier New" w:cs="Courier New"/>
          <w:b/>
          <w:bCs/>
          <w:color w:val="000000"/>
          <w:sz w:val="18"/>
          <w:szCs w:val="18"/>
          <w:lang w:val="en-US"/>
        </w:rPr>
        <w:t xml:space="preserve">* host IP address */ </w:t>
      </w:r>
    </w:p>
    <w:p w14:paraId="6B756CE1" w14:textId="0B058307" w:rsidR="00E82B1B" w:rsidRPr="00E44C5E" w:rsidRDefault="00E82B1B" w:rsidP="00F35BF9">
      <w:pPr>
        <w:widowControl w:val="0"/>
        <w:autoSpaceDE w:val="0"/>
        <w:autoSpaceDN w:val="0"/>
        <w:adjustRightInd w:val="0"/>
        <w:spacing w:after="0" w:line="240" w:lineRule="auto"/>
        <w:ind w:left="720"/>
        <w:rPr>
          <w:rFonts w:ascii="Times New Roman" w:hAnsi="Times New Roman" w:cs="Times New Roman"/>
          <w:b/>
          <w:bCs/>
          <w:sz w:val="18"/>
          <w:szCs w:val="18"/>
          <w:lang w:val="en-US"/>
        </w:rPr>
      </w:pPr>
      <w:r w:rsidRPr="00E44C5E">
        <w:rPr>
          <w:rFonts w:ascii="Courier New" w:hAnsi="Courier New" w:cs="Courier New"/>
          <w:b/>
          <w:bCs/>
          <w:color w:val="000000"/>
          <w:sz w:val="18"/>
          <w:szCs w:val="18"/>
          <w:lang w:val="en-US"/>
        </w:rPr>
        <w:t xml:space="preserve">char </w:t>
      </w:r>
      <w:proofErr w:type="spellStart"/>
      <w:r w:rsidRPr="00E44C5E">
        <w:rPr>
          <w:rFonts w:ascii="Courier New" w:hAnsi="Courier New" w:cs="Courier New"/>
          <w:b/>
          <w:bCs/>
          <w:color w:val="000000"/>
          <w:sz w:val="18"/>
          <w:szCs w:val="18"/>
          <w:lang w:val="en-US"/>
        </w:rPr>
        <w:t>sin_</w:t>
      </w:r>
      <w:proofErr w:type="gramStart"/>
      <w:r w:rsidRPr="00E44C5E">
        <w:rPr>
          <w:rFonts w:ascii="Courier New" w:hAnsi="Courier New" w:cs="Courier New"/>
          <w:b/>
          <w:bCs/>
          <w:color w:val="000000"/>
          <w:sz w:val="18"/>
          <w:szCs w:val="18"/>
          <w:lang w:val="en-US"/>
        </w:rPr>
        <w:t>zero</w:t>
      </w:r>
      <w:proofErr w:type="spellEnd"/>
      <w:r w:rsidRPr="00E44C5E">
        <w:rPr>
          <w:rFonts w:ascii="Courier New" w:hAnsi="Courier New" w:cs="Courier New"/>
          <w:b/>
          <w:bCs/>
          <w:color w:val="000000"/>
          <w:sz w:val="18"/>
          <w:szCs w:val="18"/>
          <w:lang w:val="en-US"/>
        </w:rPr>
        <w:t>[</w:t>
      </w:r>
      <w:proofErr w:type="gramEnd"/>
      <w:r w:rsidRPr="00E44C5E">
        <w:rPr>
          <w:rFonts w:ascii="Courier New" w:hAnsi="Courier New" w:cs="Courier New"/>
          <w:b/>
          <w:bCs/>
          <w:color w:val="000000"/>
          <w:sz w:val="18"/>
          <w:szCs w:val="18"/>
          <w:lang w:val="en-US"/>
        </w:rPr>
        <w:t>8];  /* not used */</w:t>
      </w:r>
    </w:p>
    <w:p w14:paraId="12DED200" w14:textId="77777777" w:rsidR="00E82B1B" w:rsidRPr="00E44C5E" w:rsidRDefault="00E82B1B" w:rsidP="00F35BF9">
      <w:pPr>
        <w:widowControl w:val="0"/>
        <w:autoSpaceDE w:val="0"/>
        <w:autoSpaceDN w:val="0"/>
        <w:adjustRightInd w:val="0"/>
        <w:spacing w:after="0" w:line="240" w:lineRule="auto"/>
        <w:ind w:left="720"/>
        <w:rPr>
          <w:rFonts w:ascii="Times New Roman" w:hAnsi="Times New Roman" w:cs="Times New Roman"/>
          <w:b/>
          <w:bCs/>
          <w:sz w:val="18"/>
          <w:szCs w:val="18"/>
        </w:rPr>
      </w:pPr>
      <w:r w:rsidRPr="00E44C5E">
        <w:rPr>
          <w:rFonts w:ascii="Courier New" w:hAnsi="Courier New" w:cs="Courier New"/>
          <w:b/>
          <w:bCs/>
          <w:color w:val="000000"/>
          <w:sz w:val="18"/>
          <w:szCs w:val="18"/>
        </w:rPr>
        <w:t>};</w:t>
      </w:r>
    </w:p>
    <w:p w14:paraId="4DA4786C" w14:textId="77777777" w:rsidR="00242427" w:rsidRPr="005863B7" w:rsidRDefault="00242427" w:rsidP="00F35BF9">
      <w:pPr>
        <w:widowControl w:val="0"/>
        <w:autoSpaceDE w:val="0"/>
        <w:autoSpaceDN w:val="0"/>
        <w:adjustRightInd w:val="0"/>
        <w:spacing w:after="0" w:line="240" w:lineRule="auto"/>
        <w:rPr>
          <w:rFonts w:ascii="Times New Roman" w:hAnsi="Times New Roman" w:cs="Times New Roman"/>
          <w:color w:val="000000"/>
          <w:sz w:val="20"/>
          <w:szCs w:val="20"/>
        </w:rPr>
        <w:sectPr w:rsidR="00242427" w:rsidRPr="005863B7" w:rsidSect="0046100B">
          <w:type w:val="continuous"/>
          <w:pgSz w:w="12240" w:h="15840"/>
          <w:pgMar w:top="720" w:right="720" w:bottom="720" w:left="720" w:header="720" w:footer="720" w:gutter="0"/>
          <w:cols w:num="2" w:space="720"/>
          <w:noEndnote/>
        </w:sectPr>
      </w:pPr>
    </w:p>
    <w:p w14:paraId="5818C5A6" w14:textId="1C6E46F2" w:rsidR="00242427" w:rsidRPr="005863B7" w:rsidRDefault="00242427"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7D7EC1CD" w14:textId="066094C8" w:rsidR="00062FE7" w:rsidRPr="005863B7" w:rsidRDefault="00E82B1B" w:rsidP="007853A3">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 xml:space="preserve">Важно отметить, что если мы имеем дело с доменом </w:t>
      </w:r>
      <w:r w:rsidRPr="005863B7">
        <w:rPr>
          <w:rFonts w:ascii="Courier,Bold" w:hAnsi="Courier,Bold" w:cs="Courier,Bold"/>
          <w:b/>
          <w:bCs/>
          <w:color w:val="000000"/>
          <w:sz w:val="20"/>
          <w:szCs w:val="20"/>
        </w:rPr>
        <w:t>AF_UNIX</w:t>
      </w:r>
      <w:r w:rsidRPr="005863B7">
        <w:rPr>
          <w:rFonts w:ascii="Times New Roman" w:hAnsi="Times New Roman" w:cs="Times New Roman"/>
          <w:color w:val="000000"/>
          <w:sz w:val="20"/>
          <w:szCs w:val="20"/>
        </w:rPr>
        <w:t xml:space="preserve"> и адрес сокета</w:t>
      </w:r>
      <w:r w:rsidR="007853A3">
        <w:rPr>
          <w:rFonts w:ascii="Times New Roman" w:hAnsi="Times New Roman" w:cs="Times New Roman"/>
          <w:sz w:val="20"/>
          <w:szCs w:val="20"/>
        </w:rPr>
        <w:t xml:space="preserve"> </w:t>
      </w:r>
      <w:r w:rsidRPr="005863B7">
        <w:rPr>
          <w:rFonts w:ascii="Times New Roman" w:hAnsi="Times New Roman" w:cs="Times New Roman"/>
          <w:color w:val="000000"/>
          <w:sz w:val="20"/>
          <w:szCs w:val="20"/>
        </w:rPr>
        <w:t xml:space="preserve">представляет собой имя файла, то при выполнении функции </w:t>
      </w:r>
      <w:proofErr w:type="spellStart"/>
      <w:proofErr w:type="gramStart"/>
      <w:r w:rsidRPr="005863B7">
        <w:rPr>
          <w:rFonts w:ascii="Courier,Bold" w:hAnsi="Courier,Bold" w:cs="Courier,Bold"/>
          <w:b/>
          <w:bCs/>
          <w:color w:val="000000"/>
          <w:sz w:val="20"/>
          <w:szCs w:val="20"/>
        </w:rPr>
        <w:t>bind</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b/>
          <w:bCs/>
          <w:color w:val="000000"/>
          <w:sz w:val="20"/>
          <w:szCs w:val="20"/>
        </w:rPr>
        <w:t xml:space="preserve"> </w:t>
      </w:r>
      <w:r w:rsidRPr="005863B7">
        <w:rPr>
          <w:rFonts w:ascii="Times New Roman" w:hAnsi="Times New Roman" w:cs="Times New Roman"/>
          <w:color w:val="000000"/>
          <w:sz w:val="20"/>
          <w:szCs w:val="20"/>
        </w:rPr>
        <w:t>система в качестве</w:t>
      </w:r>
      <w:r w:rsidR="007853A3">
        <w:rPr>
          <w:rFonts w:ascii="Times New Roman" w:hAnsi="Times New Roman" w:cs="Times New Roman"/>
          <w:sz w:val="20"/>
          <w:szCs w:val="20"/>
        </w:rPr>
        <w:t xml:space="preserve"> </w:t>
      </w:r>
      <w:r w:rsidR="00062FE7" w:rsidRPr="005863B7">
        <w:rPr>
          <w:rFonts w:ascii="Times New Roman" w:hAnsi="Times New Roman" w:cs="Times New Roman"/>
          <w:color w:val="000000"/>
          <w:sz w:val="20"/>
          <w:szCs w:val="20"/>
        </w:rPr>
        <w:t xml:space="preserve">побочного эффекта создает файл с таким именем. Поэтому для успешного выполнения </w:t>
      </w:r>
      <w:proofErr w:type="spellStart"/>
      <w:proofErr w:type="gramStart"/>
      <w:r w:rsidR="00062FE7" w:rsidRPr="005863B7">
        <w:rPr>
          <w:rFonts w:ascii="Courier,Bold" w:hAnsi="Courier,Bold" w:cs="Courier,Bold"/>
          <w:b/>
          <w:bCs/>
          <w:color w:val="000000"/>
          <w:sz w:val="20"/>
          <w:szCs w:val="20"/>
        </w:rPr>
        <w:t>bind</w:t>
      </w:r>
      <w:proofErr w:type="spellEnd"/>
      <w:r w:rsidR="00062FE7" w:rsidRPr="005863B7">
        <w:rPr>
          <w:rFonts w:ascii="Courier,Bold" w:hAnsi="Courier,Bold" w:cs="Courier,Bold"/>
          <w:b/>
          <w:bCs/>
          <w:color w:val="000000"/>
          <w:sz w:val="20"/>
          <w:szCs w:val="20"/>
        </w:rPr>
        <w:t>(</w:t>
      </w:r>
      <w:proofErr w:type="gramEnd"/>
      <w:r w:rsidR="00062FE7" w:rsidRPr="005863B7">
        <w:rPr>
          <w:rFonts w:ascii="Courier,Bold" w:hAnsi="Courier,Bold" w:cs="Courier,Bold"/>
          <w:b/>
          <w:bCs/>
          <w:color w:val="000000"/>
          <w:sz w:val="20"/>
          <w:szCs w:val="20"/>
        </w:rPr>
        <w:t>)</w:t>
      </w:r>
      <w:r w:rsidR="00062FE7" w:rsidRPr="005863B7">
        <w:rPr>
          <w:rFonts w:ascii="Times New Roman" w:hAnsi="Times New Roman" w:cs="Times New Roman"/>
          <w:color w:val="000000"/>
          <w:sz w:val="20"/>
          <w:szCs w:val="20"/>
        </w:rPr>
        <w:t xml:space="preserve"> необходимо, чтобы такого файла не существовало к данному моменту. Это следует учитывать, если мы «зашиваем» в программу определенное имя и намерены запускать нашу программу несколько раз на одной и той же машине – в этом случае для успешной работы </w:t>
      </w:r>
      <w:proofErr w:type="spellStart"/>
      <w:proofErr w:type="gramStart"/>
      <w:r w:rsidR="00062FE7" w:rsidRPr="005863B7">
        <w:rPr>
          <w:rFonts w:ascii="Courier,Bold" w:hAnsi="Courier,Bold" w:cs="Courier,Bold"/>
          <w:b/>
          <w:bCs/>
          <w:color w:val="000000"/>
          <w:sz w:val="20"/>
          <w:szCs w:val="20"/>
        </w:rPr>
        <w:t>bind</w:t>
      </w:r>
      <w:proofErr w:type="spellEnd"/>
      <w:r w:rsidR="00062FE7" w:rsidRPr="005863B7">
        <w:rPr>
          <w:rFonts w:ascii="Courier,Bold" w:hAnsi="Courier,Bold" w:cs="Courier,Bold"/>
          <w:b/>
          <w:bCs/>
          <w:color w:val="000000"/>
          <w:sz w:val="20"/>
          <w:szCs w:val="20"/>
        </w:rPr>
        <w:t>(</w:t>
      </w:r>
      <w:proofErr w:type="gramEnd"/>
      <w:r w:rsidR="00062FE7" w:rsidRPr="005863B7">
        <w:rPr>
          <w:rFonts w:ascii="Courier,Bold" w:hAnsi="Courier,Bold" w:cs="Courier,Bold"/>
          <w:b/>
          <w:bCs/>
          <w:color w:val="000000"/>
          <w:sz w:val="20"/>
          <w:szCs w:val="20"/>
        </w:rPr>
        <w:t>)</w:t>
      </w:r>
      <w:r w:rsidR="00062FE7" w:rsidRPr="005863B7">
        <w:rPr>
          <w:rFonts w:ascii="Times New Roman" w:hAnsi="Times New Roman" w:cs="Times New Roman"/>
          <w:color w:val="000000"/>
          <w:sz w:val="20"/>
          <w:szCs w:val="20"/>
        </w:rPr>
        <w:t xml:space="preserve"> необходимо удалять файл с этим именем перед связыванием. Кроме того, в процессе создания файла, естественно, проверяются права доступа пользователя, от имени которого производится вызов, ко всем директориям, фигурирующим в полном путевом имени файла, что тоже необходимо учитывать при задании имени. Если права доступа к одной из директорий недостаточны, вызов </w:t>
      </w:r>
      <w:proofErr w:type="spellStart"/>
      <w:proofErr w:type="gramStart"/>
      <w:r w:rsidR="00062FE7" w:rsidRPr="005863B7">
        <w:rPr>
          <w:rFonts w:ascii="Courier,Bold" w:hAnsi="Courier,Bold" w:cs="Courier,Bold"/>
          <w:b/>
          <w:bCs/>
          <w:color w:val="000000"/>
          <w:sz w:val="20"/>
          <w:szCs w:val="20"/>
        </w:rPr>
        <w:t>bind</w:t>
      </w:r>
      <w:proofErr w:type="spellEnd"/>
      <w:r w:rsidR="00062FE7" w:rsidRPr="005863B7">
        <w:rPr>
          <w:rFonts w:ascii="Courier,Bold" w:hAnsi="Courier,Bold" w:cs="Courier,Bold"/>
          <w:b/>
          <w:bCs/>
          <w:color w:val="000000"/>
          <w:sz w:val="20"/>
          <w:szCs w:val="20"/>
        </w:rPr>
        <w:t>(</w:t>
      </w:r>
      <w:proofErr w:type="gramEnd"/>
      <w:r w:rsidR="00062FE7" w:rsidRPr="005863B7">
        <w:rPr>
          <w:rFonts w:ascii="Courier,Bold" w:hAnsi="Courier,Bold" w:cs="Courier,Bold"/>
          <w:b/>
          <w:bCs/>
          <w:color w:val="000000"/>
          <w:sz w:val="20"/>
          <w:szCs w:val="20"/>
        </w:rPr>
        <w:t>)</w:t>
      </w:r>
      <w:r w:rsidR="00062FE7" w:rsidRPr="005863B7">
        <w:rPr>
          <w:rFonts w:ascii="Times New Roman" w:hAnsi="Times New Roman" w:cs="Times New Roman"/>
          <w:color w:val="000000"/>
          <w:sz w:val="20"/>
          <w:szCs w:val="20"/>
        </w:rPr>
        <w:t xml:space="preserve"> завершится неуспешно.</w:t>
      </w:r>
    </w:p>
    <w:p w14:paraId="02DDC33F" w14:textId="482F702B" w:rsidR="00062FE7" w:rsidRPr="005863B7" w:rsidRDefault="00062FE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 xml:space="preserve">В случае успешного связывания </w:t>
      </w:r>
      <w:proofErr w:type="spellStart"/>
      <w:proofErr w:type="gramStart"/>
      <w:r w:rsidRPr="005863B7">
        <w:rPr>
          <w:rFonts w:ascii="Courier,Bold" w:hAnsi="Courier,Bold" w:cs="Courier,Bold"/>
          <w:b/>
          <w:bCs/>
          <w:color w:val="000000"/>
          <w:sz w:val="20"/>
          <w:szCs w:val="20"/>
        </w:rPr>
        <w:t>bind</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xml:space="preserve"> возвращает 0, в случае ошибки -1</w:t>
      </w:r>
      <w:r w:rsidRPr="005863B7">
        <w:rPr>
          <w:rFonts w:ascii="Times New Roman" w:hAnsi="Times New Roman" w:cs="Times New Roman"/>
          <w:b/>
          <w:bCs/>
          <w:color w:val="000000"/>
          <w:sz w:val="20"/>
          <w:szCs w:val="20"/>
        </w:rPr>
        <w:t>.</w:t>
      </w:r>
    </w:p>
    <w:p w14:paraId="15F0D9E9" w14:textId="77777777" w:rsidR="007853A3" w:rsidRDefault="007853A3" w:rsidP="00F35BF9">
      <w:pPr>
        <w:widowControl w:val="0"/>
        <w:autoSpaceDE w:val="0"/>
        <w:autoSpaceDN w:val="0"/>
        <w:adjustRightInd w:val="0"/>
        <w:spacing w:after="0" w:line="240" w:lineRule="auto"/>
        <w:rPr>
          <w:rFonts w:ascii="Arial" w:hAnsi="Arial" w:cs="Arial"/>
          <w:b/>
          <w:bCs/>
          <w:color w:val="333399"/>
          <w:sz w:val="20"/>
          <w:szCs w:val="20"/>
        </w:rPr>
      </w:pPr>
    </w:p>
    <w:p w14:paraId="1097FF69" w14:textId="72A74437" w:rsidR="00062FE7" w:rsidRPr="005863B7" w:rsidRDefault="00062FE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Arial" w:hAnsi="Arial" w:cs="Arial"/>
          <w:b/>
          <w:bCs/>
          <w:color w:val="333399"/>
          <w:sz w:val="20"/>
          <w:szCs w:val="20"/>
        </w:rPr>
        <w:t>Предварительное установление соединения.</w:t>
      </w:r>
    </w:p>
    <w:p w14:paraId="138496B7" w14:textId="77777777" w:rsidR="007853A3" w:rsidRDefault="007853A3" w:rsidP="00F35BF9">
      <w:pPr>
        <w:widowControl w:val="0"/>
        <w:autoSpaceDE w:val="0"/>
        <w:autoSpaceDN w:val="0"/>
        <w:adjustRightInd w:val="0"/>
        <w:spacing w:after="0" w:line="240" w:lineRule="auto"/>
        <w:rPr>
          <w:rFonts w:ascii="Times New Roman" w:hAnsi="Times New Roman" w:cs="Times New Roman"/>
          <w:b/>
          <w:bCs/>
          <w:color w:val="333399"/>
          <w:sz w:val="20"/>
          <w:szCs w:val="20"/>
        </w:rPr>
      </w:pPr>
    </w:p>
    <w:p w14:paraId="718E4693" w14:textId="7DC54212" w:rsidR="0030098C" w:rsidRPr="005863B7" w:rsidRDefault="00062FE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b/>
          <w:bCs/>
          <w:color w:val="333399"/>
          <w:sz w:val="20"/>
          <w:szCs w:val="20"/>
        </w:rPr>
        <w:t>Сокеты с установлением соединения. Запрос на соединение.</w:t>
      </w:r>
    </w:p>
    <w:p w14:paraId="789B5DDE" w14:textId="30D4E5E7" w:rsidR="007D17DC" w:rsidRPr="005863B7" w:rsidRDefault="00062FE7" w:rsidP="005D4596">
      <w:pPr>
        <w:pStyle w:val="a3"/>
        <w:widowControl w:val="0"/>
        <w:numPr>
          <w:ilvl w:val="0"/>
          <w:numId w:val="70"/>
        </w:numPr>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b/>
          <w:bCs/>
          <w:color w:val="000000"/>
          <w:sz w:val="20"/>
          <w:szCs w:val="20"/>
        </w:rPr>
        <w:t>сокеты с предварительным установлением соединения</w:t>
      </w:r>
      <w:r w:rsidRPr="005863B7">
        <w:rPr>
          <w:rFonts w:ascii="Times New Roman" w:hAnsi="Times New Roman" w:cs="Times New Roman"/>
          <w:color w:val="000000"/>
          <w:sz w:val="20"/>
          <w:szCs w:val="20"/>
        </w:rPr>
        <w:t>, когда до</w:t>
      </w:r>
      <w:r w:rsidR="007D17DC" w:rsidRPr="005863B7">
        <w:rPr>
          <w:rFonts w:ascii="Times New Roman" w:hAnsi="Times New Roman" w:cs="Times New Roman"/>
          <w:color w:val="000000"/>
          <w:sz w:val="20"/>
          <w:szCs w:val="20"/>
        </w:rPr>
        <w:t xml:space="preserve"> </w:t>
      </w:r>
      <w:r w:rsidRPr="005863B7">
        <w:rPr>
          <w:rFonts w:ascii="Times New Roman" w:hAnsi="Times New Roman" w:cs="Times New Roman"/>
          <w:color w:val="000000"/>
          <w:sz w:val="20"/>
          <w:szCs w:val="20"/>
        </w:rPr>
        <w:t>начала передачи данных устанавливаются адреса сокетов отправителя и получателя данных – такие сокеты соединяются друг с другом и остаются соединенными до окончания обмена данными</w:t>
      </w:r>
      <w:r w:rsidR="004F05F8" w:rsidRPr="005863B7">
        <w:rPr>
          <w:rFonts w:ascii="Times New Roman" w:hAnsi="Times New Roman" w:cs="Times New Roman"/>
          <w:color w:val="000000"/>
          <w:sz w:val="20"/>
          <w:szCs w:val="20"/>
        </w:rPr>
        <w:t xml:space="preserve">. </w:t>
      </w:r>
      <w:r w:rsidR="009650ED" w:rsidRPr="005863B7">
        <w:rPr>
          <w:rFonts w:ascii="Times New Roman" w:hAnsi="Times New Roman" w:cs="Times New Roman"/>
          <w:color w:val="000000"/>
          <w:sz w:val="20"/>
          <w:szCs w:val="20"/>
        </w:rPr>
        <w:t xml:space="preserve">Если тип сокета – виртуальный канал, то сокет </w:t>
      </w:r>
      <w:r w:rsidR="009650ED" w:rsidRPr="005863B7">
        <w:rPr>
          <w:rFonts w:ascii="Times New Roman" w:hAnsi="Times New Roman" w:cs="Times New Roman"/>
          <w:b/>
          <w:bCs/>
          <w:color w:val="000000"/>
          <w:sz w:val="20"/>
          <w:szCs w:val="20"/>
        </w:rPr>
        <w:t xml:space="preserve">должен </w:t>
      </w:r>
      <w:r w:rsidR="009650ED" w:rsidRPr="005863B7">
        <w:rPr>
          <w:rFonts w:ascii="Times New Roman" w:hAnsi="Times New Roman" w:cs="Times New Roman"/>
          <w:color w:val="000000"/>
          <w:sz w:val="20"/>
          <w:szCs w:val="20"/>
        </w:rPr>
        <w:t>устанавливать соединение</w:t>
      </w:r>
    </w:p>
    <w:p w14:paraId="44AA1280" w14:textId="6096ACCA" w:rsidR="009250C2" w:rsidRPr="007853A3" w:rsidRDefault="00062FE7" w:rsidP="005D4596">
      <w:pPr>
        <w:pStyle w:val="a3"/>
        <w:widowControl w:val="0"/>
        <w:numPr>
          <w:ilvl w:val="0"/>
          <w:numId w:val="70"/>
        </w:numPr>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b/>
          <w:bCs/>
          <w:color w:val="000000"/>
          <w:sz w:val="20"/>
          <w:szCs w:val="20"/>
        </w:rPr>
        <w:t>сокеты без установления соединения</w:t>
      </w:r>
      <w:r w:rsidRPr="005863B7">
        <w:rPr>
          <w:rFonts w:ascii="Times New Roman" w:hAnsi="Times New Roman" w:cs="Times New Roman"/>
          <w:color w:val="000000"/>
          <w:sz w:val="20"/>
          <w:szCs w:val="20"/>
        </w:rPr>
        <w:t xml:space="preserve">, когда соединение до начала передачи данных не устанавливается, а адреса сокетов отправителя и получателя передаются с каждым сообщением. </w:t>
      </w:r>
      <w:proofErr w:type="spellStart"/>
      <w:r w:rsidR="009650ED" w:rsidRPr="005863B7">
        <w:rPr>
          <w:rFonts w:ascii="Times New Roman" w:hAnsi="Times New Roman" w:cs="Times New Roman"/>
          <w:color w:val="000000"/>
          <w:sz w:val="20"/>
          <w:szCs w:val="20"/>
        </w:rPr>
        <w:t>Датаграммы</w:t>
      </w:r>
      <w:proofErr w:type="spellEnd"/>
      <w:r w:rsidR="009650ED" w:rsidRPr="005863B7">
        <w:rPr>
          <w:rFonts w:ascii="Times New Roman" w:hAnsi="Times New Roman" w:cs="Times New Roman"/>
          <w:color w:val="000000"/>
          <w:sz w:val="20"/>
          <w:szCs w:val="20"/>
        </w:rPr>
        <w:t xml:space="preserve">, как правило, </w:t>
      </w:r>
      <w:r w:rsidR="009250C2" w:rsidRPr="005863B7">
        <w:rPr>
          <w:rFonts w:ascii="Times New Roman" w:hAnsi="Times New Roman" w:cs="Times New Roman"/>
          <w:color w:val="000000"/>
          <w:sz w:val="20"/>
          <w:szCs w:val="20"/>
        </w:rPr>
        <w:t>не</w:t>
      </w:r>
      <w:r w:rsidR="009650ED" w:rsidRPr="005863B7">
        <w:rPr>
          <w:rFonts w:ascii="Times New Roman" w:hAnsi="Times New Roman" w:cs="Times New Roman"/>
          <w:color w:val="000000"/>
          <w:sz w:val="20"/>
          <w:szCs w:val="20"/>
        </w:rPr>
        <w:t xml:space="preserve"> устан</w:t>
      </w:r>
      <w:r w:rsidR="009250C2" w:rsidRPr="005863B7">
        <w:rPr>
          <w:rFonts w:ascii="Times New Roman" w:hAnsi="Times New Roman" w:cs="Times New Roman"/>
          <w:color w:val="000000"/>
          <w:sz w:val="20"/>
          <w:szCs w:val="20"/>
        </w:rPr>
        <w:t>авливают</w:t>
      </w:r>
      <w:r w:rsidR="009650ED" w:rsidRPr="005863B7">
        <w:rPr>
          <w:rFonts w:ascii="Times New Roman" w:hAnsi="Times New Roman" w:cs="Times New Roman"/>
          <w:color w:val="000000"/>
          <w:sz w:val="20"/>
          <w:szCs w:val="20"/>
        </w:rPr>
        <w:t xml:space="preserve"> соединения, </w:t>
      </w:r>
      <w:r w:rsidR="009250C2" w:rsidRPr="005863B7">
        <w:rPr>
          <w:rFonts w:ascii="Times New Roman" w:hAnsi="Times New Roman" w:cs="Times New Roman"/>
          <w:color w:val="000000"/>
          <w:sz w:val="20"/>
          <w:szCs w:val="20"/>
        </w:rPr>
        <w:t xml:space="preserve">но это </w:t>
      </w:r>
      <w:r w:rsidR="009650ED" w:rsidRPr="005863B7">
        <w:rPr>
          <w:rFonts w:ascii="Times New Roman" w:hAnsi="Times New Roman" w:cs="Times New Roman"/>
          <w:color w:val="000000"/>
          <w:sz w:val="20"/>
          <w:szCs w:val="20"/>
        </w:rPr>
        <w:t>не является требованием</w:t>
      </w:r>
    </w:p>
    <w:p w14:paraId="0F6FB813" w14:textId="77777777" w:rsidR="007853A3" w:rsidRPr="005863B7" w:rsidRDefault="007853A3" w:rsidP="007853A3">
      <w:pPr>
        <w:pStyle w:val="a3"/>
        <w:widowControl w:val="0"/>
        <w:autoSpaceDE w:val="0"/>
        <w:autoSpaceDN w:val="0"/>
        <w:adjustRightInd w:val="0"/>
        <w:spacing w:after="0" w:line="240" w:lineRule="auto"/>
        <w:rPr>
          <w:rFonts w:ascii="Times New Roman" w:hAnsi="Times New Roman" w:cs="Times New Roman"/>
          <w:sz w:val="20"/>
          <w:szCs w:val="20"/>
        </w:rPr>
      </w:pPr>
    </w:p>
    <w:p w14:paraId="24B82FAA" w14:textId="468314EF" w:rsidR="00062FE7" w:rsidRPr="007853A3" w:rsidRDefault="009250C2" w:rsidP="00F35BF9">
      <w:pPr>
        <w:widowControl w:val="0"/>
        <w:autoSpaceDE w:val="0"/>
        <w:autoSpaceDN w:val="0"/>
        <w:adjustRightInd w:val="0"/>
        <w:spacing w:after="0" w:line="240" w:lineRule="auto"/>
        <w:rPr>
          <w:rFonts w:ascii="Times New Roman" w:hAnsi="Times New Roman" w:cs="Times New Roman"/>
          <w:color w:val="000000"/>
          <w:sz w:val="20"/>
          <w:szCs w:val="20"/>
          <w:u w:val="single"/>
          <w:lang w:val="en-US"/>
        </w:rPr>
      </w:pPr>
      <w:r w:rsidRPr="007853A3">
        <w:rPr>
          <w:rFonts w:ascii="Times New Roman" w:hAnsi="Times New Roman" w:cs="Times New Roman"/>
          <w:color w:val="000000"/>
          <w:sz w:val="20"/>
          <w:szCs w:val="20"/>
          <w:u w:val="single"/>
        </w:rPr>
        <w:t>У</w:t>
      </w:r>
      <w:r w:rsidR="00062FE7" w:rsidRPr="007853A3">
        <w:rPr>
          <w:rFonts w:ascii="Times New Roman" w:hAnsi="Times New Roman" w:cs="Times New Roman"/>
          <w:color w:val="000000"/>
          <w:sz w:val="20"/>
          <w:szCs w:val="20"/>
          <w:u w:val="single"/>
        </w:rPr>
        <w:t>становлени</w:t>
      </w:r>
      <w:r w:rsidRPr="007853A3">
        <w:rPr>
          <w:rFonts w:ascii="Times New Roman" w:hAnsi="Times New Roman" w:cs="Times New Roman"/>
          <w:color w:val="000000"/>
          <w:sz w:val="20"/>
          <w:szCs w:val="20"/>
          <w:u w:val="single"/>
        </w:rPr>
        <w:t>е</w:t>
      </w:r>
      <w:r w:rsidR="00062FE7" w:rsidRPr="007853A3">
        <w:rPr>
          <w:rFonts w:ascii="Times New Roman" w:hAnsi="Times New Roman" w:cs="Times New Roman"/>
          <w:color w:val="000000"/>
          <w:sz w:val="20"/>
          <w:szCs w:val="20"/>
          <w:u w:val="single"/>
          <w:lang w:val="en-US"/>
        </w:rPr>
        <w:t xml:space="preserve"> </w:t>
      </w:r>
      <w:r w:rsidR="00062FE7" w:rsidRPr="007853A3">
        <w:rPr>
          <w:rFonts w:ascii="Times New Roman" w:hAnsi="Times New Roman" w:cs="Times New Roman"/>
          <w:color w:val="000000"/>
          <w:sz w:val="20"/>
          <w:szCs w:val="20"/>
          <w:u w:val="single"/>
        </w:rPr>
        <w:t>соединения</w:t>
      </w:r>
      <w:r w:rsidRPr="007853A3">
        <w:rPr>
          <w:rFonts w:ascii="Times New Roman" w:hAnsi="Times New Roman" w:cs="Times New Roman"/>
          <w:color w:val="000000"/>
          <w:sz w:val="20"/>
          <w:szCs w:val="20"/>
          <w:u w:val="single"/>
          <w:lang w:val="en-US"/>
        </w:rPr>
        <w:t>:</w:t>
      </w:r>
    </w:p>
    <w:p w14:paraId="2DC6E1DA" w14:textId="77777777" w:rsidR="00792E25" w:rsidRPr="005863B7" w:rsidRDefault="00792E25" w:rsidP="00F35BF9">
      <w:pPr>
        <w:widowControl w:val="0"/>
        <w:autoSpaceDE w:val="0"/>
        <w:autoSpaceDN w:val="0"/>
        <w:adjustRightInd w:val="0"/>
        <w:spacing w:after="0" w:line="240" w:lineRule="auto"/>
        <w:rPr>
          <w:rFonts w:ascii="Times New Roman" w:hAnsi="Times New Roman" w:cs="Times New Roman"/>
          <w:sz w:val="20"/>
          <w:szCs w:val="20"/>
          <w:lang w:val="en-US"/>
        </w:rPr>
      </w:pPr>
    </w:p>
    <w:p w14:paraId="586A3529" w14:textId="790F5AC3" w:rsidR="00062FE7" w:rsidRPr="005863B7" w:rsidRDefault="00062FE7"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5863B7">
        <w:rPr>
          <w:rFonts w:ascii="Courier New" w:hAnsi="Courier New" w:cs="Courier New"/>
          <w:b/>
          <w:bCs/>
          <w:color w:val="000000"/>
          <w:sz w:val="20"/>
          <w:szCs w:val="20"/>
          <w:lang w:val="en-US"/>
        </w:rPr>
        <w:t xml:space="preserve">int connect (int </w:t>
      </w:r>
      <w:proofErr w:type="spellStart"/>
      <w:r w:rsidRPr="005863B7">
        <w:rPr>
          <w:rFonts w:ascii="Courier New" w:hAnsi="Courier New" w:cs="Courier New"/>
          <w:b/>
          <w:bCs/>
          <w:color w:val="000000"/>
          <w:sz w:val="20"/>
          <w:szCs w:val="20"/>
          <w:lang w:val="en-US"/>
        </w:rPr>
        <w:t>sockfd</w:t>
      </w:r>
      <w:proofErr w:type="spellEnd"/>
      <w:r w:rsidRPr="005863B7">
        <w:rPr>
          <w:rFonts w:ascii="Courier New" w:hAnsi="Courier New" w:cs="Courier New"/>
          <w:b/>
          <w:bCs/>
          <w:color w:val="000000"/>
          <w:sz w:val="20"/>
          <w:szCs w:val="20"/>
          <w:lang w:val="en-US"/>
        </w:rPr>
        <w:t xml:space="preserve">, struct </w:t>
      </w:r>
      <w:proofErr w:type="spellStart"/>
      <w:r w:rsidRPr="005863B7">
        <w:rPr>
          <w:rFonts w:ascii="Courier New" w:hAnsi="Courier New" w:cs="Courier New"/>
          <w:b/>
          <w:bCs/>
          <w:color w:val="000000"/>
          <w:sz w:val="20"/>
          <w:szCs w:val="20"/>
          <w:lang w:val="en-US"/>
        </w:rPr>
        <w:t>sockaddr</w:t>
      </w:r>
      <w:proofErr w:type="spellEnd"/>
      <w:r w:rsidRPr="005863B7">
        <w:rPr>
          <w:rFonts w:ascii="Courier New" w:hAnsi="Courier New" w:cs="Courier New"/>
          <w:b/>
          <w:bCs/>
          <w:color w:val="000000"/>
          <w:sz w:val="20"/>
          <w:szCs w:val="20"/>
          <w:lang w:val="en-US"/>
        </w:rPr>
        <w:t xml:space="preserve"> *</w:t>
      </w:r>
      <w:proofErr w:type="spellStart"/>
      <w:r w:rsidRPr="005863B7">
        <w:rPr>
          <w:rFonts w:ascii="Courier New" w:hAnsi="Courier New" w:cs="Courier New"/>
          <w:b/>
          <w:bCs/>
          <w:color w:val="000000"/>
          <w:sz w:val="20"/>
          <w:szCs w:val="20"/>
          <w:lang w:val="en-US"/>
        </w:rPr>
        <w:t>serv_addr</w:t>
      </w:r>
      <w:proofErr w:type="spellEnd"/>
      <w:r w:rsidRPr="005863B7">
        <w:rPr>
          <w:rFonts w:ascii="Courier New" w:hAnsi="Courier New" w:cs="Courier New"/>
          <w:b/>
          <w:bCs/>
          <w:color w:val="000000"/>
          <w:sz w:val="20"/>
          <w:szCs w:val="20"/>
          <w:lang w:val="en-US"/>
        </w:rPr>
        <w:t>,</w:t>
      </w:r>
      <w:r w:rsidR="009250C2" w:rsidRPr="005863B7">
        <w:rPr>
          <w:rFonts w:ascii="Times New Roman" w:hAnsi="Times New Roman" w:cs="Times New Roman"/>
          <w:b/>
          <w:bCs/>
          <w:sz w:val="20"/>
          <w:szCs w:val="20"/>
          <w:lang w:val="en-US"/>
        </w:rPr>
        <w:t xml:space="preserve"> </w:t>
      </w:r>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addrlen</w:t>
      </w:r>
      <w:proofErr w:type="spellEnd"/>
      <w:proofErr w:type="gramStart"/>
      <w:r w:rsidRPr="005863B7">
        <w:rPr>
          <w:rFonts w:ascii="Courier New" w:hAnsi="Courier New" w:cs="Courier New"/>
          <w:b/>
          <w:bCs/>
          <w:color w:val="000000"/>
          <w:sz w:val="20"/>
          <w:szCs w:val="20"/>
          <w:lang w:val="en-US"/>
        </w:rPr>
        <w:t>);</w:t>
      </w:r>
      <w:proofErr w:type="gramEnd"/>
    </w:p>
    <w:p w14:paraId="5D19EC17" w14:textId="77777777" w:rsidR="00792E25" w:rsidRPr="005863B7" w:rsidRDefault="00792E25" w:rsidP="00F35BF9">
      <w:pPr>
        <w:widowControl w:val="0"/>
        <w:autoSpaceDE w:val="0"/>
        <w:autoSpaceDN w:val="0"/>
        <w:adjustRightInd w:val="0"/>
        <w:spacing w:after="0" w:line="240" w:lineRule="auto"/>
        <w:rPr>
          <w:rFonts w:ascii="Times New Roman" w:hAnsi="Times New Roman" w:cs="Times New Roman"/>
          <w:sz w:val="20"/>
          <w:szCs w:val="20"/>
          <w:lang w:val="en-US"/>
        </w:rPr>
      </w:pPr>
    </w:p>
    <w:p w14:paraId="3E5C0A85" w14:textId="77777777" w:rsidR="00D64345" w:rsidRPr="005863B7" w:rsidRDefault="009250C2"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5863B7">
        <w:rPr>
          <w:rFonts w:ascii="Times New Roman" w:hAnsi="Times New Roman" w:cs="Times New Roman"/>
          <w:color w:val="000000"/>
          <w:sz w:val="20"/>
          <w:szCs w:val="20"/>
        </w:rPr>
        <w:t>(</w:t>
      </w:r>
      <w:r w:rsidR="00062FE7" w:rsidRPr="005863B7">
        <w:rPr>
          <w:rFonts w:ascii="Times New Roman" w:hAnsi="Times New Roman" w:cs="Times New Roman"/>
          <w:color w:val="000000"/>
          <w:sz w:val="20"/>
          <w:szCs w:val="20"/>
        </w:rPr>
        <w:t>дескриптор сокета, указатель на</w:t>
      </w:r>
      <w:r w:rsidRPr="005863B7">
        <w:rPr>
          <w:rFonts w:ascii="Times New Roman" w:hAnsi="Times New Roman" w:cs="Times New Roman"/>
          <w:sz w:val="20"/>
          <w:szCs w:val="20"/>
        </w:rPr>
        <w:t xml:space="preserve"> </w:t>
      </w:r>
      <w:r w:rsidR="00062FE7" w:rsidRPr="005863B7">
        <w:rPr>
          <w:rFonts w:ascii="Times New Roman" w:hAnsi="Times New Roman" w:cs="Times New Roman"/>
          <w:color w:val="000000"/>
          <w:sz w:val="20"/>
          <w:szCs w:val="20"/>
        </w:rPr>
        <w:t>структуру, содержащую адрес сокета, с которым производится соединение</w:t>
      </w:r>
      <w:r w:rsidR="00D64345" w:rsidRPr="005863B7">
        <w:rPr>
          <w:rFonts w:ascii="Times New Roman" w:hAnsi="Times New Roman" w:cs="Times New Roman"/>
          <w:color w:val="000000"/>
          <w:sz w:val="20"/>
          <w:szCs w:val="20"/>
        </w:rPr>
        <w:t>, в необходимом формате</w:t>
      </w:r>
      <w:r w:rsidR="00062FE7" w:rsidRPr="005863B7">
        <w:rPr>
          <w:rFonts w:ascii="Times New Roman" w:hAnsi="Times New Roman" w:cs="Times New Roman"/>
          <w:color w:val="000000"/>
          <w:sz w:val="20"/>
          <w:szCs w:val="20"/>
        </w:rPr>
        <w:t>, реальн</w:t>
      </w:r>
      <w:r w:rsidR="00D64345" w:rsidRPr="005863B7">
        <w:rPr>
          <w:rFonts w:ascii="Times New Roman" w:hAnsi="Times New Roman" w:cs="Times New Roman"/>
          <w:color w:val="000000"/>
          <w:sz w:val="20"/>
          <w:szCs w:val="20"/>
        </w:rPr>
        <w:t>ая</w:t>
      </w:r>
      <w:r w:rsidR="00062FE7" w:rsidRPr="005863B7">
        <w:rPr>
          <w:rFonts w:ascii="Times New Roman" w:hAnsi="Times New Roman" w:cs="Times New Roman"/>
          <w:color w:val="000000"/>
          <w:sz w:val="20"/>
          <w:szCs w:val="20"/>
        </w:rPr>
        <w:t xml:space="preserve"> длин</w:t>
      </w:r>
      <w:r w:rsidR="00D64345" w:rsidRPr="005863B7">
        <w:rPr>
          <w:rFonts w:ascii="Times New Roman" w:hAnsi="Times New Roman" w:cs="Times New Roman"/>
          <w:color w:val="000000"/>
          <w:sz w:val="20"/>
          <w:szCs w:val="20"/>
        </w:rPr>
        <w:t>а</w:t>
      </w:r>
      <w:r w:rsidR="00062FE7" w:rsidRPr="005863B7">
        <w:rPr>
          <w:rFonts w:ascii="Times New Roman" w:hAnsi="Times New Roman" w:cs="Times New Roman"/>
          <w:color w:val="000000"/>
          <w:sz w:val="20"/>
          <w:szCs w:val="20"/>
        </w:rPr>
        <w:t xml:space="preserve"> этой структуры</w:t>
      </w:r>
      <w:r w:rsidR="00D64345" w:rsidRPr="005863B7">
        <w:rPr>
          <w:rFonts w:ascii="Times New Roman" w:hAnsi="Times New Roman" w:cs="Times New Roman"/>
          <w:color w:val="000000"/>
          <w:sz w:val="20"/>
          <w:szCs w:val="20"/>
        </w:rPr>
        <w:t>)</w:t>
      </w:r>
    </w:p>
    <w:p w14:paraId="217BCA27" w14:textId="1A358E6F" w:rsidR="00062FE7" w:rsidRPr="005863B7" w:rsidRDefault="00062FE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Функция возвращает 0 в случае успеха и –1 в случае неудачи</w:t>
      </w:r>
      <w:r w:rsidR="00D64345" w:rsidRPr="005863B7">
        <w:rPr>
          <w:rFonts w:ascii="Times New Roman" w:hAnsi="Times New Roman" w:cs="Times New Roman"/>
          <w:color w:val="000000"/>
          <w:sz w:val="20"/>
          <w:szCs w:val="20"/>
        </w:rPr>
        <w:t xml:space="preserve"> + в </w:t>
      </w:r>
      <w:proofErr w:type="spellStart"/>
      <w:r w:rsidR="00D64345" w:rsidRPr="005863B7">
        <w:rPr>
          <w:rFonts w:ascii="Times New Roman" w:hAnsi="Times New Roman" w:cs="Times New Roman"/>
          <w:b/>
          <w:bCs/>
          <w:color w:val="000000"/>
          <w:sz w:val="20"/>
          <w:szCs w:val="20"/>
          <w:lang w:val="en-US"/>
        </w:rPr>
        <w:t>errno</w:t>
      </w:r>
      <w:proofErr w:type="spellEnd"/>
      <w:r w:rsidRPr="005863B7">
        <w:rPr>
          <w:rFonts w:ascii="Times New Roman" w:hAnsi="Times New Roman" w:cs="Times New Roman"/>
          <w:b/>
          <w:bCs/>
          <w:color w:val="000000"/>
          <w:sz w:val="20"/>
          <w:szCs w:val="20"/>
        </w:rPr>
        <w:t>.</w:t>
      </w:r>
    </w:p>
    <w:p w14:paraId="2CAA1D55" w14:textId="77777777" w:rsidR="00183B45" w:rsidRPr="005863B7" w:rsidRDefault="00183B45"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5070553" w14:textId="6EB46646" w:rsidR="00062FE7" w:rsidRDefault="00062FE7"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Заметим, что в рамках модели «клиент-сервер» клиенту, вообще говоря, не важно, какой адрес будет назначен его сокету, так как никакой процесс не будет пытаться непосредственно установить соединение с сокетом клиента. Поэтому клиент может не вызывать предварительно функцию </w:t>
      </w:r>
      <w:proofErr w:type="spellStart"/>
      <w:proofErr w:type="gramStart"/>
      <w:r w:rsidRPr="005863B7">
        <w:rPr>
          <w:rFonts w:ascii="Courier,Bold" w:hAnsi="Courier,Bold" w:cs="Courier,Bold"/>
          <w:b/>
          <w:bCs/>
          <w:color w:val="000000"/>
          <w:sz w:val="20"/>
          <w:szCs w:val="20"/>
        </w:rPr>
        <w:t>bind</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xml:space="preserve">, в этом случае при вызове </w:t>
      </w:r>
      <w:proofErr w:type="spellStart"/>
      <w:r w:rsidRPr="005863B7">
        <w:rPr>
          <w:rFonts w:ascii="Courier,Bold" w:hAnsi="Courier,Bold" w:cs="Courier,Bold"/>
          <w:b/>
          <w:bCs/>
          <w:color w:val="000000"/>
          <w:sz w:val="20"/>
          <w:szCs w:val="20"/>
        </w:rPr>
        <w:t>connect</w:t>
      </w:r>
      <w:proofErr w:type="spellEnd"/>
      <w:r w:rsidRPr="005863B7">
        <w:rPr>
          <w:rFonts w:ascii="Courier,Bold" w:hAnsi="Courier,Bold" w:cs="Courier,Bold"/>
          <w:b/>
          <w:bCs/>
          <w:color w:val="000000"/>
          <w:sz w:val="20"/>
          <w:szCs w:val="20"/>
        </w:rPr>
        <w:t xml:space="preserve">() </w:t>
      </w:r>
      <w:r w:rsidRPr="005863B7">
        <w:rPr>
          <w:rFonts w:ascii="Times New Roman" w:hAnsi="Times New Roman" w:cs="Times New Roman"/>
          <w:color w:val="000000"/>
          <w:sz w:val="20"/>
          <w:szCs w:val="20"/>
        </w:rPr>
        <w:t xml:space="preserve">система автоматически выберет приемлемые значения для локального адреса клиента. Однако сказанное справедливо только для взаимодействия в рамках домена </w:t>
      </w:r>
      <w:r w:rsidRPr="005863B7">
        <w:rPr>
          <w:rFonts w:ascii="Courier,Bold" w:hAnsi="Courier,Bold" w:cs="Courier,Bold"/>
          <w:b/>
          <w:bCs/>
          <w:color w:val="000000"/>
          <w:sz w:val="20"/>
          <w:szCs w:val="20"/>
        </w:rPr>
        <w:t>AF_INET</w:t>
      </w:r>
      <w:r w:rsidRPr="005863B7">
        <w:rPr>
          <w:rFonts w:ascii="Times New Roman" w:hAnsi="Times New Roman" w:cs="Times New Roman"/>
          <w:color w:val="000000"/>
          <w:sz w:val="20"/>
          <w:szCs w:val="20"/>
        </w:rPr>
        <w:t xml:space="preserve">, в домене </w:t>
      </w:r>
      <w:r w:rsidRPr="005863B7">
        <w:rPr>
          <w:rFonts w:ascii="Courier,Bold" w:hAnsi="Courier,Bold" w:cs="Courier,Bold"/>
          <w:b/>
          <w:bCs/>
          <w:color w:val="000000"/>
          <w:sz w:val="20"/>
          <w:szCs w:val="20"/>
        </w:rPr>
        <w:t>AF_UNIX</w:t>
      </w:r>
      <w:r w:rsidRPr="005863B7">
        <w:rPr>
          <w:rFonts w:ascii="Times New Roman" w:hAnsi="Times New Roman" w:cs="Times New Roman"/>
          <w:color w:val="000000"/>
          <w:sz w:val="20"/>
          <w:szCs w:val="20"/>
        </w:rPr>
        <w:t xml:space="preserve"> клиентское приложение само должно позаботиться о связывании сокета.</w:t>
      </w:r>
    </w:p>
    <w:p w14:paraId="19C48916" w14:textId="23CBDBFF" w:rsidR="00EF26FB" w:rsidRDefault="00EF26F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EC398A8" w14:textId="77777777" w:rsidR="00EF26FB" w:rsidRPr="005863B7" w:rsidRDefault="00EF26FB" w:rsidP="00F35BF9">
      <w:pPr>
        <w:widowControl w:val="0"/>
        <w:autoSpaceDE w:val="0"/>
        <w:autoSpaceDN w:val="0"/>
        <w:adjustRightInd w:val="0"/>
        <w:spacing w:after="0" w:line="240" w:lineRule="auto"/>
        <w:ind w:right="60"/>
        <w:rPr>
          <w:rFonts w:ascii="Times New Roman" w:hAnsi="Times New Roman" w:cs="Times New Roman"/>
          <w:sz w:val="20"/>
          <w:szCs w:val="20"/>
        </w:rPr>
      </w:pPr>
    </w:p>
    <w:p w14:paraId="1963FBC0" w14:textId="10C448C4" w:rsidR="00062FE7" w:rsidRPr="005863B7" w:rsidRDefault="00062FE7" w:rsidP="00EF26FB">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b/>
          <w:bCs/>
          <w:color w:val="333399"/>
          <w:sz w:val="20"/>
          <w:szCs w:val="20"/>
        </w:rPr>
        <w:t xml:space="preserve">Сервер: прослушивание сокета и подтверждение соединения. </w:t>
      </w:r>
    </w:p>
    <w:p w14:paraId="262AC7E6" w14:textId="2119DD66" w:rsidR="00062FE7" w:rsidRPr="005863B7" w:rsidRDefault="00062FE7"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lastRenderedPageBreak/>
        <w:t>Следующие два вызова используются сервером только в том случае, если</w:t>
      </w:r>
      <w:r w:rsidR="00EA4619" w:rsidRPr="005863B7">
        <w:rPr>
          <w:rFonts w:ascii="Times New Roman" w:hAnsi="Times New Roman" w:cs="Times New Roman"/>
          <w:sz w:val="20"/>
          <w:szCs w:val="20"/>
        </w:rPr>
        <w:t xml:space="preserve"> </w:t>
      </w:r>
      <w:r w:rsidRPr="005863B7">
        <w:rPr>
          <w:rFonts w:ascii="Times New Roman" w:hAnsi="Times New Roman" w:cs="Times New Roman"/>
          <w:color w:val="000000"/>
          <w:sz w:val="20"/>
          <w:szCs w:val="20"/>
        </w:rPr>
        <w:t>используются сокеты с предварительным установлением соединения.</w:t>
      </w:r>
    </w:p>
    <w:p w14:paraId="56BDAB60" w14:textId="4D064E4A" w:rsidR="009274DD" w:rsidRPr="005863B7" w:rsidRDefault="009274DD"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Вызов</w:t>
      </w:r>
      <w:r w:rsidR="007751D2" w:rsidRPr="005863B7">
        <w:rPr>
          <w:rFonts w:ascii="Times New Roman" w:hAnsi="Times New Roman" w:cs="Times New Roman"/>
          <w:color w:val="000000"/>
          <w:sz w:val="20"/>
          <w:szCs w:val="20"/>
        </w:rPr>
        <w:t xml:space="preserve">, который использует </w:t>
      </w:r>
      <w:r w:rsidRPr="005863B7">
        <w:rPr>
          <w:rFonts w:ascii="Times New Roman" w:hAnsi="Times New Roman" w:cs="Times New Roman"/>
          <w:color w:val="000000"/>
          <w:sz w:val="20"/>
          <w:szCs w:val="20"/>
        </w:rPr>
        <w:t>проце</w:t>
      </w:r>
      <w:r w:rsidR="007751D2" w:rsidRPr="005863B7">
        <w:rPr>
          <w:rFonts w:ascii="Times New Roman" w:hAnsi="Times New Roman" w:cs="Times New Roman"/>
          <w:color w:val="000000"/>
          <w:sz w:val="20"/>
          <w:szCs w:val="20"/>
        </w:rPr>
        <w:t>сс</w:t>
      </w:r>
      <w:r w:rsidRPr="005863B7">
        <w:rPr>
          <w:rFonts w:ascii="Times New Roman" w:hAnsi="Times New Roman" w:cs="Times New Roman"/>
          <w:color w:val="000000"/>
          <w:sz w:val="20"/>
          <w:szCs w:val="20"/>
        </w:rPr>
        <w:t>-серве</w:t>
      </w:r>
      <w:r w:rsidR="007751D2" w:rsidRPr="005863B7">
        <w:rPr>
          <w:rFonts w:ascii="Times New Roman" w:hAnsi="Times New Roman" w:cs="Times New Roman"/>
          <w:color w:val="000000"/>
          <w:sz w:val="20"/>
          <w:szCs w:val="20"/>
        </w:rPr>
        <w:t>р,</w:t>
      </w:r>
      <w:r w:rsidRPr="005863B7">
        <w:rPr>
          <w:rFonts w:ascii="Times New Roman" w:hAnsi="Times New Roman" w:cs="Times New Roman"/>
          <w:color w:val="000000"/>
          <w:sz w:val="20"/>
          <w:szCs w:val="20"/>
        </w:rPr>
        <w:t xml:space="preserve"> для сообщ</w:t>
      </w:r>
      <w:r w:rsidR="007751D2" w:rsidRPr="005863B7">
        <w:rPr>
          <w:rFonts w:ascii="Times New Roman" w:hAnsi="Times New Roman" w:cs="Times New Roman"/>
          <w:color w:val="000000"/>
          <w:sz w:val="20"/>
          <w:szCs w:val="20"/>
        </w:rPr>
        <w:t xml:space="preserve">ения </w:t>
      </w:r>
      <w:r w:rsidRPr="005863B7">
        <w:rPr>
          <w:rFonts w:ascii="Times New Roman" w:hAnsi="Times New Roman" w:cs="Times New Roman"/>
          <w:color w:val="000000"/>
          <w:sz w:val="20"/>
          <w:szCs w:val="20"/>
        </w:rPr>
        <w:t>системе о</w:t>
      </w:r>
      <w:r w:rsidR="009658BD" w:rsidRPr="005863B7">
        <w:rPr>
          <w:rFonts w:ascii="Times New Roman" w:hAnsi="Times New Roman" w:cs="Times New Roman"/>
          <w:color w:val="000000"/>
          <w:sz w:val="20"/>
          <w:szCs w:val="20"/>
        </w:rPr>
        <w:t xml:space="preserve"> своей</w:t>
      </w:r>
      <w:r w:rsidR="007751D2" w:rsidRPr="005863B7">
        <w:rPr>
          <w:rFonts w:ascii="Times New Roman" w:hAnsi="Times New Roman" w:cs="Times New Roman"/>
          <w:sz w:val="20"/>
          <w:szCs w:val="20"/>
        </w:rPr>
        <w:t xml:space="preserve"> </w:t>
      </w:r>
      <w:r w:rsidR="007751D2" w:rsidRPr="005863B7">
        <w:rPr>
          <w:rFonts w:ascii="Times New Roman" w:hAnsi="Times New Roman" w:cs="Times New Roman"/>
          <w:color w:val="000000"/>
          <w:sz w:val="20"/>
          <w:szCs w:val="20"/>
        </w:rPr>
        <w:t>готовности</w:t>
      </w:r>
      <w:r w:rsidR="009658BD" w:rsidRPr="005863B7">
        <w:rPr>
          <w:rFonts w:ascii="Times New Roman" w:hAnsi="Times New Roman" w:cs="Times New Roman"/>
          <w:color w:val="000000"/>
          <w:sz w:val="20"/>
          <w:szCs w:val="20"/>
        </w:rPr>
        <w:t xml:space="preserve"> обрабатывать</w:t>
      </w:r>
      <w:r w:rsidRPr="005863B7">
        <w:rPr>
          <w:rFonts w:ascii="Times New Roman" w:hAnsi="Times New Roman" w:cs="Times New Roman"/>
          <w:color w:val="000000"/>
          <w:sz w:val="20"/>
          <w:szCs w:val="20"/>
        </w:rPr>
        <w:t xml:space="preserve"> запрос</w:t>
      </w:r>
      <w:r w:rsidR="009658BD" w:rsidRPr="005863B7">
        <w:rPr>
          <w:rFonts w:ascii="Times New Roman" w:hAnsi="Times New Roman" w:cs="Times New Roman"/>
          <w:color w:val="000000"/>
          <w:sz w:val="20"/>
          <w:szCs w:val="20"/>
        </w:rPr>
        <w:t>ы</w:t>
      </w:r>
      <w:r w:rsidRPr="005863B7">
        <w:rPr>
          <w:rFonts w:ascii="Times New Roman" w:hAnsi="Times New Roman" w:cs="Times New Roman"/>
          <w:color w:val="000000"/>
          <w:sz w:val="20"/>
          <w:szCs w:val="20"/>
        </w:rPr>
        <w:t xml:space="preserve"> на соединение, поступающи</w:t>
      </w:r>
      <w:r w:rsidR="0055755C" w:rsidRPr="005863B7">
        <w:rPr>
          <w:rFonts w:ascii="Times New Roman" w:hAnsi="Times New Roman" w:cs="Times New Roman"/>
          <w:color w:val="000000"/>
          <w:sz w:val="20"/>
          <w:szCs w:val="20"/>
        </w:rPr>
        <w:t>е</w:t>
      </w:r>
      <w:r w:rsidRPr="005863B7">
        <w:rPr>
          <w:rFonts w:ascii="Times New Roman" w:hAnsi="Times New Roman" w:cs="Times New Roman"/>
          <w:color w:val="000000"/>
          <w:sz w:val="20"/>
          <w:szCs w:val="20"/>
        </w:rPr>
        <w:t xml:space="preserve"> на данный сокет. До тех пор, пока процесс – владелец сокета не вызовет </w:t>
      </w:r>
      <w:proofErr w:type="spellStart"/>
      <w:proofErr w:type="gramStart"/>
      <w:r w:rsidRPr="005863B7">
        <w:rPr>
          <w:rFonts w:ascii="Courier,Bold" w:hAnsi="Courier,Bold" w:cs="Courier,Bold"/>
          <w:b/>
          <w:bCs/>
          <w:color w:val="000000"/>
          <w:sz w:val="20"/>
          <w:szCs w:val="20"/>
        </w:rPr>
        <w:t>listen</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b/>
          <w:bCs/>
          <w:color w:val="000000"/>
          <w:sz w:val="20"/>
          <w:szCs w:val="20"/>
        </w:rPr>
        <w:t>,</w:t>
      </w:r>
      <w:r w:rsidRPr="005863B7">
        <w:rPr>
          <w:rFonts w:ascii="Times New Roman" w:hAnsi="Times New Roman" w:cs="Times New Roman"/>
          <w:color w:val="000000"/>
          <w:sz w:val="20"/>
          <w:szCs w:val="20"/>
        </w:rPr>
        <w:t xml:space="preserve"> все запросы на соединение с данным сокетом будут возвращать ошибку. </w:t>
      </w:r>
    </w:p>
    <w:p w14:paraId="79B09DAE" w14:textId="77777777" w:rsidR="009274DD" w:rsidRPr="005863B7" w:rsidRDefault="009274DD" w:rsidP="00F35BF9">
      <w:pPr>
        <w:widowControl w:val="0"/>
        <w:autoSpaceDE w:val="0"/>
        <w:autoSpaceDN w:val="0"/>
        <w:adjustRightInd w:val="0"/>
        <w:spacing w:after="0" w:line="240" w:lineRule="auto"/>
        <w:rPr>
          <w:rFonts w:ascii="Courier New" w:hAnsi="Courier New" w:cs="Courier New"/>
          <w:color w:val="000000"/>
          <w:sz w:val="20"/>
          <w:szCs w:val="20"/>
        </w:rPr>
      </w:pPr>
    </w:p>
    <w:p w14:paraId="4AEC7E2B" w14:textId="44688B31" w:rsidR="00062FE7" w:rsidRPr="00EF26FB" w:rsidRDefault="00062FE7" w:rsidP="00F35BF9">
      <w:pPr>
        <w:widowControl w:val="0"/>
        <w:autoSpaceDE w:val="0"/>
        <w:autoSpaceDN w:val="0"/>
        <w:adjustRightInd w:val="0"/>
        <w:spacing w:after="0" w:line="240" w:lineRule="auto"/>
        <w:rPr>
          <w:rFonts w:ascii="Times New Roman" w:hAnsi="Times New Roman" w:cs="Times New Roman"/>
          <w:b/>
          <w:bCs/>
          <w:sz w:val="20"/>
          <w:szCs w:val="20"/>
          <w:lang w:val="en-US"/>
        </w:rPr>
      </w:pPr>
      <w:r w:rsidRPr="00EF26FB">
        <w:rPr>
          <w:rFonts w:ascii="Courier New" w:hAnsi="Courier New" w:cs="Courier New"/>
          <w:b/>
          <w:bCs/>
          <w:color w:val="000000"/>
          <w:sz w:val="20"/>
          <w:szCs w:val="20"/>
          <w:lang w:val="en-US"/>
        </w:rPr>
        <w:t xml:space="preserve">int listen (int </w:t>
      </w:r>
      <w:proofErr w:type="spellStart"/>
      <w:r w:rsidRPr="00EF26FB">
        <w:rPr>
          <w:rFonts w:ascii="Courier New" w:hAnsi="Courier New" w:cs="Courier New"/>
          <w:b/>
          <w:bCs/>
          <w:color w:val="000000"/>
          <w:sz w:val="20"/>
          <w:szCs w:val="20"/>
          <w:lang w:val="en-US"/>
        </w:rPr>
        <w:t>sockfd</w:t>
      </w:r>
      <w:proofErr w:type="spellEnd"/>
      <w:r w:rsidRPr="00EF26FB">
        <w:rPr>
          <w:rFonts w:ascii="Courier New" w:hAnsi="Courier New" w:cs="Courier New"/>
          <w:b/>
          <w:bCs/>
          <w:color w:val="000000"/>
          <w:sz w:val="20"/>
          <w:szCs w:val="20"/>
          <w:lang w:val="en-US"/>
        </w:rPr>
        <w:t>, int backlog</w:t>
      </w:r>
      <w:proofErr w:type="gramStart"/>
      <w:r w:rsidRPr="00EF26FB">
        <w:rPr>
          <w:rFonts w:ascii="Courier New" w:hAnsi="Courier New" w:cs="Courier New"/>
          <w:b/>
          <w:bCs/>
          <w:color w:val="000000"/>
          <w:sz w:val="20"/>
          <w:szCs w:val="20"/>
          <w:lang w:val="en-US"/>
        </w:rPr>
        <w:t>);</w:t>
      </w:r>
      <w:proofErr w:type="gramEnd"/>
    </w:p>
    <w:p w14:paraId="55CBC51E" w14:textId="77777777" w:rsidR="00EA4619" w:rsidRPr="005863B7" w:rsidRDefault="00EA4619" w:rsidP="00F35BF9">
      <w:pPr>
        <w:widowControl w:val="0"/>
        <w:autoSpaceDE w:val="0"/>
        <w:autoSpaceDN w:val="0"/>
        <w:adjustRightInd w:val="0"/>
        <w:spacing w:after="0" w:line="240" w:lineRule="auto"/>
        <w:rPr>
          <w:rFonts w:ascii="Times New Roman" w:hAnsi="Times New Roman" w:cs="Times New Roman"/>
          <w:color w:val="000000"/>
          <w:sz w:val="20"/>
          <w:szCs w:val="20"/>
          <w:lang w:val="en-US"/>
        </w:rPr>
      </w:pPr>
    </w:p>
    <w:p w14:paraId="494C6DAF" w14:textId="64C1B223" w:rsidR="0047150A" w:rsidRPr="005863B7" w:rsidRDefault="006936DC"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w:t>
      </w:r>
      <w:r w:rsidR="00062FE7" w:rsidRPr="005863B7">
        <w:rPr>
          <w:rFonts w:ascii="Times New Roman" w:hAnsi="Times New Roman" w:cs="Times New Roman"/>
          <w:color w:val="000000"/>
          <w:sz w:val="20"/>
          <w:szCs w:val="20"/>
        </w:rPr>
        <w:t>дескриптор</w:t>
      </w:r>
      <w:r w:rsidRPr="005863B7">
        <w:rPr>
          <w:rFonts w:ascii="Times New Roman" w:hAnsi="Times New Roman" w:cs="Times New Roman"/>
          <w:sz w:val="20"/>
          <w:szCs w:val="20"/>
        </w:rPr>
        <w:t xml:space="preserve"> </w:t>
      </w:r>
      <w:r w:rsidR="00A868DC" w:rsidRPr="005863B7">
        <w:rPr>
          <w:rFonts w:ascii="Times New Roman" w:hAnsi="Times New Roman" w:cs="Times New Roman"/>
          <w:sz w:val="20"/>
          <w:szCs w:val="20"/>
        </w:rPr>
        <w:t xml:space="preserve">серверного </w:t>
      </w:r>
      <w:r w:rsidR="009542A3" w:rsidRPr="005863B7">
        <w:rPr>
          <w:rFonts w:ascii="Times New Roman" w:hAnsi="Times New Roman" w:cs="Times New Roman"/>
          <w:color w:val="000000"/>
          <w:sz w:val="20"/>
          <w:szCs w:val="20"/>
        </w:rPr>
        <w:t>сокета</w:t>
      </w:r>
      <w:r w:rsidRPr="005863B7">
        <w:rPr>
          <w:rFonts w:ascii="Times New Roman" w:hAnsi="Times New Roman" w:cs="Times New Roman"/>
          <w:color w:val="000000"/>
          <w:sz w:val="20"/>
          <w:szCs w:val="20"/>
        </w:rPr>
        <w:t xml:space="preserve">, </w:t>
      </w:r>
      <w:r w:rsidR="009542A3" w:rsidRPr="005863B7">
        <w:rPr>
          <w:rFonts w:ascii="Times New Roman" w:hAnsi="Times New Roman" w:cs="Times New Roman"/>
          <w:color w:val="000000"/>
          <w:sz w:val="20"/>
          <w:szCs w:val="20"/>
        </w:rPr>
        <w:t>максимальный размер очереди запросов на соединение</w:t>
      </w:r>
      <w:r w:rsidR="0047150A" w:rsidRPr="005863B7">
        <w:rPr>
          <w:rFonts w:ascii="Times New Roman" w:hAnsi="Times New Roman" w:cs="Times New Roman"/>
          <w:color w:val="000000"/>
          <w:sz w:val="20"/>
          <w:szCs w:val="20"/>
        </w:rPr>
        <w:t>)</w:t>
      </w:r>
      <w:r w:rsidR="00AE36B4" w:rsidRPr="005863B7">
        <w:rPr>
          <w:rFonts w:ascii="Times New Roman" w:hAnsi="Times New Roman" w:cs="Times New Roman"/>
          <w:color w:val="000000"/>
          <w:sz w:val="20"/>
          <w:szCs w:val="20"/>
        </w:rPr>
        <w:t xml:space="preserve"> </w:t>
      </w:r>
    </w:p>
    <w:p w14:paraId="5B3AD0A2" w14:textId="1F959A48" w:rsidR="0049526E" w:rsidRPr="005863B7" w:rsidRDefault="009542A3"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ОС буферизует приходящие запросы на соединение, выстраивая их в очередь до тех пор, пока процесс не сможет их обработать. В случае если очередь запросов на соединение переполняется</w:t>
      </w:r>
      <w:r w:rsidR="0049526E" w:rsidRPr="005863B7">
        <w:rPr>
          <w:rFonts w:ascii="Times New Roman" w:hAnsi="Times New Roman" w:cs="Times New Roman"/>
          <w:color w:val="000000"/>
          <w:sz w:val="20"/>
          <w:szCs w:val="20"/>
        </w:rPr>
        <w:t xml:space="preserve">, </w:t>
      </w:r>
      <w:r w:rsidRPr="005863B7">
        <w:rPr>
          <w:rFonts w:ascii="Times New Roman" w:hAnsi="Times New Roman" w:cs="Times New Roman"/>
          <w:color w:val="000000"/>
          <w:sz w:val="20"/>
          <w:szCs w:val="20"/>
        </w:rPr>
        <w:t>поведение ОС зависит от того, какой протокол используется для соединения</w:t>
      </w:r>
      <w:r w:rsidR="0049526E" w:rsidRPr="005863B7">
        <w:rPr>
          <w:rFonts w:ascii="Times New Roman" w:hAnsi="Times New Roman" w:cs="Times New Roman"/>
          <w:color w:val="000000"/>
          <w:sz w:val="20"/>
          <w:szCs w:val="20"/>
        </w:rPr>
        <w:t>:</w:t>
      </w:r>
    </w:p>
    <w:p w14:paraId="72C40B0D" w14:textId="6FDB5B48" w:rsidR="0049526E" w:rsidRPr="005863B7" w:rsidRDefault="0049526E" w:rsidP="005D4596">
      <w:pPr>
        <w:pStyle w:val="a3"/>
        <w:widowControl w:val="0"/>
        <w:numPr>
          <w:ilvl w:val="0"/>
          <w:numId w:val="66"/>
        </w:numPr>
        <w:autoSpaceDE w:val="0"/>
        <w:autoSpaceDN w:val="0"/>
        <w:adjustRightInd w:val="0"/>
        <w:spacing w:after="0" w:line="240" w:lineRule="auto"/>
        <w:ind w:right="61"/>
        <w:rPr>
          <w:rFonts w:ascii="Times New Roman" w:hAnsi="Times New Roman" w:cs="Times New Roman"/>
          <w:sz w:val="20"/>
          <w:szCs w:val="20"/>
        </w:rPr>
      </w:pPr>
      <w:r w:rsidRPr="005863B7">
        <w:rPr>
          <w:rFonts w:ascii="Times New Roman" w:hAnsi="Times New Roman" w:cs="Times New Roman"/>
          <w:color w:val="000000"/>
          <w:sz w:val="20"/>
          <w:szCs w:val="20"/>
        </w:rPr>
        <w:t>е</w:t>
      </w:r>
      <w:r w:rsidR="009542A3" w:rsidRPr="005863B7">
        <w:rPr>
          <w:rFonts w:ascii="Times New Roman" w:hAnsi="Times New Roman" w:cs="Times New Roman"/>
          <w:color w:val="000000"/>
          <w:sz w:val="20"/>
          <w:szCs w:val="20"/>
        </w:rPr>
        <w:t xml:space="preserve">сли </w:t>
      </w:r>
      <w:r w:rsidRPr="005863B7">
        <w:rPr>
          <w:rFonts w:ascii="Times New Roman" w:hAnsi="Times New Roman" w:cs="Times New Roman"/>
          <w:color w:val="000000"/>
          <w:sz w:val="20"/>
          <w:szCs w:val="20"/>
        </w:rPr>
        <w:t xml:space="preserve">он </w:t>
      </w:r>
      <w:r w:rsidR="009542A3" w:rsidRPr="005863B7">
        <w:rPr>
          <w:rFonts w:ascii="Times New Roman" w:hAnsi="Times New Roman" w:cs="Times New Roman"/>
          <w:color w:val="000000"/>
          <w:sz w:val="20"/>
          <w:szCs w:val="20"/>
        </w:rPr>
        <w:t xml:space="preserve">не поддерживает возможность </w:t>
      </w:r>
      <w:proofErr w:type="spellStart"/>
      <w:r w:rsidR="009542A3" w:rsidRPr="005863B7">
        <w:rPr>
          <w:rFonts w:ascii="Times New Roman" w:hAnsi="Times New Roman" w:cs="Times New Roman"/>
          <w:color w:val="000000"/>
          <w:sz w:val="20"/>
          <w:szCs w:val="20"/>
        </w:rPr>
        <w:t>перепосылки</w:t>
      </w:r>
      <w:proofErr w:type="spellEnd"/>
      <w:r w:rsidR="009542A3" w:rsidRPr="005863B7">
        <w:rPr>
          <w:rFonts w:ascii="Times New Roman" w:hAnsi="Times New Roman" w:cs="Times New Roman"/>
          <w:color w:val="000000"/>
          <w:sz w:val="20"/>
          <w:szCs w:val="20"/>
        </w:rPr>
        <w:t xml:space="preserve"> (</w:t>
      </w:r>
      <w:proofErr w:type="spellStart"/>
      <w:r w:rsidR="009542A3" w:rsidRPr="005863B7">
        <w:rPr>
          <w:rFonts w:ascii="Times New Roman" w:hAnsi="Times New Roman" w:cs="Times New Roman"/>
          <w:color w:val="000000"/>
          <w:sz w:val="20"/>
          <w:szCs w:val="20"/>
        </w:rPr>
        <w:t>retransmission</w:t>
      </w:r>
      <w:proofErr w:type="spellEnd"/>
      <w:r w:rsidR="009542A3" w:rsidRPr="005863B7">
        <w:rPr>
          <w:rFonts w:ascii="Times New Roman" w:hAnsi="Times New Roman" w:cs="Times New Roman"/>
          <w:color w:val="000000"/>
          <w:sz w:val="20"/>
          <w:szCs w:val="20"/>
        </w:rPr>
        <w:t xml:space="preserve">) данных, то соответствующий вызов </w:t>
      </w:r>
      <w:proofErr w:type="spellStart"/>
      <w:proofErr w:type="gramStart"/>
      <w:r w:rsidR="009542A3" w:rsidRPr="005863B7">
        <w:rPr>
          <w:rFonts w:ascii="Courier,Bold" w:hAnsi="Courier,Bold" w:cs="Courier,Bold"/>
          <w:b/>
          <w:bCs/>
          <w:color w:val="000000"/>
          <w:sz w:val="20"/>
          <w:szCs w:val="20"/>
        </w:rPr>
        <w:t>connect</w:t>
      </w:r>
      <w:proofErr w:type="spellEnd"/>
      <w:r w:rsidR="009542A3" w:rsidRPr="005863B7">
        <w:rPr>
          <w:rFonts w:ascii="Courier,Bold" w:hAnsi="Courier,Bold" w:cs="Courier,Bold"/>
          <w:b/>
          <w:bCs/>
          <w:color w:val="000000"/>
          <w:sz w:val="20"/>
          <w:szCs w:val="20"/>
        </w:rPr>
        <w:t>(</w:t>
      </w:r>
      <w:proofErr w:type="gramEnd"/>
      <w:r w:rsidR="009542A3" w:rsidRPr="005863B7">
        <w:rPr>
          <w:rFonts w:ascii="Courier,Bold" w:hAnsi="Courier,Bold" w:cs="Courier,Bold"/>
          <w:b/>
          <w:bCs/>
          <w:color w:val="000000"/>
          <w:sz w:val="20"/>
          <w:szCs w:val="20"/>
        </w:rPr>
        <w:t>)</w:t>
      </w:r>
      <w:r w:rsidR="009542A3" w:rsidRPr="005863B7">
        <w:rPr>
          <w:rFonts w:ascii="Times New Roman" w:hAnsi="Times New Roman" w:cs="Times New Roman"/>
          <w:color w:val="000000"/>
          <w:sz w:val="20"/>
          <w:szCs w:val="20"/>
        </w:rPr>
        <w:t xml:space="preserve"> вернет ошибку </w:t>
      </w:r>
      <w:r w:rsidR="009542A3" w:rsidRPr="005863B7">
        <w:rPr>
          <w:rFonts w:ascii="Courier,Bold" w:hAnsi="Courier,Bold" w:cs="Courier,Bold"/>
          <w:b/>
          <w:bCs/>
          <w:color w:val="000000"/>
          <w:sz w:val="20"/>
          <w:szCs w:val="20"/>
        </w:rPr>
        <w:t>ECONNREFUSED</w:t>
      </w:r>
    </w:p>
    <w:p w14:paraId="29FE7654" w14:textId="78FD7408" w:rsidR="009542A3" w:rsidRPr="005863B7" w:rsidRDefault="0049526E" w:rsidP="005D4596">
      <w:pPr>
        <w:pStyle w:val="a3"/>
        <w:widowControl w:val="0"/>
        <w:numPr>
          <w:ilvl w:val="0"/>
          <w:numId w:val="66"/>
        </w:numPr>
        <w:autoSpaceDE w:val="0"/>
        <w:autoSpaceDN w:val="0"/>
        <w:adjustRightInd w:val="0"/>
        <w:spacing w:after="0" w:line="240" w:lineRule="auto"/>
        <w:ind w:right="61"/>
        <w:rPr>
          <w:rFonts w:ascii="Times New Roman" w:hAnsi="Times New Roman" w:cs="Times New Roman"/>
          <w:sz w:val="20"/>
          <w:szCs w:val="20"/>
        </w:rPr>
      </w:pPr>
      <w:r w:rsidRPr="005863B7">
        <w:rPr>
          <w:rFonts w:ascii="Times New Roman" w:hAnsi="Times New Roman" w:cs="Times New Roman"/>
          <w:color w:val="000000"/>
          <w:sz w:val="20"/>
          <w:szCs w:val="20"/>
        </w:rPr>
        <w:t>е</w:t>
      </w:r>
      <w:r w:rsidR="009542A3" w:rsidRPr="005863B7">
        <w:rPr>
          <w:rFonts w:ascii="Times New Roman" w:hAnsi="Times New Roman" w:cs="Times New Roman"/>
          <w:color w:val="000000"/>
          <w:sz w:val="20"/>
          <w:szCs w:val="20"/>
        </w:rPr>
        <w:t xml:space="preserve">сли же </w:t>
      </w:r>
      <w:proofErr w:type="spellStart"/>
      <w:r w:rsidR="009542A3" w:rsidRPr="005863B7">
        <w:rPr>
          <w:rFonts w:ascii="Times New Roman" w:hAnsi="Times New Roman" w:cs="Times New Roman"/>
          <w:color w:val="000000"/>
          <w:sz w:val="20"/>
          <w:szCs w:val="20"/>
        </w:rPr>
        <w:t>перепосылка</w:t>
      </w:r>
      <w:proofErr w:type="spellEnd"/>
      <w:r w:rsidR="009542A3" w:rsidRPr="005863B7">
        <w:rPr>
          <w:rFonts w:ascii="Times New Roman" w:hAnsi="Times New Roman" w:cs="Times New Roman"/>
          <w:color w:val="000000"/>
          <w:sz w:val="20"/>
          <w:szCs w:val="20"/>
        </w:rPr>
        <w:t xml:space="preserve"> поддерживается (как, например, при использовании TCP), ОС просто выбрасывает пакет, содержащий запрос на соединение, как если бы она его не получала вовсе. </w:t>
      </w:r>
      <w:r w:rsidR="00B212E7" w:rsidRPr="005863B7">
        <w:rPr>
          <w:rFonts w:ascii="Times New Roman" w:hAnsi="Times New Roman" w:cs="Times New Roman"/>
          <w:color w:val="000000"/>
          <w:sz w:val="20"/>
          <w:szCs w:val="20"/>
        </w:rPr>
        <w:t>А</w:t>
      </w:r>
      <w:r w:rsidR="009542A3" w:rsidRPr="005863B7">
        <w:rPr>
          <w:rFonts w:ascii="Times New Roman" w:hAnsi="Times New Roman" w:cs="Times New Roman"/>
          <w:color w:val="000000"/>
          <w:sz w:val="20"/>
          <w:szCs w:val="20"/>
        </w:rPr>
        <w:t xml:space="preserve"> пакет будет присылаться повторно до тех пор, </w:t>
      </w:r>
      <w:proofErr w:type="gramStart"/>
      <w:r w:rsidR="009542A3" w:rsidRPr="005863B7">
        <w:rPr>
          <w:rFonts w:ascii="Times New Roman" w:hAnsi="Times New Roman" w:cs="Times New Roman"/>
          <w:color w:val="000000"/>
          <w:sz w:val="20"/>
          <w:szCs w:val="20"/>
        </w:rPr>
        <w:t>пока  очередь</w:t>
      </w:r>
      <w:proofErr w:type="gramEnd"/>
      <w:r w:rsidR="009542A3" w:rsidRPr="005863B7">
        <w:rPr>
          <w:rFonts w:ascii="Times New Roman" w:hAnsi="Times New Roman" w:cs="Times New Roman"/>
          <w:color w:val="000000"/>
          <w:sz w:val="20"/>
          <w:szCs w:val="20"/>
        </w:rPr>
        <w:t xml:space="preserve"> запросов не уменьшится и попытка соединения не увенчается успехом, либо пока не произойдет тайм-аут, определенный для протокола. В последнем случае вызов </w:t>
      </w:r>
      <w:proofErr w:type="spellStart"/>
      <w:proofErr w:type="gramStart"/>
      <w:r w:rsidR="009542A3" w:rsidRPr="005863B7">
        <w:rPr>
          <w:rFonts w:ascii="Courier,Bold" w:hAnsi="Courier,Bold" w:cs="Courier,Bold"/>
          <w:b/>
          <w:bCs/>
          <w:color w:val="000000"/>
          <w:sz w:val="20"/>
          <w:szCs w:val="20"/>
        </w:rPr>
        <w:t>connect</w:t>
      </w:r>
      <w:proofErr w:type="spellEnd"/>
      <w:r w:rsidR="009542A3" w:rsidRPr="005863B7">
        <w:rPr>
          <w:rFonts w:ascii="Courier,Bold" w:hAnsi="Courier,Bold" w:cs="Courier,Bold"/>
          <w:b/>
          <w:bCs/>
          <w:color w:val="000000"/>
          <w:sz w:val="20"/>
          <w:szCs w:val="20"/>
        </w:rPr>
        <w:t>(</w:t>
      </w:r>
      <w:proofErr w:type="gramEnd"/>
      <w:r w:rsidR="009542A3" w:rsidRPr="005863B7">
        <w:rPr>
          <w:rFonts w:ascii="Courier,Bold" w:hAnsi="Courier,Bold" w:cs="Courier,Bold"/>
          <w:b/>
          <w:bCs/>
          <w:color w:val="000000"/>
          <w:sz w:val="20"/>
          <w:szCs w:val="20"/>
        </w:rPr>
        <w:t>)</w:t>
      </w:r>
      <w:r w:rsidR="009542A3" w:rsidRPr="005863B7">
        <w:rPr>
          <w:rFonts w:ascii="Times New Roman" w:hAnsi="Times New Roman" w:cs="Times New Roman"/>
          <w:color w:val="000000"/>
          <w:sz w:val="20"/>
          <w:szCs w:val="20"/>
        </w:rPr>
        <w:t xml:space="preserve"> завершится с ошибкой </w:t>
      </w:r>
      <w:r w:rsidR="009542A3" w:rsidRPr="005863B7">
        <w:rPr>
          <w:rFonts w:ascii="Courier,Bold" w:hAnsi="Courier,Bold" w:cs="Courier,Bold"/>
          <w:b/>
          <w:bCs/>
          <w:color w:val="000000"/>
          <w:sz w:val="20"/>
          <w:szCs w:val="20"/>
        </w:rPr>
        <w:t>ETIMEDOUT</w:t>
      </w:r>
      <w:r w:rsidR="000335A9" w:rsidRPr="005863B7">
        <w:rPr>
          <w:rFonts w:ascii="Times New Roman" w:hAnsi="Times New Roman" w:cs="Times New Roman"/>
          <w:color w:val="000000"/>
          <w:sz w:val="20"/>
          <w:szCs w:val="20"/>
        </w:rPr>
        <w:t xml:space="preserve"> (</w:t>
      </w:r>
      <w:r w:rsidR="009542A3" w:rsidRPr="005863B7">
        <w:rPr>
          <w:rFonts w:ascii="Times New Roman" w:hAnsi="Times New Roman" w:cs="Times New Roman"/>
          <w:color w:val="000000"/>
          <w:sz w:val="20"/>
          <w:szCs w:val="20"/>
        </w:rPr>
        <w:t>позвол</w:t>
      </w:r>
      <w:r w:rsidR="000335A9" w:rsidRPr="005863B7">
        <w:rPr>
          <w:rFonts w:ascii="Times New Roman" w:hAnsi="Times New Roman" w:cs="Times New Roman"/>
          <w:color w:val="000000"/>
          <w:sz w:val="20"/>
          <w:szCs w:val="20"/>
        </w:rPr>
        <w:t>яет</w:t>
      </w:r>
      <w:r w:rsidR="009542A3" w:rsidRPr="005863B7">
        <w:rPr>
          <w:rFonts w:ascii="Times New Roman" w:hAnsi="Times New Roman" w:cs="Times New Roman"/>
          <w:color w:val="000000"/>
          <w:sz w:val="20"/>
          <w:szCs w:val="20"/>
        </w:rPr>
        <w:t xml:space="preserve"> клиенту отличить, был ли процесс-сервер слишком заня</w:t>
      </w:r>
      <w:r w:rsidR="000335A9" w:rsidRPr="005863B7">
        <w:rPr>
          <w:rFonts w:ascii="Times New Roman" w:hAnsi="Times New Roman" w:cs="Times New Roman"/>
          <w:color w:val="000000"/>
          <w:sz w:val="20"/>
          <w:szCs w:val="20"/>
        </w:rPr>
        <w:t xml:space="preserve">т или </w:t>
      </w:r>
      <w:r w:rsidR="009542A3" w:rsidRPr="005863B7">
        <w:rPr>
          <w:rFonts w:ascii="Times New Roman" w:hAnsi="Times New Roman" w:cs="Times New Roman"/>
          <w:color w:val="000000"/>
          <w:sz w:val="20"/>
          <w:szCs w:val="20"/>
        </w:rPr>
        <w:t>он не функционировал. В большинстве систем максимальный допустимый размер очереди равен 5</w:t>
      </w:r>
      <w:r w:rsidR="000335A9" w:rsidRPr="005863B7">
        <w:rPr>
          <w:rFonts w:ascii="Times New Roman" w:hAnsi="Times New Roman" w:cs="Times New Roman"/>
          <w:color w:val="000000"/>
          <w:sz w:val="20"/>
          <w:szCs w:val="20"/>
        </w:rPr>
        <w:t>)</w:t>
      </w:r>
    </w:p>
    <w:p w14:paraId="2E594C2C" w14:textId="77777777" w:rsidR="000335A9" w:rsidRPr="005863B7" w:rsidRDefault="000335A9" w:rsidP="00F35BF9">
      <w:pPr>
        <w:widowControl w:val="0"/>
        <w:autoSpaceDE w:val="0"/>
        <w:autoSpaceDN w:val="0"/>
        <w:adjustRightInd w:val="0"/>
        <w:spacing w:after="0" w:line="240" w:lineRule="auto"/>
        <w:ind w:left="360" w:right="61"/>
        <w:rPr>
          <w:rFonts w:ascii="Times New Roman" w:hAnsi="Times New Roman" w:cs="Times New Roman"/>
          <w:sz w:val="20"/>
          <w:szCs w:val="20"/>
        </w:rPr>
      </w:pPr>
    </w:p>
    <w:p w14:paraId="6A3A9C8A" w14:textId="4A3DEDBF" w:rsidR="004E26BE" w:rsidRPr="005863B7" w:rsidRDefault="009542A3" w:rsidP="00F35BF9">
      <w:pPr>
        <w:widowControl w:val="0"/>
        <w:autoSpaceDE w:val="0"/>
        <w:autoSpaceDN w:val="0"/>
        <w:adjustRightInd w:val="0"/>
        <w:spacing w:after="0" w:line="240" w:lineRule="auto"/>
        <w:rPr>
          <w:rFonts w:ascii="Times New Roman" w:hAnsi="Times New Roman" w:cs="Times New Roman"/>
          <w:sz w:val="20"/>
          <w:szCs w:val="20"/>
        </w:rPr>
      </w:pPr>
      <w:r w:rsidRPr="005863B7">
        <w:rPr>
          <w:rFonts w:ascii="Times New Roman" w:hAnsi="Times New Roman" w:cs="Times New Roman"/>
          <w:color w:val="000000"/>
          <w:sz w:val="20"/>
          <w:szCs w:val="20"/>
        </w:rPr>
        <w:t>Конкретное соединение</w:t>
      </w:r>
      <w:r w:rsidR="004E26BE" w:rsidRPr="005863B7">
        <w:rPr>
          <w:rFonts w:ascii="Times New Roman" w:hAnsi="Times New Roman" w:cs="Times New Roman"/>
          <w:color w:val="000000"/>
          <w:sz w:val="20"/>
          <w:szCs w:val="20"/>
        </w:rPr>
        <w:t xml:space="preserve"> - удовлетворение поступившего клиентского</w:t>
      </w:r>
      <w:r w:rsidR="004E26BE" w:rsidRPr="005863B7">
        <w:rPr>
          <w:rFonts w:ascii="Times New Roman" w:hAnsi="Times New Roman" w:cs="Times New Roman"/>
          <w:sz w:val="20"/>
          <w:szCs w:val="20"/>
        </w:rPr>
        <w:t xml:space="preserve"> </w:t>
      </w:r>
      <w:r w:rsidR="004E26BE" w:rsidRPr="005863B7">
        <w:rPr>
          <w:rFonts w:ascii="Times New Roman" w:hAnsi="Times New Roman" w:cs="Times New Roman"/>
          <w:color w:val="000000"/>
          <w:sz w:val="20"/>
          <w:szCs w:val="20"/>
        </w:rPr>
        <w:t xml:space="preserve">запроса на соединение с сокетом, который сервер к тому моменту уже прослушивает (т.е. предварительно была вызвана функция </w:t>
      </w:r>
      <w:proofErr w:type="spellStart"/>
      <w:proofErr w:type="gramStart"/>
      <w:r w:rsidR="004E26BE" w:rsidRPr="005863B7">
        <w:rPr>
          <w:rFonts w:ascii="Courier,Bold" w:hAnsi="Courier,Bold" w:cs="Courier,Bold"/>
          <w:b/>
          <w:bCs/>
          <w:color w:val="000000"/>
          <w:sz w:val="20"/>
          <w:szCs w:val="20"/>
        </w:rPr>
        <w:t>listen</w:t>
      </w:r>
      <w:proofErr w:type="spellEnd"/>
      <w:r w:rsidR="004E26BE" w:rsidRPr="005863B7">
        <w:rPr>
          <w:rFonts w:ascii="Courier,Bold" w:hAnsi="Courier,Bold" w:cs="Courier,Bold"/>
          <w:b/>
          <w:bCs/>
          <w:color w:val="000000"/>
          <w:sz w:val="20"/>
          <w:szCs w:val="20"/>
        </w:rPr>
        <w:t>(</w:t>
      </w:r>
      <w:proofErr w:type="gramEnd"/>
      <w:r w:rsidR="004E26BE" w:rsidRPr="005863B7">
        <w:rPr>
          <w:rFonts w:ascii="Courier,Bold" w:hAnsi="Courier,Bold" w:cs="Courier,Bold"/>
          <w:b/>
          <w:bCs/>
          <w:color w:val="000000"/>
          <w:sz w:val="20"/>
          <w:szCs w:val="20"/>
        </w:rPr>
        <w:t>)</w:t>
      </w:r>
      <w:r w:rsidR="004E26BE" w:rsidRPr="005863B7">
        <w:rPr>
          <w:rFonts w:ascii="Times New Roman" w:hAnsi="Times New Roman" w:cs="Times New Roman"/>
          <w:color w:val="000000"/>
          <w:sz w:val="20"/>
          <w:szCs w:val="20"/>
        </w:rPr>
        <w:t>)</w:t>
      </w:r>
    </w:p>
    <w:p w14:paraId="63D16ADC" w14:textId="77777777" w:rsidR="004E26BE" w:rsidRPr="005863B7" w:rsidRDefault="004E26BE" w:rsidP="00F35BF9">
      <w:pPr>
        <w:widowControl w:val="0"/>
        <w:autoSpaceDE w:val="0"/>
        <w:autoSpaceDN w:val="0"/>
        <w:adjustRightInd w:val="0"/>
        <w:spacing w:after="0" w:line="240" w:lineRule="auto"/>
        <w:rPr>
          <w:rFonts w:ascii="Courier New" w:hAnsi="Courier New" w:cs="Courier New"/>
          <w:color w:val="000000"/>
          <w:sz w:val="20"/>
          <w:szCs w:val="20"/>
        </w:rPr>
      </w:pPr>
    </w:p>
    <w:p w14:paraId="0A4F9CE9" w14:textId="5528319D" w:rsidR="009542A3" w:rsidRPr="00EF26FB" w:rsidRDefault="009542A3" w:rsidP="00F35BF9">
      <w:pPr>
        <w:widowControl w:val="0"/>
        <w:autoSpaceDE w:val="0"/>
        <w:autoSpaceDN w:val="0"/>
        <w:adjustRightInd w:val="0"/>
        <w:spacing w:after="0" w:line="240" w:lineRule="auto"/>
        <w:rPr>
          <w:rFonts w:ascii="Courier New" w:hAnsi="Courier New" w:cs="Courier New"/>
          <w:b/>
          <w:bCs/>
          <w:color w:val="000000"/>
          <w:sz w:val="20"/>
          <w:szCs w:val="20"/>
          <w:lang w:val="en-US"/>
        </w:rPr>
      </w:pPr>
      <w:r w:rsidRPr="00EF26FB">
        <w:rPr>
          <w:rFonts w:ascii="Courier New" w:hAnsi="Courier New" w:cs="Courier New"/>
          <w:b/>
          <w:bCs/>
          <w:color w:val="000000"/>
          <w:sz w:val="20"/>
          <w:szCs w:val="20"/>
          <w:lang w:val="en-US"/>
        </w:rPr>
        <w:t xml:space="preserve">int accept (int </w:t>
      </w:r>
      <w:proofErr w:type="spellStart"/>
      <w:r w:rsidRPr="00EF26FB">
        <w:rPr>
          <w:rFonts w:ascii="Courier New" w:hAnsi="Courier New" w:cs="Courier New"/>
          <w:b/>
          <w:bCs/>
          <w:color w:val="000000"/>
          <w:sz w:val="20"/>
          <w:szCs w:val="20"/>
          <w:lang w:val="en-US"/>
        </w:rPr>
        <w:t>sockfd</w:t>
      </w:r>
      <w:proofErr w:type="spellEnd"/>
      <w:r w:rsidRPr="00EF26FB">
        <w:rPr>
          <w:rFonts w:ascii="Courier New" w:hAnsi="Courier New" w:cs="Courier New"/>
          <w:b/>
          <w:bCs/>
          <w:color w:val="000000"/>
          <w:sz w:val="20"/>
          <w:szCs w:val="20"/>
          <w:lang w:val="en-US"/>
        </w:rPr>
        <w:t xml:space="preserve">, struct </w:t>
      </w:r>
      <w:proofErr w:type="spellStart"/>
      <w:r w:rsidRPr="00EF26FB">
        <w:rPr>
          <w:rFonts w:ascii="Courier New" w:hAnsi="Courier New" w:cs="Courier New"/>
          <w:b/>
          <w:bCs/>
          <w:color w:val="000000"/>
          <w:sz w:val="20"/>
          <w:szCs w:val="20"/>
          <w:lang w:val="en-US"/>
        </w:rPr>
        <w:t>sockaddr</w:t>
      </w:r>
      <w:proofErr w:type="spellEnd"/>
      <w:r w:rsidRPr="00EF26FB">
        <w:rPr>
          <w:rFonts w:ascii="Courier New" w:hAnsi="Courier New" w:cs="Courier New"/>
          <w:b/>
          <w:bCs/>
          <w:color w:val="000000"/>
          <w:sz w:val="20"/>
          <w:szCs w:val="20"/>
          <w:lang w:val="en-US"/>
        </w:rPr>
        <w:t xml:space="preserve"> *</w:t>
      </w:r>
      <w:proofErr w:type="spellStart"/>
      <w:r w:rsidRPr="00EF26FB">
        <w:rPr>
          <w:rFonts w:ascii="Courier New" w:hAnsi="Courier New" w:cs="Courier New"/>
          <w:b/>
          <w:bCs/>
          <w:color w:val="000000"/>
          <w:sz w:val="20"/>
          <w:szCs w:val="20"/>
          <w:lang w:val="en-US"/>
        </w:rPr>
        <w:t>addr</w:t>
      </w:r>
      <w:proofErr w:type="spellEnd"/>
      <w:r w:rsidRPr="00EF26FB">
        <w:rPr>
          <w:rFonts w:ascii="Courier New" w:hAnsi="Courier New" w:cs="Courier New"/>
          <w:b/>
          <w:bCs/>
          <w:color w:val="000000"/>
          <w:sz w:val="20"/>
          <w:szCs w:val="20"/>
          <w:lang w:val="en-US"/>
        </w:rPr>
        <w:t>,</w:t>
      </w:r>
      <w:r w:rsidR="004E26BE" w:rsidRPr="00EF26FB">
        <w:rPr>
          <w:rFonts w:ascii="Times New Roman" w:hAnsi="Times New Roman" w:cs="Times New Roman"/>
          <w:b/>
          <w:bCs/>
          <w:sz w:val="20"/>
          <w:szCs w:val="20"/>
          <w:lang w:val="en-US"/>
        </w:rPr>
        <w:t xml:space="preserve"> </w:t>
      </w:r>
      <w:r w:rsidRPr="00EF26FB">
        <w:rPr>
          <w:rFonts w:ascii="Courier New" w:hAnsi="Courier New" w:cs="Courier New"/>
          <w:b/>
          <w:bCs/>
          <w:color w:val="000000"/>
          <w:sz w:val="20"/>
          <w:szCs w:val="20"/>
          <w:lang w:val="en-US"/>
        </w:rPr>
        <w:t>int *</w:t>
      </w:r>
      <w:proofErr w:type="spellStart"/>
      <w:r w:rsidRPr="00EF26FB">
        <w:rPr>
          <w:rFonts w:ascii="Courier New" w:hAnsi="Courier New" w:cs="Courier New"/>
          <w:b/>
          <w:bCs/>
          <w:color w:val="000000"/>
          <w:sz w:val="20"/>
          <w:szCs w:val="20"/>
          <w:lang w:val="en-US"/>
        </w:rPr>
        <w:t>addrlen</w:t>
      </w:r>
      <w:proofErr w:type="spellEnd"/>
      <w:proofErr w:type="gramStart"/>
      <w:r w:rsidRPr="00EF26FB">
        <w:rPr>
          <w:rFonts w:ascii="Courier New" w:hAnsi="Courier New" w:cs="Courier New"/>
          <w:b/>
          <w:bCs/>
          <w:color w:val="000000"/>
          <w:sz w:val="20"/>
          <w:szCs w:val="20"/>
          <w:lang w:val="en-US"/>
        </w:rPr>
        <w:t>);</w:t>
      </w:r>
      <w:proofErr w:type="gramEnd"/>
    </w:p>
    <w:p w14:paraId="02042689" w14:textId="77777777" w:rsidR="00EF26FB" w:rsidRPr="005863B7" w:rsidRDefault="00EF26FB" w:rsidP="00F35BF9">
      <w:pPr>
        <w:widowControl w:val="0"/>
        <w:autoSpaceDE w:val="0"/>
        <w:autoSpaceDN w:val="0"/>
        <w:adjustRightInd w:val="0"/>
        <w:spacing w:after="0" w:line="240" w:lineRule="auto"/>
        <w:rPr>
          <w:rFonts w:ascii="Courier New" w:hAnsi="Courier New" w:cs="Courier New"/>
          <w:color w:val="000000"/>
          <w:sz w:val="20"/>
          <w:szCs w:val="20"/>
          <w:lang w:val="en-US"/>
        </w:rPr>
      </w:pPr>
    </w:p>
    <w:p w14:paraId="26D73AB8" w14:textId="77466D94" w:rsidR="00D76FE8" w:rsidRPr="005863B7" w:rsidRDefault="00D76FE8"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5863B7">
        <w:rPr>
          <w:rFonts w:ascii="Times New Roman" w:hAnsi="Times New Roman" w:cs="Times New Roman"/>
          <w:color w:val="000000"/>
          <w:sz w:val="20"/>
          <w:szCs w:val="20"/>
        </w:rPr>
        <w:t>(дескриптор</w:t>
      </w:r>
      <w:r w:rsidR="00A868DC" w:rsidRPr="005863B7">
        <w:rPr>
          <w:rFonts w:ascii="Times New Roman" w:hAnsi="Times New Roman" w:cs="Times New Roman"/>
          <w:color w:val="000000"/>
          <w:sz w:val="20"/>
          <w:szCs w:val="20"/>
        </w:rPr>
        <w:t xml:space="preserve"> серверного</w:t>
      </w:r>
      <w:r w:rsidRPr="005863B7">
        <w:rPr>
          <w:rFonts w:ascii="Times New Roman" w:hAnsi="Times New Roman" w:cs="Times New Roman"/>
          <w:color w:val="000000"/>
          <w:sz w:val="20"/>
          <w:szCs w:val="20"/>
        </w:rPr>
        <w:t xml:space="preserve"> сокета,</w:t>
      </w:r>
      <w:r w:rsidRPr="005863B7">
        <w:rPr>
          <w:rFonts w:ascii="Courier New" w:hAnsi="Courier New" w:cs="Courier New"/>
          <w:color w:val="000000"/>
          <w:sz w:val="20"/>
          <w:szCs w:val="20"/>
        </w:rPr>
        <w:t xml:space="preserve"> </w:t>
      </w:r>
      <w:r w:rsidRPr="005863B7">
        <w:rPr>
          <w:rFonts w:ascii="Times New Roman" w:hAnsi="Times New Roman" w:cs="Times New Roman"/>
          <w:color w:val="000000"/>
          <w:sz w:val="20"/>
          <w:szCs w:val="20"/>
        </w:rPr>
        <w:t xml:space="preserve">указатель на структуру, в которой возвращается адрес клиентского сокета, с которым установлено соединение, </w:t>
      </w:r>
      <w:r w:rsidR="005B6814" w:rsidRPr="005863B7">
        <w:rPr>
          <w:rFonts w:ascii="Times New Roman" w:hAnsi="Times New Roman" w:cs="Times New Roman"/>
          <w:color w:val="000000"/>
          <w:sz w:val="20"/>
          <w:szCs w:val="20"/>
        </w:rPr>
        <w:t xml:space="preserve">указатель </w:t>
      </w:r>
      <w:r w:rsidR="00531C96" w:rsidRPr="005863B7">
        <w:rPr>
          <w:rFonts w:ascii="Times New Roman" w:hAnsi="Times New Roman" w:cs="Times New Roman"/>
          <w:color w:val="000000"/>
          <w:sz w:val="20"/>
          <w:szCs w:val="20"/>
        </w:rPr>
        <w:t xml:space="preserve">переменную, в </w:t>
      </w:r>
      <w:r w:rsidR="00503058" w:rsidRPr="005863B7">
        <w:rPr>
          <w:rFonts w:ascii="Times New Roman" w:hAnsi="Times New Roman" w:cs="Times New Roman"/>
          <w:color w:val="000000"/>
          <w:sz w:val="20"/>
          <w:szCs w:val="20"/>
        </w:rPr>
        <w:t xml:space="preserve">которой </w:t>
      </w:r>
      <w:r w:rsidRPr="005863B7">
        <w:rPr>
          <w:rFonts w:ascii="Times New Roman" w:hAnsi="Times New Roman" w:cs="Times New Roman"/>
          <w:color w:val="000000"/>
          <w:sz w:val="20"/>
          <w:szCs w:val="20"/>
        </w:rPr>
        <w:t>возвращается реальная длина этой структуры</w:t>
      </w:r>
      <w:r w:rsidR="00503058" w:rsidRPr="005863B7">
        <w:rPr>
          <w:rFonts w:ascii="Times New Roman" w:hAnsi="Times New Roman" w:cs="Times New Roman"/>
          <w:color w:val="000000"/>
          <w:sz w:val="20"/>
          <w:szCs w:val="20"/>
        </w:rPr>
        <w:t>)</w:t>
      </w:r>
    </w:p>
    <w:p w14:paraId="44A0E5BC" w14:textId="75355D77" w:rsidR="003E3A47" w:rsidRPr="005863B7" w:rsidRDefault="003E3A47" w:rsidP="00F35BF9">
      <w:pPr>
        <w:widowControl w:val="0"/>
        <w:autoSpaceDE w:val="0"/>
        <w:autoSpaceDN w:val="0"/>
        <w:adjustRightInd w:val="0"/>
        <w:spacing w:after="0" w:line="240" w:lineRule="auto"/>
        <w:ind w:right="65"/>
        <w:rPr>
          <w:rFonts w:ascii="Times New Roman" w:hAnsi="Times New Roman" w:cs="Times New Roman"/>
          <w:sz w:val="20"/>
          <w:szCs w:val="20"/>
        </w:rPr>
      </w:pPr>
      <w:r w:rsidRPr="005863B7">
        <w:rPr>
          <w:rFonts w:ascii="Times New Roman" w:hAnsi="Times New Roman" w:cs="Times New Roman"/>
          <w:color w:val="000000"/>
          <w:sz w:val="20"/>
          <w:szCs w:val="20"/>
        </w:rPr>
        <w:t xml:space="preserve">* </w:t>
      </w:r>
      <w:r w:rsidR="00914A2B" w:rsidRPr="005863B7">
        <w:rPr>
          <w:rFonts w:ascii="Times New Roman" w:hAnsi="Times New Roman" w:cs="Times New Roman"/>
          <w:color w:val="000000"/>
          <w:sz w:val="20"/>
          <w:szCs w:val="20"/>
        </w:rPr>
        <w:t xml:space="preserve">2-й параметр позволяет </w:t>
      </w:r>
      <w:r w:rsidRPr="005863B7">
        <w:rPr>
          <w:rFonts w:ascii="Times New Roman" w:hAnsi="Times New Roman" w:cs="Times New Roman"/>
          <w:color w:val="000000"/>
          <w:sz w:val="20"/>
          <w:szCs w:val="20"/>
        </w:rPr>
        <w:t>сервер</w:t>
      </w:r>
      <w:r w:rsidR="00914A2B" w:rsidRPr="005863B7">
        <w:rPr>
          <w:rFonts w:ascii="Times New Roman" w:hAnsi="Times New Roman" w:cs="Times New Roman"/>
          <w:color w:val="000000"/>
          <w:sz w:val="20"/>
          <w:szCs w:val="20"/>
        </w:rPr>
        <w:t>у</w:t>
      </w:r>
      <w:r w:rsidRPr="005863B7">
        <w:rPr>
          <w:rFonts w:ascii="Times New Roman" w:hAnsi="Times New Roman" w:cs="Times New Roman"/>
          <w:color w:val="000000"/>
          <w:sz w:val="20"/>
          <w:szCs w:val="20"/>
        </w:rPr>
        <w:t xml:space="preserve"> зна</w:t>
      </w:r>
      <w:r w:rsidR="00914A2B" w:rsidRPr="005863B7">
        <w:rPr>
          <w:rFonts w:ascii="Times New Roman" w:hAnsi="Times New Roman" w:cs="Times New Roman"/>
          <w:color w:val="000000"/>
          <w:sz w:val="20"/>
          <w:szCs w:val="20"/>
        </w:rPr>
        <w:t>ть</w:t>
      </w:r>
      <w:r w:rsidRPr="005863B7">
        <w:rPr>
          <w:rFonts w:ascii="Times New Roman" w:hAnsi="Times New Roman" w:cs="Times New Roman"/>
          <w:color w:val="000000"/>
          <w:sz w:val="20"/>
          <w:szCs w:val="20"/>
        </w:rPr>
        <w:t xml:space="preserve">, куда ему в случае надобности следует послать ответное сообщение. Если адрес клиента нас не интересует, в качестве второго аргумента можно передать </w:t>
      </w:r>
      <w:r w:rsidRPr="005863B7">
        <w:rPr>
          <w:rFonts w:ascii="Courier,Bold" w:hAnsi="Courier,Bold" w:cs="Courier,Bold"/>
          <w:b/>
          <w:bCs/>
          <w:color w:val="000000"/>
          <w:sz w:val="20"/>
          <w:szCs w:val="20"/>
        </w:rPr>
        <w:t>NULL</w:t>
      </w:r>
      <w:r w:rsidRPr="005863B7">
        <w:rPr>
          <w:rFonts w:ascii="Times New Roman" w:hAnsi="Times New Roman" w:cs="Times New Roman"/>
          <w:color w:val="000000"/>
          <w:sz w:val="20"/>
          <w:szCs w:val="20"/>
        </w:rPr>
        <w:t>.</w:t>
      </w:r>
    </w:p>
    <w:p w14:paraId="763EB20B" w14:textId="77777777" w:rsidR="004E26BE" w:rsidRPr="005863B7" w:rsidRDefault="004E26BE" w:rsidP="00F35BF9">
      <w:pPr>
        <w:widowControl w:val="0"/>
        <w:autoSpaceDE w:val="0"/>
        <w:autoSpaceDN w:val="0"/>
        <w:adjustRightInd w:val="0"/>
        <w:spacing w:after="0" w:line="240" w:lineRule="auto"/>
        <w:rPr>
          <w:rFonts w:ascii="Times New Roman" w:hAnsi="Times New Roman" w:cs="Times New Roman"/>
          <w:sz w:val="20"/>
          <w:szCs w:val="20"/>
        </w:rPr>
      </w:pPr>
    </w:p>
    <w:p w14:paraId="499A5F11" w14:textId="5ED2F116" w:rsidR="0067013E" w:rsidRPr="005863B7" w:rsidRDefault="009542A3" w:rsidP="005D4596">
      <w:pPr>
        <w:pStyle w:val="a3"/>
        <w:widowControl w:val="0"/>
        <w:numPr>
          <w:ilvl w:val="0"/>
          <w:numId w:val="71"/>
        </w:numPr>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извлекает</w:t>
      </w:r>
      <w:r w:rsidR="0067013E" w:rsidRPr="005863B7">
        <w:rPr>
          <w:rFonts w:ascii="Times New Roman" w:hAnsi="Times New Roman" w:cs="Times New Roman"/>
          <w:color w:val="000000"/>
          <w:sz w:val="20"/>
          <w:szCs w:val="20"/>
        </w:rPr>
        <w:t>ся</w:t>
      </w:r>
      <w:r w:rsidRPr="005863B7">
        <w:rPr>
          <w:rFonts w:ascii="Times New Roman" w:hAnsi="Times New Roman" w:cs="Times New Roman"/>
          <w:color w:val="000000"/>
          <w:sz w:val="20"/>
          <w:szCs w:val="20"/>
        </w:rPr>
        <w:t xml:space="preserve"> первый запрос из очереди запросов, ожидающих соединения, и устанавливает с ним соединение</w:t>
      </w:r>
      <w:r w:rsidR="0067013E" w:rsidRPr="005863B7">
        <w:rPr>
          <w:rFonts w:ascii="Times New Roman" w:hAnsi="Times New Roman" w:cs="Times New Roman"/>
          <w:color w:val="000000"/>
          <w:sz w:val="20"/>
          <w:szCs w:val="20"/>
        </w:rPr>
        <w:t xml:space="preserve"> (е</w:t>
      </w:r>
      <w:r w:rsidRPr="005863B7">
        <w:rPr>
          <w:rFonts w:ascii="Times New Roman" w:hAnsi="Times New Roman" w:cs="Times New Roman"/>
          <w:color w:val="000000"/>
          <w:sz w:val="20"/>
          <w:szCs w:val="20"/>
        </w:rPr>
        <w:t xml:space="preserve">сли к моменту вызова </w:t>
      </w:r>
      <w:proofErr w:type="spellStart"/>
      <w:proofErr w:type="gramStart"/>
      <w:r w:rsidRPr="005863B7">
        <w:rPr>
          <w:rFonts w:ascii="Courier,Bold" w:hAnsi="Courier,Bold" w:cs="Courier,Bold"/>
          <w:b/>
          <w:bCs/>
          <w:color w:val="000000"/>
          <w:sz w:val="20"/>
          <w:szCs w:val="20"/>
        </w:rPr>
        <w:t>accept</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xml:space="preserve"> очередь запросов на соединение пуста, процесс, вызвавший </w:t>
      </w:r>
      <w:proofErr w:type="spellStart"/>
      <w:r w:rsidRPr="005863B7">
        <w:rPr>
          <w:rFonts w:ascii="Courier,Bold" w:hAnsi="Courier,Bold" w:cs="Courier,Bold"/>
          <w:b/>
          <w:bCs/>
          <w:color w:val="000000"/>
          <w:sz w:val="20"/>
          <w:szCs w:val="20"/>
        </w:rPr>
        <w:t>accept</w:t>
      </w:r>
      <w:proofErr w:type="spell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блокируется до поступления запросов</w:t>
      </w:r>
      <w:r w:rsidR="0067013E" w:rsidRPr="005863B7">
        <w:rPr>
          <w:rFonts w:ascii="Times New Roman" w:hAnsi="Times New Roman" w:cs="Times New Roman"/>
          <w:color w:val="000000"/>
          <w:sz w:val="20"/>
          <w:szCs w:val="20"/>
        </w:rPr>
        <w:t>)</w:t>
      </w:r>
    </w:p>
    <w:p w14:paraId="1CF17996" w14:textId="5D08F813" w:rsidR="00FA5F40" w:rsidRPr="005863B7" w:rsidRDefault="009542A3" w:rsidP="005D4596">
      <w:pPr>
        <w:pStyle w:val="a3"/>
        <w:widowControl w:val="0"/>
        <w:numPr>
          <w:ilvl w:val="0"/>
          <w:numId w:val="71"/>
        </w:numPr>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создает</w:t>
      </w:r>
      <w:r w:rsidR="0067013E" w:rsidRPr="005863B7">
        <w:rPr>
          <w:rFonts w:ascii="Times New Roman" w:hAnsi="Times New Roman" w:cs="Times New Roman"/>
          <w:color w:val="000000"/>
          <w:sz w:val="20"/>
          <w:szCs w:val="20"/>
        </w:rPr>
        <w:t>ся</w:t>
      </w:r>
      <w:r w:rsidRPr="005863B7">
        <w:rPr>
          <w:rFonts w:ascii="Times New Roman" w:hAnsi="Times New Roman" w:cs="Times New Roman"/>
          <w:color w:val="000000"/>
          <w:sz w:val="20"/>
          <w:szCs w:val="20"/>
        </w:rPr>
        <w:t xml:space="preserve"> новый </w:t>
      </w:r>
      <w:r w:rsidR="00F071E0" w:rsidRPr="005863B7">
        <w:rPr>
          <w:rFonts w:ascii="Times New Roman" w:hAnsi="Times New Roman" w:cs="Times New Roman"/>
          <w:color w:val="000000"/>
          <w:sz w:val="20"/>
          <w:szCs w:val="20"/>
        </w:rPr>
        <w:t xml:space="preserve">серверный </w:t>
      </w:r>
      <w:r w:rsidRPr="005863B7">
        <w:rPr>
          <w:rFonts w:ascii="Times New Roman" w:hAnsi="Times New Roman" w:cs="Times New Roman"/>
          <w:color w:val="000000"/>
          <w:sz w:val="20"/>
          <w:szCs w:val="20"/>
        </w:rPr>
        <w:t>сокет, который будет использоваться для работы с данным соединением</w:t>
      </w:r>
    </w:p>
    <w:p w14:paraId="7DAB277D" w14:textId="77777777" w:rsidR="00950730" w:rsidRPr="005863B7" w:rsidRDefault="009542A3" w:rsidP="005D4596">
      <w:pPr>
        <w:pStyle w:val="a3"/>
        <w:widowControl w:val="0"/>
        <w:numPr>
          <w:ilvl w:val="0"/>
          <w:numId w:val="71"/>
        </w:numPr>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возвращает</w:t>
      </w:r>
      <w:r w:rsidR="00FA5F40" w:rsidRPr="005863B7">
        <w:rPr>
          <w:rFonts w:ascii="Times New Roman" w:hAnsi="Times New Roman" w:cs="Times New Roman"/>
          <w:color w:val="000000"/>
          <w:sz w:val="20"/>
          <w:szCs w:val="20"/>
        </w:rPr>
        <w:t>ся</w:t>
      </w:r>
      <w:r w:rsidRPr="005863B7">
        <w:rPr>
          <w:rFonts w:ascii="Times New Roman" w:hAnsi="Times New Roman" w:cs="Times New Roman"/>
          <w:color w:val="000000"/>
          <w:sz w:val="20"/>
          <w:szCs w:val="20"/>
        </w:rPr>
        <w:t xml:space="preserve"> дескриптор этого нового сокета, соединенного с сокетом клиентского процесса</w:t>
      </w:r>
      <w:r w:rsidR="00950730" w:rsidRPr="005863B7">
        <w:rPr>
          <w:rFonts w:ascii="Times New Roman" w:hAnsi="Times New Roman" w:cs="Times New Roman"/>
          <w:color w:val="000000"/>
          <w:sz w:val="20"/>
          <w:szCs w:val="20"/>
        </w:rPr>
        <w:t xml:space="preserve"> </w:t>
      </w:r>
    </w:p>
    <w:p w14:paraId="226E08AF" w14:textId="24154798" w:rsidR="00B5578E" w:rsidRPr="005863B7" w:rsidRDefault="00950730" w:rsidP="005D4596">
      <w:pPr>
        <w:pStyle w:val="a3"/>
        <w:widowControl w:val="0"/>
        <w:numPr>
          <w:ilvl w:val="0"/>
          <w:numId w:val="71"/>
        </w:numPr>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через новый сокет осуществляется обмен данными</w:t>
      </w:r>
    </w:p>
    <w:p w14:paraId="174030F4" w14:textId="77777777" w:rsidR="00775403" w:rsidRDefault="00F071E0" w:rsidP="005D4596">
      <w:pPr>
        <w:pStyle w:val="a3"/>
        <w:widowControl w:val="0"/>
        <w:numPr>
          <w:ilvl w:val="0"/>
          <w:numId w:val="71"/>
        </w:numPr>
        <w:autoSpaceDE w:val="0"/>
        <w:autoSpaceDN w:val="0"/>
        <w:adjustRightInd w:val="0"/>
        <w:spacing w:after="0" w:line="240" w:lineRule="auto"/>
        <w:ind w:right="61"/>
        <w:rPr>
          <w:rFonts w:ascii="Times New Roman" w:hAnsi="Times New Roman" w:cs="Times New Roman"/>
          <w:color w:val="000000"/>
          <w:sz w:val="20"/>
          <w:szCs w:val="20"/>
        </w:rPr>
      </w:pPr>
      <w:r w:rsidRPr="005863B7">
        <w:rPr>
          <w:rFonts w:ascii="Times New Roman" w:hAnsi="Times New Roman" w:cs="Times New Roman"/>
          <w:color w:val="000000"/>
          <w:sz w:val="20"/>
          <w:szCs w:val="20"/>
        </w:rPr>
        <w:t>старый серверный</w:t>
      </w:r>
      <w:r w:rsidR="00950730" w:rsidRPr="005863B7">
        <w:rPr>
          <w:rFonts w:ascii="Times New Roman" w:hAnsi="Times New Roman" w:cs="Times New Roman"/>
          <w:color w:val="000000"/>
          <w:sz w:val="20"/>
          <w:szCs w:val="20"/>
        </w:rPr>
        <w:t xml:space="preserve"> </w:t>
      </w:r>
      <w:r w:rsidR="009542A3" w:rsidRPr="005863B7">
        <w:rPr>
          <w:rFonts w:ascii="Times New Roman" w:hAnsi="Times New Roman" w:cs="Times New Roman"/>
          <w:color w:val="000000"/>
          <w:sz w:val="20"/>
          <w:szCs w:val="20"/>
        </w:rPr>
        <w:t>сокет продолжает оставаться в состоянии прослушивания</w:t>
      </w:r>
      <w:r w:rsidR="00137E17" w:rsidRPr="005863B7">
        <w:rPr>
          <w:rFonts w:ascii="Times New Roman" w:hAnsi="Times New Roman" w:cs="Times New Roman"/>
          <w:color w:val="000000"/>
          <w:sz w:val="20"/>
          <w:szCs w:val="20"/>
        </w:rPr>
        <w:t xml:space="preserve"> и обработки</w:t>
      </w:r>
      <w:r w:rsidR="00950730" w:rsidRPr="005863B7">
        <w:rPr>
          <w:rFonts w:ascii="Times New Roman" w:hAnsi="Times New Roman" w:cs="Times New Roman"/>
          <w:color w:val="000000"/>
          <w:sz w:val="20"/>
          <w:szCs w:val="20"/>
        </w:rPr>
        <w:t xml:space="preserve"> других поступающих запросов на соединение (именно </w:t>
      </w:r>
      <w:r w:rsidR="006B0D0A" w:rsidRPr="005863B7">
        <w:rPr>
          <w:rFonts w:ascii="Times New Roman" w:hAnsi="Times New Roman" w:cs="Times New Roman"/>
          <w:color w:val="000000"/>
          <w:sz w:val="20"/>
          <w:szCs w:val="20"/>
        </w:rPr>
        <w:t xml:space="preserve">этот </w:t>
      </w:r>
      <w:r w:rsidR="00950730" w:rsidRPr="005863B7">
        <w:rPr>
          <w:rFonts w:ascii="Times New Roman" w:hAnsi="Times New Roman" w:cs="Times New Roman"/>
          <w:color w:val="000000"/>
          <w:sz w:val="20"/>
          <w:szCs w:val="20"/>
        </w:rPr>
        <w:t>сокет связан с адресом, известным клиентам, поэтому все клиенты могут слать запросы только на соединение с этим сокетом)</w:t>
      </w:r>
      <w:r w:rsidR="00004B73" w:rsidRPr="005863B7">
        <w:rPr>
          <w:rFonts w:ascii="Times New Roman" w:hAnsi="Times New Roman" w:cs="Times New Roman"/>
          <w:color w:val="000000"/>
          <w:sz w:val="20"/>
          <w:szCs w:val="20"/>
        </w:rPr>
        <w:t xml:space="preserve"> - </w:t>
      </w:r>
      <w:r w:rsidR="009542A3" w:rsidRPr="005863B7">
        <w:rPr>
          <w:rFonts w:ascii="Times New Roman" w:hAnsi="Times New Roman" w:cs="Times New Roman"/>
          <w:color w:val="000000"/>
          <w:sz w:val="20"/>
          <w:szCs w:val="20"/>
        </w:rPr>
        <w:t>позволяет процессу-серверу поддерживать несколько соединений одновременно</w:t>
      </w:r>
      <w:r w:rsidR="007C62C5" w:rsidRPr="005863B7">
        <w:rPr>
          <w:rFonts w:ascii="Times New Roman" w:hAnsi="Times New Roman" w:cs="Times New Roman"/>
          <w:color w:val="000000"/>
          <w:sz w:val="20"/>
          <w:szCs w:val="20"/>
        </w:rPr>
        <w:t>:</w:t>
      </w:r>
      <w:r w:rsidR="009542A3" w:rsidRPr="005863B7">
        <w:rPr>
          <w:rFonts w:ascii="Times New Roman" w:hAnsi="Times New Roman" w:cs="Times New Roman"/>
          <w:color w:val="000000"/>
          <w:sz w:val="20"/>
          <w:szCs w:val="20"/>
        </w:rPr>
        <w:t xml:space="preserve"> </w:t>
      </w:r>
      <w:r w:rsidR="007C62C5" w:rsidRPr="005863B7">
        <w:rPr>
          <w:rFonts w:ascii="Times New Roman" w:hAnsi="Times New Roman" w:cs="Times New Roman"/>
          <w:color w:val="000000"/>
          <w:sz w:val="20"/>
          <w:szCs w:val="20"/>
        </w:rPr>
        <w:t>о</w:t>
      </w:r>
      <w:r w:rsidR="009542A3" w:rsidRPr="005863B7">
        <w:rPr>
          <w:rFonts w:ascii="Times New Roman" w:hAnsi="Times New Roman" w:cs="Times New Roman"/>
          <w:color w:val="000000"/>
          <w:sz w:val="20"/>
          <w:szCs w:val="20"/>
        </w:rPr>
        <w:t>бычно это реализуется путем порождения для каждого установленного соединения отдельного процесса-потомка, который занимается собственно обменом данными только с этим конкретным клиентом, в то время как процесс-родитель продолжает прослушивать первоначальный сокет и порождать новые соединения.</w:t>
      </w:r>
    </w:p>
    <w:p w14:paraId="67687DED" w14:textId="77777777" w:rsidR="00775403" w:rsidRDefault="00775403" w:rsidP="00775403">
      <w:pPr>
        <w:widowControl w:val="0"/>
        <w:autoSpaceDE w:val="0"/>
        <w:autoSpaceDN w:val="0"/>
        <w:adjustRightInd w:val="0"/>
        <w:spacing w:after="0" w:line="240" w:lineRule="auto"/>
        <w:ind w:right="61"/>
        <w:rPr>
          <w:rFonts w:ascii="Arial" w:hAnsi="Arial" w:cs="Arial"/>
          <w:b/>
          <w:bCs/>
          <w:color w:val="333399"/>
          <w:sz w:val="20"/>
          <w:szCs w:val="20"/>
        </w:rPr>
      </w:pPr>
    </w:p>
    <w:p w14:paraId="6F709D21" w14:textId="05619984" w:rsidR="00C90DF8" w:rsidRPr="003B2AC4" w:rsidRDefault="009542A3" w:rsidP="003B2AC4">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775403">
        <w:rPr>
          <w:rFonts w:ascii="Arial" w:hAnsi="Arial" w:cs="Arial"/>
          <w:b/>
          <w:bCs/>
          <w:color w:val="333399"/>
          <w:sz w:val="20"/>
          <w:szCs w:val="20"/>
        </w:rPr>
        <w:t>Прием и передача данных</w:t>
      </w:r>
      <w:r w:rsidR="00C90DF8" w:rsidRPr="00775403">
        <w:rPr>
          <w:rFonts w:ascii="Arial" w:hAnsi="Arial" w:cs="Arial"/>
          <w:b/>
          <w:bCs/>
          <w:color w:val="333399"/>
          <w:sz w:val="20"/>
          <w:szCs w:val="20"/>
        </w:rPr>
        <w:tab/>
      </w:r>
    </w:p>
    <w:p w14:paraId="7D79590C" w14:textId="2C68D971" w:rsidR="0015543C" w:rsidRPr="005863B7" w:rsidRDefault="00C90DF8" w:rsidP="003A6D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5863B7">
        <w:rPr>
          <w:rFonts w:ascii="Times New Roman" w:hAnsi="Times New Roman" w:cs="Times New Roman"/>
          <w:color w:val="000000"/>
          <w:sz w:val="20"/>
          <w:szCs w:val="20"/>
        </w:rPr>
        <w:t>обмен только через сокет с предварительно установленным соединением</w:t>
      </w:r>
    </w:p>
    <w:p w14:paraId="5FCB24B4" w14:textId="77777777" w:rsidR="00C90DF8" w:rsidRPr="005863B7" w:rsidRDefault="00C90DF8" w:rsidP="003A6D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p>
    <w:p w14:paraId="13DDA833" w14:textId="3E35A523" w:rsidR="009542A3" w:rsidRPr="005863B7" w:rsidRDefault="009542A3" w:rsidP="003A6D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0"/>
          <w:szCs w:val="20"/>
          <w:lang w:val="en-US"/>
        </w:rPr>
      </w:pPr>
      <w:r w:rsidRPr="005863B7">
        <w:rPr>
          <w:rFonts w:ascii="Courier New" w:hAnsi="Courier New" w:cs="Courier New"/>
          <w:b/>
          <w:bCs/>
          <w:color w:val="000000"/>
          <w:sz w:val="20"/>
          <w:szCs w:val="20"/>
          <w:lang w:val="en-US"/>
        </w:rPr>
        <w:t xml:space="preserve">int </w:t>
      </w:r>
      <w:proofErr w:type="gramStart"/>
      <w:r w:rsidRPr="005863B7">
        <w:rPr>
          <w:rFonts w:ascii="Courier New" w:hAnsi="Courier New" w:cs="Courier New"/>
          <w:b/>
          <w:bCs/>
          <w:color w:val="000000"/>
          <w:sz w:val="20"/>
          <w:szCs w:val="20"/>
          <w:lang w:val="en-US"/>
        </w:rPr>
        <w:t>send(</w:t>
      </w:r>
      <w:proofErr w:type="gramEnd"/>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sockfd</w:t>
      </w:r>
      <w:proofErr w:type="spellEnd"/>
      <w:r w:rsidRPr="005863B7">
        <w:rPr>
          <w:rFonts w:ascii="Courier New" w:hAnsi="Courier New" w:cs="Courier New"/>
          <w:b/>
          <w:bCs/>
          <w:color w:val="000000"/>
          <w:sz w:val="20"/>
          <w:szCs w:val="20"/>
          <w:lang w:val="en-US"/>
        </w:rPr>
        <w:t>,</w:t>
      </w:r>
      <w:r w:rsidR="00BC492E" w:rsidRPr="005863B7">
        <w:rPr>
          <w:rFonts w:ascii="Courier New" w:hAnsi="Courier New" w:cs="Courier New"/>
          <w:b/>
          <w:bCs/>
          <w:color w:val="000000"/>
          <w:sz w:val="20"/>
          <w:szCs w:val="20"/>
          <w:lang w:val="en-US"/>
        </w:rPr>
        <w:t xml:space="preserve"> </w:t>
      </w:r>
      <w:r w:rsidRPr="005863B7">
        <w:rPr>
          <w:rFonts w:ascii="Courier New" w:hAnsi="Courier New" w:cs="Courier New"/>
          <w:b/>
          <w:bCs/>
          <w:color w:val="000000"/>
          <w:sz w:val="20"/>
          <w:szCs w:val="20"/>
          <w:lang w:val="en-US"/>
        </w:rPr>
        <w:t>const void *msg,</w:t>
      </w:r>
      <w:r w:rsidR="00485803" w:rsidRPr="005863B7">
        <w:rPr>
          <w:rFonts w:ascii="Courier New" w:hAnsi="Courier New" w:cs="Courier New"/>
          <w:b/>
          <w:bCs/>
          <w:color w:val="000000"/>
          <w:sz w:val="20"/>
          <w:szCs w:val="20"/>
          <w:lang w:val="en-US"/>
        </w:rPr>
        <w:t xml:space="preserve"> </w:t>
      </w:r>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len</w:t>
      </w:r>
      <w:proofErr w:type="spellEnd"/>
      <w:r w:rsidRPr="005863B7">
        <w:rPr>
          <w:rFonts w:ascii="Courier New" w:hAnsi="Courier New" w:cs="Courier New"/>
          <w:b/>
          <w:bCs/>
          <w:color w:val="000000"/>
          <w:sz w:val="20"/>
          <w:szCs w:val="20"/>
          <w:lang w:val="en-US"/>
        </w:rPr>
        <w:t>,</w:t>
      </w:r>
      <w:r w:rsidR="0015543C" w:rsidRPr="005863B7">
        <w:rPr>
          <w:rFonts w:ascii="Times New Roman" w:hAnsi="Times New Roman" w:cs="Times New Roman"/>
          <w:b/>
          <w:bCs/>
          <w:sz w:val="20"/>
          <w:szCs w:val="20"/>
          <w:lang w:val="en-US"/>
        </w:rPr>
        <w:t xml:space="preserve"> </w:t>
      </w:r>
      <w:r w:rsidRPr="005863B7">
        <w:rPr>
          <w:rFonts w:ascii="Courier New" w:hAnsi="Courier New" w:cs="Courier New"/>
          <w:b/>
          <w:bCs/>
          <w:color w:val="000000"/>
          <w:sz w:val="20"/>
          <w:szCs w:val="20"/>
          <w:lang w:val="en-US"/>
        </w:rPr>
        <w:t>unsigned</w:t>
      </w:r>
      <w:r w:rsidR="006D7E1D" w:rsidRPr="005863B7">
        <w:rPr>
          <w:rFonts w:ascii="Courier New" w:hAnsi="Courier New" w:cs="Courier New"/>
          <w:b/>
          <w:bCs/>
          <w:color w:val="000000"/>
          <w:sz w:val="20"/>
          <w:szCs w:val="20"/>
          <w:lang w:val="en-US"/>
        </w:rPr>
        <w:t xml:space="preserve"> </w:t>
      </w:r>
      <w:r w:rsidRPr="005863B7">
        <w:rPr>
          <w:rFonts w:ascii="Courier New" w:hAnsi="Courier New" w:cs="Courier New"/>
          <w:b/>
          <w:bCs/>
          <w:color w:val="000000"/>
          <w:sz w:val="20"/>
          <w:szCs w:val="20"/>
          <w:lang w:val="en-US"/>
        </w:rPr>
        <w:t>int flags);</w:t>
      </w:r>
    </w:p>
    <w:p w14:paraId="42951255" w14:textId="77777777" w:rsidR="003B2AC4" w:rsidRDefault="009E54B9"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lang w:val="en-US"/>
        </w:rPr>
      </w:pPr>
      <w:r w:rsidRPr="005863B7">
        <w:rPr>
          <w:rFonts w:ascii="Courier New" w:hAnsi="Courier New" w:cs="Courier New"/>
          <w:b/>
          <w:bCs/>
          <w:color w:val="000000"/>
          <w:sz w:val="20"/>
          <w:szCs w:val="20"/>
          <w:lang w:val="en-US"/>
        </w:rPr>
        <w:t xml:space="preserve">int </w:t>
      </w:r>
      <w:proofErr w:type="spellStart"/>
      <w:proofErr w:type="gramStart"/>
      <w:r w:rsidRPr="005863B7">
        <w:rPr>
          <w:rFonts w:ascii="Courier New" w:hAnsi="Courier New" w:cs="Courier New"/>
          <w:b/>
          <w:bCs/>
          <w:color w:val="000000"/>
          <w:sz w:val="20"/>
          <w:szCs w:val="20"/>
          <w:lang w:val="en-US"/>
        </w:rPr>
        <w:t>recv</w:t>
      </w:r>
      <w:proofErr w:type="spellEnd"/>
      <w:r w:rsidRPr="005863B7">
        <w:rPr>
          <w:rFonts w:ascii="Courier New" w:hAnsi="Courier New" w:cs="Courier New"/>
          <w:b/>
          <w:bCs/>
          <w:color w:val="000000"/>
          <w:sz w:val="20"/>
          <w:szCs w:val="20"/>
          <w:lang w:val="en-US"/>
        </w:rPr>
        <w:t>(</w:t>
      </w:r>
      <w:proofErr w:type="gramEnd"/>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sockfd</w:t>
      </w:r>
      <w:proofErr w:type="spellEnd"/>
      <w:r w:rsidRPr="005863B7">
        <w:rPr>
          <w:rFonts w:ascii="Courier New" w:hAnsi="Courier New" w:cs="Courier New"/>
          <w:b/>
          <w:bCs/>
          <w:color w:val="000000"/>
          <w:sz w:val="20"/>
          <w:szCs w:val="20"/>
          <w:lang w:val="en-US"/>
        </w:rPr>
        <w:t>, void *</w:t>
      </w:r>
      <w:proofErr w:type="spellStart"/>
      <w:r w:rsidRPr="005863B7">
        <w:rPr>
          <w:rFonts w:ascii="Courier New" w:hAnsi="Courier New" w:cs="Courier New"/>
          <w:b/>
          <w:bCs/>
          <w:color w:val="000000"/>
          <w:sz w:val="20"/>
          <w:szCs w:val="20"/>
          <w:lang w:val="en-US"/>
        </w:rPr>
        <w:t>buf</w:t>
      </w:r>
      <w:proofErr w:type="spellEnd"/>
      <w:r w:rsidRPr="005863B7">
        <w:rPr>
          <w:rFonts w:ascii="Courier New" w:hAnsi="Courier New" w:cs="Courier New"/>
          <w:b/>
          <w:bCs/>
          <w:color w:val="000000"/>
          <w:sz w:val="20"/>
          <w:szCs w:val="20"/>
          <w:lang w:val="en-US"/>
        </w:rPr>
        <w:t xml:space="preserve">, int </w:t>
      </w:r>
      <w:proofErr w:type="spellStart"/>
      <w:r w:rsidRPr="005863B7">
        <w:rPr>
          <w:rFonts w:ascii="Courier New" w:hAnsi="Courier New" w:cs="Courier New"/>
          <w:b/>
          <w:bCs/>
          <w:color w:val="000000"/>
          <w:sz w:val="20"/>
          <w:szCs w:val="20"/>
          <w:lang w:val="en-US"/>
        </w:rPr>
        <w:t>len</w:t>
      </w:r>
      <w:proofErr w:type="spellEnd"/>
      <w:r w:rsidRPr="005863B7">
        <w:rPr>
          <w:rFonts w:ascii="Courier New" w:hAnsi="Courier New" w:cs="Courier New"/>
          <w:b/>
          <w:bCs/>
          <w:color w:val="000000"/>
          <w:sz w:val="20"/>
          <w:szCs w:val="20"/>
          <w:lang w:val="en-US"/>
        </w:rPr>
        <w:t>, unsigned int flags);</w:t>
      </w:r>
    </w:p>
    <w:p w14:paraId="0579E896" w14:textId="77777777" w:rsidR="003B2AC4" w:rsidRDefault="003B2AC4"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lang w:val="en-US"/>
        </w:rPr>
      </w:pPr>
    </w:p>
    <w:p w14:paraId="195DC2CC" w14:textId="77777777" w:rsidR="003B2AC4" w:rsidRDefault="00C90DF8"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rPr>
      </w:pPr>
      <w:r w:rsidRPr="003B2AC4">
        <w:rPr>
          <w:rFonts w:ascii="Times New Roman" w:hAnsi="Times New Roman" w:cs="Times New Roman"/>
          <w:color w:val="000000"/>
          <w:sz w:val="20"/>
          <w:szCs w:val="20"/>
        </w:rPr>
        <w:t>(</w:t>
      </w:r>
      <w:r w:rsidR="009E54B9" w:rsidRPr="005863B7">
        <w:rPr>
          <w:rFonts w:ascii="Times New Roman" w:hAnsi="Times New Roman" w:cs="Times New Roman"/>
          <w:color w:val="000000"/>
          <w:sz w:val="20"/>
          <w:szCs w:val="20"/>
        </w:rPr>
        <w:t>дескриптор</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сокета</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через</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который</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передаются</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данные</w:t>
      </w:r>
      <w:r w:rsidR="009E54B9" w:rsidRPr="003B2AC4">
        <w:rPr>
          <w:rFonts w:ascii="Times New Roman" w:hAnsi="Times New Roman" w:cs="Times New Roman"/>
          <w:color w:val="000000"/>
          <w:sz w:val="20"/>
          <w:szCs w:val="20"/>
        </w:rPr>
        <w:t xml:space="preserve">, </w:t>
      </w:r>
      <w:r w:rsidR="009E54B9" w:rsidRPr="003B2AC4">
        <w:rPr>
          <w:rFonts w:ascii="Courier,Bold" w:hAnsi="Courier,Bold" w:cs="Courier,Bold"/>
          <w:b/>
          <w:bCs/>
          <w:color w:val="000000"/>
          <w:sz w:val="20"/>
          <w:szCs w:val="20"/>
          <w:lang w:val="en-US"/>
        </w:rPr>
        <w:t>msg</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и</w:t>
      </w:r>
      <w:r w:rsidR="009E54B9" w:rsidRPr="003B2AC4">
        <w:rPr>
          <w:rFonts w:ascii="Times New Roman" w:hAnsi="Times New Roman" w:cs="Times New Roman"/>
          <w:color w:val="000000"/>
          <w:sz w:val="20"/>
          <w:szCs w:val="20"/>
        </w:rPr>
        <w:t xml:space="preserve"> </w:t>
      </w:r>
      <w:proofErr w:type="spellStart"/>
      <w:r w:rsidR="009E54B9" w:rsidRPr="003B2AC4">
        <w:rPr>
          <w:rFonts w:ascii="Courier,Bold" w:hAnsi="Courier,Bold" w:cs="Courier,Bold"/>
          <w:b/>
          <w:bCs/>
          <w:color w:val="000000"/>
          <w:sz w:val="20"/>
          <w:szCs w:val="20"/>
          <w:lang w:val="en-US"/>
        </w:rPr>
        <w:t>len</w:t>
      </w:r>
      <w:proofErr w:type="spellEnd"/>
      <w:r w:rsidR="009E54B9" w:rsidRPr="003B2AC4">
        <w:rPr>
          <w:rFonts w:ascii="Times New Roman" w:hAnsi="Times New Roman" w:cs="Times New Roman"/>
          <w:color w:val="000000"/>
          <w:sz w:val="20"/>
          <w:szCs w:val="20"/>
        </w:rPr>
        <w:t xml:space="preserve"> - </w:t>
      </w:r>
      <w:r w:rsidR="009E54B9" w:rsidRPr="005863B7">
        <w:rPr>
          <w:rFonts w:ascii="Times New Roman" w:hAnsi="Times New Roman" w:cs="Times New Roman"/>
          <w:color w:val="000000"/>
          <w:sz w:val="20"/>
          <w:szCs w:val="20"/>
        </w:rPr>
        <w:t>сообщение</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и</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его</w:t>
      </w:r>
      <w:r w:rsidR="009E54B9" w:rsidRPr="003B2AC4">
        <w:rPr>
          <w:rFonts w:ascii="Times New Roman" w:hAnsi="Times New Roman" w:cs="Times New Roman"/>
          <w:color w:val="000000"/>
          <w:sz w:val="20"/>
          <w:szCs w:val="20"/>
        </w:rPr>
        <w:t xml:space="preserve"> </w:t>
      </w:r>
      <w:r w:rsidR="009E54B9" w:rsidRPr="005863B7">
        <w:rPr>
          <w:rFonts w:ascii="Times New Roman" w:hAnsi="Times New Roman" w:cs="Times New Roman"/>
          <w:color w:val="000000"/>
          <w:sz w:val="20"/>
          <w:szCs w:val="20"/>
        </w:rPr>
        <w:t>длина</w:t>
      </w:r>
      <w:r w:rsidR="00EB130D" w:rsidRPr="003B2AC4">
        <w:rPr>
          <w:rFonts w:ascii="Times New Roman" w:hAnsi="Times New Roman" w:cs="Times New Roman"/>
          <w:color w:val="000000"/>
          <w:sz w:val="20"/>
          <w:szCs w:val="20"/>
        </w:rPr>
        <w:t xml:space="preserve"> </w:t>
      </w:r>
    </w:p>
    <w:p w14:paraId="4665D70A" w14:textId="77777777" w:rsidR="003B2AC4" w:rsidRPr="003B2AC4" w:rsidRDefault="00EB130D" w:rsidP="005D4596">
      <w:pPr>
        <w:pStyle w:val="a3"/>
        <w:widowControl w:val="0"/>
        <w:numPr>
          <w:ilvl w:val="0"/>
          <w:numId w:val="7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bCs/>
          <w:color w:val="000000"/>
          <w:sz w:val="20"/>
          <w:szCs w:val="20"/>
        </w:rPr>
      </w:pPr>
      <w:r w:rsidRPr="003B2AC4">
        <w:rPr>
          <w:rFonts w:ascii="Times New Roman" w:hAnsi="Times New Roman" w:cs="Times New Roman"/>
          <w:color w:val="000000"/>
          <w:sz w:val="20"/>
          <w:szCs w:val="20"/>
        </w:rPr>
        <w:t xml:space="preserve">если </w:t>
      </w:r>
      <w:r w:rsidR="009E54B9" w:rsidRPr="003B2AC4">
        <w:rPr>
          <w:rFonts w:ascii="Times New Roman" w:hAnsi="Times New Roman" w:cs="Times New Roman"/>
          <w:color w:val="000000"/>
          <w:sz w:val="20"/>
          <w:szCs w:val="20"/>
        </w:rPr>
        <w:t xml:space="preserve">сообщение слишком длинное для того протокола, который используется при соединении, оно не передается и вызов возвращает ошибку </w:t>
      </w:r>
      <w:r w:rsidR="009E54B9" w:rsidRPr="003B2AC4">
        <w:rPr>
          <w:rFonts w:ascii="Courier,Bold" w:hAnsi="Courier,Bold" w:cs="Courier,Bold"/>
          <w:b/>
          <w:bCs/>
          <w:color w:val="000000"/>
          <w:sz w:val="20"/>
          <w:szCs w:val="20"/>
        </w:rPr>
        <w:t>EMSGSIZE</w:t>
      </w:r>
    </w:p>
    <w:p w14:paraId="2D71C7F8" w14:textId="77777777" w:rsidR="003B2AC4" w:rsidRPr="003B2AC4" w:rsidRDefault="008D653E" w:rsidP="005D4596">
      <w:pPr>
        <w:pStyle w:val="a3"/>
        <w:widowControl w:val="0"/>
        <w:numPr>
          <w:ilvl w:val="0"/>
          <w:numId w:val="7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bCs/>
          <w:color w:val="000000"/>
          <w:sz w:val="20"/>
          <w:szCs w:val="20"/>
        </w:rPr>
      </w:pPr>
      <w:r w:rsidRPr="003B2AC4">
        <w:rPr>
          <w:rFonts w:ascii="Times New Roman" w:hAnsi="Times New Roman" w:cs="Times New Roman"/>
          <w:color w:val="000000"/>
          <w:sz w:val="20"/>
          <w:szCs w:val="20"/>
        </w:rPr>
        <w:t>е</w:t>
      </w:r>
      <w:r w:rsidR="009E54B9" w:rsidRPr="003B2AC4">
        <w:rPr>
          <w:rFonts w:ascii="Times New Roman" w:hAnsi="Times New Roman" w:cs="Times New Roman"/>
          <w:color w:val="000000"/>
          <w:sz w:val="20"/>
          <w:szCs w:val="20"/>
        </w:rPr>
        <w:t xml:space="preserve">сли же сокет окажется переполнен, </w:t>
      </w:r>
      <w:proofErr w:type="gramStart"/>
      <w:r w:rsidR="009E54B9" w:rsidRPr="003B2AC4">
        <w:rPr>
          <w:rFonts w:ascii="Times New Roman" w:hAnsi="Times New Roman" w:cs="Times New Roman"/>
          <w:color w:val="000000"/>
          <w:sz w:val="20"/>
          <w:szCs w:val="20"/>
        </w:rPr>
        <w:t>т.е.</w:t>
      </w:r>
      <w:proofErr w:type="gramEnd"/>
      <w:r w:rsidR="009E54B9" w:rsidRPr="003B2AC4">
        <w:rPr>
          <w:rFonts w:ascii="Times New Roman" w:hAnsi="Times New Roman" w:cs="Times New Roman"/>
          <w:color w:val="000000"/>
          <w:sz w:val="20"/>
          <w:szCs w:val="20"/>
        </w:rPr>
        <w:t xml:space="preserve"> в его буфере не хватит места, чтобы поместить туда сообщение, выполнение процесса блокируется до появления возможности поместить сообщение. </w:t>
      </w:r>
    </w:p>
    <w:p w14:paraId="4ECE3549" w14:textId="77777777" w:rsidR="003B2AC4" w:rsidRDefault="00437823"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rPr>
      </w:pPr>
      <w:r w:rsidRPr="003B2AC4">
        <w:rPr>
          <w:rFonts w:ascii="Courier,Bold" w:hAnsi="Courier,Bold" w:cs="Courier,Bold"/>
          <w:b/>
          <w:bCs/>
          <w:color w:val="000000"/>
          <w:sz w:val="20"/>
          <w:szCs w:val="20"/>
        </w:rPr>
        <w:t xml:space="preserve">/ </w:t>
      </w:r>
      <w:proofErr w:type="spellStart"/>
      <w:r w:rsidR="009E54B9" w:rsidRPr="003B2AC4">
        <w:rPr>
          <w:rFonts w:ascii="Courier,Bold" w:hAnsi="Courier,Bold" w:cs="Courier,Bold"/>
          <w:b/>
          <w:bCs/>
          <w:color w:val="000000"/>
          <w:sz w:val="20"/>
          <w:szCs w:val="20"/>
        </w:rPr>
        <w:t>buf</w:t>
      </w:r>
      <w:proofErr w:type="spellEnd"/>
      <w:r w:rsidR="009E54B9" w:rsidRPr="003B2AC4">
        <w:rPr>
          <w:rFonts w:ascii="Courier New" w:hAnsi="Courier New" w:cs="Courier New"/>
          <w:color w:val="000000"/>
          <w:sz w:val="20"/>
          <w:szCs w:val="20"/>
        </w:rPr>
        <w:t xml:space="preserve"> </w:t>
      </w:r>
      <w:r w:rsidR="009E54B9" w:rsidRPr="003B2AC4">
        <w:rPr>
          <w:rFonts w:ascii="Times New Roman" w:hAnsi="Times New Roman" w:cs="Times New Roman"/>
          <w:color w:val="000000"/>
          <w:sz w:val="20"/>
          <w:szCs w:val="20"/>
        </w:rPr>
        <w:t xml:space="preserve">и </w:t>
      </w:r>
      <w:proofErr w:type="spellStart"/>
      <w:r w:rsidR="009E54B9" w:rsidRPr="003B2AC4">
        <w:rPr>
          <w:rFonts w:ascii="Courier,Bold" w:hAnsi="Courier,Bold" w:cs="Courier,Bold"/>
          <w:b/>
          <w:bCs/>
          <w:color w:val="000000"/>
          <w:sz w:val="20"/>
          <w:szCs w:val="20"/>
        </w:rPr>
        <w:t>len</w:t>
      </w:r>
      <w:proofErr w:type="spellEnd"/>
      <w:r w:rsidR="009E54B9" w:rsidRPr="003B2AC4">
        <w:rPr>
          <w:rFonts w:ascii="Courier New" w:hAnsi="Courier New" w:cs="Courier New"/>
          <w:color w:val="000000"/>
          <w:sz w:val="20"/>
          <w:szCs w:val="20"/>
        </w:rPr>
        <w:t xml:space="preserve"> </w:t>
      </w:r>
      <w:r w:rsidR="009E54B9" w:rsidRPr="003B2AC4">
        <w:rPr>
          <w:rFonts w:ascii="Times New Roman" w:hAnsi="Times New Roman" w:cs="Times New Roman"/>
          <w:color w:val="000000"/>
          <w:sz w:val="20"/>
          <w:szCs w:val="20"/>
        </w:rPr>
        <w:t>– указатель на буфер для приема данных и его первоначальная длина</w:t>
      </w:r>
      <w:r w:rsidR="009F7694" w:rsidRPr="003B2AC4">
        <w:rPr>
          <w:rFonts w:ascii="Times New Roman" w:hAnsi="Times New Roman" w:cs="Times New Roman"/>
          <w:color w:val="000000"/>
          <w:sz w:val="20"/>
          <w:szCs w:val="20"/>
        </w:rPr>
        <w:t xml:space="preserve">, </w:t>
      </w:r>
      <w:r w:rsidR="009E54B9" w:rsidRPr="003B2AC4">
        <w:rPr>
          <w:rFonts w:ascii="Times New Roman" w:hAnsi="Times New Roman" w:cs="Times New Roman"/>
          <w:color w:val="000000"/>
          <w:sz w:val="20"/>
          <w:szCs w:val="20"/>
        </w:rPr>
        <w:t xml:space="preserve"> </w:t>
      </w:r>
    </w:p>
    <w:p w14:paraId="3A7825BB" w14:textId="4A8AEDB6" w:rsidR="009E54B9" w:rsidRPr="003B2AC4" w:rsidRDefault="00882060"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rPr>
      </w:pPr>
      <w:r w:rsidRPr="005863B7">
        <w:rPr>
          <w:rFonts w:ascii="Times New Roman" w:hAnsi="Times New Roman" w:cs="Times New Roman"/>
          <w:color w:val="000000"/>
          <w:sz w:val="20"/>
          <w:szCs w:val="20"/>
        </w:rPr>
        <w:t>И комбинация опций</w:t>
      </w:r>
      <w:r w:rsidRPr="005863B7">
        <w:rPr>
          <w:rFonts w:ascii="Times New Roman" w:hAnsi="Times New Roman" w:cs="Times New Roman"/>
          <w:b/>
          <w:bCs/>
          <w:color w:val="000000"/>
          <w:sz w:val="20"/>
          <w:szCs w:val="20"/>
        </w:rPr>
        <w:t xml:space="preserve"> </w:t>
      </w:r>
      <w:r w:rsidRPr="005863B7">
        <w:rPr>
          <w:rFonts w:ascii="Times New Roman" w:hAnsi="Times New Roman" w:cs="Times New Roman"/>
          <w:b/>
          <w:bCs/>
          <w:color w:val="000000"/>
          <w:sz w:val="20"/>
          <w:szCs w:val="20"/>
          <w:lang w:val="en-US"/>
        </w:rPr>
        <w:t>flags</w:t>
      </w:r>
      <w:r w:rsidRPr="005863B7">
        <w:rPr>
          <w:rFonts w:ascii="Times New Roman" w:hAnsi="Times New Roman" w:cs="Times New Roman"/>
          <w:b/>
          <w:bCs/>
          <w:color w:val="000000"/>
          <w:sz w:val="20"/>
          <w:szCs w:val="20"/>
        </w:rPr>
        <w:t>:</w:t>
      </w:r>
    </w:p>
    <w:p w14:paraId="540DCD68" w14:textId="77777777" w:rsidR="003B2AC4" w:rsidRDefault="009E54B9"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0"/>
          <w:szCs w:val="20"/>
        </w:rPr>
      </w:pPr>
      <w:r w:rsidRPr="005863B7">
        <w:rPr>
          <w:rFonts w:ascii="Courier,Bold" w:hAnsi="Courier,Bold" w:cs="Courier,Bold"/>
          <w:b/>
          <w:bCs/>
          <w:color w:val="000000"/>
          <w:sz w:val="20"/>
          <w:szCs w:val="20"/>
        </w:rPr>
        <w:t>MSG_OOB</w:t>
      </w:r>
      <w:r w:rsidRPr="005863B7">
        <w:rPr>
          <w:rFonts w:ascii="Times New Roman" w:hAnsi="Times New Roman" w:cs="Times New Roman"/>
          <w:color w:val="000000"/>
          <w:sz w:val="20"/>
          <w:szCs w:val="20"/>
        </w:rPr>
        <w:t xml:space="preserve"> </w:t>
      </w:r>
      <w:r w:rsidRPr="005863B7">
        <w:rPr>
          <w:rFonts w:ascii="Times New Roman" w:hAnsi="Times New Roman" w:cs="Times New Roman"/>
          <w:b/>
          <w:bCs/>
          <w:color w:val="000000"/>
          <w:sz w:val="20"/>
          <w:szCs w:val="20"/>
        </w:rPr>
        <w:t>–</w:t>
      </w:r>
      <w:r w:rsidRPr="005863B7">
        <w:rPr>
          <w:rFonts w:ascii="Times New Roman" w:hAnsi="Times New Roman" w:cs="Times New Roman"/>
          <w:color w:val="000000"/>
          <w:sz w:val="20"/>
          <w:szCs w:val="20"/>
        </w:rPr>
        <w:t xml:space="preserve"> этот флаг сообщает ОС, что процесс хочет осуществить прием/передачу экстренных сообщений</w:t>
      </w:r>
    </w:p>
    <w:p w14:paraId="62ED2D06" w14:textId="77777777" w:rsidR="003B2AC4" w:rsidRDefault="009E54B9"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0"/>
          <w:szCs w:val="20"/>
        </w:rPr>
      </w:pPr>
      <w:r w:rsidRPr="005863B7">
        <w:rPr>
          <w:rFonts w:ascii="Courier,Bold" w:hAnsi="Courier,Bold" w:cs="Courier,Bold"/>
          <w:b/>
          <w:bCs/>
          <w:color w:val="000000"/>
          <w:sz w:val="20"/>
          <w:szCs w:val="20"/>
        </w:rPr>
        <w:t>MSG_PEEK</w:t>
      </w:r>
      <w:r w:rsidRPr="005863B7">
        <w:rPr>
          <w:rFonts w:ascii="Times New Roman" w:hAnsi="Times New Roman" w:cs="Times New Roman"/>
          <w:b/>
          <w:bCs/>
          <w:color w:val="000000"/>
          <w:sz w:val="20"/>
          <w:szCs w:val="20"/>
        </w:rPr>
        <w:t xml:space="preserve"> –</w:t>
      </w:r>
      <w:r w:rsidRPr="005863B7">
        <w:rPr>
          <w:rFonts w:ascii="Times New Roman" w:hAnsi="Times New Roman" w:cs="Times New Roman"/>
          <w:color w:val="000000"/>
          <w:sz w:val="20"/>
          <w:szCs w:val="20"/>
        </w:rPr>
        <w:t xml:space="preserve"> данный флаг может устанавливаться при вызове </w:t>
      </w:r>
      <w:proofErr w:type="spellStart"/>
      <w:proofErr w:type="gramStart"/>
      <w:r w:rsidRPr="005863B7">
        <w:rPr>
          <w:rFonts w:ascii="Courier,Bold" w:hAnsi="Courier,Bold" w:cs="Courier,Bold"/>
          <w:b/>
          <w:bCs/>
          <w:color w:val="000000"/>
          <w:sz w:val="20"/>
          <w:szCs w:val="20"/>
        </w:rPr>
        <w:t>recv</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xml:space="preserve">. </w:t>
      </w:r>
      <w:r w:rsidR="0043014E" w:rsidRPr="005863B7">
        <w:rPr>
          <w:rFonts w:ascii="Times New Roman" w:hAnsi="Times New Roman" w:cs="Times New Roman"/>
          <w:color w:val="000000"/>
          <w:sz w:val="20"/>
          <w:szCs w:val="20"/>
        </w:rPr>
        <w:t>П</w:t>
      </w:r>
      <w:r w:rsidRPr="005863B7">
        <w:rPr>
          <w:rFonts w:ascii="Times New Roman" w:hAnsi="Times New Roman" w:cs="Times New Roman"/>
          <w:color w:val="000000"/>
          <w:sz w:val="20"/>
          <w:szCs w:val="20"/>
        </w:rPr>
        <w:t xml:space="preserve">роцесс </w:t>
      </w:r>
      <w:r w:rsidR="00A429E4" w:rsidRPr="005863B7">
        <w:rPr>
          <w:rFonts w:ascii="Times New Roman" w:hAnsi="Times New Roman" w:cs="Times New Roman"/>
          <w:color w:val="000000"/>
          <w:sz w:val="20"/>
          <w:szCs w:val="20"/>
        </w:rPr>
        <w:t xml:space="preserve">может </w:t>
      </w:r>
      <w:r w:rsidRPr="005863B7">
        <w:rPr>
          <w:rFonts w:ascii="Times New Roman" w:hAnsi="Times New Roman" w:cs="Times New Roman"/>
          <w:color w:val="000000"/>
          <w:sz w:val="20"/>
          <w:szCs w:val="20"/>
        </w:rPr>
        <w:t xml:space="preserve">прочитать порцию данных, не удаляя ее из сокета, </w:t>
      </w:r>
      <w:r w:rsidR="00A429E4" w:rsidRPr="005863B7">
        <w:rPr>
          <w:rFonts w:ascii="Times New Roman" w:hAnsi="Times New Roman" w:cs="Times New Roman"/>
          <w:color w:val="000000"/>
          <w:sz w:val="20"/>
          <w:szCs w:val="20"/>
        </w:rPr>
        <w:t>так</w:t>
      </w:r>
      <w:r w:rsidRPr="005863B7">
        <w:rPr>
          <w:rFonts w:ascii="Times New Roman" w:hAnsi="Times New Roman" w:cs="Times New Roman"/>
          <w:color w:val="000000"/>
          <w:sz w:val="20"/>
          <w:szCs w:val="20"/>
        </w:rPr>
        <w:t xml:space="preserve">, что последующий вызов </w:t>
      </w:r>
      <w:proofErr w:type="spellStart"/>
      <w:proofErr w:type="gramStart"/>
      <w:r w:rsidRPr="005863B7">
        <w:rPr>
          <w:rFonts w:ascii="Courier,Bold" w:hAnsi="Courier,Bold" w:cs="Courier,Bold"/>
          <w:b/>
          <w:bCs/>
          <w:color w:val="000000"/>
          <w:sz w:val="20"/>
          <w:szCs w:val="20"/>
        </w:rPr>
        <w:t>recv</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xml:space="preserve"> вновь вернет  те же самые данные.</w:t>
      </w:r>
    </w:p>
    <w:p w14:paraId="7B2FB0FE" w14:textId="74D67902" w:rsidR="00A429E4" w:rsidRPr="003B2AC4" w:rsidRDefault="00A429E4" w:rsidP="003B2AC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0"/>
          <w:szCs w:val="20"/>
        </w:rPr>
      </w:pPr>
      <w:r w:rsidRPr="005863B7">
        <w:rPr>
          <w:rFonts w:ascii="Times New Roman" w:hAnsi="Times New Roman" w:cs="Times New Roman"/>
          <w:color w:val="000000"/>
          <w:sz w:val="20"/>
          <w:szCs w:val="20"/>
        </w:rPr>
        <w:t xml:space="preserve">Возвращают количество переданных/считанных байт в случае успеха и -1 в случае неудачи + </w:t>
      </w:r>
      <w:proofErr w:type="spellStart"/>
      <w:r w:rsidRPr="005863B7">
        <w:rPr>
          <w:rFonts w:ascii="Courier,Bold" w:hAnsi="Courier,Bold" w:cs="Courier,Bold"/>
          <w:b/>
          <w:bCs/>
          <w:color w:val="000000"/>
          <w:sz w:val="20"/>
          <w:szCs w:val="20"/>
        </w:rPr>
        <w:t>errno</w:t>
      </w:r>
      <w:proofErr w:type="spellEnd"/>
      <w:r w:rsidRPr="005863B7">
        <w:rPr>
          <w:rFonts w:ascii="Courier New" w:hAnsi="Courier New" w:cs="Courier New"/>
          <w:color w:val="000000"/>
          <w:sz w:val="20"/>
          <w:szCs w:val="20"/>
        </w:rPr>
        <w:t>.</w:t>
      </w:r>
      <w:r w:rsidRPr="005863B7">
        <w:rPr>
          <w:rFonts w:ascii="Times New Roman" w:hAnsi="Times New Roman" w:cs="Times New Roman"/>
          <w:b/>
          <w:bCs/>
          <w:color w:val="000000"/>
          <w:sz w:val="20"/>
          <w:szCs w:val="20"/>
        </w:rPr>
        <w:t xml:space="preserve"> </w:t>
      </w:r>
    </w:p>
    <w:p w14:paraId="32A19075" w14:textId="77777777" w:rsidR="00A429E4" w:rsidRPr="005863B7" w:rsidRDefault="00A429E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99CC1B4" w14:textId="77777777" w:rsidR="00A429E4" w:rsidRPr="005863B7" w:rsidRDefault="00A429E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AF4D98D" w14:textId="4E908720" w:rsidR="009E54B9" w:rsidRPr="005863B7" w:rsidRDefault="009E54B9" w:rsidP="000503D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Courier New" w:hAnsi="Courier New" w:cs="Courier New"/>
          <w:sz w:val="20"/>
          <w:szCs w:val="20"/>
        </w:rPr>
      </w:pPr>
      <w:r w:rsidRPr="005863B7">
        <w:rPr>
          <w:rFonts w:ascii="Times New Roman" w:hAnsi="Times New Roman" w:cs="Times New Roman"/>
          <w:color w:val="000000"/>
          <w:sz w:val="20"/>
          <w:szCs w:val="20"/>
        </w:rPr>
        <w:t xml:space="preserve">Другая пара функций, которые могут использоваться при работе с сокетами с предварительно установленным соединением – это обычные </w:t>
      </w:r>
      <w:proofErr w:type="spellStart"/>
      <w:proofErr w:type="gramStart"/>
      <w:r w:rsidRPr="005863B7">
        <w:rPr>
          <w:rFonts w:ascii="Courier,Bold" w:hAnsi="Courier,Bold" w:cs="Courier,Bold"/>
          <w:b/>
          <w:bCs/>
          <w:color w:val="000000"/>
          <w:sz w:val="20"/>
          <w:szCs w:val="20"/>
        </w:rPr>
        <w:t>read</w:t>
      </w:r>
      <w:proofErr w:type="spellEnd"/>
      <w:r w:rsidRPr="005863B7">
        <w:rPr>
          <w:rFonts w:ascii="Courier,Bold" w:hAnsi="Courier,Bold" w:cs="Courier,Bold"/>
          <w:b/>
          <w:bCs/>
          <w:color w:val="000000"/>
          <w:sz w:val="20"/>
          <w:szCs w:val="20"/>
        </w:rPr>
        <w:t>(</w:t>
      </w:r>
      <w:proofErr w:type="gramEnd"/>
      <w:r w:rsidRPr="005863B7">
        <w:rPr>
          <w:rFonts w:ascii="Courier,Bold" w:hAnsi="Courier,Bold" w:cs="Courier,Bold"/>
          <w:b/>
          <w:bCs/>
          <w:color w:val="000000"/>
          <w:sz w:val="20"/>
          <w:szCs w:val="20"/>
        </w:rPr>
        <w:t>)</w:t>
      </w:r>
      <w:r w:rsidRPr="005863B7">
        <w:rPr>
          <w:rFonts w:ascii="Courier New" w:hAnsi="Courier New" w:cs="Courier New"/>
          <w:color w:val="000000"/>
          <w:sz w:val="20"/>
          <w:szCs w:val="20"/>
        </w:rPr>
        <w:t xml:space="preserve"> </w:t>
      </w:r>
      <w:r w:rsidRPr="005863B7">
        <w:rPr>
          <w:rFonts w:ascii="Times New Roman" w:hAnsi="Times New Roman" w:cs="Times New Roman"/>
          <w:color w:val="000000"/>
          <w:sz w:val="20"/>
          <w:szCs w:val="20"/>
        </w:rPr>
        <w:t xml:space="preserve">и </w:t>
      </w:r>
      <w:proofErr w:type="spellStart"/>
      <w:r w:rsidRPr="005863B7">
        <w:rPr>
          <w:rFonts w:ascii="Courier,Bold" w:hAnsi="Courier,Bold" w:cs="Courier,Bold"/>
          <w:b/>
          <w:bCs/>
          <w:color w:val="000000"/>
          <w:sz w:val="20"/>
          <w:szCs w:val="20"/>
        </w:rPr>
        <w:t>write</w:t>
      </w:r>
      <w:proofErr w:type="spellEnd"/>
      <w:r w:rsidRPr="005863B7">
        <w:rPr>
          <w:rFonts w:ascii="Courier,Bold" w:hAnsi="Courier,Bold" w:cs="Courier,Bold"/>
          <w:b/>
          <w:bCs/>
          <w:color w:val="000000"/>
          <w:sz w:val="20"/>
          <w:szCs w:val="20"/>
        </w:rPr>
        <w:t>()</w:t>
      </w:r>
      <w:r w:rsidRPr="005863B7">
        <w:rPr>
          <w:rFonts w:ascii="Times New Roman" w:hAnsi="Times New Roman" w:cs="Times New Roman"/>
          <w:color w:val="000000"/>
          <w:sz w:val="20"/>
          <w:szCs w:val="20"/>
        </w:rPr>
        <w:t>, в качестве дескриптора которым передается дескриптор сокета.</w:t>
      </w:r>
    </w:p>
    <w:p w14:paraId="329153FC" w14:textId="77777777" w:rsidR="007D3B58" w:rsidRPr="005863B7" w:rsidRDefault="007D3B58"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5E4AD215" w14:textId="564F12CE" w:rsidR="009E54B9" w:rsidRPr="005863B7" w:rsidRDefault="009E54B9"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0"/>
          <w:szCs w:val="20"/>
        </w:rPr>
      </w:pPr>
      <w:r w:rsidRPr="005863B7">
        <w:rPr>
          <w:rFonts w:ascii="Times New Roman" w:hAnsi="Times New Roman" w:cs="Times New Roman"/>
          <w:color w:val="000000"/>
          <w:sz w:val="20"/>
          <w:szCs w:val="20"/>
        </w:rPr>
        <w:t>И, наконец, пара функций, которая может быть использована как с сокетами с установлением соединения, так и с сокетами без установления соединения:</w:t>
      </w:r>
    </w:p>
    <w:p w14:paraId="31C97ED2" w14:textId="77777777" w:rsidR="007D3B58" w:rsidRPr="005863B7" w:rsidRDefault="007D3B58"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00"/>
          <w:sz w:val="20"/>
          <w:szCs w:val="20"/>
        </w:rPr>
      </w:pPr>
    </w:p>
    <w:p w14:paraId="1A4E9993" w14:textId="77777777" w:rsidR="007D3B58" w:rsidRPr="005863B7" w:rsidRDefault="009E54B9"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lang w:val="en-US"/>
        </w:rPr>
      </w:pPr>
      <w:r w:rsidRPr="005863B7">
        <w:rPr>
          <w:rFonts w:ascii="Courier New" w:hAnsi="Courier New" w:cs="Courier New"/>
          <w:b/>
          <w:bCs/>
          <w:color w:val="000000"/>
          <w:sz w:val="20"/>
          <w:szCs w:val="20"/>
          <w:lang w:val="en-US"/>
        </w:rPr>
        <w:t xml:space="preserve">int </w:t>
      </w:r>
      <w:proofErr w:type="spellStart"/>
      <w:proofErr w:type="gramStart"/>
      <w:r w:rsidRPr="005863B7">
        <w:rPr>
          <w:rFonts w:ascii="Courier New" w:hAnsi="Courier New" w:cs="Courier New"/>
          <w:b/>
          <w:bCs/>
          <w:color w:val="000000"/>
          <w:sz w:val="20"/>
          <w:szCs w:val="20"/>
          <w:lang w:val="en-US"/>
        </w:rPr>
        <w:t>sendto</w:t>
      </w:r>
      <w:proofErr w:type="spellEnd"/>
      <w:r w:rsidRPr="005863B7">
        <w:rPr>
          <w:rFonts w:ascii="Courier New" w:hAnsi="Courier New" w:cs="Courier New"/>
          <w:b/>
          <w:bCs/>
          <w:color w:val="000000"/>
          <w:sz w:val="20"/>
          <w:szCs w:val="20"/>
          <w:lang w:val="en-US"/>
        </w:rPr>
        <w:t>(</w:t>
      </w:r>
      <w:proofErr w:type="gramEnd"/>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sockfd</w:t>
      </w:r>
      <w:proofErr w:type="spellEnd"/>
      <w:r w:rsidRPr="005863B7">
        <w:rPr>
          <w:rFonts w:ascii="Courier New" w:hAnsi="Courier New" w:cs="Courier New"/>
          <w:b/>
          <w:bCs/>
          <w:color w:val="000000"/>
          <w:sz w:val="20"/>
          <w:szCs w:val="20"/>
          <w:lang w:val="en-US"/>
        </w:rPr>
        <w:t xml:space="preserve">, const void *msg, int </w:t>
      </w:r>
      <w:proofErr w:type="spellStart"/>
      <w:r w:rsidRPr="005863B7">
        <w:rPr>
          <w:rFonts w:ascii="Courier New" w:hAnsi="Courier New" w:cs="Courier New"/>
          <w:b/>
          <w:bCs/>
          <w:color w:val="000000"/>
          <w:sz w:val="20"/>
          <w:szCs w:val="20"/>
          <w:lang w:val="en-US"/>
        </w:rPr>
        <w:t>len</w:t>
      </w:r>
      <w:proofErr w:type="spellEnd"/>
      <w:r w:rsidRPr="005863B7">
        <w:rPr>
          <w:rFonts w:ascii="Courier New" w:hAnsi="Courier New" w:cs="Courier New"/>
          <w:b/>
          <w:bCs/>
          <w:color w:val="000000"/>
          <w:sz w:val="20"/>
          <w:szCs w:val="20"/>
          <w:lang w:val="en-US"/>
        </w:rPr>
        <w:t>,</w:t>
      </w:r>
      <w:r w:rsidR="007D3B58" w:rsidRPr="005863B7">
        <w:rPr>
          <w:rFonts w:ascii="Courier New" w:hAnsi="Courier New" w:cs="Courier New"/>
          <w:b/>
          <w:bCs/>
          <w:sz w:val="20"/>
          <w:szCs w:val="20"/>
          <w:lang w:val="en-US"/>
        </w:rPr>
        <w:t xml:space="preserve"> </w:t>
      </w:r>
      <w:r w:rsidRPr="005863B7">
        <w:rPr>
          <w:rFonts w:ascii="Courier New" w:hAnsi="Courier New" w:cs="Courier New"/>
          <w:b/>
          <w:bCs/>
          <w:color w:val="000000"/>
          <w:sz w:val="20"/>
          <w:szCs w:val="20"/>
          <w:lang w:val="en-US"/>
        </w:rPr>
        <w:t xml:space="preserve">unsigned  int flags, const struct </w:t>
      </w:r>
      <w:proofErr w:type="spellStart"/>
      <w:r w:rsidRPr="005863B7">
        <w:rPr>
          <w:rFonts w:ascii="Courier New" w:hAnsi="Courier New" w:cs="Courier New"/>
          <w:b/>
          <w:bCs/>
          <w:color w:val="000000"/>
          <w:sz w:val="20"/>
          <w:szCs w:val="20"/>
          <w:lang w:val="en-US"/>
        </w:rPr>
        <w:t>sockaddr</w:t>
      </w:r>
      <w:proofErr w:type="spellEnd"/>
      <w:r w:rsidRPr="005863B7">
        <w:rPr>
          <w:rFonts w:ascii="Courier New" w:hAnsi="Courier New" w:cs="Courier New"/>
          <w:b/>
          <w:bCs/>
          <w:color w:val="000000"/>
          <w:sz w:val="20"/>
          <w:szCs w:val="20"/>
          <w:lang w:val="en-US"/>
        </w:rPr>
        <w:t xml:space="preserve"> *to, int </w:t>
      </w:r>
      <w:proofErr w:type="spellStart"/>
      <w:r w:rsidRPr="005863B7">
        <w:rPr>
          <w:rFonts w:ascii="Courier New" w:hAnsi="Courier New" w:cs="Courier New"/>
          <w:b/>
          <w:bCs/>
          <w:color w:val="000000"/>
          <w:sz w:val="20"/>
          <w:szCs w:val="20"/>
          <w:lang w:val="en-US"/>
        </w:rPr>
        <w:t>tolen</w:t>
      </w:r>
      <w:proofErr w:type="spellEnd"/>
      <w:r w:rsidRPr="005863B7">
        <w:rPr>
          <w:rFonts w:ascii="Courier New" w:hAnsi="Courier New" w:cs="Courier New"/>
          <w:b/>
          <w:bCs/>
          <w:color w:val="000000"/>
          <w:sz w:val="20"/>
          <w:szCs w:val="20"/>
          <w:lang w:val="en-US"/>
        </w:rPr>
        <w:t xml:space="preserve">); </w:t>
      </w:r>
    </w:p>
    <w:p w14:paraId="76D09CDA" w14:textId="77777777" w:rsidR="007D3B58" w:rsidRPr="005863B7" w:rsidRDefault="007D3B58"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lang w:val="en-US"/>
        </w:rPr>
      </w:pPr>
    </w:p>
    <w:p w14:paraId="640CD29E" w14:textId="77777777" w:rsidR="007D3B58" w:rsidRPr="005863B7" w:rsidRDefault="009E54B9"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20"/>
          <w:szCs w:val="20"/>
          <w:lang w:val="en-US"/>
        </w:rPr>
      </w:pPr>
      <w:r w:rsidRPr="005863B7">
        <w:rPr>
          <w:rFonts w:ascii="Courier New" w:hAnsi="Courier New" w:cs="Courier New"/>
          <w:b/>
          <w:bCs/>
          <w:color w:val="000000"/>
          <w:sz w:val="20"/>
          <w:szCs w:val="20"/>
          <w:lang w:val="en-US"/>
        </w:rPr>
        <w:t xml:space="preserve">int </w:t>
      </w:r>
      <w:proofErr w:type="spellStart"/>
      <w:proofErr w:type="gramStart"/>
      <w:r w:rsidRPr="005863B7">
        <w:rPr>
          <w:rFonts w:ascii="Courier New" w:hAnsi="Courier New" w:cs="Courier New"/>
          <w:b/>
          <w:bCs/>
          <w:color w:val="000000"/>
          <w:sz w:val="20"/>
          <w:szCs w:val="20"/>
          <w:lang w:val="en-US"/>
        </w:rPr>
        <w:t>recvfrom</w:t>
      </w:r>
      <w:proofErr w:type="spellEnd"/>
      <w:r w:rsidRPr="005863B7">
        <w:rPr>
          <w:rFonts w:ascii="Courier New" w:hAnsi="Courier New" w:cs="Courier New"/>
          <w:b/>
          <w:bCs/>
          <w:color w:val="000000"/>
          <w:sz w:val="20"/>
          <w:szCs w:val="20"/>
          <w:lang w:val="en-US"/>
        </w:rPr>
        <w:t>(</w:t>
      </w:r>
      <w:proofErr w:type="gramEnd"/>
      <w:r w:rsidRPr="005863B7">
        <w:rPr>
          <w:rFonts w:ascii="Courier New" w:hAnsi="Courier New" w:cs="Courier New"/>
          <w:b/>
          <w:bCs/>
          <w:color w:val="000000"/>
          <w:sz w:val="20"/>
          <w:szCs w:val="20"/>
          <w:lang w:val="en-US"/>
        </w:rPr>
        <w:t xml:space="preserve">int </w:t>
      </w:r>
      <w:proofErr w:type="spellStart"/>
      <w:r w:rsidRPr="005863B7">
        <w:rPr>
          <w:rFonts w:ascii="Courier New" w:hAnsi="Courier New" w:cs="Courier New"/>
          <w:b/>
          <w:bCs/>
          <w:color w:val="000000"/>
          <w:sz w:val="20"/>
          <w:szCs w:val="20"/>
          <w:lang w:val="en-US"/>
        </w:rPr>
        <w:t>sockfd</w:t>
      </w:r>
      <w:proofErr w:type="spellEnd"/>
      <w:r w:rsidRPr="005863B7">
        <w:rPr>
          <w:rFonts w:ascii="Courier New" w:hAnsi="Courier New" w:cs="Courier New"/>
          <w:b/>
          <w:bCs/>
          <w:color w:val="000000"/>
          <w:sz w:val="20"/>
          <w:szCs w:val="20"/>
          <w:lang w:val="en-US"/>
        </w:rPr>
        <w:t>, void *</w:t>
      </w:r>
      <w:proofErr w:type="spellStart"/>
      <w:r w:rsidRPr="005863B7">
        <w:rPr>
          <w:rFonts w:ascii="Courier New" w:hAnsi="Courier New" w:cs="Courier New"/>
          <w:b/>
          <w:bCs/>
          <w:color w:val="000000"/>
          <w:sz w:val="20"/>
          <w:szCs w:val="20"/>
          <w:lang w:val="en-US"/>
        </w:rPr>
        <w:t>buf</w:t>
      </w:r>
      <w:proofErr w:type="spellEnd"/>
      <w:r w:rsidRPr="005863B7">
        <w:rPr>
          <w:rFonts w:ascii="Courier New" w:hAnsi="Courier New" w:cs="Courier New"/>
          <w:b/>
          <w:bCs/>
          <w:color w:val="000000"/>
          <w:sz w:val="20"/>
          <w:szCs w:val="20"/>
          <w:lang w:val="en-US"/>
        </w:rPr>
        <w:t xml:space="preserve">, int </w:t>
      </w:r>
      <w:proofErr w:type="spellStart"/>
      <w:r w:rsidRPr="005863B7">
        <w:rPr>
          <w:rFonts w:ascii="Courier New" w:hAnsi="Courier New" w:cs="Courier New"/>
          <w:b/>
          <w:bCs/>
          <w:color w:val="000000"/>
          <w:sz w:val="20"/>
          <w:szCs w:val="20"/>
          <w:lang w:val="en-US"/>
        </w:rPr>
        <w:t>len</w:t>
      </w:r>
      <w:proofErr w:type="spellEnd"/>
      <w:r w:rsidRPr="005863B7">
        <w:rPr>
          <w:rFonts w:ascii="Courier New" w:hAnsi="Courier New" w:cs="Courier New"/>
          <w:b/>
          <w:bCs/>
          <w:color w:val="000000"/>
          <w:sz w:val="20"/>
          <w:szCs w:val="20"/>
          <w:lang w:val="en-US"/>
        </w:rPr>
        <w:t>,</w:t>
      </w:r>
      <w:r w:rsidR="007D3B58" w:rsidRPr="005863B7">
        <w:rPr>
          <w:rFonts w:ascii="Courier New" w:hAnsi="Courier New" w:cs="Courier New"/>
          <w:b/>
          <w:bCs/>
          <w:sz w:val="20"/>
          <w:szCs w:val="20"/>
          <w:lang w:val="en-US"/>
        </w:rPr>
        <w:t xml:space="preserve"> </w:t>
      </w:r>
      <w:r w:rsidRPr="005863B7">
        <w:rPr>
          <w:rFonts w:ascii="Courier New" w:hAnsi="Courier New" w:cs="Courier New"/>
          <w:b/>
          <w:bCs/>
          <w:color w:val="000000"/>
          <w:sz w:val="20"/>
          <w:szCs w:val="20"/>
          <w:lang w:val="en-US"/>
        </w:rPr>
        <w:t xml:space="preserve">unsigned int flags, struct </w:t>
      </w:r>
      <w:proofErr w:type="spellStart"/>
      <w:r w:rsidRPr="005863B7">
        <w:rPr>
          <w:rFonts w:ascii="Courier New" w:hAnsi="Courier New" w:cs="Courier New"/>
          <w:b/>
          <w:bCs/>
          <w:color w:val="000000"/>
          <w:sz w:val="20"/>
          <w:szCs w:val="20"/>
          <w:lang w:val="en-US"/>
        </w:rPr>
        <w:t>sockaddr</w:t>
      </w:r>
      <w:proofErr w:type="spellEnd"/>
      <w:r w:rsidRPr="005863B7">
        <w:rPr>
          <w:rFonts w:ascii="Courier New" w:hAnsi="Courier New" w:cs="Courier New"/>
          <w:b/>
          <w:bCs/>
          <w:color w:val="000000"/>
          <w:sz w:val="20"/>
          <w:szCs w:val="20"/>
          <w:lang w:val="en-US"/>
        </w:rPr>
        <w:t xml:space="preserve"> *from, int *</w:t>
      </w:r>
      <w:proofErr w:type="spellStart"/>
      <w:r w:rsidRPr="005863B7">
        <w:rPr>
          <w:rFonts w:ascii="Courier New" w:hAnsi="Courier New" w:cs="Courier New"/>
          <w:b/>
          <w:bCs/>
          <w:color w:val="000000"/>
          <w:sz w:val="20"/>
          <w:szCs w:val="20"/>
          <w:lang w:val="en-US"/>
        </w:rPr>
        <w:t>fromlen</w:t>
      </w:r>
      <w:proofErr w:type="spellEnd"/>
      <w:r w:rsidRPr="005863B7">
        <w:rPr>
          <w:rFonts w:ascii="Courier New" w:hAnsi="Courier New" w:cs="Courier New"/>
          <w:b/>
          <w:bCs/>
          <w:color w:val="000000"/>
          <w:sz w:val="20"/>
          <w:szCs w:val="20"/>
          <w:lang w:val="en-US"/>
        </w:rPr>
        <w:t xml:space="preserve">); </w:t>
      </w:r>
    </w:p>
    <w:p w14:paraId="190C657A" w14:textId="77777777" w:rsidR="007D3B58" w:rsidRPr="005863B7" w:rsidRDefault="007D3B58"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00"/>
          <w:sz w:val="20"/>
          <w:szCs w:val="20"/>
          <w:lang w:val="en-US"/>
        </w:rPr>
      </w:pPr>
    </w:p>
    <w:p w14:paraId="64DBA6CC" w14:textId="2461E116" w:rsidR="007A7E53" w:rsidRPr="009A6FC2" w:rsidRDefault="009E54B9"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5863B7">
        <w:rPr>
          <w:rFonts w:ascii="Times New Roman" w:hAnsi="Times New Roman" w:cs="Times New Roman"/>
          <w:color w:val="000000"/>
          <w:sz w:val="20"/>
          <w:szCs w:val="20"/>
        </w:rPr>
        <w:t xml:space="preserve">Первые 4 аргумента у них такие же, как и у рассмотренных </w:t>
      </w:r>
      <w:r w:rsidR="007D3B58" w:rsidRPr="005863B7">
        <w:rPr>
          <w:rFonts w:ascii="Times New Roman" w:hAnsi="Times New Roman" w:cs="Times New Roman"/>
          <w:color w:val="000000"/>
          <w:sz w:val="20"/>
          <w:szCs w:val="20"/>
        </w:rPr>
        <w:t xml:space="preserve">+ </w:t>
      </w:r>
      <w:proofErr w:type="spellStart"/>
      <w:r w:rsidR="008F5238" w:rsidRPr="005863B7">
        <w:rPr>
          <w:rFonts w:ascii="Courier New" w:hAnsi="Courier New" w:cs="Courier New"/>
          <w:b/>
          <w:bCs/>
          <w:color w:val="000000"/>
          <w:sz w:val="20"/>
          <w:szCs w:val="20"/>
          <w:lang w:val="en-US"/>
        </w:rPr>
        <w:t>sendto</w:t>
      </w:r>
      <w:proofErr w:type="spellEnd"/>
      <w:r w:rsidR="008F5238" w:rsidRPr="005863B7">
        <w:rPr>
          <w:rFonts w:ascii="Times New Roman" w:hAnsi="Times New Roman" w:cs="Times New Roman"/>
          <w:color w:val="000000"/>
          <w:sz w:val="20"/>
          <w:szCs w:val="20"/>
        </w:rPr>
        <w:t xml:space="preserve"> - </w:t>
      </w:r>
      <w:r w:rsidRPr="005863B7">
        <w:rPr>
          <w:rFonts w:ascii="Times New Roman" w:hAnsi="Times New Roman" w:cs="Times New Roman"/>
          <w:color w:val="000000"/>
          <w:sz w:val="20"/>
          <w:szCs w:val="20"/>
        </w:rPr>
        <w:t xml:space="preserve">указатель на структуру, содержащую адрес получателя, и ее размер,  </w:t>
      </w:r>
      <w:proofErr w:type="spellStart"/>
      <w:r w:rsidRPr="005863B7">
        <w:rPr>
          <w:rFonts w:ascii="Courier,Bold" w:hAnsi="Courier,Bold" w:cs="Courier,Bold"/>
          <w:b/>
          <w:bCs/>
          <w:color w:val="000000"/>
          <w:sz w:val="20"/>
          <w:szCs w:val="20"/>
        </w:rPr>
        <w:t>recvfrom</w:t>
      </w:r>
      <w:proofErr w:type="spellEnd"/>
      <w:r w:rsidRPr="005863B7">
        <w:rPr>
          <w:rFonts w:ascii="Courier,Bold" w:hAnsi="Courier,Bold" w:cs="Courier,Bold"/>
          <w:b/>
          <w:bCs/>
          <w:color w:val="000000"/>
          <w:sz w:val="20"/>
          <w:szCs w:val="20"/>
        </w:rPr>
        <w:t>()</w:t>
      </w:r>
      <w:r w:rsidR="008F5238" w:rsidRPr="005863B7">
        <w:rPr>
          <w:rFonts w:ascii="Courier New" w:hAnsi="Courier New" w:cs="Courier New"/>
          <w:color w:val="000000"/>
          <w:sz w:val="20"/>
          <w:szCs w:val="20"/>
        </w:rPr>
        <w:t>-</w:t>
      </w:r>
      <w:r w:rsidR="008F5238" w:rsidRPr="005863B7">
        <w:rPr>
          <w:rFonts w:ascii="Times New Roman" w:hAnsi="Times New Roman" w:cs="Times New Roman"/>
          <w:color w:val="000000"/>
          <w:sz w:val="20"/>
          <w:szCs w:val="20"/>
        </w:rPr>
        <w:t xml:space="preserve"> </w:t>
      </w:r>
      <w:r w:rsidRPr="005863B7">
        <w:rPr>
          <w:rFonts w:ascii="Times New Roman" w:hAnsi="Times New Roman" w:cs="Times New Roman"/>
          <w:color w:val="000000"/>
          <w:sz w:val="20"/>
          <w:szCs w:val="20"/>
        </w:rPr>
        <w:t>возвращает соответственно</w:t>
      </w:r>
      <w:r w:rsidRPr="009A6FC2">
        <w:rPr>
          <w:rFonts w:ascii="Times New Roman" w:hAnsi="Times New Roman" w:cs="Times New Roman"/>
          <w:color w:val="000000"/>
          <w:sz w:val="20"/>
          <w:szCs w:val="20"/>
        </w:rPr>
        <w:t xml:space="preserve"> указатель на структуру с адресом отправителя и ее реальный размер. </w:t>
      </w:r>
    </w:p>
    <w:p w14:paraId="7DAE9E0D" w14:textId="17063994" w:rsidR="009E54B9" w:rsidRPr="009A6FC2" w:rsidRDefault="009E54B9" w:rsidP="00380D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sz w:val="20"/>
          <w:szCs w:val="20"/>
        </w:rPr>
      </w:pPr>
      <w:r w:rsidRPr="009A6FC2">
        <w:rPr>
          <w:rFonts w:ascii="Times New Roman" w:hAnsi="Times New Roman" w:cs="Times New Roman"/>
          <w:color w:val="000000"/>
          <w:sz w:val="20"/>
          <w:szCs w:val="20"/>
        </w:rPr>
        <w:t xml:space="preserve">Отметим, что перед вызовом </w:t>
      </w:r>
      <w:proofErr w:type="spellStart"/>
      <w:proofErr w:type="gramStart"/>
      <w:r w:rsidRPr="009A6FC2">
        <w:rPr>
          <w:rFonts w:ascii="Courier,Bold" w:hAnsi="Courier,Bold" w:cs="Courier,Bold"/>
          <w:b/>
          <w:bCs/>
          <w:color w:val="000000"/>
          <w:sz w:val="20"/>
          <w:szCs w:val="20"/>
        </w:rPr>
        <w:t>recvfrom</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 xml:space="preserve">параметр </w:t>
      </w:r>
      <w:proofErr w:type="spellStart"/>
      <w:r w:rsidRPr="009A6FC2">
        <w:rPr>
          <w:rFonts w:ascii="Courier,Bold" w:hAnsi="Courier,Bold" w:cs="Courier,Bold"/>
          <w:b/>
          <w:bCs/>
          <w:color w:val="000000"/>
          <w:sz w:val="20"/>
          <w:szCs w:val="20"/>
        </w:rPr>
        <w:t>fromlen</w:t>
      </w:r>
      <w:proofErr w:type="spellEnd"/>
      <w:r w:rsidRPr="009A6FC2">
        <w:rPr>
          <w:rFonts w:ascii="Courier New" w:hAnsi="Courier New" w:cs="Courier New"/>
          <w:b/>
          <w:bCs/>
          <w:color w:val="000000"/>
          <w:sz w:val="20"/>
          <w:szCs w:val="20"/>
        </w:rPr>
        <w:t xml:space="preserve"> </w:t>
      </w:r>
      <w:r w:rsidRPr="009A6FC2">
        <w:rPr>
          <w:rFonts w:ascii="Times New Roman" w:hAnsi="Times New Roman" w:cs="Times New Roman"/>
          <w:color w:val="000000"/>
          <w:sz w:val="20"/>
          <w:szCs w:val="20"/>
        </w:rPr>
        <w:t xml:space="preserve">должен быть установлен равным первоначальному размеру структуры </w:t>
      </w:r>
      <w:proofErr w:type="spellStart"/>
      <w:r w:rsidRPr="009A6FC2">
        <w:rPr>
          <w:rFonts w:ascii="Courier,Bold" w:hAnsi="Courier,Bold" w:cs="Courier,Bold"/>
          <w:b/>
          <w:bCs/>
          <w:color w:val="000000"/>
          <w:sz w:val="20"/>
          <w:szCs w:val="20"/>
        </w:rPr>
        <w:t>from</w:t>
      </w:r>
      <w:proofErr w:type="spellEnd"/>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Здесь, как и в функции </w:t>
      </w:r>
      <w:proofErr w:type="spellStart"/>
      <w:r w:rsidRPr="009A6FC2">
        <w:rPr>
          <w:rFonts w:ascii="Courier,Bold" w:hAnsi="Courier,Bold" w:cs="Courier,Bold"/>
          <w:b/>
          <w:bCs/>
          <w:color w:val="000000"/>
          <w:sz w:val="20"/>
          <w:szCs w:val="20"/>
        </w:rPr>
        <w:t>accept</w:t>
      </w:r>
      <w:proofErr w:type="spellEnd"/>
      <w:r w:rsidRPr="009A6FC2">
        <w:rPr>
          <w:rFonts w:ascii="Times New Roman" w:hAnsi="Times New Roman" w:cs="Times New Roman"/>
          <w:color w:val="000000"/>
          <w:sz w:val="20"/>
          <w:szCs w:val="20"/>
        </w:rPr>
        <w:t xml:space="preserve">, если нас не интересует адрес отправителя, в качестве </w:t>
      </w:r>
      <w:proofErr w:type="spellStart"/>
      <w:r w:rsidRPr="009A6FC2">
        <w:rPr>
          <w:rFonts w:ascii="Courier,Bold" w:hAnsi="Courier,Bold" w:cs="Courier,Bold"/>
          <w:b/>
          <w:bCs/>
          <w:color w:val="000000"/>
          <w:sz w:val="20"/>
          <w:szCs w:val="20"/>
        </w:rPr>
        <w:t>from</w:t>
      </w:r>
      <w:proofErr w:type="spellEnd"/>
      <w:r w:rsidRPr="009A6FC2">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 xml:space="preserve">можно передать </w:t>
      </w:r>
      <w:r w:rsidRPr="009A6FC2">
        <w:rPr>
          <w:rFonts w:ascii="Courier,Bold" w:hAnsi="Courier,Bold" w:cs="Courier,Bold"/>
          <w:b/>
          <w:bCs/>
          <w:color w:val="000000"/>
          <w:sz w:val="20"/>
          <w:szCs w:val="20"/>
        </w:rPr>
        <w:t>NULL</w:t>
      </w:r>
      <w:r w:rsidRPr="009A6FC2">
        <w:rPr>
          <w:rFonts w:ascii="Times New Roman" w:hAnsi="Times New Roman" w:cs="Times New Roman"/>
          <w:b/>
          <w:bCs/>
          <w:color w:val="000000"/>
          <w:sz w:val="20"/>
          <w:szCs w:val="20"/>
        </w:rPr>
        <w:t>.</w:t>
      </w:r>
    </w:p>
    <w:p w14:paraId="20E48314" w14:textId="77777777" w:rsidR="00380DBD" w:rsidRDefault="00380DBD" w:rsidP="00F35BF9">
      <w:pPr>
        <w:widowControl w:val="0"/>
        <w:autoSpaceDE w:val="0"/>
        <w:autoSpaceDN w:val="0"/>
        <w:adjustRightInd w:val="0"/>
        <w:spacing w:after="0" w:line="240" w:lineRule="auto"/>
        <w:rPr>
          <w:rFonts w:ascii="Arial" w:hAnsi="Arial" w:cs="Arial"/>
          <w:b/>
          <w:bCs/>
          <w:color w:val="333399"/>
          <w:sz w:val="20"/>
          <w:szCs w:val="20"/>
        </w:rPr>
      </w:pPr>
    </w:p>
    <w:p w14:paraId="7C5A4D86" w14:textId="59C1359B" w:rsidR="009E54B9" w:rsidRPr="009A6FC2" w:rsidRDefault="009E54B9" w:rsidP="00F35BF9">
      <w:pPr>
        <w:widowControl w:val="0"/>
        <w:autoSpaceDE w:val="0"/>
        <w:autoSpaceDN w:val="0"/>
        <w:adjustRightInd w:val="0"/>
        <w:spacing w:after="0" w:line="240" w:lineRule="auto"/>
        <w:rPr>
          <w:rFonts w:ascii="Courier New" w:hAnsi="Courier New" w:cs="Courier New"/>
          <w:sz w:val="20"/>
          <w:szCs w:val="20"/>
        </w:rPr>
      </w:pPr>
      <w:r w:rsidRPr="009A6FC2">
        <w:rPr>
          <w:rFonts w:ascii="Arial" w:hAnsi="Arial" w:cs="Arial"/>
          <w:b/>
          <w:bCs/>
          <w:color w:val="333399"/>
          <w:sz w:val="20"/>
          <w:szCs w:val="20"/>
        </w:rPr>
        <w:t>Завершение работы с сокетом</w:t>
      </w:r>
      <w:r w:rsidR="006335AB">
        <w:rPr>
          <w:rFonts w:ascii="Courier New" w:hAnsi="Courier New" w:cs="Courier New"/>
          <w:sz w:val="20"/>
          <w:szCs w:val="20"/>
        </w:rPr>
        <w:t xml:space="preserve"> - </w:t>
      </w:r>
      <w:r w:rsidRPr="009A6FC2">
        <w:rPr>
          <w:rFonts w:ascii="Times New Roman" w:hAnsi="Times New Roman" w:cs="Times New Roman"/>
          <w:color w:val="000000"/>
          <w:sz w:val="20"/>
          <w:szCs w:val="20"/>
        </w:rPr>
        <w:t>процесс закончил прием либо передачу данных, ему следует закрыть</w:t>
      </w:r>
      <w:r w:rsidR="00655834" w:rsidRPr="009A6FC2">
        <w:rPr>
          <w:rFonts w:ascii="Courier New" w:hAnsi="Courier New" w:cs="Courier New"/>
          <w:sz w:val="20"/>
          <w:szCs w:val="20"/>
        </w:rPr>
        <w:t xml:space="preserve"> </w:t>
      </w:r>
      <w:r w:rsidRPr="009A6FC2">
        <w:rPr>
          <w:rFonts w:ascii="Times New Roman" w:hAnsi="Times New Roman" w:cs="Times New Roman"/>
          <w:color w:val="000000"/>
          <w:sz w:val="20"/>
          <w:szCs w:val="20"/>
        </w:rPr>
        <w:t>соединение</w:t>
      </w:r>
    </w:p>
    <w:p w14:paraId="0C59583A" w14:textId="77777777" w:rsidR="00655834" w:rsidRPr="003B0C9F" w:rsidRDefault="00655834" w:rsidP="00F35BF9">
      <w:pPr>
        <w:widowControl w:val="0"/>
        <w:autoSpaceDE w:val="0"/>
        <w:autoSpaceDN w:val="0"/>
        <w:adjustRightInd w:val="0"/>
        <w:spacing w:after="0" w:line="240" w:lineRule="auto"/>
        <w:rPr>
          <w:rFonts w:ascii="Courier New" w:hAnsi="Courier New" w:cs="Courier New"/>
          <w:color w:val="000000"/>
          <w:sz w:val="20"/>
          <w:szCs w:val="20"/>
        </w:rPr>
      </w:pPr>
    </w:p>
    <w:p w14:paraId="4B9E6C08" w14:textId="3D8E04C2" w:rsidR="009E54B9" w:rsidRPr="00557953" w:rsidRDefault="009E54B9" w:rsidP="00F35BF9">
      <w:pPr>
        <w:widowControl w:val="0"/>
        <w:autoSpaceDE w:val="0"/>
        <w:autoSpaceDN w:val="0"/>
        <w:adjustRightInd w:val="0"/>
        <w:spacing w:after="0" w:line="240" w:lineRule="auto"/>
        <w:rPr>
          <w:rFonts w:ascii="Courier New" w:hAnsi="Courier New" w:cs="Courier New"/>
          <w:b/>
          <w:bCs/>
          <w:sz w:val="20"/>
          <w:szCs w:val="20"/>
          <w:lang w:val="en-US"/>
        </w:rPr>
      </w:pPr>
      <w:r w:rsidRPr="00557953">
        <w:rPr>
          <w:rFonts w:ascii="Courier New" w:hAnsi="Courier New" w:cs="Courier New"/>
          <w:b/>
          <w:bCs/>
          <w:color w:val="000000"/>
          <w:sz w:val="20"/>
          <w:szCs w:val="20"/>
          <w:lang w:val="en-US"/>
        </w:rPr>
        <w:t xml:space="preserve">int shutdown (int </w:t>
      </w:r>
      <w:proofErr w:type="spellStart"/>
      <w:r w:rsidRPr="00557953">
        <w:rPr>
          <w:rFonts w:ascii="Courier New" w:hAnsi="Courier New" w:cs="Courier New"/>
          <w:b/>
          <w:bCs/>
          <w:color w:val="000000"/>
          <w:sz w:val="20"/>
          <w:szCs w:val="20"/>
          <w:lang w:val="en-US"/>
        </w:rPr>
        <w:t>sockfd</w:t>
      </w:r>
      <w:proofErr w:type="spellEnd"/>
      <w:r w:rsidRPr="00557953">
        <w:rPr>
          <w:rFonts w:ascii="Courier New" w:hAnsi="Courier New" w:cs="Courier New"/>
          <w:b/>
          <w:bCs/>
          <w:color w:val="000000"/>
          <w:sz w:val="20"/>
          <w:szCs w:val="20"/>
          <w:lang w:val="en-US"/>
        </w:rPr>
        <w:t>, int mode</w:t>
      </w:r>
      <w:proofErr w:type="gramStart"/>
      <w:r w:rsidRPr="00557953">
        <w:rPr>
          <w:rFonts w:ascii="Courier New" w:hAnsi="Courier New" w:cs="Courier New"/>
          <w:b/>
          <w:bCs/>
          <w:color w:val="000000"/>
          <w:sz w:val="20"/>
          <w:szCs w:val="20"/>
          <w:lang w:val="en-US"/>
        </w:rPr>
        <w:t>);</w:t>
      </w:r>
      <w:proofErr w:type="gramEnd"/>
    </w:p>
    <w:p w14:paraId="3C51A55C" w14:textId="77777777" w:rsidR="002D2B5A" w:rsidRPr="009A6FC2" w:rsidRDefault="002D2B5A" w:rsidP="00F35BF9">
      <w:pPr>
        <w:widowControl w:val="0"/>
        <w:autoSpaceDE w:val="0"/>
        <w:autoSpaceDN w:val="0"/>
        <w:adjustRightInd w:val="0"/>
        <w:spacing w:after="0" w:line="240" w:lineRule="auto"/>
        <w:ind w:right="118"/>
        <w:rPr>
          <w:rFonts w:ascii="Courier New" w:hAnsi="Courier New" w:cs="Courier New"/>
          <w:color w:val="000000"/>
          <w:sz w:val="20"/>
          <w:szCs w:val="20"/>
          <w:lang w:val="en-US"/>
        </w:rPr>
      </w:pPr>
    </w:p>
    <w:p w14:paraId="4B37B156" w14:textId="77777777" w:rsidR="008F103E" w:rsidRPr="009A6FC2" w:rsidRDefault="00D25963" w:rsidP="00F35BF9">
      <w:pPr>
        <w:widowControl w:val="0"/>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Помимо дескриптора сокета, ей передается целое число, которое определяет режим закрытия соединения</w:t>
      </w:r>
      <w:r w:rsidR="008F103E" w:rsidRPr="009A6FC2">
        <w:rPr>
          <w:rFonts w:ascii="Times New Roman" w:hAnsi="Times New Roman" w:cs="Times New Roman"/>
          <w:color w:val="000000"/>
          <w:sz w:val="20"/>
          <w:szCs w:val="20"/>
        </w:rPr>
        <w:t>:</w:t>
      </w:r>
    </w:p>
    <w:p w14:paraId="771E5F8F" w14:textId="63EEE088" w:rsidR="00266E45" w:rsidRPr="006335AB" w:rsidRDefault="003A117E" w:rsidP="005D4596">
      <w:pPr>
        <w:pStyle w:val="a3"/>
        <w:widowControl w:val="0"/>
        <w:numPr>
          <w:ilvl w:val="0"/>
          <w:numId w:val="72"/>
        </w:numPr>
        <w:autoSpaceDE w:val="0"/>
        <w:autoSpaceDN w:val="0"/>
        <w:adjustRightInd w:val="0"/>
        <w:spacing w:after="0" w:line="240" w:lineRule="auto"/>
        <w:ind w:right="118"/>
        <w:rPr>
          <w:rFonts w:ascii="Times New Roman" w:hAnsi="Times New Roman" w:cs="Times New Roman"/>
          <w:sz w:val="18"/>
          <w:szCs w:val="18"/>
        </w:rPr>
      </w:pPr>
      <w:r w:rsidRPr="006335AB">
        <w:rPr>
          <w:rFonts w:ascii="Times New Roman" w:hAnsi="Times New Roman" w:cs="Times New Roman"/>
          <w:b/>
          <w:bCs/>
          <w:color w:val="000000"/>
          <w:sz w:val="18"/>
          <w:szCs w:val="18"/>
        </w:rPr>
        <w:t>0</w:t>
      </w:r>
      <w:r w:rsidRPr="006335AB">
        <w:rPr>
          <w:rFonts w:ascii="Times New Roman" w:hAnsi="Times New Roman" w:cs="Times New Roman"/>
          <w:color w:val="000000"/>
          <w:sz w:val="18"/>
          <w:szCs w:val="18"/>
        </w:rPr>
        <w:t xml:space="preserve"> -</w:t>
      </w:r>
      <w:r w:rsidR="00D25963" w:rsidRPr="006335AB">
        <w:rPr>
          <w:rFonts w:ascii="Times New Roman" w:hAnsi="Times New Roman" w:cs="Times New Roman"/>
          <w:color w:val="000000"/>
          <w:sz w:val="18"/>
          <w:szCs w:val="18"/>
        </w:rPr>
        <w:t xml:space="preserve"> сокет закрывается для чтения, при этом все дальнейшие попытки чтения будут возвращать </w:t>
      </w:r>
      <w:r w:rsidR="00D25963" w:rsidRPr="006335AB">
        <w:rPr>
          <w:rFonts w:ascii="Courier,Bold" w:hAnsi="Courier,Bold" w:cs="Courier,Bold"/>
          <w:b/>
          <w:bCs/>
          <w:color w:val="000000"/>
          <w:sz w:val="18"/>
          <w:szCs w:val="18"/>
        </w:rPr>
        <w:t>EOF</w:t>
      </w:r>
    </w:p>
    <w:p w14:paraId="609E7D58" w14:textId="50544DB0" w:rsidR="003A117E" w:rsidRPr="006335AB" w:rsidRDefault="00266E45" w:rsidP="005D4596">
      <w:pPr>
        <w:pStyle w:val="a3"/>
        <w:widowControl w:val="0"/>
        <w:numPr>
          <w:ilvl w:val="0"/>
          <w:numId w:val="72"/>
        </w:numPr>
        <w:autoSpaceDE w:val="0"/>
        <w:autoSpaceDN w:val="0"/>
        <w:adjustRightInd w:val="0"/>
        <w:spacing w:after="0" w:line="240" w:lineRule="auto"/>
        <w:ind w:right="118"/>
        <w:rPr>
          <w:rFonts w:ascii="Times New Roman" w:hAnsi="Times New Roman" w:cs="Times New Roman"/>
          <w:sz w:val="18"/>
          <w:szCs w:val="18"/>
        </w:rPr>
      </w:pPr>
      <w:r w:rsidRPr="006335AB">
        <w:rPr>
          <w:rFonts w:ascii="Times New Roman" w:hAnsi="Times New Roman" w:cs="Times New Roman"/>
          <w:b/>
          <w:bCs/>
          <w:color w:val="000000"/>
          <w:sz w:val="18"/>
          <w:szCs w:val="18"/>
        </w:rPr>
        <w:t>1</w:t>
      </w:r>
      <w:r w:rsidR="003A117E" w:rsidRPr="006335AB">
        <w:rPr>
          <w:rFonts w:ascii="Times New Roman" w:hAnsi="Times New Roman" w:cs="Times New Roman"/>
          <w:b/>
          <w:bCs/>
          <w:color w:val="000000"/>
          <w:sz w:val="18"/>
          <w:szCs w:val="18"/>
        </w:rPr>
        <w:t xml:space="preserve"> </w:t>
      </w:r>
      <w:r w:rsidR="003A117E" w:rsidRPr="006335AB">
        <w:rPr>
          <w:rFonts w:ascii="Times New Roman" w:hAnsi="Times New Roman" w:cs="Times New Roman"/>
          <w:color w:val="000000"/>
          <w:sz w:val="18"/>
          <w:szCs w:val="18"/>
        </w:rPr>
        <w:t xml:space="preserve">- </w:t>
      </w:r>
      <w:r w:rsidR="00D25963" w:rsidRPr="006335AB">
        <w:rPr>
          <w:rFonts w:ascii="Times New Roman" w:hAnsi="Times New Roman" w:cs="Times New Roman"/>
          <w:color w:val="000000"/>
          <w:sz w:val="18"/>
          <w:szCs w:val="18"/>
        </w:rPr>
        <w:t xml:space="preserve">сокет закрывается для записи, и при осуществлении в дальнейшем попытки передать данные будет выдан кода неудачного завершения (-1). </w:t>
      </w:r>
    </w:p>
    <w:p w14:paraId="7316BD90" w14:textId="65943961" w:rsidR="00D25963" w:rsidRPr="006335AB" w:rsidRDefault="003A117E" w:rsidP="005D4596">
      <w:pPr>
        <w:pStyle w:val="a3"/>
        <w:widowControl w:val="0"/>
        <w:numPr>
          <w:ilvl w:val="0"/>
          <w:numId w:val="72"/>
        </w:numPr>
        <w:autoSpaceDE w:val="0"/>
        <w:autoSpaceDN w:val="0"/>
        <w:adjustRightInd w:val="0"/>
        <w:spacing w:after="0" w:line="240" w:lineRule="auto"/>
        <w:ind w:right="118"/>
        <w:rPr>
          <w:rFonts w:ascii="Times New Roman" w:hAnsi="Times New Roman" w:cs="Times New Roman"/>
          <w:sz w:val="18"/>
          <w:szCs w:val="18"/>
        </w:rPr>
      </w:pPr>
      <w:r w:rsidRPr="006335AB">
        <w:rPr>
          <w:rFonts w:ascii="Times New Roman" w:hAnsi="Times New Roman" w:cs="Times New Roman"/>
          <w:b/>
          <w:bCs/>
          <w:color w:val="000000"/>
          <w:sz w:val="18"/>
          <w:szCs w:val="18"/>
        </w:rPr>
        <w:t>2</w:t>
      </w:r>
      <w:r w:rsidRPr="006335AB">
        <w:rPr>
          <w:rFonts w:ascii="Times New Roman" w:hAnsi="Times New Roman" w:cs="Times New Roman"/>
          <w:color w:val="000000"/>
          <w:sz w:val="18"/>
          <w:szCs w:val="18"/>
        </w:rPr>
        <w:t xml:space="preserve"> -</w:t>
      </w:r>
      <w:r w:rsidR="00D25963" w:rsidRPr="006335AB">
        <w:rPr>
          <w:rFonts w:ascii="Times New Roman" w:hAnsi="Times New Roman" w:cs="Times New Roman"/>
          <w:color w:val="000000"/>
          <w:sz w:val="18"/>
          <w:szCs w:val="18"/>
        </w:rPr>
        <w:t xml:space="preserve"> сокет закрывается и для чтения, и для записи.</w:t>
      </w:r>
    </w:p>
    <w:p w14:paraId="1F886640" w14:textId="77777777" w:rsidR="00DA120A" w:rsidRPr="009A6FC2" w:rsidRDefault="00DA120A" w:rsidP="00F35BF9">
      <w:pPr>
        <w:widowControl w:val="0"/>
        <w:autoSpaceDE w:val="0"/>
        <w:autoSpaceDN w:val="0"/>
        <w:adjustRightInd w:val="0"/>
        <w:spacing w:after="0" w:line="240" w:lineRule="auto"/>
        <w:ind w:right="118"/>
        <w:rPr>
          <w:rFonts w:ascii="Times New Roman" w:hAnsi="Times New Roman" w:cs="Times New Roman"/>
          <w:color w:val="000000"/>
          <w:sz w:val="20"/>
          <w:szCs w:val="20"/>
        </w:rPr>
      </w:pPr>
    </w:p>
    <w:p w14:paraId="4A73240A" w14:textId="2CDF828C" w:rsidR="00D25963" w:rsidRPr="009A6FC2" w:rsidRDefault="00D25963" w:rsidP="00F35BF9">
      <w:pPr>
        <w:widowControl w:val="0"/>
        <w:autoSpaceDE w:val="0"/>
        <w:autoSpaceDN w:val="0"/>
        <w:adjustRightInd w:val="0"/>
        <w:spacing w:after="0" w:line="240" w:lineRule="auto"/>
        <w:ind w:right="118"/>
        <w:rPr>
          <w:rFonts w:ascii="Times New Roman" w:hAnsi="Times New Roman" w:cs="Times New Roman"/>
          <w:sz w:val="20"/>
          <w:szCs w:val="20"/>
        </w:rPr>
      </w:pPr>
      <w:r w:rsidRPr="009A6FC2">
        <w:rPr>
          <w:rFonts w:ascii="Times New Roman" w:hAnsi="Times New Roman" w:cs="Times New Roman"/>
          <w:color w:val="000000"/>
          <w:sz w:val="20"/>
          <w:szCs w:val="20"/>
        </w:rPr>
        <w:t xml:space="preserve">Аналогично файловому дескриптору, дескриптор сокета освобождается системным вызовом </w:t>
      </w:r>
      <w:proofErr w:type="spellStart"/>
      <w:proofErr w:type="gramStart"/>
      <w:r w:rsidRPr="009A6FC2">
        <w:rPr>
          <w:rFonts w:ascii="Courier,Bold" w:hAnsi="Courier,Bold" w:cs="Courier,Bold"/>
          <w:b/>
          <w:bCs/>
          <w:color w:val="000000"/>
          <w:sz w:val="20"/>
          <w:szCs w:val="20"/>
        </w:rPr>
        <w:t>close</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000E059D" w:rsidRPr="009A6FC2">
        <w:rPr>
          <w:rFonts w:ascii="Times New Roman" w:hAnsi="Times New Roman" w:cs="Times New Roman"/>
          <w:color w:val="000000"/>
          <w:sz w:val="20"/>
          <w:szCs w:val="20"/>
        </w:rPr>
        <w:t xml:space="preserve"> и соединение будет закрыто </w:t>
      </w:r>
      <w:r w:rsidRPr="009A6FC2">
        <w:rPr>
          <w:rFonts w:ascii="Times New Roman" w:hAnsi="Times New Roman" w:cs="Times New Roman"/>
          <w:color w:val="000000"/>
          <w:sz w:val="20"/>
          <w:szCs w:val="20"/>
        </w:rPr>
        <w:t xml:space="preserve">даже </w:t>
      </w:r>
      <w:r w:rsidR="000E059D" w:rsidRPr="009A6FC2">
        <w:rPr>
          <w:rFonts w:ascii="Times New Roman" w:hAnsi="Times New Roman" w:cs="Times New Roman"/>
          <w:color w:val="000000"/>
          <w:sz w:val="20"/>
          <w:szCs w:val="20"/>
        </w:rPr>
        <w:t>без</w:t>
      </w:r>
      <w:r w:rsidRPr="009A6FC2">
        <w:rPr>
          <w:rFonts w:ascii="Times New Roman" w:hAnsi="Times New Roman" w:cs="Times New Roman"/>
          <w:color w:val="000000"/>
          <w:sz w:val="20"/>
          <w:szCs w:val="20"/>
        </w:rPr>
        <w:t xml:space="preserve"> </w:t>
      </w:r>
      <w:proofErr w:type="spellStart"/>
      <w:r w:rsidRPr="009A6FC2">
        <w:rPr>
          <w:rFonts w:ascii="Courier,Bold" w:hAnsi="Courier,Bold" w:cs="Courier,Bold"/>
          <w:b/>
          <w:bCs/>
          <w:color w:val="000000"/>
          <w:sz w:val="20"/>
          <w:szCs w:val="20"/>
        </w:rPr>
        <w:t>shutdown</w:t>
      </w:r>
      <w:proofErr w:type="spellEnd"/>
      <w:r w:rsidRPr="009A6FC2">
        <w:rPr>
          <w:rFonts w:ascii="Courier,Bold" w:hAnsi="Courier,Bold" w:cs="Courier,Bold"/>
          <w:b/>
          <w:bCs/>
          <w:color w:val="000000"/>
          <w:sz w:val="20"/>
          <w:szCs w:val="20"/>
        </w:rPr>
        <w:t>(</w:t>
      </w:r>
      <w:r w:rsidR="000E059D"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w:t>
      </w:r>
      <w:r w:rsidR="000E059D"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Однако</w:t>
      </w:r>
      <w:r w:rsidR="009A0F7D">
        <w:rPr>
          <w:rFonts w:ascii="Times New Roman" w:hAnsi="Times New Roman" w:cs="Times New Roman"/>
          <w:color w:val="000000"/>
          <w:sz w:val="20"/>
          <w:szCs w:val="20"/>
        </w:rPr>
        <w:t xml:space="preserve">, если </w:t>
      </w:r>
      <w:r w:rsidRPr="009A6FC2">
        <w:rPr>
          <w:rFonts w:ascii="Times New Roman" w:hAnsi="Times New Roman" w:cs="Times New Roman"/>
          <w:color w:val="000000"/>
          <w:sz w:val="20"/>
          <w:szCs w:val="20"/>
        </w:rPr>
        <w:t xml:space="preserve">используемый для соединения протокол гарантирует доставку данных (тип сокета – виртуальный канал), то вызов </w:t>
      </w:r>
      <w:proofErr w:type="spellStart"/>
      <w:r w:rsidRPr="009A6FC2">
        <w:rPr>
          <w:rFonts w:ascii="Courier,Bold" w:hAnsi="Courier,Bold" w:cs="Courier,Bold"/>
          <w:b/>
          <w:bCs/>
          <w:color w:val="000000"/>
          <w:sz w:val="20"/>
          <w:szCs w:val="20"/>
        </w:rPr>
        <w:t>close</w:t>
      </w:r>
      <w:proofErr w:type="spellEnd"/>
      <w:r w:rsidRPr="009A6FC2">
        <w:rPr>
          <w:rFonts w:ascii="Courier,Bold" w:hAnsi="Courier,Bold" w:cs="Courier,Bold"/>
          <w:b/>
          <w:bCs/>
          <w:color w:val="000000"/>
          <w:sz w:val="20"/>
          <w:szCs w:val="20"/>
        </w:rPr>
        <w:t>()</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 xml:space="preserve">будет блокирован до тех пор, пока система будет пытаться доставить все данные, находящиеся «в пути» (если таковые имеются), в то время как вызов </w:t>
      </w:r>
      <w:proofErr w:type="spellStart"/>
      <w:r w:rsidRPr="009A6FC2">
        <w:rPr>
          <w:rFonts w:ascii="Courier,Bold" w:hAnsi="Courier,Bold" w:cs="Courier,Bold"/>
          <w:b/>
          <w:bCs/>
          <w:color w:val="000000"/>
          <w:sz w:val="20"/>
          <w:szCs w:val="20"/>
        </w:rPr>
        <w:t>shutdown</w:t>
      </w:r>
      <w:proofErr w:type="spellEnd"/>
      <w:r w:rsidRPr="009A6FC2">
        <w:rPr>
          <w:rFonts w:ascii="Courier,Bold" w:hAnsi="Courier,Bold" w:cs="Courier,Bold"/>
          <w:b/>
          <w:bCs/>
          <w:color w:val="000000"/>
          <w:sz w:val="20"/>
          <w:szCs w:val="20"/>
        </w:rPr>
        <w:t>()</w:t>
      </w:r>
      <w:r w:rsidRPr="009A6FC2">
        <w:rPr>
          <w:rFonts w:ascii="Courier New" w:hAnsi="Courier New" w:cs="Courier New"/>
          <w:color w:val="000000"/>
          <w:sz w:val="20"/>
          <w:szCs w:val="20"/>
        </w:rPr>
        <w:t xml:space="preserve"> </w:t>
      </w:r>
      <w:r w:rsidRPr="009A6FC2">
        <w:rPr>
          <w:rFonts w:ascii="Times New Roman" w:hAnsi="Times New Roman" w:cs="Times New Roman"/>
          <w:color w:val="000000"/>
          <w:sz w:val="20"/>
          <w:szCs w:val="20"/>
        </w:rPr>
        <w:t xml:space="preserve">извещает систему о том, что эти данные уже не нужны и можно не предпринимать попыток их доставить, и соединение закрывается немедленно. Таким образом, вызов </w:t>
      </w:r>
      <w:proofErr w:type="spellStart"/>
      <w:proofErr w:type="gramStart"/>
      <w:r w:rsidRPr="009A6FC2">
        <w:rPr>
          <w:rFonts w:ascii="Courier,Bold" w:hAnsi="Courier,Bold" w:cs="Courier,Bold"/>
          <w:b/>
          <w:bCs/>
          <w:color w:val="000000"/>
          <w:sz w:val="20"/>
          <w:szCs w:val="20"/>
        </w:rPr>
        <w:t>shutdown</w:t>
      </w:r>
      <w:proofErr w:type="spellEnd"/>
      <w:r w:rsidRPr="009A6FC2">
        <w:rPr>
          <w:rFonts w:ascii="Courier,Bold" w:hAnsi="Courier,Bold" w:cs="Courier,Bold"/>
          <w:b/>
          <w:bCs/>
          <w:color w:val="000000"/>
          <w:sz w:val="20"/>
          <w:szCs w:val="20"/>
        </w:rPr>
        <w:t>(</w:t>
      </w:r>
      <w:proofErr w:type="gramEnd"/>
      <w:r w:rsidRPr="009A6FC2">
        <w:rPr>
          <w:rFonts w:ascii="Courier,Bold" w:hAnsi="Courier,Bold" w:cs="Courier,Bold"/>
          <w:b/>
          <w:bCs/>
          <w:color w:val="000000"/>
          <w:sz w:val="20"/>
          <w:szCs w:val="20"/>
        </w:rPr>
        <w:t>)</w:t>
      </w:r>
      <w:r w:rsidRPr="009A6FC2">
        <w:rPr>
          <w:rFonts w:ascii="Times New Roman" w:hAnsi="Times New Roman" w:cs="Times New Roman"/>
          <w:color w:val="000000"/>
          <w:sz w:val="20"/>
          <w:szCs w:val="20"/>
        </w:rPr>
        <w:t xml:space="preserve"> важен в первую очередь для закрытия соединения сокета с использованием виртуального канала.</w:t>
      </w:r>
    </w:p>
    <w:p w14:paraId="24136740" w14:textId="77777777" w:rsidR="00557953" w:rsidRDefault="00557953" w:rsidP="00F35BF9">
      <w:pPr>
        <w:widowControl w:val="0"/>
        <w:autoSpaceDE w:val="0"/>
        <w:autoSpaceDN w:val="0"/>
        <w:adjustRightInd w:val="0"/>
        <w:spacing w:after="0" w:line="240" w:lineRule="auto"/>
        <w:rPr>
          <w:rFonts w:ascii="Arial" w:hAnsi="Arial" w:cs="Arial"/>
          <w:b/>
          <w:bCs/>
          <w:color w:val="333399"/>
          <w:sz w:val="20"/>
          <w:szCs w:val="20"/>
        </w:rPr>
      </w:pPr>
    </w:p>
    <w:p w14:paraId="3E3A6EAC" w14:textId="0EE937EE" w:rsidR="00D25963" w:rsidRPr="009A6FC2" w:rsidRDefault="00D25963" w:rsidP="00F35BF9">
      <w:pPr>
        <w:widowControl w:val="0"/>
        <w:autoSpaceDE w:val="0"/>
        <w:autoSpaceDN w:val="0"/>
        <w:adjustRightInd w:val="0"/>
        <w:spacing w:after="0" w:line="240" w:lineRule="auto"/>
        <w:rPr>
          <w:rFonts w:ascii="Times New Roman" w:hAnsi="Times New Roman" w:cs="Times New Roman"/>
          <w:sz w:val="20"/>
          <w:szCs w:val="20"/>
        </w:rPr>
      </w:pPr>
      <w:r w:rsidRPr="009A6FC2">
        <w:rPr>
          <w:rFonts w:ascii="Arial" w:hAnsi="Arial" w:cs="Arial"/>
          <w:b/>
          <w:bCs/>
          <w:color w:val="333399"/>
          <w:sz w:val="20"/>
          <w:szCs w:val="20"/>
        </w:rPr>
        <w:t>Резюме: общая схема работы с сокетами</w:t>
      </w:r>
    </w:p>
    <w:p w14:paraId="43347421" w14:textId="0758D02B" w:rsidR="00D25963" w:rsidRPr="009A6FC2" w:rsidRDefault="00557953" w:rsidP="00F35BF9">
      <w:pPr>
        <w:widowControl w:val="0"/>
        <w:autoSpaceDE w:val="0"/>
        <w:autoSpaceDN w:val="0"/>
        <w:adjustRightInd w:val="0"/>
        <w:spacing w:after="0" w:line="240" w:lineRule="auto"/>
        <w:ind w:right="117"/>
        <w:rPr>
          <w:rFonts w:ascii="Times New Roman" w:hAnsi="Times New Roman" w:cs="Times New Roman"/>
          <w:sz w:val="20"/>
          <w:szCs w:val="20"/>
        </w:rPr>
      </w:pPr>
      <w:r>
        <w:rPr>
          <w:rFonts w:ascii="Times New Roman" w:hAnsi="Times New Roman" w:cs="Times New Roman"/>
          <w:color w:val="000000"/>
          <w:sz w:val="20"/>
          <w:szCs w:val="20"/>
        </w:rPr>
        <w:t>И</w:t>
      </w:r>
      <w:r w:rsidR="00D25963" w:rsidRPr="009A6FC2">
        <w:rPr>
          <w:rFonts w:ascii="Times New Roman" w:hAnsi="Times New Roman" w:cs="Times New Roman"/>
          <w:color w:val="000000"/>
          <w:sz w:val="20"/>
          <w:szCs w:val="20"/>
        </w:rPr>
        <w:t xml:space="preserve">меется возможность организации взаимодействия с </w:t>
      </w:r>
      <w:r w:rsidR="00D25963" w:rsidRPr="00557953">
        <w:rPr>
          <w:rFonts w:ascii="Times New Roman" w:hAnsi="Times New Roman" w:cs="Times New Roman"/>
          <w:b/>
          <w:bCs/>
          <w:color w:val="000000"/>
          <w:sz w:val="20"/>
          <w:szCs w:val="20"/>
        </w:rPr>
        <w:t>предварительным установлением соединения</w:t>
      </w:r>
      <w:r w:rsidR="008818E8">
        <w:rPr>
          <w:rFonts w:ascii="Times New Roman" w:hAnsi="Times New Roman" w:cs="Times New Roman"/>
          <w:color w:val="000000"/>
          <w:sz w:val="20"/>
          <w:szCs w:val="20"/>
        </w:rPr>
        <w:t xml:space="preserve"> - </w:t>
      </w:r>
      <w:r w:rsidR="00D25963" w:rsidRPr="009A6FC2">
        <w:rPr>
          <w:rFonts w:ascii="Times New Roman" w:hAnsi="Times New Roman" w:cs="Times New Roman"/>
          <w:color w:val="000000"/>
          <w:sz w:val="20"/>
          <w:szCs w:val="20"/>
        </w:rPr>
        <w:t>ориентирован</w:t>
      </w:r>
      <w:r w:rsidR="00DE7BCF">
        <w:rPr>
          <w:rFonts w:ascii="Times New Roman" w:hAnsi="Times New Roman" w:cs="Times New Roman"/>
          <w:color w:val="000000"/>
          <w:sz w:val="20"/>
          <w:szCs w:val="20"/>
        </w:rPr>
        <w:t>о</w:t>
      </w:r>
      <w:r w:rsidR="00D25963" w:rsidRPr="009A6FC2">
        <w:rPr>
          <w:rFonts w:ascii="Times New Roman" w:hAnsi="Times New Roman" w:cs="Times New Roman"/>
          <w:color w:val="000000"/>
          <w:sz w:val="20"/>
          <w:szCs w:val="20"/>
        </w:rPr>
        <w:t xml:space="preserve"> на клиент-серверны</w:t>
      </w:r>
      <w:r w:rsidR="00DE7BCF">
        <w:rPr>
          <w:rFonts w:ascii="Times New Roman" w:hAnsi="Times New Roman" w:cs="Times New Roman"/>
          <w:color w:val="000000"/>
          <w:sz w:val="20"/>
          <w:szCs w:val="20"/>
        </w:rPr>
        <w:t>е</w:t>
      </w:r>
      <w:r w:rsidR="00D25963" w:rsidRPr="009A6FC2">
        <w:rPr>
          <w:rFonts w:ascii="Times New Roman" w:hAnsi="Times New Roman" w:cs="Times New Roman"/>
          <w:color w:val="000000"/>
          <w:sz w:val="20"/>
          <w:szCs w:val="20"/>
        </w:rPr>
        <w:t xml:space="preserve"> систем</w:t>
      </w:r>
      <w:r w:rsidR="00DE7BCF">
        <w:rPr>
          <w:rFonts w:ascii="Times New Roman" w:hAnsi="Times New Roman" w:cs="Times New Roman"/>
          <w:color w:val="000000"/>
          <w:sz w:val="20"/>
          <w:szCs w:val="20"/>
        </w:rPr>
        <w:t>ы</w:t>
      </w:r>
      <w:r w:rsidR="00D25963" w:rsidRPr="009A6FC2">
        <w:rPr>
          <w:rFonts w:ascii="Times New Roman" w:hAnsi="Times New Roman" w:cs="Times New Roman"/>
          <w:color w:val="000000"/>
          <w:sz w:val="20"/>
          <w:szCs w:val="20"/>
        </w:rPr>
        <w:t>, когда организуется один серверный узел процессов (не процесс, а именно узел процессов), который принимает сообщения от клиентский процессов и их как-то обрабатывает</w:t>
      </w:r>
      <w:r w:rsidR="00054E06">
        <w:rPr>
          <w:rFonts w:ascii="Times New Roman" w:hAnsi="Times New Roman" w:cs="Times New Roman"/>
          <w:color w:val="000000"/>
          <w:sz w:val="20"/>
          <w:szCs w:val="20"/>
        </w:rPr>
        <w:t>. Т</w:t>
      </w:r>
      <w:r w:rsidR="00D25963" w:rsidRPr="009A6FC2">
        <w:rPr>
          <w:rFonts w:ascii="Times New Roman" w:hAnsi="Times New Roman" w:cs="Times New Roman"/>
          <w:color w:val="000000"/>
          <w:sz w:val="20"/>
          <w:szCs w:val="20"/>
        </w:rPr>
        <w:t xml:space="preserve">ип сокета в данном случае не важен, </w:t>
      </w:r>
      <w:r w:rsidR="00AE4BA8">
        <w:rPr>
          <w:rFonts w:ascii="Times New Roman" w:hAnsi="Times New Roman" w:cs="Times New Roman"/>
          <w:color w:val="000000"/>
          <w:sz w:val="20"/>
          <w:szCs w:val="20"/>
        </w:rPr>
        <w:t xml:space="preserve">- </w:t>
      </w:r>
      <w:r w:rsidR="00D25963" w:rsidRPr="009A6FC2">
        <w:rPr>
          <w:rFonts w:ascii="Times New Roman" w:hAnsi="Times New Roman" w:cs="Times New Roman"/>
          <w:color w:val="000000"/>
          <w:sz w:val="20"/>
          <w:szCs w:val="20"/>
        </w:rPr>
        <w:t xml:space="preserve">можно использовать как сокеты, являющиеся виртуальными каналами, так и </w:t>
      </w:r>
      <w:proofErr w:type="spellStart"/>
      <w:r w:rsidR="00D25963" w:rsidRPr="009A6FC2">
        <w:rPr>
          <w:rFonts w:ascii="Times New Roman" w:hAnsi="Times New Roman" w:cs="Times New Roman"/>
          <w:color w:val="000000"/>
          <w:sz w:val="20"/>
          <w:szCs w:val="20"/>
        </w:rPr>
        <w:t>дейтаграммные</w:t>
      </w:r>
      <w:proofErr w:type="spellEnd"/>
      <w:r w:rsidR="00D25963" w:rsidRPr="009A6FC2">
        <w:rPr>
          <w:rFonts w:ascii="Times New Roman" w:hAnsi="Times New Roman" w:cs="Times New Roman"/>
          <w:color w:val="000000"/>
          <w:sz w:val="20"/>
          <w:szCs w:val="20"/>
        </w:rPr>
        <w:t xml:space="preserve"> сокеты.</w:t>
      </w:r>
    </w:p>
    <w:p w14:paraId="5BD16B4A" w14:textId="63D3506F" w:rsidR="00126DD9" w:rsidRPr="00AE4BA8" w:rsidRDefault="00D25963" w:rsidP="0070762D">
      <w:pPr>
        <w:widowControl w:val="0"/>
        <w:autoSpaceDE w:val="0"/>
        <w:autoSpaceDN w:val="0"/>
        <w:adjustRightInd w:val="0"/>
        <w:spacing w:after="0" w:line="240" w:lineRule="auto"/>
        <w:rPr>
          <w:rFonts w:ascii="Times New Roman" w:hAnsi="Times New Roman" w:cs="Times New Roman"/>
          <w:sz w:val="20"/>
          <w:szCs w:val="20"/>
          <w:u w:val="single"/>
        </w:rPr>
      </w:pPr>
      <w:r w:rsidRPr="00AE4BA8">
        <w:rPr>
          <w:rFonts w:ascii="Times New Roman" w:hAnsi="Times New Roman" w:cs="Times New Roman"/>
          <w:color w:val="000000"/>
          <w:sz w:val="20"/>
          <w:szCs w:val="20"/>
          <w:u w:val="single"/>
        </w:rPr>
        <w:t>В данной модели можно выделить две группы процессов: процессы серверной части</w:t>
      </w:r>
      <w:r w:rsidR="0070762D" w:rsidRPr="00AE4BA8">
        <w:rPr>
          <w:rFonts w:ascii="Times New Roman" w:hAnsi="Times New Roman" w:cs="Times New Roman"/>
          <w:sz w:val="20"/>
          <w:szCs w:val="20"/>
          <w:u w:val="single"/>
        </w:rPr>
        <w:t xml:space="preserve"> </w:t>
      </w:r>
      <w:r w:rsidRPr="00AE4BA8">
        <w:rPr>
          <w:rFonts w:ascii="Times New Roman" w:hAnsi="Times New Roman" w:cs="Times New Roman"/>
          <w:color w:val="000000"/>
          <w:sz w:val="20"/>
          <w:szCs w:val="20"/>
          <w:u w:val="single"/>
        </w:rPr>
        <w:t xml:space="preserve">и процессы клиентской части. </w:t>
      </w:r>
    </w:p>
    <w:p w14:paraId="3FA9D8C3" w14:textId="2EF3097B" w:rsidR="00126DD9" w:rsidRPr="009A6FC2" w:rsidRDefault="00126DD9"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На </w:t>
      </w:r>
      <w:r w:rsidRPr="000663D1">
        <w:rPr>
          <w:rFonts w:ascii="Times New Roman" w:hAnsi="Times New Roman" w:cs="Times New Roman"/>
          <w:b/>
          <w:bCs/>
          <w:color w:val="000000"/>
          <w:sz w:val="20"/>
          <w:szCs w:val="20"/>
        </w:rPr>
        <w:t>сервере</w:t>
      </w:r>
      <w:r w:rsidRPr="009A6FC2">
        <w:rPr>
          <w:rFonts w:ascii="Times New Roman" w:hAnsi="Times New Roman" w:cs="Times New Roman"/>
          <w:color w:val="000000"/>
          <w:sz w:val="20"/>
          <w:szCs w:val="20"/>
        </w:rPr>
        <w:t>:</w:t>
      </w:r>
    </w:p>
    <w:p w14:paraId="16C533AE" w14:textId="19DBB86C" w:rsidR="00126DD9" w:rsidRPr="009A6FC2" w:rsidRDefault="00D25963" w:rsidP="005D4596">
      <w:pPr>
        <w:pStyle w:val="a3"/>
        <w:widowControl w:val="0"/>
        <w:numPr>
          <w:ilvl w:val="0"/>
          <w:numId w:val="73"/>
        </w:numPr>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открывается основной сокет</w:t>
      </w:r>
      <w:r w:rsidR="00DA25E1">
        <w:rPr>
          <w:rFonts w:ascii="Times New Roman" w:hAnsi="Times New Roman" w:cs="Times New Roman"/>
          <w:color w:val="000000"/>
          <w:sz w:val="20"/>
          <w:szCs w:val="20"/>
        </w:rPr>
        <w:t xml:space="preserve"> и</w:t>
      </w:r>
      <w:r w:rsidR="00AD5B7E">
        <w:rPr>
          <w:rFonts w:ascii="Times New Roman" w:hAnsi="Times New Roman" w:cs="Times New Roman"/>
          <w:color w:val="000000"/>
          <w:sz w:val="20"/>
          <w:szCs w:val="20"/>
        </w:rPr>
        <w:t xml:space="preserve"> </w:t>
      </w:r>
      <w:proofErr w:type="gramStart"/>
      <w:r w:rsidR="00AD5B7E">
        <w:rPr>
          <w:rFonts w:ascii="Times New Roman" w:hAnsi="Times New Roman" w:cs="Times New Roman"/>
          <w:color w:val="000000"/>
          <w:sz w:val="20"/>
          <w:szCs w:val="20"/>
          <w:lang w:val="en-US"/>
        </w:rPr>
        <w:t>bind</w:t>
      </w:r>
      <w:r w:rsidR="002537AF" w:rsidRPr="002537AF">
        <w:rPr>
          <w:rFonts w:ascii="Times New Roman" w:hAnsi="Times New Roman" w:cs="Times New Roman"/>
          <w:color w:val="000000"/>
          <w:sz w:val="20"/>
          <w:szCs w:val="20"/>
        </w:rPr>
        <w:t>(</w:t>
      </w:r>
      <w:proofErr w:type="gramEnd"/>
      <w:r w:rsidR="002537AF" w:rsidRPr="002537AF">
        <w:rPr>
          <w:rFonts w:ascii="Times New Roman" w:hAnsi="Times New Roman" w:cs="Times New Roman"/>
          <w:color w:val="000000"/>
          <w:sz w:val="20"/>
          <w:szCs w:val="20"/>
        </w:rPr>
        <w:t>)</w:t>
      </w:r>
      <w:r w:rsidR="002537AF">
        <w:rPr>
          <w:rFonts w:ascii="Times New Roman" w:hAnsi="Times New Roman" w:cs="Times New Roman"/>
          <w:color w:val="000000"/>
          <w:sz w:val="20"/>
          <w:szCs w:val="20"/>
        </w:rPr>
        <w:t xml:space="preserve"> связывает его с именем, чтобы</w:t>
      </w:r>
      <w:r w:rsidR="0089718E">
        <w:rPr>
          <w:rFonts w:ascii="Times New Roman" w:hAnsi="Times New Roman" w:cs="Times New Roman"/>
          <w:color w:val="000000"/>
          <w:sz w:val="20"/>
          <w:szCs w:val="20"/>
        </w:rPr>
        <w:t xml:space="preserve"> другие процессы могли обратиться</w:t>
      </w:r>
      <w:r w:rsidRPr="009A6FC2">
        <w:rPr>
          <w:rFonts w:ascii="Times New Roman" w:hAnsi="Times New Roman" w:cs="Times New Roman"/>
          <w:color w:val="000000"/>
          <w:sz w:val="20"/>
          <w:szCs w:val="20"/>
        </w:rPr>
        <w:t xml:space="preserve"> </w:t>
      </w:r>
    </w:p>
    <w:p w14:paraId="5CA11ED1" w14:textId="0DE99662" w:rsidR="00A47AEB" w:rsidRPr="009A6FC2" w:rsidRDefault="00344B87" w:rsidP="005D4596">
      <w:pPr>
        <w:pStyle w:val="a3"/>
        <w:widowControl w:val="0"/>
        <w:numPr>
          <w:ilvl w:val="0"/>
          <w:numId w:val="73"/>
        </w:numPr>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серверный </w:t>
      </w:r>
      <w:r w:rsidR="00A47AEB" w:rsidRPr="009A6FC2">
        <w:rPr>
          <w:rFonts w:ascii="Times New Roman" w:hAnsi="Times New Roman" w:cs="Times New Roman"/>
          <w:color w:val="000000"/>
          <w:sz w:val="20"/>
          <w:szCs w:val="20"/>
        </w:rPr>
        <w:t>процесс переводится</w:t>
      </w:r>
      <w:r w:rsidR="0089718E">
        <w:rPr>
          <w:rFonts w:ascii="Times New Roman" w:hAnsi="Times New Roman" w:cs="Times New Roman"/>
          <w:color w:val="000000"/>
          <w:sz w:val="20"/>
          <w:szCs w:val="20"/>
        </w:rPr>
        <w:t xml:space="preserve"> </w:t>
      </w:r>
      <w:proofErr w:type="gramStart"/>
      <w:r w:rsidR="0089718E">
        <w:rPr>
          <w:rFonts w:ascii="Times New Roman" w:hAnsi="Times New Roman" w:cs="Times New Roman"/>
          <w:color w:val="000000"/>
          <w:sz w:val="20"/>
          <w:szCs w:val="20"/>
          <w:lang w:val="en-US"/>
        </w:rPr>
        <w:t>listen</w:t>
      </w:r>
      <w:r w:rsidR="0089718E" w:rsidRPr="0089718E">
        <w:rPr>
          <w:rFonts w:ascii="Times New Roman" w:hAnsi="Times New Roman" w:cs="Times New Roman"/>
          <w:color w:val="000000"/>
          <w:sz w:val="20"/>
          <w:szCs w:val="20"/>
        </w:rPr>
        <w:t>(</w:t>
      </w:r>
      <w:proofErr w:type="gramEnd"/>
      <w:r w:rsidR="0089718E" w:rsidRPr="0089718E">
        <w:rPr>
          <w:rFonts w:ascii="Times New Roman" w:hAnsi="Times New Roman" w:cs="Times New Roman"/>
          <w:color w:val="000000"/>
          <w:sz w:val="20"/>
          <w:szCs w:val="20"/>
        </w:rPr>
        <w:t>)</w:t>
      </w:r>
      <w:r w:rsidR="00A47AEB" w:rsidRPr="009A6FC2">
        <w:rPr>
          <w:rFonts w:ascii="Times New Roman" w:hAnsi="Times New Roman" w:cs="Times New Roman"/>
          <w:color w:val="000000"/>
          <w:sz w:val="20"/>
          <w:szCs w:val="20"/>
        </w:rPr>
        <w:t xml:space="preserve"> </w:t>
      </w:r>
      <w:r w:rsidR="00A47AEB" w:rsidRPr="0089718E">
        <w:rPr>
          <w:rFonts w:ascii="Times New Roman" w:hAnsi="Times New Roman" w:cs="Times New Roman"/>
          <w:color w:val="000000"/>
          <w:sz w:val="20"/>
          <w:szCs w:val="20"/>
        </w:rPr>
        <w:t xml:space="preserve">в режим прослушивания </w:t>
      </w:r>
      <w:r w:rsidR="0089718E" w:rsidRPr="0089718E">
        <w:rPr>
          <w:rFonts w:ascii="Times New Roman" w:hAnsi="Times New Roman" w:cs="Times New Roman"/>
          <w:color w:val="000000"/>
          <w:sz w:val="20"/>
          <w:szCs w:val="20"/>
        </w:rPr>
        <w:t>-</w:t>
      </w:r>
      <w:r w:rsidR="0089718E" w:rsidRPr="0089718E">
        <w:rPr>
          <w:rFonts w:ascii="Times New Roman" w:hAnsi="Times New Roman" w:cs="Times New Roman"/>
          <w:i/>
          <w:iCs/>
          <w:color w:val="000000"/>
          <w:sz w:val="20"/>
          <w:szCs w:val="20"/>
        </w:rPr>
        <w:t xml:space="preserve"> </w:t>
      </w:r>
      <w:r w:rsidR="00A47AEB" w:rsidRPr="009A6FC2">
        <w:rPr>
          <w:rFonts w:ascii="Times New Roman" w:hAnsi="Times New Roman" w:cs="Times New Roman"/>
          <w:color w:val="000000"/>
          <w:sz w:val="20"/>
          <w:szCs w:val="20"/>
        </w:rPr>
        <w:t xml:space="preserve">данный процесс может принимать запросы на соединение с ним от клиентских процессов. При этом, в </w:t>
      </w:r>
      <w:proofErr w:type="spellStart"/>
      <w:proofErr w:type="gramStart"/>
      <w:r w:rsidR="00A47AEB" w:rsidRPr="009A6FC2">
        <w:rPr>
          <w:rFonts w:ascii="Times New Roman" w:hAnsi="Times New Roman" w:cs="Times New Roman"/>
          <w:i/>
          <w:iCs/>
          <w:color w:val="000000"/>
          <w:sz w:val="20"/>
          <w:szCs w:val="20"/>
        </w:rPr>
        <w:t>listen</w:t>
      </w:r>
      <w:proofErr w:type="spellEnd"/>
      <w:r w:rsidR="00A47AEB" w:rsidRPr="009A6FC2">
        <w:rPr>
          <w:rFonts w:ascii="Times New Roman" w:hAnsi="Times New Roman" w:cs="Times New Roman"/>
          <w:i/>
          <w:iCs/>
          <w:color w:val="000000"/>
          <w:sz w:val="20"/>
          <w:szCs w:val="20"/>
        </w:rPr>
        <w:t>(</w:t>
      </w:r>
      <w:proofErr w:type="gramEnd"/>
      <w:r w:rsidR="00A47AEB" w:rsidRPr="009A6FC2">
        <w:rPr>
          <w:rFonts w:ascii="Times New Roman" w:hAnsi="Times New Roman" w:cs="Times New Roman"/>
          <w:i/>
          <w:iCs/>
          <w:color w:val="000000"/>
          <w:sz w:val="20"/>
          <w:szCs w:val="20"/>
        </w:rPr>
        <w:t>)</w:t>
      </w:r>
      <w:r w:rsidR="00A47AEB" w:rsidRPr="009A6FC2">
        <w:rPr>
          <w:rFonts w:ascii="Times New Roman" w:hAnsi="Times New Roman" w:cs="Times New Roman"/>
          <w:color w:val="000000"/>
          <w:sz w:val="20"/>
          <w:szCs w:val="20"/>
        </w:rPr>
        <w:t xml:space="preserve"> оговаривается очередь запросов на соединение</w:t>
      </w:r>
      <w:r w:rsidR="000663D1">
        <w:rPr>
          <w:rFonts w:ascii="Times New Roman" w:hAnsi="Times New Roman" w:cs="Times New Roman"/>
          <w:color w:val="000000"/>
          <w:sz w:val="20"/>
          <w:szCs w:val="20"/>
          <w:lang w:val="en-US"/>
        </w:rPr>
        <w:t>/</w:t>
      </w:r>
      <w:r w:rsidR="00A47AEB" w:rsidRPr="009A6FC2">
        <w:rPr>
          <w:rFonts w:ascii="Times New Roman" w:hAnsi="Times New Roman" w:cs="Times New Roman"/>
          <w:color w:val="000000"/>
          <w:sz w:val="20"/>
          <w:szCs w:val="20"/>
        </w:rPr>
        <w:t>.</w:t>
      </w:r>
    </w:p>
    <w:p w14:paraId="6C17BDB4" w14:textId="3DD4B830" w:rsidR="00126DD9" w:rsidRPr="009A6FC2" w:rsidRDefault="00F75FA0"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На </w:t>
      </w:r>
      <w:r w:rsidRPr="000663D1">
        <w:rPr>
          <w:rFonts w:ascii="Times New Roman" w:hAnsi="Times New Roman" w:cs="Times New Roman"/>
          <w:b/>
          <w:bCs/>
          <w:color w:val="000000"/>
          <w:sz w:val="20"/>
          <w:szCs w:val="20"/>
        </w:rPr>
        <w:t>клиентском хосте</w:t>
      </w:r>
      <w:r w:rsidRPr="009A6FC2">
        <w:rPr>
          <w:rFonts w:ascii="Times New Roman" w:hAnsi="Times New Roman" w:cs="Times New Roman"/>
          <w:color w:val="000000"/>
          <w:sz w:val="20"/>
          <w:szCs w:val="20"/>
        </w:rPr>
        <w:t>:</w:t>
      </w:r>
    </w:p>
    <w:p w14:paraId="013965BB" w14:textId="37A49A5E" w:rsidR="00344B87" w:rsidRPr="009A6FC2" w:rsidRDefault="00A47AEB" w:rsidP="005D4596">
      <w:pPr>
        <w:pStyle w:val="a3"/>
        <w:widowControl w:val="0"/>
        <w:numPr>
          <w:ilvl w:val="0"/>
          <w:numId w:val="74"/>
        </w:numPr>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клиентский процесс создает свой сокет</w:t>
      </w:r>
      <w:r w:rsidR="00A81AC8" w:rsidRPr="00A81AC8">
        <w:rPr>
          <w:rFonts w:ascii="Times New Roman" w:hAnsi="Times New Roman" w:cs="Times New Roman"/>
          <w:color w:val="000000"/>
          <w:sz w:val="20"/>
          <w:szCs w:val="20"/>
        </w:rPr>
        <w:t xml:space="preserve"> (</w:t>
      </w:r>
      <w:r w:rsidR="00A81AC8">
        <w:rPr>
          <w:rFonts w:ascii="Times New Roman" w:hAnsi="Times New Roman" w:cs="Times New Roman"/>
          <w:color w:val="000000"/>
          <w:sz w:val="20"/>
          <w:szCs w:val="20"/>
        </w:rPr>
        <w:t xml:space="preserve">его </w:t>
      </w:r>
      <w:r w:rsidRPr="009A6FC2">
        <w:rPr>
          <w:rFonts w:ascii="Times New Roman" w:hAnsi="Times New Roman" w:cs="Times New Roman"/>
          <w:color w:val="000000"/>
          <w:sz w:val="20"/>
          <w:szCs w:val="20"/>
        </w:rPr>
        <w:t xml:space="preserve">связывать </w:t>
      </w:r>
      <w:r w:rsidR="00A81AC8">
        <w:rPr>
          <w:rFonts w:ascii="Times New Roman" w:hAnsi="Times New Roman" w:cs="Times New Roman"/>
          <w:color w:val="000000"/>
          <w:sz w:val="20"/>
          <w:szCs w:val="20"/>
        </w:rPr>
        <w:t xml:space="preserve">необязательно, </w:t>
      </w:r>
      <w:proofErr w:type="gramStart"/>
      <w:r w:rsidR="00A81AC8">
        <w:rPr>
          <w:rFonts w:ascii="Times New Roman" w:hAnsi="Times New Roman" w:cs="Times New Roman"/>
          <w:color w:val="000000"/>
          <w:sz w:val="20"/>
          <w:szCs w:val="20"/>
        </w:rPr>
        <w:t>т.к.</w:t>
      </w:r>
      <w:proofErr w:type="gramEnd"/>
      <w:r w:rsidR="00A81AC8">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сервер может работать с любым клиентом, в частности, и с «анонимным»)</w:t>
      </w:r>
    </w:p>
    <w:p w14:paraId="387F740B" w14:textId="33E2373D" w:rsidR="007E5831" w:rsidRPr="009A6FC2" w:rsidRDefault="00A47AEB" w:rsidP="005D4596">
      <w:pPr>
        <w:pStyle w:val="a3"/>
        <w:widowControl w:val="0"/>
        <w:numPr>
          <w:ilvl w:val="0"/>
          <w:numId w:val="74"/>
        </w:numPr>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клиентский процесс может передать серверному процессу сообщение, что он с ним хочет соединиться</w:t>
      </w:r>
      <w:r w:rsidR="005939C7">
        <w:rPr>
          <w:rFonts w:ascii="Times New Roman" w:hAnsi="Times New Roman" w:cs="Times New Roman"/>
          <w:color w:val="000000"/>
          <w:sz w:val="20"/>
          <w:szCs w:val="20"/>
        </w:rPr>
        <w:t xml:space="preserve"> - </w:t>
      </w:r>
      <w:proofErr w:type="spellStart"/>
      <w:proofErr w:type="gramStart"/>
      <w:r w:rsidRPr="009A6FC2">
        <w:rPr>
          <w:rFonts w:ascii="Times New Roman" w:hAnsi="Times New Roman" w:cs="Times New Roman"/>
          <w:i/>
          <w:iCs/>
          <w:color w:val="000000"/>
          <w:sz w:val="20"/>
          <w:szCs w:val="20"/>
        </w:rPr>
        <w:t>connect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7E5831" w:rsidRPr="009A6FC2">
        <w:rPr>
          <w:rFonts w:ascii="Times New Roman" w:hAnsi="Times New Roman" w:cs="Times New Roman"/>
          <w:color w:val="000000"/>
          <w:sz w:val="20"/>
          <w:szCs w:val="20"/>
        </w:rPr>
        <w:t>:</w:t>
      </w:r>
    </w:p>
    <w:p w14:paraId="4A090EC9" w14:textId="77777777" w:rsidR="007E5831" w:rsidRPr="009A6FC2" w:rsidRDefault="00A47AEB" w:rsidP="005D4596">
      <w:pPr>
        <w:pStyle w:val="a3"/>
        <w:widowControl w:val="0"/>
        <w:numPr>
          <w:ilvl w:val="1"/>
          <w:numId w:val="74"/>
        </w:numPr>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 xml:space="preserve">клиент обращается к </w:t>
      </w:r>
      <w:proofErr w:type="spellStart"/>
      <w:proofErr w:type="gramStart"/>
      <w:r w:rsidRPr="009A6FC2">
        <w:rPr>
          <w:rFonts w:ascii="Times New Roman" w:hAnsi="Times New Roman" w:cs="Times New Roman"/>
          <w:i/>
          <w:iCs/>
          <w:color w:val="000000"/>
          <w:sz w:val="20"/>
          <w:szCs w:val="20"/>
        </w:rPr>
        <w:t>connect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до того, как сервер перешел в режим прослушивания. В этом случае клиент получает отказ с уведомлением, что сервер в данный момент не прослушивает сокет.</w:t>
      </w:r>
    </w:p>
    <w:p w14:paraId="5B8CFFC5" w14:textId="77777777" w:rsidR="007E5831" w:rsidRPr="009A6FC2" w:rsidRDefault="00A47AEB" w:rsidP="005D4596">
      <w:pPr>
        <w:pStyle w:val="a3"/>
        <w:widowControl w:val="0"/>
        <w:numPr>
          <w:ilvl w:val="1"/>
          <w:numId w:val="74"/>
        </w:numPr>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 xml:space="preserve">клиент может обратиться к </w:t>
      </w:r>
      <w:proofErr w:type="spellStart"/>
      <w:proofErr w:type="gramStart"/>
      <w:r w:rsidRPr="009A6FC2">
        <w:rPr>
          <w:rFonts w:ascii="Times New Roman" w:hAnsi="Times New Roman" w:cs="Times New Roman"/>
          <w:i/>
          <w:iCs/>
          <w:color w:val="000000"/>
          <w:sz w:val="20"/>
          <w:szCs w:val="20"/>
        </w:rPr>
        <w:t>connect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а у серверного процесса в данный момент сформирована очередь необработанных запросов, и эта очередь пока не насыщена. В этом случае запрос на соединение встанет в очередь, и клиентский процесс заблокируется и будет ожидать обслуживания.</w:t>
      </w:r>
    </w:p>
    <w:p w14:paraId="623D83E9" w14:textId="4B3D0E18" w:rsidR="00A47AEB" w:rsidRPr="009A6FC2" w:rsidRDefault="00A47AEB" w:rsidP="005D4596">
      <w:pPr>
        <w:pStyle w:val="a3"/>
        <w:widowControl w:val="0"/>
        <w:numPr>
          <w:ilvl w:val="1"/>
          <w:numId w:val="74"/>
        </w:numPr>
        <w:autoSpaceDE w:val="0"/>
        <w:autoSpaceDN w:val="0"/>
        <w:adjustRightInd w:val="0"/>
        <w:spacing w:after="0" w:line="240" w:lineRule="auto"/>
        <w:ind w:right="64"/>
        <w:rPr>
          <w:rFonts w:ascii="Times New Roman" w:hAnsi="Times New Roman" w:cs="Times New Roman"/>
          <w:sz w:val="20"/>
          <w:szCs w:val="20"/>
        </w:rPr>
      </w:pPr>
      <w:r w:rsidRPr="009A6FC2">
        <w:rPr>
          <w:rFonts w:ascii="Times New Roman" w:hAnsi="Times New Roman" w:cs="Times New Roman"/>
          <w:color w:val="000000"/>
          <w:sz w:val="20"/>
          <w:szCs w:val="20"/>
        </w:rPr>
        <w:t>указанная очередь переполнена. В этом случае клиент получает отказ с соответствующим уведомлением, что сервер в данный момент занят.</w:t>
      </w:r>
    </w:p>
    <w:p w14:paraId="00528D48" w14:textId="77777777" w:rsidR="007E5831" w:rsidRPr="009A6FC2" w:rsidRDefault="007E5831" w:rsidP="00F35BF9">
      <w:pPr>
        <w:pStyle w:val="a3"/>
        <w:widowControl w:val="0"/>
        <w:autoSpaceDE w:val="0"/>
        <w:autoSpaceDN w:val="0"/>
        <w:adjustRightInd w:val="0"/>
        <w:spacing w:after="0" w:line="240" w:lineRule="auto"/>
        <w:ind w:left="1440" w:right="64"/>
        <w:rPr>
          <w:rFonts w:ascii="Times New Roman" w:hAnsi="Times New Roman" w:cs="Times New Roman"/>
          <w:sz w:val="20"/>
          <w:szCs w:val="20"/>
        </w:rPr>
      </w:pPr>
    </w:p>
    <w:p w14:paraId="0A8BFAB0" w14:textId="77777777" w:rsidR="00A30E4F" w:rsidRPr="009A6FC2" w:rsidRDefault="00A30E4F" w:rsidP="00F35BF9">
      <w:pPr>
        <w:widowControl w:val="0"/>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lastRenderedPageBreak/>
        <w:t>Схема в системе «клиент-сервер» (в остальных так же):</w:t>
      </w:r>
    </w:p>
    <w:p w14:paraId="371CDBD3"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процесс-сервер запрашивает у ОС сокет</w:t>
      </w:r>
    </w:p>
    <w:p w14:paraId="6929F5BB"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получив его, присваивает ему некоторое имя (адрес), заранее известное всем клиентам, которые захотят общаться с данным сервером </w:t>
      </w:r>
    </w:p>
    <w:p w14:paraId="09C4FD19"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сервер переходит в режим ожидания и обработки запросов от клиентов</w:t>
      </w:r>
    </w:p>
    <w:p w14:paraId="652E6CB7"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клиент тоже создает сокет со своей стороны и запрашивает соединение своего сокета с сокетом сервера, зная его имя (адрес). </w:t>
      </w:r>
    </w:p>
    <w:p w14:paraId="410D9101"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после установления соединения, клиент и сервер могут обмениваться данными через соединенную пару сокетов</w:t>
      </w:r>
    </w:p>
    <w:p w14:paraId="4080BC1D" w14:textId="77777777" w:rsidR="00A30E4F" w:rsidRPr="009A6FC2" w:rsidRDefault="00A30E4F" w:rsidP="005D4596">
      <w:pPr>
        <w:pStyle w:val="a3"/>
        <w:widowControl w:val="0"/>
        <w:numPr>
          <w:ilvl w:val="0"/>
          <w:numId w:val="67"/>
        </w:numPr>
        <w:autoSpaceDE w:val="0"/>
        <w:autoSpaceDN w:val="0"/>
        <w:adjustRightInd w:val="0"/>
        <w:spacing w:after="0" w:line="240" w:lineRule="auto"/>
        <w:ind w:right="118"/>
        <w:rPr>
          <w:rFonts w:ascii="Times New Roman" w:hAnsi="Times New Roman" w:cs="Times New Roman"/>
          <w:color w:val="000000"/>
          <w:sz w:val="20"/>
          <w:szCs w:val="20"/>
        </w:rPr>
      </w:pPr>
      <w:r w:rsidRPr="009A6FC2">
        <w:rPr>
          <w:rFonts w:ascii="Times New Roman" w:hAnsi="Times New Roman" w:cs="Times New Roman"/>
          <w:color w:val="000000"/>
          <w:sz w:val="20"/>
          <w:szCs w:val="20"/>
        </w:rPr>
        <w:t>сокеты уничтожаются</w:t>
      </w:r>
    </w:p>
    <w:p w14:paraId="3DC004FC" w14:textId="2C28041A" w:rsidR="00A30E4F" w:rsidRDefault="00A30E4F"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1632335D" w14:textId="1EE92910" w:rsidR="00EA4C63" w:rsidRDefault="00EA4C63"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71D92014" w14:textId="31B0943B" w:rsidR="00EA4C63" w:rsidRDefault="00EA4C63"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5E3363BD" w14:textId="74862E5C" w:rsidR="00EA4C63" w:rsidRDefault="00EA4C63"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5AAD846B" w14:textId="4DBDE698" w:rsidR="00EA4C63" w:rsidRDefault="00EA4C63"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09443A60" w14:textId="77777777" w:rsidR="00EA4C63" w:rsidRPr="009A6FC2" w:rsidRDefault="00EA4C63" w:rsidP="00F35BF9">
      <w:pPr>
        <w:widowControl w:val="0"/>
        <w:autoSpaceDE w:val="0"/>
        <w:autoSpaceDN w:val="0"/>
        <w:adjustRightInd w:val="0"/>
        <w:spacing w:after="0" w:line="240" w:lineRule="auto"/>
        <w:ind w:right="63" w:firstLine="708"/>
        <w:rPr>
          <w:rFonts w:ascii="Times New Roman" w:hAnsi="Times New Roman" w:cs="Times New Roman"/>
          <w:color w:val="000000"/>
          <w:sz w:val="20"/>
          <w:szCs w:val="20"/>
        </w:rPr>
      </w:pPr>
    </w:p>
    <w:p w14:paraId="6E9615B5" w14:textId="77777777" w:rsidR="00C22BE9" w:rsidRPr="009A6FC2" w:rsidRDefault="00A47AEB"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Итак, данная схема организована таким образом, что к одному серверному узлу может быть множество соединений. Для организации этой модели имеется системный вызов </w:t>
      </w:r>
      <w:proofErr w:type="spellStart"/>
      <w:proofErr w:type="gramStart"/>
      <w:r w:rsidRPr="009A6FC2">
        <w:rPr>
          <w:rFonts w:ascii="Times New Roman" w:hAnsi="Times New Roman" w:cs="Times New Roman"/>
          <w:i/>
          <w:iCs/>
          <w:color w:val="000000"/>
          <w:sz w:val="20"/>
          <w:szCs w:val="20"/>
        </w:rPr>
        <w:t>accept</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7D5588" w:rsidRPr="009A6FC2">
        <w:rPr>
          <w:rFonts w:ascii="Times New Roman" w:hAnsi="Times New Roman" w:cs="Times New Roman"/>
          <w:color w:val="000000"/>
          <w:sz w:val="20"/>
          <w:szCs w:val="20"/>
        </w:rPr>
        <w:t xml:space="preserve">: </w:t>
      </w:r>
    </w:p>
    <w:p w14:paraId="3CCF2542" w14:textId="5FDD7E50" w:rsidR="00C22BE9" w:rsidRPr="009A6FC2" w:rsidRDefault="00A47AEB" w:rsidP="005D4596">
      <w:pPr>
        <w:pStyle w:val="a3"/>
        <w:widowControl w:val="0"/>
        <w:numPr>
          <w:ilvl w:val="0"/>
          <w:numId w:val="72"/>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если в очереди имеется необработанная заявка на соединение, создается новый локальный сокет, который связывается с клиентом</w:t>
      </w:r>
    </w:p>
    <w:p w14:paraId="57D544C7" w14:textId="7866FFFD" w:rsidR="00C22BE9" w:rsidRPr="009A6FC2" w:rsidRDefault="00A47AEB" w:rsidP="005D4596">
      <w:pPr>
        <w:pStyle w:val="a3"/>
        <w:widowControl w:val="0"/>
        <w:numPr>
          <w:ilvl w:val="0"/>
          <w:numId w:val="72"/>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клиент может посылать сообщения серверу через этот новый сокет</w:t>
      </w:r>
    </w:p>
    <w:p w14:paraId="6CFA745B" w14:textId="73BABD18" w:rsidR="00A47AEB" w:rsidRPr="009A6FC2" w:rsidRDefault="00A47AEB" w:rsidP="005D4596">
      <w:pPr>
        <w:pStyle w:val="a3"/>
        <w:widowControl w:val="0"/>
        <w:numPr>
          <w:ilvl w:val="0"/>
          <w:numId w:val="72"/>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сервер, получая через данный сокет сообщения от клиента, «понимает», от какого клиента пришло это сообщение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клиент получает некоторое внутрисистемное именование, даже если он не делал связывание своего сокета). И, соответственно, в этом случае сервер может посылать ответные сообщения клиенту.</w:t>
      </w:r>
    </w:p>
    <w:p w14:paraId="5DF52E83" w14:textId="77777777" w:rsidR="00990409" w:rsidRPr="009A6FC2" w:rsidRDefault="00990409" w:rsidP="00F35BF9">
      <w:pPr>
        <w:widowControl w:val="0"/>
        <w:autoSpaceDE w:val="0"/>
        <w:autoSpaceDN w:val="0"/>
        <w:adjustRightInd w:val="0"/>
        <w:spacing w:after="0" w:line="240" w:lineRule="auto"/>
        <w:ind w:left="360" w:right="63"/>
        <w:rPr>
          <w:rFonts w:ascii="Times New Roman" w:hAnsi="Times New Roman" w:cs="Times New Roman"/>
          <w:sz w:val="20"/>
          <w:szCs w:val="20"/>
        </w:rPr>
      </w:pPr>
    </w:p>
    <w:p w14:paraId="67DA0C1B" w14:textId="77777777" w:rsidR="00990409" w:rsidRPr="009A6FC2" w:rsidRDefault="00A47AEB"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Завершение</w:t>
      </w:r>
      <w:r w:rsidR="00990409" w:rsidRPr="009A6FC2">
        <w:rPr>
          <w:rFonts w:ascii="Times New Roman" w:hAnsi="Times New Roman" w:cs="Times New Roman"/>
          <w:color w:val="000000"/>
          <w:sz w:val="20"/>
          <w:szCs w:val="20"/>
        </w:rPr>
        <w:t>:</w:t>
      </w:r>
    </w:p>
    <w:p w14:paraId="39F89E4D" w14:textId="77777777" w:rsidR="00C232AC" w:rsidRPr="009A6FC2" w:rsidRDefault="00A47AEB" w:rsidP="005D4596">
      <w:pPr>
        <w:pStyle w:val="a3"/>
        <w:widowControl w:val="0"/>
        <w:numPr>
          <w:ilvl w:val="0"/>
          <w:numId w:val="75"/>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отключени</w:t>
      </w:r>
      <w:r w:rsidR="00990409" w:rsidRPr="009A6FC2">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доступа к сокету </w:t>
      </w:r>
      <w:r w:rsidR="00990409" w:rsidRPr="009A6FC2">
        <w:rPr>
          <w:rFonts w:ascii="Times New Roman" w:hAnsi="Times New Roman" w:cs="Times New Roman"/>
          <w:color w:val="000000"/>
          <w:sz w:val="20"/>
          <w:szCs w:val="20"/>
        </w:rPr>
        <w:t xml:space="preserve">через </w:t>
      </w:r>
      <w:proofErr w:type="spellStart"/>
      <w:proofErr w:type="gramStart"/>
      <w:r w:rsidRPr="009A6FC2">
        <w:rPr>
          <w:rFonts w:ascii="Times New Roman" w:hAnsi="Times New Roman" w:cs="Times New Roman"/>
          <w:i/>
          <w:iCs/>
          <w:color w:val="000000"/>
          <w:sz w:val="20"/>
          <w:szCs w:val="20"/>
        </w:rPr>
        <w:t>shutdown</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00C232A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закрыть сокет на чтение, на запись, на чтение-запись</w:t>
      </w:r>
      <w:r w:rsidR="00C232AC"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 xml:space="preserve">обеспечивается корректное прекращение работы с сокетом (в частности, это важно при организации виртуального канала, который должен гарантировать доставку посланных данных). </w:t>
      </w:r>
    </w:p>
    <w:p w14:paraId="5F4ECAC8" w14:textId="21B9102A" w:rsidR="00A47AEB" w:rsidRPr="009A6FC2" w:rsidRDefault="00A47AEB" w:rsidP="005D4596">
      <w:pPr>
        <w:pStyle w:val="a3"/>
        <w:widowControl w:val="0"/>
        <w:numPr>
          <w:ilvl w:val="0"/>
          <w:numId w:val="75"/>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закрыти</w:t>
      </w:r>
      <w:r w:rsidR="00C232AC" w:rsidRPr="009A6FC2">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сокета </w:t>
      </w:r>
      <w:r w:rsidR="00C232AC" w:rsidRPr="009A6FC2">
        <w:rPr>
          <w:rFonts w:ascii="Times New Roman" w:hAnsi="Times New Roman" w:cs="Times New Roman"/>
          <w:color w:val="000000"/>
          <w:sz w:val="20"/>
          <w:szCs w:val="20"/>
        </w:rPr>
        <w:t>через</w:t>
      </w:r>
      <w:r w:rsidRPr="009A6FC2">
        <w:rPr>
          <w:rFonts w:ascii="Times New Roman" w:hAnsi="Times New Roman" w:cs="Times New Roman"/>
          <w:color w:val="000000"/>
          <w:sz w:val="20"/>
          <w:szCs w:val="20"/>
        </w:rPr>
        <w:t xml:space="preserve"> </w:t>
      </w:r>
      <w:proofErr w:type="spellStart"/>
      <w:proofErr w:type="gramStart"/>
      <w:r w:rsidRPr="009A6FC2">
        <w:rPr>
          <w:rFonts w:ascii="Times New Roman" w:hAnsi="Times New Roman" w:cs="Times New Roman"/>
          <w:i/>
          <w:iCs/>
          <w:color w:val="000000"/>
          <w:sz w:val="20"/>
          <w:szCs w:val="20"/>
        </w:rPr>
        <w:t>close</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(т.е. закрытие сокета как файла).</w:t>
      </w:r>
    </w:p>
    <w:p w14:paraId="53ADE7D5" w14:textId="77777777" w:rsidR="00C232AC" w:rsidRPr="009A6FC2" w:rsidRDefault="00C232AC" w:rsidP="00F35BF9">
      <w:pPr>
        <w:pStyle w:val="a3"/>
        <w:widowControl w:val="0"/>
        <w:autoSpaceDE w:val="0"/>
        <w:autoSpaceDN w:val="0"/>
        <w:adjustRightInd w:val="0"/>
        <w:spacing w:after="0" w:line="240" w:lineRule="auto"/>
        <w:ind w:left="776" w:right="63"/>
        <w:rPr>
          <w:rFonts w:ascii="Times New Roman" w:hAnsi="Times New Roman" w:cs="Times New Roman"/>
          <w:sz w:val="20"/>
          <w:szCs w:val="20"/>
        </w:rPr>
      </w:pPr>
    </w:p>
    <w:p w14:paraId="6CC64115" w14:textId="6458C4AD" w:rsidR="00A47AEB" w:rsidRPr="009A6FC2" w:rsidRDefault="00F0649C" w:rsidP="00F35BF9">
      <w:pPr>
        <w:widowControl w:val="0"/>
        <w:autoSpaceDE w:val="0"/>
        <w:autoSpaceDN w:val="0"/>
        <w:adjustRightInd w:val="0"/>
        <w:spacing w:after="0" w:line="240" w:lineRule="auto"/>
        <w:ind w:right="61"/>
        <w:rPr>
          <w:rFonts w:ascii="Times New Roman" w:hAnsi="Times New Roman" w:cs="Times New Roman"/>
          <w:sz w:val="20"/>
          <w:szCs w:val="20"/>
        </w:rPr>
      </w:pPr>
      <w:r w:rsidRPr="009A6FC2">
        <w:rPr>
          <w:rFonts w:ascii="Times New Roman" w:hAnsi="Times New Roman" w:cs="Times New Roman"/>
          <w:color w:val="000000"/>
          <w:sz w:val="20"/>
          <w:szCs w:val="20"/>
        </w:rPr>
        <w:t>Также</w:t>
      </w:r>
      <w:r w:rsidR="00A47AEB" w:rsidRPr="009A6FC2">
        <w:rPr>
          <w:rFonts w:ascii="Times New Roman" w:hAnsi="Times New Roman" w:cs="Times New Roman"/>
          <w:color w:val="000000"/>
          <w:sz w:val="20"/>
          <w:szCs w:val="20"/>
        </w:rPr>
        <w:t xml:space="preserve"> сервер может порождать сыновний процесс для каждого вызова </w:t>
      </w:r>
      <w:proofErr w:type="spellStart"/>
      <w:proofErr w:type="gramStart"/>
      <w:r w:rsidR="00A47AEB" w:rsidRPr="009A6FC2">
        <w:rPr>
          <w:rFonts w:ascii="Times New Roman" w:hAnsi="Times New Roman" w:cs="Times New Roman"/>
          <w:i/>
          <w:iCs/>
          <w:color w:val="000000"/>
          <w:sz w:val="20"/>
          <w:szCs w:val="20"/>
        </w:rPr>
        <w:t>accept</w:t>
      </w:r>
      <w:proofErr w:type="spellEnd"/>
      <w:r w:rsidR="00A47AEB" w:rsidRPr="009A6FC2">
        <w:rPr>
          <w:rFonts w:ascii="Times New Roman" w:hAnsi="Times New Roman" w:cs="Times New Roman"/>
          <w:i/>
          <w:iCs/>
          <w:color w:val="000000"/>
          <w:sz w:val="20"/>
          <w:szCs w:val="20"/>
        </w:rPr>
        <w:t>(</w:t>
      </w:r>
      <w:proofErr w:type="gramEnd"/>
      <w:r w:rsidR="00A47AEB" w:rsidRPr="009A6FC2">
        <w:rPr>
          <w:rFonts w:ascii="Times New Roman" w:hAnsi="Times New Roman" w:cs="Times New Roman"/>
          <w:i/>
          <w:iCs/>
          <w:color w:val="000000"/>
          <w:sz w:val="20"/>
          <w:szCs w:val="20"/>
        </w:rPr>
        <w:t>)</w:t>
      </w:r>
      <w:r w:rsidR="00A47AEB" w:rsidRPr="009A6FC2">
        <w:rPr>
          <w:rFonts w:ascii="Times New Roman" w:hAnsi="Times New Roman" w:cs="Times New Roman"/>
          <w:color w:val="000000"/>
          <w:sz w:val="20"/>
          <w:szCs w:val="20"/>
        </w:rPr>
        <w:t>, и тогда все действия по работе с данным клиентом ложатся на этот сыновний процесс. На родительский процесс возлагается задача прослушивание «главного» сокета и обработка поступающих запросов на соединение</w:t>
      </w:r>
      <w:r w:rsidR="00313B04" w:rsidRPr="009A6FC2">
        <w:rPr>
          <w:rFonts w:ascii="Times New Roman" w:hAnsi="Times New Roman" w:cs="Times New Roman"/>
          <w:color w:val="000000"/>
          <w:sz w:val="20"/>
          <w:szCs w:val="20"/>
        </w:rPr>
        <w:t xml:space="preserve"> - </w:t>
      </w:r>
      <w:r w:rsidR="00A47AEB" w:rsidRPr="009A6FC2">
        <w:rPr>
          <w:rFonts w:ascii="Times New Roman" w:hAnsi="Times New Roman" w:cs="Times New Roman"/>
          <w:color w:val="000000"/>
          <w:sz w:val="20"/>
          <w:szCs w:val="20"/>
        </w:rPr>
        <w:t xml:space="preserve">не </w:t>
      </w:r>
      <w:r w:rsidR="00313B04" w:rsidRPr="009A6FC2">
        <w:rPr>
          <w:rFonts w:ascii="Times New Roman" w:hAnsi="Times New Roman" w:cs="Times New Roman"/>
          <w:color w:val="000000"/>
          <w:sz w:val="20"/>
          <w:szCs w:val="20"/>
        </w:rPr>
        <w:t>один</w:t>
      </w:r>
      <w:r w:rsidR="00A47AEB" w:rsidRPr="009A6FC2">
        <w:rPr>
          <w:rFonts w:ascii="Times New Roman" w:hAnsi="Times New Roman" w:cs="Times New Roman"/>
          <w:color w:val="000000"/>
          <w:sz w:val="20"/>
          <w:szCs w:val="20"/>
        </w:rPr>
        <w:t xml:space="preserve"> процесс</w:t>
      </w:r>
      <w:r w:rsidR="00313B04" w:rsidRPr="009A6FC2">
        <w:rPr>
          <w:rFonts w:ascii="Times New Roman" w:hAnsi="Times New Roman" w:cs="Times New Roman"/>
          <w:color w:val="000000"/>
          <w:sz w:val="20"/>
          <w:szCs w:val="20"/>
        </w:rPr>
        <w:t xml:space="preserve"> на</w:t>
      </w:r>
      <w:r w:rsidR="00A47AEB" w:rsidRPr="009A6FC2">
        <w:rPr>
          <w:rFonts w:ascii="Times New Roman" w:hAnsi="Times New Roman" w:cs="Times New Roman"/>
          <w:color w:val="000000"/>
          <w:sz w:val="20"/>
          <w:szCs w:val="20"/>
        </w:rPr>
        <w:t xml:space="preserve"> сервере, а о серверн</w:t>
      </w:r>
      <w:r w:rsidR="00313B04" w:rsidRPr="009A6FC2">
        <w:rPr>
          <w:rFonts w:ascii="Times New Roman" w:hAnsi="Times New Roman" w:cs="Times New Roman"/>
          <w:color w:val="000000"/>
          <w:sz w:val="20"/>
          <w:szCs w:val="20"/>
        </w:rPr>
        <w:t>ый</w:t>
      </w:r>
      <w:r w:rsidR="00A47AEB" w:rsidRPr="009A6FC2">
        <w:rPr>
          <w:rFonts w:ascii="Times New Roman" w:hAnsi="Times New Roman" w:cs="Times New Roman"/>
          <w:color w:val="000000"/>
          <w:sz w:val="20"/>
          <w:szCs w:val="20"/>
        </w:rPr>
        <w:t xml:space="preserve"> уз</w:t>
      </w:r>
      <w:r w:rsidR="00313B04" w:rsidRPr="009A6FC2">
        <w:rPr>
          <w:rFonts w:ascii="Times New Roman" w:hAnsi="Times New Roman" w:cs="Times New Roman"/>
          <w:color w:val="000000"/>
          <w:sz w:val="20"/>
          <w:szCs w:val="20"/>
        </w:rPr>
        <w:t>ел</w:t>
      </w:r>
      <w:r w:rsidR="00A47AEB" w:rsidRPr="009A6FC2">
        <w:rPr>
          <w:rFonts w:ascii="Times New Roman" w:hAnsi="Times New Roman" w:cs="Times New Roman"/>
          <w:color w:val="000000"/>
          <w:sz w:val="20"/>
          <w:szCs w:val="20"/>
        </w:rPr>
        <w:t>, в котором может находиться целый набор процессов.</w:t>
      </w:r>
    </w:p>
    <w:p w14:paraId="64F48134" w14:textId="77777777" w:rsidR="001E01DF" w:rsidRPr="009A6FC2" w:rsidRDefault="001E01DF"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D589B13" w14:textId="5F109001" w:rsidR="00C23A29" w:rsidRPr="00F02C11" w:rsidRDefault="00B31E84" w:rsidP="00F02C11">
      <w:pPr>
        <w:widowControl w:val="0"/>
        <w:autoSpaceDE w:val="0"/>
        <w:autoSpaceDN w:val="0"/>
        <w:adjustRightInd w:val="0"/>
        <w:spacing w:after="0" w:line="240" w:lineRule="auto"/>
        <w:ind w:right="60"/>
        <w:rPr>
          <w:rFonts w:ascii="Times New Roman" w:hAnsi="Times New Roman" w:cs="Times New Roman"/>
          <w:sz w:val="20"/>
          <w:szCs w:val="20"/>
        </w:rPr>
      </w:pPr>
      <w:r w:rsidRPr="009A6FC2">
        <w:rPr>
          <w:rFonts w:ascii="Times New Roman" w:hAnsi="Times New Roman" w:cs="Times New Roman"/>
          <w:color w:val="000000"/>
          <w:sz w:val="20"/>
          <w:szCs w:val="20"/>
        </w:rPr>
        <w:t>Сокеты</w:t>
      </w:r>
      <w:r w:rsidR="00A47AEB" w:rsidRPr="009A6FC2">
        <w:rPr>
          <w:rFonts w:ascii="Times New Roman" w:hAnsi="Times New Roman" w:cs="Times New Roman"/>
          <w:color w:val="000000"/>
          <w:sz w:val="20"/>
          <w:szCs w:val="20"/>
        </w:rPr>
        <w:t xml:space="preserve"> </w:t>
      </w:r>
      <w:r w:rsidR="00A47AEB" w:rsidRPr="009A6FC2">
        <w:rPr>
          <w:rFonts w:ascii="Times New Roman" w:hAnsi="Times New Roman" w:cs="Times New Roman"/>
          <w:b/>
          <w:bCs/>
          <w:i/>
          <w:iCs/>
          <w:color w:val="000000"/>
          <w:sz w:val="20"/>
          <w:szCs w:val="20"/>
        </w:rPr>
        <w:t>без предварительного соединения</w:t>
      </w:r>
      <w:r w:rsidR="00A47AEB"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(лишь </w:t>
      </w:r>
      <w:proofErr w:type="spellStart"/>
      <w:r w:rsidR="00A47AEB" w:rsidRPr="009A6FC2">
        <w:rPr>
          <w:rFonts w:ascii="Times New Roman" w:hAnsi="Times New Roman" w:cs="Times New Roman"/>
          <w:color w:val="000000"/>
          <w:sz w:val="20"/>
          <w:szCs w:val="20"/>
        </w:rPr>
        <w:t>дейтаграммные</w:t>
      </w:r>
      <w:proofErr w:type="spellEnd"/>
      <w:r w:rsidR="00A47AEB" w:rsidRPr="009A6FC2">
        <w:rPr>
          <w:rFonts w:ascii="Times New Roman" w:hAnsi="Times New Roman" w:cs="Times New Roman"/>
          <w:color w:val="000000"/>
          <w:sz w:val="20"/>
          <w:szCs w:val="20"/>
        </w:rPr>
        <w:t xml:space="preserve"> сокеты</w:t>
      </w:r>
      <w:r w:rsidRPr="009A6FC2">
        <w:rPr>
          <w:rFonts w:ascii="Times New Roman" w:hAnsi="Times New Roman" w:cs="Times New Roman"/>
          <w:color w:val="000000"/>
          <w:sz w:val="20"/>
          <w:szCs w:val="20"/>
        </w:rPr>
        <w:t>)</w:t>
      </w:r>
      <w:r w:rsidR="00A47AEB"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не </w:t>
      </w:r>
      <w:r w:rsidR="00A47AEB" w:rsidRPr="009A6FC2">
        <w:rPr>
          <w:rFonts w:ascii="Times New Roman" w:hAnsi="Times New Roman" w:cs="Times New Roman"/>
          <w:color w:val="000000"/>
          <w:sz w:val="20"/>
          <w:szCs w:val="20"/>
        </w:rPr>
        <w:t>иерархически организован</w:t>
      </w:r>
      <w:r w:rsidRPr="009A6FC2">
        <w:rPr>
          <w:rFonts w:ascii="Times New Roman" w:hAnsi="Times New Roman" w:cs="Times New Roman"/>
          <w:color w:val="000000"/>
          <w:sz w:val="20"/>
          <w:szCs w:val="20"/>
        </w:rPr>
        <w:t>а, как клиент-сервер, а</w:t>
      </w:r>
      <w:r w:rsidR="00A47AEB" w:rsidRPr="009A6FC2">
        <w:rPr>
          <w:rFonts w:ascii="Times New Roman" w:hAnsi="Times New Roman" w:cs="Times New Roman"/>
          <w:color w:val="000000"/>
          <w:sz w:val="20"/>
          <w:szCs w:val="20"/>
        </w:rPr>
        <w:t xml:space="preserve"> произвольн</w:t>
      </w:r>
      <w:r w:rsidR="00F55273" w:rsidRPr="009A6FC2">
        <w:rPr>
          <w:rFonts w:ascii="Times New Roman" w:hAnsi="Times New Roman" w:cs="Times New Roman"/>
          <w:color w:val="000000"/>
          <w:sz w:val="20"/>
          <w:szCs w:val="20"/>
        </w:rPr>
        <w:t>о -</w:t>
      </w:r>
      <w:r w:rsidR="00A47AEB" w:rsidRPr="009A6FC2">
        <w:rPr>
          <w:rFonts w:ascii="Times New Roman" w:hAnsi="Times New Roman" w:cs="Times New Roman"/>
          <w:color w:val="000000"/>
          <w:sz w:val="20"/>
          <w:szCs w:val="20"/>
        </w:rPr>
        <w:t xml:space="preserve"> у каждого взаимодействующего процесса имеется сокет, через который он может получать информацию от различных источников</w:t>
      </w:r>
      <w:r w:rsidR="00BD4C75" w:rsidRPr="009A6FC2">
        <w:rPr>
          <w:rFonts w:ascii="Times New Roman" w:hAnsi="Times New Roman" w:cs="Times New Roman"/>
          <w:color w:val="000000"/>
          <w:sz w:val="20"/>
          <w:szCs w:val="20"/>
        </w:rPr>
        <w:t>.</w:t>
      </w:r>
      <w:r w:rsidR="00A47AEB" w:rsidRPr="009A6FC2">
        <w:rPr>
          <w:rFonts w:ascii="Times New Roman" w:hAnsi="Times New Roman" w:cs="Times New Roman"/>
          <w:color w:val="000000"/>
          <w:sz w:val="20"/>
          <w:szCs w:val="20"/>
        </w:rPr>
        <w:t xml:space="preserve"> </w:t>
      </w:r>
      <w:r w:rsidR="0022144E" w:rsidRPr="009A6FC2">
        <w:rPr>
          <w:rFonts w:ascii="Times New Roman" w:hAnsi="Times New Roman" w:cs="Times New Roman"/>
          <w:color w:val="000000"/>
          <w:sz w:val="20"/>
          <w:szCs w:val="20"/>
        </w:rPr>
        <w:t xml:space="preserve">Если же </w:t>
      </w:r>
      <w:r w:rsidR="00684784" w:rsidRPr="009A6FC2">
        <w:rPr>
          <w:rFonts w:ascii="Times New Roman" w:hAnsi="Times New Roman" w:cs="Times New Roman"/>
          <w:color w:val="000000"/>
          <w:sz w:val="20"/>
          <w:szCs w:val="20"/>
        </w:rPr>
        <w:t>сервер</w:t>
      </w:r>
      <w:r w:rsidR="0022144E" w:rsidRPr="009A6FC2">
        <w:rPr>
          <w:rFonts w:ascii="Times New Roman" w:hAnsi="Times New Roman" w:cs="Times New Roman"/>
          <w:color w:val="000000"/>
          <w:sz w:val="20"/>
          <w:szCs w:val="20"/>
        </w:rPr>
        <w:t xml:space="preserve"> мог</w:t>
      </w:r>
      <w:r w:rsidR="00684784" w:rsidRPr="009A6FC2">
        <w:rPr>
          <w:rFonts w:ascii="Times New Roman" w:hAnsi="Times New Roman" w:cs="Times New Roman"/>
          <w:color w:val="000000"/>
          <w:sz w:val="20"/>
          <w:szCs w:val="20"/>
        </w:rPr>
        <w:t xml:space="preserve"> взаимодействовать с клиентом, не зная его имя явно</w:t>
      </w:r>
      <w:r w:rsidR="0022144E" w:rsidRPr="009A6FC2">
        <w:rPr>
          <w:rFonts w:ascii="Times New Roman" w:hAnsi="Times New Roman" w:cs="Times New Roman"/>
          <w:color w:val="000000"/>
          <w:sz w:val="20"/>
          <w:szCs w:val="20"/>
        </w:rPr>
        <w:t>, то</w:t>
      </w:r>
      <w:r w:rsidR="00684784" w:rsidRPr="009A6FC2">
        <w:rPr>
          <w:rFonts w:ascii="Times New Roman" w:hAnsi="Times New Roman" w:cs="Times New Roman"/>
          <w:color w:val="000000"/>
          <w:sz w:val="20"/>
          <w:szCs w:val="20"/>
        </w:rPr>
        <w:t xml:space="preserve"> </w:t>
      </w:r>
      <w:r w:rsidR="0022144E" w:rsidRPr="009A6FC2">
        <w:rPr>
          <w:rFonts w:ascii="Times New Roman" w:hAnsi="Times New Roman" w:cs="Times New Roman"/>
          <w:color w:val="000000"/>
          <w:sz w:val="20"/>
          <w:szCs w:val="20"/>
        </w:rPr>
        <w:t>тут</w:t>
      </w:r>
      <w:r w:rsidR="00684784" w:rsidRPr="009A6FC2">
        <w:rPr>
          <w:rFonts w:ascii="Times New Roman" w:hAnsi="Times New Roman" w:cs="Times New Roman"/>
          <w:color w:val="000000"/>
          <w:sz w:val="20"/>
          <w:szCs w:val="20"/>
        </w:rPr>
        <w:t xml:space="preserve"> любой процесс через свой сокет может послать информацию любому другому сокету</w:t>
      </w:r>
      <w:r w:rsidR="0022144E" w:rsidRPr="009A6FC2">
        <w:rPr>
          <w:rFonts w:ascii="Times New Roman" w:hAnsi="Times New Roman" w:cs="Times New Roman"/>
          <w:color w:val="000000"/>
          <w:sz w:val="20"/>
          <w:szCs w:val="20"/>
        </w:rPr>
        <w:t>, то есть</w:t>
      </w:r>
      <w:r w:rsidR="00684784" w:rsidRPr="009A6FC2">
        <w:rPr>
          <w:rFonts w:ascii="Times New Roman" w:hAnsi="Times New Roman" w:cs="Times New Roman"/>
          <w:color w:val="000000"/>
          <w:sz w:val="20"/>
          <w:szCs w:val="20"/>
        </w:rPr>
        <w:t xml:space="preserve"> механизм отправки имеет соответствующую адресную информацию (</w:t>
      </w:r>
      <w:r w:rsidR="00A32398" w:rsidRPr="009A6FC2">
        <w:rPr>
          <w:rFonts w:ascii="Times New Roman" w:hAnsi="Times New Roman" w:cs="Times New Roman"/>
          <w:color w:val="000000"/>
          <w:sz w:val="20"/>
          <w:szCs w:val="20"/>
        </w:rPr>
        <w:t>имя грубо говоря).</w:t>
      </w:r>
      <w:r w:rsidR="00C23A29" w:rsidRPr="009A6FC2">
        <w:rPr>
          <w:rFonts w:ascii="Times New Roman" w:hAnsi="Times New Roman" w:cs="Times New Roman"/>
          <w:color w:val="000000"/>
          <w:sz w:val="20"/>
          <w:szCs w:val="20"/>
        </w:rPr>
        <w:t xml:space="preserve"> </w:t>
      </w:r>
    </w:p>
    <w:p w14:paraId="2371E90F" w14:textId="53B29FC0" w:rsidR="00E476B2" w:rsidRPr="009A6FC2" w:rsidRDefault="00684784" w:rsidP="005D4596">
      <w:pPr>
        <w:pStyle w:val="a3"/>
        <w:widowControl w:val="0"/>
        <w:numPr>
          <w:ilvl w:val="0"/>
          <w:numId w:val="72"/>
        </w:numPr>
        <w:autoSpaceDE w:val="0"/>
        <w:autoSpaceDN w:val="0"/>
        <w:adjustRightInd w:val="0"/>
        <w:spacing w:after="0" w:line="240" w:lineRule="auto"/>
        <w:ind w:left="360"/>
        <w:rPr>
          <w:rFonts w:ascii="Times New Roman" w:hAnsi="Times New Roman" w:cs="Times New Roman"/>
          <w:sz w:val="20"/>
          <w:szCs w:val="20"/>
        </w:rPr>
      </w:pPr>
      <w:r w:rsidRPr="009A6FC2">
        <w:rPr>
          <w:rFonts w:ascii="Times New Roman" w:hAnsi="Times New Roman" w:cs="Times New Roman"/>
          <w:color w:val="000000"/>
          <w:sz w:val="20"/>
          <w:szCs w:val="20"/>
        </w:rPr>
        <w:t xml:space="preserve">Поскольку в данной модели используются </w:t>
      </w:r>
      <w:proofErr w:type="spellStart"/>
      <w:r w:rsidRPr="009A6FC2">
        <w:rPr>
          <w:rFonts w:ascii="Times New Roman" w:hAnsi="Times New Roman" w:cs="Times New Roman"/>
          <w:color w:val="000000"/>
          <w:sz w:val="20"/>
          <w:szCs w:val="20"/>
        </w:rPr>
        <w:t>дейтаграммные</w:t>
      </w:r>
      <w:proofErr w:type="spellEnd"/>
      <w:r w:rsidRPr="009A6FC2">
        <w:rPr>
          <w:rFonts w:ascii="Times New Roman" w:hAnsi="Times New Roman" w:cs="Times New Roman"/>
          <w:color w:val="000000"/>
          <w:sz w:val="20"/>
          <w:szCs w:val="20"/>
        </w:rPr>
        <w:t xml:space="preserve"> сокеты, то </w:t>
      </w:r>
      <w:proofErr w:type="spellStart"/>
      <w:r w:rsidRPr="009A6FC2">
        <w:rPr>
          <w:rFonts w:ascii="Times New Roman" w:hAnsi="Times New Roman" w:cs="Times New Roman"/>
          <w:color w:val="000000"/>
          <w:sz w:val="20"/>
          <w:szCs w:val="20"/>
        </w:rPr>
        <w:t>необходимостьобращаться</w:t>
      </w:r>
      <w:proofErr w:type="spellEnd"/>
      <w:r w:rsidRPr="009A6FC2">
        <w:rPr>
          <w:rFonts w:ascii="Times New Roman" w:hAnsi="Times New Roman" w:cs="Times New Roman"/>
          <w:color w:val="000000"/>
          <w:sz w:val="20"/>
          <w:szCs w:val="20"/>
        </w:rPr>
        <w:t xml:space="preserve"> к вызову </w:t>
      </w:r>
      <w:proofErr w:type="spellStart"/>
      <w:proofErr w:type="gramStart"/>
      <w:r w:rsidRPr="009A6FC2">
        <w:rPr>
          <w:rFonts w:ascii="Times New Roman" w:hAnsi="Times New Roman" w:cs="Times New Roman"/>
          <w:i/>
          <w:iCs/>
          <w:color w:val="000000"/>
          <w:sz w:val="20"/>
          <w:szCs w:val="20"/>
        </w:rPr>
        <w:t>shutdown</w:t>
      </w:r>
      <w:proofErr w:type="spellEnd"/>
      <w:r w:rsidRPr="009A6FC2">
        <w:rPr>
          <w:rFonts w:ascii="Times New Roman" w:hAnsi="Times New Roman" w:cs="Times New Roman"/>
          <w:i/>
          <w:iCs/>
          <w:color w:val="000000"/>
          <w:sz w:val="20"/>
          <w:szCs w:val="20"/>
        </w:rPr>
        <w:t>(</w:t>
      </w:r>
      <w:proofErr w:type="gram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 xml:space="preserve"> отпадает: в этой модели сообщения проходят (и уходят) одной порцией данных, поэтому можно сразу закрывать сокет посредством вызова </w:t>
      </w:r>
      <w:proofErr w:type="spellStart"/>
      <w:r w:rsidRPr="009A6FC2">
        <w:rPr>
          <w:rFonts w:ascii="Times New Roman" w:hAnsi="Times New Roman" w:cs="Times New Roman"/>
          <w:i/>
          <w:iCs/>
          <w:color w:val="000000"/>
          <w:sz w:val="20"/>
          <w:szCs w:val="20"/>
        </w:rPr>
        <w:t>close</w:t>
      </w:r>
      <w:proofErr w:type="spellEnd"/>
      <w:r w:rsidRPr="009A6FC2">
        <w:rPr>
          <w:rFonts w:ascii="Times New Roman" w:hAnsi="Times New Roman" w:cs="Times New Roman"/>
          <w:i/>
          <w:iCs/>
          <w:color w:val="000000"/>
          <w:sz w:val="20"/>
          <w:szCs w:val="20"/>
        </w:rPr>
        <w:t>()</w:t>
      </w:r>
      <w:r w:rsidRPr="009A6FC2">
        <w:rPr>
          <w:rFonts w:ascii="Times New Roman" w:hAnsi="Times New Roman" w:cs="Times New Roman"/>
          <w:color w:val="000000"/>
          <w:sz w:val="20"/>
          <w:szCs w:val="20"/>
        </w:rPr>
        <w:t>.</w:t>
      </w:r>
    </w:p>
    <w:p w14:paraId="06A76FB5" w14:textId="574F1256" w:rsidR="00AE39A8" w:rsidRPr="009A6FC2" w:rsidRDefault="00AE39A8" w:rsidP="00F35BF9">
      <w:pPr>
        <w:widowControl w:val="0"/>
        <w:autoSpaceDE w:val="0"/>
        <w:autoSpaceDN w:val="0"/>
        <w:adjustRightInd w:val="0"/>
        <w:spacing w:after="0" w:line="240" w:lineRule="auto"/>
        <w:ind w:left="360"/>
        <w:rPr>
          <w:rFonts w:ascii="Times New Roman" w:hAnsi="Times New Roman" w:cs="Times New Roman"/>
          <w:sz w:val="20"/>
          <w:szCs w:val="20"/>
        </w:rPr>
      </w:pPr>
    </w:p>
    <w:p w14:paraId="3608DECA" w14:textId="1D622306" w:rsidR="005270A0" w:rsidRPr="00F02C11" w:rsidRDefault="005270A0" w:rsidP="00F02C11">
      <w:pPr>
        <w:widowControl w:val="0"/>
        <w:autoSpaceDE w:val="0"/>
        <w:autoSpaceDN w:val="0"/>
        <w:adjustRightInd w:val="0"/>
        <w:spacing w:after="0" w:line="240" w:lineRule="auto"/>
        <w:rPr>
          <w:rFonts w:ascii="Arial" w:hAnsi="Arial" w:cs="Arial"/>
          <w:sz w:val="20"/>
          <w:szCs w:val="20"/>
        </w:rPr>
      </w:pPr>
      <w:r w:rsidRPr="009A6FC2">
        <w:rPr>
          <w:rFonts w:ascii="Arial" w:hAnsi="Arial" w:cs="Arial"/>
          <w:b/>
          <w:bCs/>
          <w:color w:val="333399"/>
          <w:sz w:val="20"/>
          <w:szCs w:val="20"/>
        </w:rPr>
        <w:t>Файлов</w:t>
      </w:r>
      <w:r w:rsidR="00F02C11">
        <w:rPr>
          <w:rFonts w:ascii="Arial" w:hAnsi="Arial" w:cs="Arial"/>
          <w:b/>
          <w:bCs/>
          <w:color w:val="333399"/>
          <w:sz w:val="20"/>
          <w:szCs w:val="20"/>
        </w:rPr>
        <w:t>ая</w:t>
      </w:r>
      <w:r w:rsidRPr="009A6FC2">
        <w:rPr>
          <w:rFonts w:ascii="Arial" w:hAnsi="Arial" w:cs="Arial"/>
          <w:b/>
          <w:bCs/>
          <w:color w:val="333399"/>
          <w:sz w:val="20"/>
          <w:szCs w:val="20"/>
        </w:rPr>
        <w:t xml:space="preserve"> систем</w:t>
      </w:r>
      <w:r w:rsidR="00F02C11">
        <w:rPr>
          <w:rFonts w:ascii="Arial" w:hAnsi="Arial" w:cs="Arial"/>
          <w:b/>
          <w:bCs/>
          <w:color w:val="333399"/>
          <w:sz w:val="20"/>
          <w:szCs w:val="20"/>
        </w:rPr>
        <w:t xml:space="preserve">а (ФС) </w:t>
      </w:r>
      <w:r w:rsidR="002D2BD1"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часть </w:t>
      </w:r>
      <w:r w:rsidR="002D2BD1"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w:t>
      </w:r>
      <w:r w:rsidR="002D2BD1" w:rsidRPr="009A6FC2">
        <w:rPr>
          <w:rFonts w:ascii="Times New Roman" w:hAnsi="Times New Roman" w:cs="Times New Roman"/>
          <w:color w:val="000000"/>
          <w:sz w:val="20"/>
          <w:szCs w:val="20"/>
        </w:rPr>
        <w:t xml:space="preserve"> </w:t>
      </w:r>
      <w:r w:rsidR="00B8661A" w:rsidRPr="009A6FC2">
        <w:rPr>
          <w:rFonts w:ascii="Times New Roman" w:hAnsi="Times New Roman" w:cs="Times New Roman"/>
          <w:color w:val="000000"/>
          <w:sz w:val="20"/>
          <w:szCs w:val="20"/>
        </w:rPr>
        <w:t xml:space="preserve">программный компонент, появившийся в машинах 2-го поколения. </w:t>
      </w:r>
      <w:r w:rsidR="007D5592" w:rsidRPr="009A6FC2">
        <w:rPr>
          <w:rFonts w:ascii="Times New Roman" w:hAnsi="Times New Roman" w:cs="Times New Roman"/>
          <w:color w:val="000000"/>
          <w:sz w:val="20"/>
          <w:szCs w:val="20"/>
        </w:rPr>
        <w:t xml:space="preserve">ФС – это </w:t>
      </w:r>
      <w:r w:rsidRPr="009A6FC2">
        <w:rPr>
          <w:rFonts w:ascii="Times New Roman" w:hAnsi="Times New Roman" w:cs="Times New Roman"/>
          <w:color w:val="000000"/>
          <w:sz w:val="20"/>
          <w:szCs w:val="20"/>
        </w:rPr>
        <w:t>организованны</w:t>
      </w:r>
      <w:r w:rsidR="00B5539F" w:rsidRPr="009A6FC2">
        <w:rPr>
          <w:rFonts w:ascii="Times New Roman" w:hAnsi="Times New Roman" w:cs="Times New Roman"/>
          <w:color w:val="000000"/>
          <w:sz w:val="20"/>
          <w:szCs w:val="20"/>
        </w:rPr>
        <w:t xml:space="preserve">е </w:t>
      </w:r>
      <w:r w:rsidRPr="009A6FC2">
        <w:rPr>
          <w:rFonts w:ascii="Times New Roman" w:hAnsi="Times New Roman" w:cs="Times New Roman"/>
          <w:color w:val="000000"/>
          <w:sz w:val="20"/>
          <w:szCs w:val="20"/>
        </w:rPr>
        <w:t>набор</w:t>
      </w:r>
      <w:r w:rsidR="00B5539F" w:rsidRPr="009A6FC2">
        <w:rPr>
          <w:rFonts w:ascii="Times New Roman" w:hAnsi="Times New Roman" w:cs="Times New Roman"/>
          <w:color w:val="000000"/>
          <w:sz w:val="20"/>
          <w:szCs w:val="20"/>
        </w:rPr>
        <w:t>ы</w:t>
      </w:r>
      <w:r w:rsidRPr="009A6FC2">
        <w:rPr>
          <w:rFonts w:ascii="Times New Roman" w:hAnsi="Times New Roman" w:cs="Times New Roman"/>
          <w:color w:val="000000"/>
          <w:sz w:val="20"/>
          <w:szCs w:val="20"/>
        </w:rPr>
        <w:t xml:space="preserve"> данных, хранящихся на </w:t>
      </w:r>
      <w:r w:rsidR="002D2BD1" w:rsidRPr="009A6FC2">
        <w:rPr>
          <w:rFonts w:ascii="Times New Roman" w:hAnsi="Times New Roman" w:cs="Times New Roman"/>
          <w:color w:val="000000"/>
          <w:sz w:val="20"/>
          <w:szCs w:val="20"/>
        </w:rPr>
        <w:t>ВЗУ</w:t>
      </w:r>
      <w:r w:rsidR="00B5539F"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программны</w:t>
      </w:r>
      <w:r w:rsidR="00B5539F" w:rsidRPr="009A6FC2">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средств</w:t>
      </w:r>
      <w:r w:rsidR="00B03EE2" w:rsidRPr="009A6FC2">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гарантирующи</w:t>
      </w:r>
      <w:r w:rsidR="00B5539F" w:rsidRPr="009A6FC2">
        <w:rPr>
          <w:rFonts w:ascii="Times New Roman" w:hAnsi="Times New Roman" w:cs="Times New Roman"/>
          <w:color w:val="000000"/>
          <w:sz w:val="20"/>
          <w:szCs w:val="20"/>
        </w:rPr>
        <w:t>е</w:t>
      </w:r>
      <w:r w:rsidRPr="009A6FC2">
        <w:rPr>
          <w:rFonts w:ascii="Times New Roman" w:hAnsi="Times New Roman" w:cs="Times New Roman"/>
          <w:color w:val="000000"/>
          <w:sz w:val="20"/>
          <w:szCs w:val="20"/>
        </w:rPr>
        <w:t xml:space="preserve"> </w:t>
      </w:r>
      <w:r w:rsidR="00B03EE2" w:rsidRPr="009A6FC2">
        <w:rPr>
          <w:rFonts w:ascii="Times New Roman" w:hAnsi="Times New Roman" w:cs="Times New Roman"/>
          <w:b/>
          <w:bCs/>
          <w:color w:val="000000"/>
          <w:sz w:val="20"/>
          <w:szCs w:val="20"/>
        </w:rPr>
        <w:t>корректный</w:t>
      </w:r>
      <w:r w:rsidR="00B03EE2" w:rsidRPr="009A6FC2">
        <w:rPr>
          <w:rFonts w:ascii="Times New Roman" w:hAnsi="Times New Roman" w:cs="Times New Roman"/>
          <w:color w:val="000000"/>
          <w:sz w:val="20"/>
          <w:szCs w:val="20"/>
        </w:rPr>
        <w:t xml:space="preserve"> </w:t>
      </w:r>
      <w:r w:rsidRPr="009A6FC2">
        <w:rPr>
          <w:rFonts w:ascii="Times New Roman" w:hAnsi="Times New Roman" w:cs="Times New Roman"/>
          <w:b/>
          <w:bCs/>
          <w:color w:val="000000"/>
          <w:sz w:val="20"/>
          <w:szCs w:val="20"/>
        </w:rPr>
        <w:t>именованный</w:t>
      </w:r>
      <w:r w:rsidRPr="009A6FC2">
        <w:rPr>
          <w:rFonts w:ascii="Times New Roman" w:hAnsi="Times New Roman" w:cs="Times New Roman"/>
          <w:color w:val="000000"/>
          <w:sz w:val="20"/>
          <w:szCs w:val="20"/>
        </w:rPr>
        <w:t xml:space="preserve"> доступ к этим данным и их защиту.</w:t>
      </w:r>
      <w:r w:rsidR="00DF1B6A" w:rsidRPr="009A6FC2">
        <w:rPr>
          <w:rFonts w:ascii="Times New Roman" w:hAnsi="Times New Roman" w:cs="Times New Roman"/>
          <w:color w:val="000000"/>
          <w:sz w:val="20"/>
          <w:szCs w:val="20"/>
        </w:rPr>
        <w:t xml:space="preserve"> Данные в </w:t>
      </w:r>
      <w:r w:rsidR="005002B4">
        <w:rPr>
          <w:rFonts w:ascii="Times New Roman" w:hAnsi="Times New Roman" w:cs="Times New Roman"/>
          <w:color w:val="000000"/>
          <w:sz w:val="20"/>
          <w:szCs w:val="20"/>
        </w:rPr>
        <w:t>ФС</w:t>
      </w:r>
      <w:r w:rsidR="00DF1B6A" w:rsidRPr="009A6FC2">
        <w:rPr>
          <w:rFonts w:ascii="Times New Roman" w:hAnsi="Times New Roman" w:cs="Times New Roman"/>
          <w:color w:val="000000"/>
          <w:sz w:val="20"/>
          <w:szCs w:val="20"/>
        </w:rPr>
        <w:t xml:space="preserve"> представляются в виде файлов, каждый из которых имеет имя. Главными характеристиками в определении </w:t>
      </w:r>
      <w:r w:rsidR="005002B4">
        <w:rPr>
          <w:rFonts w:ascii="Times New Roman" w:hAnsi="Times New Roman" w:cs="Times New Roman"/>
          <w:color w:val="000000"/>
          <w:sz w:val="20"/>
          <w:szCs w:val="20"/>
        </w:rPr>
        <w:t>ФС</w:t>
      </w:r>
      <w:r w:rsidR="00DF1B6A" w:rsidRPr="009A6FC2">
        <w:rPr>
          <w:rFonts w:ascii="Times New Roman" w:hAnsi="Times New Roman" w:cs="Times New Roman"/>
          <w:color w:val="000000"/>
          <w:sz w:val="20"/>
          <w:szCs w:val="20"/>
        </w:rPr>
        <w:t xml:space="preserve"> являются </w:t>
      </w:r>
      <w:r w:rsidR="00DF1B6A" w:rsidRPr="009A6FC2">
        <w:rPr>
          <w:rFonts w:ascii="Times New Roman" w:hAnsi="Times New Roman" w:cs="Times New Roman"/>
          <w:b/>
          <w:bCs/>
          <w:color w:val="000000"/>
          <w:sz w:val="20"/>
          <w:szCs w:val="20"/>
        </w:rPr>
        <w:t>именованный доступ</w:t>
      </w:r>
      <w:r w:rsidR="00DF1B6A" w:rsidRPr="009A6FC2">
        <w:rPr>
          <w:rFonts w:ascii="Times New Roman" w:hAnsi="Times New Roman" w:cs="Times New Roman"/>
          <w:color w:val="000000"/>
          <w:sz w:val="20"/>
          <w:szCs w:val="20"/>
        </w:rPr>
        <w:t xml:space="preserve"> и </w:t>
      </w:r>
      <w:r w:rsidR="00DF1B6A" w:rsidRPr="009A6FC2">
        <w:rPr>
          <w:rFonts w:ascii="Times New Roman" w:hAnsi="Times New Roman" w:cs="Times New Roman"/>
          <w:b/>
          <w:bCs/>
          <w:color w:val="000000"/>
          <w:sz w:val="20"/>
          <w:szCs w:val="20"/>
        </w:rPr>
        <w:t>корректная работа</w:t>
      </w:r>
      <w:r w:rsidR="003632B4" w:rsidRPr="009A6FC2">
        <w:rPr>
          <w:rFonts w:ascii="Times New Roman" w:hAnsi="Times New Roman" w:cs="Times New Roman"/>
          <w:color w:val="000000"/>
          <w:sz w:val="20"/>
          <w:szCs w:val="20"/>
        </w:rPr>
        <w:t xml:space="preserve"> (ФС</w:t>
      </w:r>
      <w:r w:rsidR="00DF1B6A" w:rsidRPr="009A6FC2">
        <w:rPr>
          <w:rFonts w:ascii="Times New Roman" w:hAnsi="Times New Roman" w:cs="Times New Roman"/>
          <w:color w:val="000000"/>
          <w:sz w:val="20"/>
          <w:szCs w:val="20"/>
        </w:rPr>
        <w:t xml:space="preserve"> обеспечивает корректное управление свободным и занятым пространством на ВЗУ</w:t>
      </w:r>
      <w:r w:rsidR="002A5C1C" w:rsidRPr="009A6FC2">
        <w:rPr>
          <w:rFonts w:ascii="Times New Roman" w:hAnsi="Times New Roman" w:cs="Times New Roman"/>
          <w:color w:val="000000"/>
          <w:sz w:val="20"/>
          <w:szCs w:val="20"/>
        </w:rPr>
        <w:t xml:space="preserve"> (не обязательно физ</w:t>
      </w:r>
      <w:r w:rsidR="00174182" w:rsidRPr="009A6FC2">
        <w:rPr>
          <w:rFonts w:ascii="Times New Roman" w:hAnsi="Times New Roman" w:cs="Times New Roman"/>
          <w:color w:val="000000"/>
          <w:sz w:val="20"/>
          <w:szCs w:val="20"/>
        </w:rPr>
        <w:t xml:space="preserve">ическом </w:t>
      </w:r>
      <w:r w:rsidR="002A5C1C" w:rsidRPr="009A6FC2">
        <w:rPr>
          <w:rFonts w:ascii="Times New Roman" w:hAnsi="Times New Roman" w:cs="Times New Roman"/>
          <w:color w:val="000000"/>
          <w:sz w:val="20"/>
          <w:szCs w:val="20"/>
        </w:rPr>
        <w:t>устройстве</w:t>
      </w:r>
      <w:r w:rsidR="00174182" w:rsidRPr="009A6FC2">
        <w:rPr>
          <w:rFonts w:ascii="Times New Roman" w:hAnsi="Times New Roman" w:cs="Times New Roman"/>
          <w:color w:val="000000"/>
          <w:sz w:val="20"/>
          <w:szCs w:val="20"/>
        </w:rPr>
        <w:t>, может и на виртуальном</w:t>
      </w:r>
      <w:r w:rsidR="004306FD" w:rsidRPr="009A6FC2">
        <w:rPr>
          <w:rFonts w:ascii="Times New Roman" w:hAnsi="Times New Roman" w:cs="Times New Roman"/>
          <w:color w:val="000000"/>
          <w:sz w:val="20"/>
          <w:szCs w:val="20"/>
        </w:rPr>
        <w:t xml:space="preserve">), </w:t>
      </w:r>
      <w:r w:rsidR="00DF1B6A" w:rsidRPr="009A6FC2">
        <w:rPr>
          <w:rFonts w:ascii="Times New Roman" w:hAnsi="Times New Roman" w:cs="Times New Roman"/>
          <w:color w:val="000000"/>
          <w:sz w:val="20"/>
          <w:szCs w:val="20"/>
        </w:rPr>
        <w:t xml:space="preserve">а также защиту информации от несанкционированного доступа. Большинство современных </w:t>
      </w:r>
      <w:r w:rsidR="005A5F68" w:rsidRPr="009A6FC2">
        <w:rPr>
          <w:rFonts w:ascii="Times New Roman" w:hAnsi="Times New Roman" w:cs="Times New Roman"/>
          <w:color w:val="000000"/>
          <w:sz w:val="20"/>
          <w:szCs w:val="20"/>
        </w:rPr>
        <w:t>ФС</w:t>
      </w:r>
      <w:r w:rsidR="00DF1B6A" w:rsidRPr="009A6FC2">
        <w:rPr>
          <w:rFonts w:ascii="Times New Roman" w:hAnsi="Times New Roman" w:cs="Times New Roman"/>
          <w:color w:val="000000"/>
          <w:sz w:val="20"/>
          <w:szCs w:val="20"/>
        </w:rPr>
        <w:t xml:space="preserve"> обеспечивают корректную организацию распределенного доступа к одному и тому же файлу (когда с ним могут работать два и более пользователя). Это не означает, что система будет отвечать за корректную семантику данных внутри файла: гарантируется, что система обеспечит корректный доступ пользователей к файлу с точки зрения системной организации. Также многие современные </w:t>
      </w:r>
      <w:r w:rsidR="00B7214C">
        <w:rPr>
          <w:rFonts w:ascii="Times New Roman" w:hAnsi="Times New Roman" w:cs="Times New Roman"/>
          <w:caps/>
          <w:color w:val="000000"/>
          <w:sz w:val="20"/>
          <w:szCs w:val="20"/>
        </w:rPr>
        <w:t>ФС</w:t>
      </w:r>
      <w:r w:rsidR="00DF1B6A" w:rsidRPr="009A6FC2">
        <w:rPr>
          <w:rFonts w:ascii="Times New Roman" w:hAnsi="Times New Roman" w:cs="Times New Roman"/>
          <w:color w:val="000000"/>
          <w:sz w:val="20"/>
          <w:szCs w:val="20"/>
        </w:rPr>
        <w:t xml:space="preserve"> поддерживают возможность синхронизации доступа к информации.</w:t>
      </w:r>
    </w:p>
    <w:p w14:paraId="37376460" w14:textId="77777777" w:rsidR="00B5539F" w:rsidRPr="009A6FC2" w:rsidRDefault="00B5539F"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0AF0D458" w14:textId="77777777" w:rsidR="0074757D" w:rsidRPr="009A6FC2" w:rsidRDefault="005270A0"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 точки зрения пользователя, файловая система является первым виртуальным ресурсом (который появился в </w:t>
      </w:r>
      <w:r w:rsidR="00166178"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w:t>
      </w:r>
      <w:r w:rsidR="00250679" w:rsidRPr="009A6FC2">
        <w:rPr>
          <w:rFonts w:ascii="Times New Roman" w:hAnsi="Times New Roman" w:cs="Times New Roman"/>
          <w:color w:val="000000"/>
          <w:sz w:val="20"/>
          <w:szCs w:val="20"/>
        </w:rPr>
        <w:t>.</w:t>
      </w:r>
    </w:p>
    <w:p w14:paraId="166BC1BD" w14:textId="5383040D" w:rsidR="005B32C2" w:rsidRPr="009A6FC2" w:rsidRDefault="0074757D" w:rsidP="005D4596">
      <w:pPr>
        <w:pStyle w:val="a3"/>
        <w:widowControl w:val="0"/>
        <w:numPr>
          <w:ilvl w:val="0"/>
          <w:numId w:val="76"/>
        </w:numP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П</w:t>
      </w:r>
      <w:r w:rsidR="005270A0" w:rsidRPr="009A6FC2">
        <w:rPr>
          <w:rFonts w:ascii="Times New Roman" w:hAnsi="Times New Roman" w:cs="Times New Roman"/>
          <w:color w:val="000000"/>
          <w:sz w:val="20"/>
          <w:szCs w:val="20"/>
        </w:rPr>
        <w:t>роблема размещения данных во внешней памяти</w:t>
      </w:r>
      <w:r w:rsidR="00971AFB"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необходимо</w:t>
      </w:r>
      <w:r w:rsidR="005270A0" w:rsidRPr="009A6FC2">
        <w:rPr>
          <w:rFonts w:ascii="Times New Roman" w:hAnsi="Times New Roman" w:cs="Times New Roman"/>
          <w:color w:val="000000"/>
          <w:sz w:val="20"/>
          <w:szCs w:val="20"/>
        </w:rPr>
        <w:t xml:space="preserve"> сохран</w:t>
      </w:r>
      <w:r w:rsidRPr="009A6FC2">
        <w:rPr>
          <w:rFonts w:ascii="Times New Roman" w:hAnsi="Times New Roman" w:cs="Times New Roman"/>
          <w:color w:val="000000"/>
          <w:sz w:val="20"/>
          <w:szCs w:val="20"/>
        </w:rPr>
        <w:t>ять</w:t>
      </w:r>
      <w:r w:rsidR="005270A0" w:rsidRPr="009A6FC2">
        <w:rPr>
          <w:rFonts w:ascii="Times New Roman" w:hAnsi="Times New Roman" w:cs="Times New Roman"/>
          <w:color w:val="000000"/>
          <w:sz w:val="20"/>
          <w:szCs w:val="20"/>
        </w:rPr>
        <w:t xml:space="preserve"> данны</w:t>
      </w:r>
      <w:r w:rsidRPr="009A6FC2">
        <w:rPr>
          <w:rFonts w:ascii="Times New Roman" w:hAnsi="Times New Roman" w:cs="Times New Roman"/>
          <w:color w:val="000000"/>
          <w:sz w:val="20"/>
          <w:szCs w:val="20"/>
        </w:rPr>
        <w:t>е</w:t>
      </w:r>
      <w:r w:rsidR="005270A0" w:rsidRPr="009A6FC2">
        <w:rPr>
          <w:rFonts w:ascii="Times New Roman" w:hAnsi="Times New Roman" w:cs="Times New Roman"/>
          <w:color w:val="000000"/>
          <w:sz w:val="20"/>
          <w:szCs w:val="20"/>
        </w:rPr>
        <w:t>: «одноразовых» задач</w:t>
      </w:r>
      <w:r w:rsidR="00C57851" w:rsidRPr="009A6FC2">
        <w:rPr>
          <w:rFonts w:ascii="Times New Roman" w:hAnsi="Times New Roman" w:cs="Times New Roman"/>
          <w:color w:val="000000"/>
          <w:sz w:val="20"/>
          <w:szCs w:val="20"/>
        </w:rPr>
        <w:t xml:space="preserve"> уже нет, </w:t>
      </w:r>
      <w:r w:rsidR="00797BE2" w:rsidRPr="009A6FC2">
        <w:rPr>
          <w:rFonts w:ascii="Times New Roman" w:hAnsi="Times New Roman" w:cs="Times New Roman"/>
          <w:color w:val="000000"/>
          <w:sz w:val="20"/>
          <w:szCs w:val="20"/>
        </w:rPr>
        <w:t>современные задачи</w:t>
      </w:r>
      <w:r w:rsidR="005270A0" w:rsidRPr="009A6FC2">
        <w:rPr>
          <w:rFonts w:ascii="Times New Roman" w:hAnsi="Times New Roman" w:cs="Times New Roman"/>
          <w:color w:val="000000"/>
          <w:sz w:val="20"/>
          <w:szCs w:val="20"/>
        </w:rPr>
        <w:t xml:space="preserve"> требую</w:t>
      </w:r>
      <w:r w:rsidR="00797BE2" w:rsidRPr="009A6FC2">
        <w:rPr>
          <w:rFonts w:ascii="Times New Roman" w:hAnsi="Times New Roman" w:cs="Times New Roman"/>
          <w:color w:val="000000"/>
          <w:sz w:val="20"/>
          <w:szCs w:val="20"/>
        </w:rPr>
        <w:t>т</w:t>
      </w:r>
      <w:r w:rsidR="005270A0" w:rsidRPr="009A6FC2">
        <w:rPr>
          <w:rFonts w:ascii="Times New Roman" w:hAnsi="Times New Roman" w:cs="Times New Roman"/>
          <w:color w:val="000000"/>
          <w:sz w:val="20"/>
          <w:szCs w:val="20"/>
        </w:rPr>
        <w:t xml:space="preserve"> больших объемов начальных данных</w:t>
      </w:r>
      <w:r w:rsidR="00A20282" w:rsidRPr="009A6FC2">
        <w:rPr>
          <w:rFonts w:ascii="Times New Roman" w:hAnsi="Times New Roman" w:cs="Times New Roman"/>
          <w:color w:val="000000"/>
          <w:sz w:val="20"/>
          <w:szCs w:val="20"/>
        </w:rPr>
        <w:t xml:space="preserve"> (результатов решений других задач)</w:t>
      </w:r>
      <w:r w:rsidR="005270A0" w:rsidRPr="009A6FC2">
        <w:rPr>
          <w:rFonts w:ascii="Times New Roman" w:hAnsi="Times New Roman" w:cs="Times New Roman"/>
          <w:color w:val="000000"/>
          <w:sz w:val="20"/>
          <w:szCs w:val="20"/>
        </w:rPr>
        <w:t xml:space="preserve">, </w:t>
      </w:r>
      <w:r w:rsidR="00A20282" w:rsidRPr="009A6FC2">
        <w:rPr>
          <w:rFonts w:ascii="Times New Roman" w:hAnsi="Times New Roman" w:cs="Times New Roman"/>
          <w:color w:val="000000"/>
          <w:sz w:val="20"/>
          <w:szCs w:val="20"/>
        </w:rPr>
        <w:t xml:space="preserve">которые </w:t>
      </w:r>
      <w:r w:rsidR="005270A0" w:rsidRPr="009A6FC2">
        <w:rPr>
          <w:rFonts w:ascii="Times New Roman" w:hAnsi="Times New Roman" w:cs="Times New Roman"/>
          <w:color w:val="000000"/>
          <w:sz w:val="20"/>
          <w:szCs w:val="20"/>
        </w:rPr>
        <w:t>надо где</w:t>
      </w:r>
      <w:r w:rsidRPr="009A6FC2">
        <w:rPr>
          <w:rFonts w:ascii="Times New Roman" w:hAnsi="Times New Roman" w:cs="Times New Roman"/>
          <w:color w:val="000000"/>
          <w:sz w:val="20"/>
          <w:szCs w:val="20"/>
        </w:rPr>
        <w:t>-</w:t>
      </w:r>
      <w:r w:rsidR="005270A0" w:rsidRPr="009A6FC2">
        <w:rPr>
          <w:rFonts w:ascii="Times New Roman" w:hAnsi="Times New Roman" w:cs="Times New Roman"/>
          <w:color w:val="000000"/>
          <w:sz w:val="20"/>
          <w:szCs w:val="20"/>
        </w:rPr>
        <w:t>то хран</w:t>
      </w:r>
      <w:r w:rsidR="00A20282" w:rsidRPr="009A6FC2">
        <w:rPr>
          <w:rFonts w:ascii="Times New Roman" w:hAnsi="Times New Roman" w:cs="Times New Roman"/>
          <w:color w:val="000000"/>
          <w:sz w:val="20"/>
          <w:szCs w:val="20"/>
        </w:rPr>
        <w:t>и</w:t>
      </w:r>
      <w:r w:rsidR="005270A0" w:rsidRPr="009A6FC2">
        <w:rPr>
          <w:rFonts w:ascii="Times New Roman" w:hAnsi="Times New Roman" w:cs="Times New Roman"/>
          <w:color w:val="000000"/>
          <w:sz w:val="20"/>
          <w:szCs w:val="20"/>
        </w:rPr>
        <w:t>ть</w:t>
      </w:r>
      <w:r w:rsidR="00A20282" w:rsidRPr="009A6FC2">
        <w:rPr>
          <w:rFonts w:ascii="Times New Roman" w:hAnsi="Times New Roman" w:cs="Times New Roman"/>
          <w:color w:val="000000"/>
          <w:sz w:val="20"/>
          <w:szCs w:val="20"/>
        </w:rPr>
        <w:t xml:space="preserve"> (</w:t>
      </w:r>
      <w:r w:rsidR="005270A0" w:rsidRPr="009A6FC2">
        <w:rPr>
          <w:rFonts w:ascii="Times New Roman" w:hAnsi="Times New Roman" w:cs="Times New Roman"/>
          <w:color w:val="000000"/>
          <w:sz w:val="20"/>
          <w:szCs w:val="20"/>
        </w:rPr>
        <w:t>без программ, которые их используют</w:t>
      </w:r>
      <w:r w:rsidR="00A20282" w:rsidRPr="009A6FC2">
        <w:rPr>
          <w:rFonts w:ascii="Times New Roman" w:hAnsi="Times New Roman" w:cs="Times New Roman"/>
          <w:color w:val="000000"/>
          <w:sz w:val="20"/>
          <w:szCs w:val="20"/>
        </w:rPr>
        <w:t>)</w:t>
      </w:r>
    </w:p>
    <w:p w14:paraId="05FD06B4" w14:textId="476D4D77" w:rsidR="00CE2B23" w:rsidRPr="009A6FC2" w:rsidRDefault="00971AFB" w:rsidP="005D4596">
      <w:pPr>
        <w:pStyle w:val="a3"/>
        <w:widowControl w:val="0"/>
        <w:numPr>
          <w:ilvl w:val="0"/>
          <w:numId w:val="76"/>
        </w:numPr>
        <w:autoSpaceDE w:val="0"/>
        <w:autoSpaceDN w:val="0"/>
        <w:adjustRightInd w:val="0"/>
        <w:spacing w:after="0" w:line="240" w:lineRule="auto"/>
        <w:ind w:right="62"/>
        <w:rPr>
          <w:rFonts w:ascii="Arial" w:hAnsi="Arial" w:cs="Arial"/>
          <w:sz w:val="20"/>
          <w:szCs w:val="20"/>
        </w:rPr>
      </w:pPr>
      <w:r w:rsidRPr="009A6FC2">
        <w:rPr>
          <w:rFonts w:ascii="Times New Roman" w:hAnsi="Times New Roman" w:cs="Times New Roman"/>
          <w:color w:val="000000"/>
          <w:sz w:val="20"/>
          <w:szCs w:val="20"/>
        </w:rPr>
        <w:t>К</w:t>
      </w:r>
      <w:r w:rsidR="005270A0" w:rsidRPr="009A6FC2">
        <w:rPr>
          <w:rFonts w:ascii="Times New Roman" w:hAnsi="Times New Roman" w:cs="Times New Roman"/>
          <w:color w:val="000000"/>
          <w:sz w:val="20"/>
          <w:szCs w:val="20"/>
        </w:rPr>
        <w:t xml:space="preserve">ак следствие, проблема эффективности доступа к этим данным. </w:t>
      </w:r>
    </w:p>
    <w:p w14:paraId="0D57C6B9" w14:textId="0577BAA2" w:rsidR="005270A0" w:rsidRPr="009A6FC2" w:rsidRDefault="00CE2B23" w:rsidP="005D4596">
      <w:pPr>
        <w:pStyle w:val="a3"/>
        <w:widowControl w:val="0"/>
        <w:numPr>
          <w:ilvl w:val="0"/>
          <w:numId w:val="76"/>
        </w:numPr>
        <w:autoSpaceDE w:val="0"/>
        <w:autoSpaceDN w:val="0"/>
        <w:adjustRightInd w:val="0"/>
        <w:spacing w:after="0" w:line="240" w:lineRule="auto"/>
        <w:ind w:right="62"/>
        <w:rPr>
          <w:rFonts w:ascii="Arial" w:hAnsi="Arial" w:cs="Arial"/>
          <w:sz w:val="20"/>
          <w:szCs w:val="20"/>
        </w:rPr>
      </w:pPr>
      <w:r w:rsidRPr="009A6FC2">
        <w:rPr>
          <w:rFonts w:ascii="Times New Roman" w:hAnsi="Times New Roman" w:cs="Times New Roman"/>
          <w:color w:val="000000"/>
          <w:sz w:val="20"/>
          <w:szCs w:val="20"/>
        </w:rPr>
        <w:t>С</w:t>
      </w:r>
      <w:r w:rsidR="005270A0" w:rsidRPr="009A6FC2">
        <w:rPr>
          <w:rFonts w:ascii="Times New Roman" w:hAnsi="Times New Roman" w:cs="Times New Roman"/>
          <w:color w:val="000000"/>
          <w:sz w:val="20"/>
          <w:szCs w:val="20"/>
        </w:rPr>
        <w:t>амо сохранение информации (и программ, и данных). Имеется в виду, сам факт долгосрочного хранения информации.</w:t>
      </w:r>
    </w:p>
    <w:p w14:paraId="47D9E71F" w14:textId="77777777" w:rsidR="00632B0C" w:rsidRDefault="00632B0C" w:rsidP="00B7214C">
      <w:pPr>
        <w:widowControl w:val="0"/>
        <w:autoSpaceDE w:val="0"/>
        <w:autoSpaceDN w:val="0"/>
        <w:adjustRightInd w:val="0"/>
        <w:spacing w:after="0" w:line="240" w:lineRule="auto"/>
        <w:ind w:right="60"/>
        <w:rPr>
          <w:rFonts w:ascii="Arial" w:hAnsi="Arial" w:cs="Arial"/>
          <w:b/>
          <w:bCs/>
          <w:color w:val="333399"/>
          <w:sz w:val="20"/>
          <w:szCs w:val="20"/>
        </w:rPr>
      </w:pPr>
    </w:p>
    <w:p w14:paraId="4F4933C9" w14:textId="67732832" w:rsidR="00634DE4" w:rsidRPr="00B7214C" w:rsidRDefault="00634DE4" w:rsidP="00B7214C">
      <w:pPr>
        <w:widowControl w:val="0"/>
        <w:autoSpaceDE w:val="0"/>
        <w:autoSpaceDN w:val="0"/>
        <w:adjustRightInd w:val="0"/>
        <w:spacing w:after="0" w:line="240" w:lineRule="auto"/>
        <w:ind w:right="60"/>
        <w:rPr>
          <w:rFonts w:ascii="Arial" w:hAnsi="Arial" w:cs="Arial"/>
          <w:b/>
          <w:bCs/>
          <w:color w:val="333399"/>
          <w:sz w:val="20"/>
          <w:szCs w:val="20"/>
        </w:rPr>
      </w:pPr>
      <w:r w:rsidRPr="00B7214C">
        <w:rPr>
          <w:rFonts w:ascii="Arial" w:hAnsi="Arial" w:cs="Arial"/>
          <w:b/>
          <w:bCs/>
          <w:color w:val="333399"/>
          <w:sz w:val="20"/>
          <w:szCs w:val="20"/>
        </w:rPr>
        <w:lastRenderedPageBreak/>
        <w:t>Структурная организация файлов</w:t>
      </w:r>
    </w:p>
    <w:p w14:paraId="123FCCEB" w14:textId="77777777" w:rsidR="007361CA" w:rsidRPr="009A6FC2" w:rsidRDefault="007361CA" w:rsidP="00F35BF9">
      <w:pPr>
        <w:pStyle w:val="a3"/>
        <w:widowControl w:val="0"/>
        <w:autoSpaceDE w:val="0"/>
        <w:autoSpaceDN w:val="0"/>
        <w:adjustRightInd w:val="0"/>
        <w:spacing w:after="0" w:line="240" w:lineRule="auto"/>
        <w:ind w:left="1080" w:right="60"/>
        <w:rPr>
          <w:rFonts w:ascii="Times New Roman" w:hAnsi="Times New Roman" w:cs="Times New Roman"/>
          <w:sz w:val="20"/>
          <w:szCs w:val="20"/>
        </w:rPr>
      </w:pPr>
    </w:p>
    <w:p w14:paraId="14836E15" w14:textId="77777777" w:rsidR="00043324" w:rsidRPr="009A6FC2" w:rsidRDefault="00BF4CFC" w:rsidP="005D4596">
      <w:pPr>
        <w:pStyle w:val="a3"/>
        <w:widowControl w:val="0"/>
        <w:numPr>
          <w:ilvl w:val="0"/>
          <w:numId w:val="77"/>
        </w:numPr>
        <w:autoSpaceDE w:val="0"/>
        <w:autoSpaceDN w:val="0"/>
        <w:adjustRightInd w:val="0"/>
        <w:spacing w:after="0" w:line="240" w:lineRule="auto"/>
        <w:ind w:left="360"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Файл как </w:t>
      </w:r>
      <w:r w:rsidR="00634DE4" w:rsidRPr="009A6FC2">
        <w:rPr>
          <w:rFonts w:ascii="Times New Roman" w:hAnsi="Times New Roman" w:cs="Times New Roman"/>
          <w:b/>
          <w:bCs/>
          <w:color w:val="000000"/>
          <w:sz w:val="20"/>
          <w:szCs w:val="20"/>
        </w:rPr>
        <w:t>последовательност</w:t>
      </w:r>
      <w:r w:rsidRPr="009A6FC2">
        <w:rPr>
          <w:rFonts w:ascii="Times New Roman" w:hAnsi="Times New Roman" w:cs="Times New Roman"/>
          <w:b/>
          <w:bCs/>
          <w:color w:val="000000"/>
          <w:sz w:val="20"/>
          <w:szCs w:val="20"/>
        </w:rPr>
        <w:t>ь</w:t>
      </w:r>
      <w:r w:rsidR="00634DE4" w:rsidRPr="009A6FC2">
        <w:rPr>
          <w:rFonts w:ascii="Times New Roman" w:hAnsi="Times New Roman" w:cs="Times New Roman"/>
          <w:b/>
          <w:bCs/>
          <w:color w:val="000000"/>
          <w:sz w:val="20"/>
          <w:szCs w:val="20"/>
        </w:rPr>
        <w:t xml:space="preserve"> байтов</w:t>
      </w:r>
      <w:r w:rsidR="00A173BE" w:rsidRPr="009A6FC2">
        <w:rPr>
          <w:rFonts w:ascii="Times New Roman" w:hAnsi="Times New Roman" w:cs="Times New Roman"/>
          <w:color w:val="000000"/>
          <w:sz w:val="20"/>
          <w:szCs w:val="20"/>
        </w:rPr>
        <w:t xml:space="preserve"> (аналог магнитной ленты)</w:t>
      </w:r>
      <w:r w:rsidR="00043324"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Содержимое файла - </w:t>
      </w:r>
      <w:proofErr w:type="spellStart"/>
      <w:r w:rsidR="00634DE4" w:rsidRPr="009A6FC2">
        <w:rPr>
          <w:rFonts w:ascii="Times New Roman" w:hAnsi="Times New Roman" w:cs="Times New Roman"/>
          <w:color w:val="000000"/>
          <w:sz w:val="20"/>
          <w:szCs w:val="20"/>
        </w:rPr>
        <w:t>неинтерпретируемая</w:t>
      </w:r>
      <w:proofErr w:type="spellEnd"/>
      <w:r w:rsidR="00634DE4" w:rsidRPr="009A6FC2">
        <w:rPr>
          <w:rFonts w:ascii="Times New Roman" w:hAnsi="Times New Roman" w:cs="Times New Roman"/>
          <w:color w:val="000000"/>
          <w:sz w:val="20"/>
          <w:szCs w:val="20"/>
        </w:rPr>
        <w:t xml:space="preserve"> информация (или интерпретируемая примитивным образом).</w:t>
      </w:r>
      <w:r w:rsidR="0097665D" w:rsidRPr="009A6FC2">
        <w:rPr>
          <w:rFonts w:ascii="Times New Roman" w:hAnsi="Times New Roman" w:cs="Times New Roman"/>
          <w:color w:val="000000"/>
          <w:sz w:val="20"/>
          <w:szCs w:val="20"/>
        </w:rPr>
        <w:t xml:space="preserve"> </w:t>
      </w:r>
      <w:r w:rsidR="00634DE4" w:rsidRPr="009A6FC2">
        <w:rPr>
          <w:rFonts w:ascii="Times New Roman" w:hAnsi="Times New Roman" w:cs="Times New Roman"/>
          <w:color w:val="000000"/>
          <w:sz w:val="20"/>
          <w:szCs w:val="20"/>
        </w:rPr>
        <w:t xml:space="preserve">Задача интерпретации данных ложится на пользователя. </w:t>
      </w:r>
      <w:r w:rsidR="0097665D" w:rsidRPr="009A6FC2">
        <w:rPr>
          <w:rFonts w:ascii="Times New Roman" w:hAnsi="Times New Roman" w:cs="Times New Roman"/>
          <w:color w:val="000000"/>
          <w:sz w:val="20"/>
          <w:szCs w:val="20"/>
        </w:rPr>
        <w:t>Наиболее распространена</w:t>
      </w:r>
      <w:r w:rsidR="00B30EC9" w:rsidRPr="009A6FC2">
        <w:rPr>
          <w:rFonts w:ascii="Times New Roman" w:hAnsi="Times New Roman" w:cs="Times New Roman"/>
          <w:color w:val="000000"/>
          <w:sz w:val="20"/>
          <w:szCs w:val="20"/>
        </w:rPr>
        <w:t>.</w:t>
      </w:r>
    </w:p>
    <w:p w14:paraId="5EAAE1F1" w14:textId="77777777" w:rsidR="00D10F41" w:rsidRPr="009A6FC2" w:rsidRDefault="007361CA" w:rsidP="00632B0C">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п</w:t>
      </w:r>
      <w:r w:rsidR="00634DE4" w:rsidRPr="009A6FC2">
        <w:rPr>
          <w:rFonts w:ascii="Times New Roman" w:hAnsi="Times New Roman" w:cs="Times New Roman"/>
          <w:color w:val="000000"/>
          <w:sz w:val="20"/>
          <w:szCs w:val="20"/>
        </w:rPr>
        <w:t>рограммные интерфейсы, обеспечивающие доступ к содержимому файла, позволяют считывать и записывать произвольные порции данных</w:t>
      </w:r>
      <w:r w:rsidR="00D10F41" w:rsidRPr="009A6FC2">
        <w:rPr>
          <w:rFonts w:ascii="Times New Roman" w:hAnsi="Times New Roman" w:cs="Times New Roman"/>
          <w:color w:val="000000"/>
          <w:sz w:val="20"/>
          <w:szCs w:val="20"/>
        </w:rPr>
        <w:t xml:space="preserve"> </w:t>
      </w:r>
    </w:p>
    <w:p w14:paraId="0E87D112" w14:textId="3CE81126" w:rsidR="00D10F41" w:rsidRPr="009A6FC2" w:rsidRDefault="00D10F41" w:rsidP="00632B0C">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коррекц</w:t>
      </w:r>
      <w:r w:rsidR="00590F5E" w:rsidRPr="009A6FC2">
        <w:rPr>
          <w:rFonts w:ascii="Times New Roman" w:hAnsi="Times New Roman" w:cs="Times New Roman"/>
          <w:color w:val="000000"/>
          <w:sz w:val="20"/>
          <w:szCs w:val="20"/>
        </w:rPr>
        <w:t>ия</w:t>
      </w:r>
      <w:r w:rsidRPr="009A6FC2">
        <w:rPr>
          <w:rFonts w:ascii="Times New Roman" w:hAnsi="Times New Roman" w:cs="Times New Roman"/>
          <w:color w:val="000000"/>
          <w:sz w:val="20"/>
          <w:szCs w:val="20"/>
        </w:rPr>
        <w:t xml:space="preserve"> данных в середине файла</w:t>
      </w:r>
      <w:r w:rsidR="00590F5E" w:rsidRPr="009A6FC2">
        <w:rPr>
          <w:rFonts w:ascii="Times New Roman" w:hAnsi="Times New Roman" w:cs="Times New Roman"/>
          <w:color w:val="000000"/>
          <w:sz w:val="20"/>
          <w:szCs w:val="20"/>
        </w:rPr>
        <w:t xml:space="preserve"> приводит к изменению </w:t>
      </w:r>
      <w:r w:rsidRPr="009A6FC2">
        <w:rPr>
          <w:rFonts w:ascii="Times New Roman" w:hAnsi="Times New Roman" w:cs="Times New Roman"/>
          <w:color w:val="000000"/>
          <w:sz w:val="20"/>
          <w:szCs w:val="20"/>
        </w:rPr>
        <w:t>размер</w:t>
      </w:r>
      <w:r w:rsidR="00590F5E" w:rsidRPr="009A6FC2">
        <w:rPr>
          <w:rFonts w:ascii="Times New Roman" w:hAnsi="Times New Roman" w:cs="Times New Roman"/>
          <w:color w:val="000000"/>
          <w:sz w:val="20"/>
          <w:szCs w:val="20"/>
        </w:rPr>
        <w:t>а</w:t>
      </w:r>
      <w:r w:rsidRPr="009A6FC2">
        <w:rPr>
          <w:rFonts w:ascii="Times New Roman" w:hAnsi="Times New Roman" w:cs="Times New Roman"/>
          <w:color w:val="000000"/>
          <w:sz w:val="20"/>
          <w:szCs w:val="20"/>
        </w:rPr>
        <w:t xml:space="preserve"> файла</w:t>
      </w:r>
      <w:r w:rsidR="009761C2"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 xml:space="preserve"> </w:t>
      </w:r>
      <w:proofErr w:type="spellStart"/>
      <w:r w:rsidRPr="009A6FC2">
        <w:rPr>
          <w:rFonts w:ascii="Times New Roman" w:hAnsi="Times New Roman" w:cs="Times New Roman"/>
          <w:color w:val="000000"/>
          <w:sz w:val="20"/>
          <w:szCs w:val="20"/>
        </w:rPr>
        <w:t>необходимост</w:t>
      </w:r>
      <w:r w:rsidR="009761C2" w:rsidRPr="009A6FC2">
        <w:rPr>
          <w:rFonts w:ascii="Times New Roman" w:hAnsi="Times New Roman" w:cs="Times New Roman"/>
          <w:color w:val="000000"/>
          <w:sz w:val="20"/>
          <w:szCs w:val="20"/>
        </w:rPr>
        <w:t>о</w:t>
      </w:r>
      <w:proofErr w:type="spellEnd"/>
      <w:r w:rsidRPr="009A6FC2">
        <w:rPr>
          <w:rFonts w:ascii="Times New Roman" w:hAnsi="Times New Roman" w:cs="Times New Roman"/>
          <w:color w:val="000000"/>
          <w:sz w:val="20"/>
          <w:szCs w:val="20"/>
        </w:rPr>
        <w:t xml:space="preserve"> сдвигать «хвост» файла на лент</w:t>
      </w:r>
      <w:r w:rsidR="009761C2" w:rsidRPr="009A6FC2">
        <w:rPr>
          <w:rFonts w:ascii="Times New Roman" w:hAnsi="Times New Roman" w:cs="Times New Roman"/>
          <w:color w:val="000000"/>
          <w:sz w:val="20"/>
          <w:szCs w:val="20"/>
        </w:rPr>
        <w:t>е</w:t>
      </w:r>
    </w:p>
    <w:p w14:paraId="7FB22D81" w14:textId="77777777" w:rsidR="00043324" w:rsidRPr="009A6FC2" w:rsidRDefault="00043324" w:rsidP="00632B0C">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p>
    <w:p w14:paraId="7967E5DD" w14:textId="77777777" w:rsidR="00632B0C" w:rsidRDefault="007361CA" w:rsidP="005D4596">
      <w:pPr>
        <w:pStyle w:val="a3"/>
        <w:widowControl w:val="0"/>
        <w:numPr>
          <w:ilvl w:val="0"/>
          <w:numId w:val="77"/>
        </w:numPr>
        <w:autoSpaceDE w:val="0"/>
        <w:autoSpaceDN w:val="0"/>
        <w:adjustRightInd w:val="0"/>
        <w:spacing w:after="0" w:line="240" w:lineRule="auto"/>
        <w:ind w:left="360" w:right="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Ф</w:t>
      </w:r>
      <w:r w:rsidR="00634DE4" w:rsidRPr="009A6FC2">
        <w:rPr>
          <w:rFonts w:ascii="Times New Roman" w:hAnsi="Times New Roman" w:cs="Times New Roman"/>
          <w:b/>
          <w:bCs/>
          <w:color w:val="000000"/>
          <w:sz w:val="20"/>
          <w:szCs w:val="20"/>
        </w:rPr>
        <w:t>айл как последовательность записей переменной и постоянной длины</w:t>
      </w:r>
      <w:r w:rsidR="00DA079A" w:rsidRPr="009A6FC2">
        <w:rPr>
          <w:rFonts w:ascii="Times New Roman" w:hAnsi="Times New Roman" w:cs="Times New Roman"/>
          <w:color w:val="000000"/>
          <w:sz w:val="20"/>
          <w:szCs w:val="20"/>
        </w:rPr>
        <w:t xml:space="preserve"> (</w:t>
      </w:r>
      <w:r w:rsidR="00634DE4" w:rsidRPr="009A6FC2">
        <w:rPr>
          <w:rFonts w:ascii="Times New Roman" w:hAnsi="Times New Roman" w:cs="Times New Roman"/>
          <w:color w:val="000000"/>
          <w:sz w:val="20"/>
          <w:szCs w:val="20"/>
        </w:rPr>
        <w:t>аналог</w:t>
      </w:r>
      <w:r w:rsidR="00DA079A" w:rsidRPr="009A6FC2">
        <w:rPr>
          <w:rFonts w:ascii="Times New Roman" w:hAnsi="Times New Roman" w:cs="Times New Roman"/>
          <w:color w:val="000000"/>
          <w:sz w:val="20"/>
          <w:szCs w:val="20"/>
        </w:rPr>
        <w:t xml:space="preserve"> </w:t>
      </w:r>
      <w:r w:rsidR="00634DE4" w:rsidRPr="009A6FC2">
        <w:rPr>
          <w:rFonts w:ascii="Times New Roman" w:hAnsi="Times New Roman" w:cs="Times New Roman"/>
          <w:color w:val="000000"/>
          <w:sz w:val="20"/>
          <w:szCs w:val="20"/>
        </w:rPr>
        <w:t>перфокарты</w:t>
      </w:r>
      <w:r w:rsidR="00DA079A" w:rsidRPr="009A6FC2">
        <w:rPr>
          <w:rFonts w:ascii="Times New Roman" w:hAnsi="Times New Roman" w:cs="Times New Roman"/>
          <w:color w:val="000000"/>
          <w:sz w:val="20"/>
          <w:szCs w:val="20"/>
        </w:rPr>
        <w:t>)</w:t>
      </w:r>
      <w:r w:rsidR="00632B0C">
        <w:rPr>
          <w:rFonts w:ascii="Times New Roman" w:hAnsi="Times New Roman" w:cs="Times New Roman"/>
          <w:color w:val="000000"/>
          <w:sz w:val="20"/>
          <w:szCs w:val="20"/>
        </w:rPr>
        <w:t xml:space="preserve"> </w:t>
      </w:r>
    </w:p>
    <w:p w14:paraId="2D63C1FC" w14:textId="71322BF6" w:rsidR="003F089D" w:rsidRDefault="003F089D" w:rsidP="00632B0C">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632B0C">
        <w:rPr>
          <w:rFonts w:ascii="Times New Roman" w:hAnsi="Times New Roman" w:cs="Times New Roman"/>
          <w:color w:val="000000"/>
          <w:sz w:val="20"/>
          <w:szCs w:val="20"/>
        </w:rPr>
        <w:t xml:space="preserve">+ и </w:t>
      </w:r>
      <w:r w:rsidR="00632B0C">
        <w:rPr>
          <w:rFonts w:ascii="Times New Roman" w:hAnsi="Times New Roman" w:cs="Times New Roman"/>
          <w:color w:val="000000"/>
          <w:sz w:val="20"/>
          <w:szCs w:val="20"/>
        </w:rPr>
        <w:t>–</w:t>
      </w:r>
      <w:r w:rsidRPr="00632B0C">
        <w:rPr>
          <w:rFonts w:ascii="Times New Roman" w:hAnsi="Times New Roman" w:cs="Times New Roman"/>
          <w:color w:val="000000"/>
          <w:sz w:val="20"/>
          <w:szCs w:val="20"/>
        </w:rPr>
        <w:t xml:space="preserve"> перфокарт</w:t>
      </w:r>
    </w:p>
    <w:p w14:paraId="35E9B54B" w14:textId="77777777" w:rsidR="00632B0C" w:rsidRPr="00632B0C" w:rsidRDefault="00632B0C" w:rsidP="00632B0C">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p>
    <w:p w14:paraId="3012AAEF" w14:textId="0BEBD517" w:rsidR="00631850" w:rsidRPr="009A6FC2" w:rsidRDefault="003F089D" w:rsidP="005D4596">
      <w:pPr>
        <w:pStyle w:val="a3"/>
        <w:widowControl w:val="0"/>
        <w:numPr>
          <w:ilvl w:val="0"/>
          <w:numId w:val="77"/>
        </w:numPr>
        <w:autoSpaceDE w:val="0"/>
        <w:autoSpaceDN w:val="0"/>
        <w:adjustRightInd w:val="0"/>
        <w:spacing w:after="0" w:line="240" w:lineRule="auto"/>
        <w:ind w:left="360" w:right="116"/>
        <w:rPr>
          <w:rFonts w:ascii="Times New Roman" w:hAnsi="Times New Roman" w:cs="Times New Roman"/>
          <w:sz w:val="20"/>
          <w:szCs w:val="20"/>
        </w:rPr>
      </w:pPr>
      <w:r w:rsidRPr="009A6FC2">
        <w:rPr>
          <w:rFonts w:ascii="Times New Roman" w:hAnsi="Times New Roman" w:cs="Times New Roman"/>
          <w:b/>
          <w:bCs/>
          <w:color w:val="000000"/>
          <w:sz w:val="20"/>
          <w:szCs w:val="20"/>
        </w:rPr>
        <w:t>И</w:t>
      </w:r>
      <w:r w:rsidR="003D5918" w:rsidRPr="009A6FC2">
        <w:rPr>
          <w:rFonts w:ascii="Times New Roman" w:hAnsi="Times New Roman" w:cs="Times New Roman"/>
          <w:b/>
          <w:bCs/>
          <w:color w:val="000000"/>
          <w:sz w:val="20"/>
          <w:szCs w:val="20"/>
        </w:rPr>
        <w:t>ерархическ</w:t>
      </w:r>
      <w:r w:rsidRPr="009A6FC2">
        <w:rPr>
          <w:rFonts w:ascii="Times New Roman" w:hAnsi="Times New Roman" w:cs="Times New Roman"/>
          <w:b/>
          <w:bCs/>
          <w:color w:val="000000"/>
          <w:sz w:val="20"/>
          <w:szCs w:val="20"/>
        </w:rPr>
        <w:t>ая</w:t>
      </w:r>
      <w:r w:rsidR="003D5918" w:rsidRPr="009A6FC2">
        <w:rPr>
          <w:rFonts w:ascii="Times New Roman" w:hAnsi="Times New Roman" w:cs="Times New Roman"/>
          <w:b/>
          <w:bCs/>
          <w:color w:val="000000"/>
          <w:sz w:val="20"/>
          <w:szCs w:val="20"/>
        </w:rPr>
        <w:t xml:space="preserve"> организаци</w:t>
      </w:r>
      <w:r w:rsidRPr="009A6FC2">
        <w:rPr>
          <w:rFonts w:ascii="Times New Roman" w:hAnsi="Times New Roman" w:cs="Times New Roman"/>
          <w:b/>
          <w:bCs/>
          <w:color w:val="000000"/>
          <w:sz w:val="20"/>
          <w:szCs w:val="20"/>
        </w:rPr>
        <w:t>я</w:t>
      </w:r>
      <w:r w:rsidR="003D5918" w:rsidRPr="009A6FC2">
        <w:rPr>
          <w:rFonts w:ascii="Times New Roman" w:hAnsi="Times New Roman" w:cs="Times New Roman"/>
          <w:b/>
          <w:bCs/>
          <w:color w:val="000000"/>
          <w:sz w:val="20"/>
          <w:szCs w:val="20"/>
        </w:rPr>
        <w:t xml:space="preserve"> файла</w:t>
      </w:r>
      <w:r w:rsidR="00C24496" w:rsidRPr="009A6FC2">
        <w:rPr>
          <w:rFonts w:ascii="Times New Roman" w:hAnsi="Times New Roman" w:cs="Times New Roman"/>
          <w:b/>
          <w:bCs/>
          <w:color w:val="000000"/>
          <w:sz w:val="20"/>
          <w:szCs w:val="20"/>
        </w:rPr>
        <w:t xml:space="preserve">. </w:t>
      </w:r>
      <w:r w:rsidR="003D5918" w:rsidRPr="009A6FC2">
        <w:rPr>
          <w:rFonts w:ascii="Times New Roman" w:hAnsi="Times New Roman" w:cs="Times New Roman"/>
          <w:color w:val="000000"/>
          <w:sz w:val="20"/>
          <w:szCs w:val="20"/>
        </w:rPr>
        <w:t>Одной из наиболее распространенных структур является дерево, в узлах которого расположены записи. Каждая запись состоит из двух полей: поле ключа</w:t>
      </w:r>
      <w:r w:rsidR="00631850" w:rsidRPr="009A6FC2">
        <w:rPr>
          <w:rFonts w:ascii="Times New Roman" w:hAnsi="Times New Roman" w:cs="Times New Roman"/>
          <w:color w:val="000000"/>
          <w:sz w:val="20"/>
          <w:szCs w:val="20"/>
        </w:rPr>
        <w:t xml:space="preserve"> (например, номер записи) </w:t>
      </w:r>
      <w:r w:rsidR="003D5918" w:rsidRPr="009A6FC2">
        <w:rPr>
          <w:rFonts w:ascii="Times New Roman" w:hAnsi="Times New Roman" w:cs="Times New Roman"/>
          <w:color w:val="000000"/>
          <w:sz w:val="20"/>
          <w:szCs w:val="20"/>
        </w:rPr>
        <w:t>и поле данных</w:t>
      </w:r>
    </w:p>
    <w:p w14:paraId="237B9B3A" w14:textId="622968CC" w:rsidR="0067094A" w:rsidRPr="009A6FC2" w:rsidRDefault="0067094A" w:rsidP="00632B0C">
      <w:pPr>
        <w:pStyle w:val="a3"/>
        <w:widowControl w:val="0"/>
        <w:autoSpaceDE w:val="0"/>
        <w:autoSpaceDN w:val="0"/>
        <w:adjustRightInd w:val="0"/>
        <w:spacing w:after="0" w:line="240" w:lineRule="auto"/>
        <w:ind w:left="360" w:right="116"/>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можно</w:t>
      </w:r>
      <w:r w:rsidRPr="009A6FC2">
        <w:rPr>
          <w:rFonts w:ascii="Times New Roman" w:hAnsi="Times New Roman" w:cs="Times New Roman"/>
          <w:b/>
          <w:bCs/>
          <w:color w:val="000000"/>
          <w:sz w:val="20"/>
          <w:szCs w:val="20"/>
        </w:rPr>
        <w:t xml:space="preserve"> </w:t>
      </w:r>
      <w:r w:rsidRPr="009A6FC2">
        <w:rPr>
          <w:rFonts w:ascii="Times New Roman" w:hAnsi="Times New Roman" w:cs="Times New Roman"/>
          <w:color w:val="000000"/>
          <w:sz w:val="20"/>
          <w:szCs w:val="20"/>
        </w:rPr>
        <w:t>организовывать динамическую работу с данными</w:t>
      </w:r>
    </w:p>
    <w:p w14:paraId="58D0C726" w14:textId="6349394B" w:rsidR="00631850" w:rsidRPr="009A6FC2" w:rsidRDefault="00631850" w:rsidP="00632B0C">
      <w:pPr>
        <w:pStyle w:val="a3"/>
        <w:widowControl w:val="0"/>
        <w:autoSpaceDE w:val="0"/>
        <w:autoSpaceDN w:val="0"/>
        <w:adjustRightInd w:val="0"/>
        <w:spacing w:after="0" w:line="240" w:lineRule="auto"/>
        <w:ind w:left="360" w:right="116"/>
        <w:rPr>
          <w:rFonts w:ascii="Times New Roman" w:hAnsi="Times New Roman" w:cs="Times New Roman"/>
          <w:color w:val="000000"/>
          <w:sz w:val="20"/>
          <w:szCs w:val="20"/>
        </w:rPr>
      </w:pPr>
      <w:r w:rsidRPr="009A6FC2">
        <w:rPr>
          <w:rFonts w:ascii="Times New Roman" w:hAnsi="Times New Roman" w:cs="Times New Roman"/>
          <w:color w:val="000000"/>
          <w:sz w:val="20"/>
          <w:szCs w:val="20"/>
        </w:rPr>
        <w:t>+ удобное</w:t>
      </w:r>
      <w:r w:rsidR="003D5918" w:rsidRPr="009A6FC2">
        <w:rPr>
          <w:rFonts w:ascii="Times New Roman" w:hAnsi="Times New Roman" w:cs="Times New Roman"/>
          <w:color w:val="000000"/>
          <w:sz w:val="20"/>
          <w:szCs w:val="20"/>
        </w:rPr>
        <w:t xml:space="preserve"> редактировани</w:t>
      </w:r>
      <w:r w:rsidRPr="009A6FC2">
        <w:rPr>
          <w:rFonts w:ascii="Times New Roman" w:hAnsi="Times New Roman" w:cs="Times New Roman"/>
          <w:color w:val="000000"/>
          <w:sz w:val="20"/>
          <w:szCs w:val="20"/>
        </w:rPr>
        <w:t>е</w:t>
      </w:r>
      <w:r w:rsidR="003D5918" w:rsidRPr="009A6FC2">
        <w:rPr>
          <w:rFonts w:ascii="Times New Roman" w:hAnsi="Times New Roman" w:cs="Times New Roman"/>
          <w:color w:val="000000"/>
          <w:sz w:val="20"/>
          <w:szCs w:val="20"/>
        </w:rPr>
        <w:t xml:space="preserve"> файла</w:t>
      </w:r>
    </w:p>
    <w:p w14:paraId="29BC76B7" w14:textId="26054FF5" w:rsidR="003D5918" w:rsidRPr="009A6FC2" w:rsidRDefault="00631850" w:rsidP="00632B0C">
      <w:pPr>
        <w:pStyle w:val="a3"/>
        <w:widowControl w:val="0"/>
        <w:autoSpaceDE w:val="0"/>
        <w:autoSpaceDN w:val="0"/>
        <w:adjustRightInd w:val="0"/>
        <w:spacing w:after="0" w:line="240" w:lineRule="auto"/>
        <w:ind w:left="360" w:right="116"/>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3D5918" w:rsidRPr="009A6FC2">
        <w:rPr>
          <w:rFonts w:ascii="Times New Roman" w:hAnsi="Times New Roman" w:cs="Times New Roman"/>
          <w:color w:val="000000"/>
          <w:sz w:val="20"/>
          <w:szCs w:val="20"/>
        </w:rPr>
        <w:t>сложн</w:t>
      </w:r>
      <w:r w:rsidRPr="009A6FC2">
        <w:rPr>
          <w:rFonts w:ascii="Times New Roman" w:hAnsi="Times New Roman" w:cs="Times New Roman"/>
          <w:color w:val="000000"/>
          <w:sz w:val="20"/>
          <w:szCs w:val="20"/>
        </w:rPr>
        <w:t xml:space="preserve">ая </w:t>
      </w:r>
      <w:r w:rsidR="003D5918" w:rsidRPr="009A6FC2">
        <w:rPr>
          <w:rFonts w:ascii="Times New Roman" w:hAnsi="Times New Roman" w:cs="Times New Roman"/>
          <w:color w:val="000000"/>
          <w:sz w:val="20"/>
          <w:szCs w:val="20"/>
        </w:rPr>
        <w:t>реализаци</w:t>
      </w:r>
      <w:r w:rsidRPr="009A6FC2">
        <w:rPr>
          <w:rFonts w:ascii="Times New Roman" w:hAnsi="Times New Roman" w:cs="Times New Roman"/>
          <w:color w:val="000000"/>
          <w:sz w:val="20"/>
          <w:szCs w:val="20"/>
        </w:rPr>
        <w:t>я</w:t>
      </w:r>
    </w:p>
    <w:p w14:paraId="33ACB6AC" w14:textId="77777777" w:rsidR="004C2488" w:rsidRPr="009A6FC2" w:rsidRDefault="004C2488" w:rsidP="00F35BF9">
      <w:pPr>
        <w:widowControl w:val="0"/>
        <w:autoSpaceDE w:val="0"/>
        <w:autoSpaceDN w:val="0"/>
        <w:adjustRightInd w:val="0"/>
        <w:spacing w:after="0" w:line="240" w:lineRule="auto"/>
        <w:ind w:right="117"/>
        <w:rPr>
          <w:rFonts w:ascii="Times New Roman" w:hAnsi="Times New Roman" w:cs="Times New Roman"/>
          <w:color w:val="000000"/>
          <w:sz w:val="20"/>
          <w:szCs w:val="20"/>
        </w:rPr>
      </w:pPr>
    </w:p>
    <w:p w14:paraId="3E232359" w14:textId="22208D2E" w:rsidR="003D5918" w:rsidRPr="009A6FC2" w:rsidRDefault="00682407" w:rsidP="00F35BF9">
      <w:pPr>
        <w:widowControl w:val="0"/>
        <w:autoSpaceDE w:val="0"/>
        <w:autoSpaceDN w:val="0"/>
        <w:adjustRightInd w:val="0"/>
        <w:spacing w:after="0" w:line="240" w:lineRule="auto"/>
        <w:ind w:right="117"/>
        <w:rPr>
          <w:rFonts w:ascii="Times New Roman" w:hAnsi="Times New Roman" w:cs="Times New Roman"/>
          <w:sz w:val="20"/>
          <w:szCs w:val="20"/>
        </w:rPr>
      </w:pPr>
      <w:r w:rsidRPr="009A6FC2">
        <w:rPr>
          <w:rFonts w:ascii="Times New Roman" w:hAnsi="Times New Roman" w:cs="Times New Roman"/>
          <w:color w:val="000000"/>
          <w:sz w:val="20"/>
          <w:szCs w:val="20"/>
        </w:rPr>
        <w:t>*</w:t>
      </w:r>
      <w:r w:rsidR="003D5918" w:rsidRPr="009A6FC2">
        <w:rPr>
          <w:rFonts w:ascii="Times New Roman" w:hAnsi="Times New Roman" w:cs="Times New Roman"/>
          <w:color w:val="000000"/>
          <w:sz w:val="20"/>
          <w:szCs w:val="20"/>
        </w:rPr>
        <w:t>Еще одной исторической характеристикой файлов были режимы доступа</w:t>
      </w:r>
      <w:r w:rsidR="00AC350C" w:rsidRPr="009A6FC2">
        <w:rPr>
          <w:rFonts w:ascii="Times New Roman" w:hAnsi="Times New Roman" w:cs="Times New Roman"/>
          <w:color w:val="000000"/>
          <w:sz w:val="20"/>
          <w:szCs w:val="20"/>
        </w:rPr>
        <w:t xml:space="preserve"> - </w:t>
      </w:r>
      <w:r w:rsidR="003D5918" w:rsidRPr="009A6FC2">
        <w:rPr>
          <w:rFonts w:ascii="Times New Roman" w:hAnsi="Times New Roman" w:cs="Times New Roman"/>
          <w:color w:val="000000"/>
          <w:sz w:val="20"/>
          <w:szCs w:val="20"/>
        </w:rPr>
        <w:t>прямого и последовательног</w:t>
      </w:r>
      <w:r w:rsidR="00AC350C" w:rsidRPr="009A6FC2">
        <w:rPr>
          <w:rFonts w:ascii="Times New Roman" w:hAnsi="Times New Roman" w:cs="Times New Roman"/>
          <w:color w:val="000000"/>
          <w:sz w:val="20"/>
          <w:szCs w:val="20"/>
        </w:rPr>
        <w:t>о</w:t>
      </w:r>
      <w:r w:rsidR="003D5918" w:rsidRPr="009A6FC2">
        <w:rPr>
          <w:rFonts w:ascii="Times New Roman" w:hAnsi="Times New Roman" w:cs="Times New Roman"/>
          <w:color w:val="000000"/>
          <w:sz w:val="20"/>
          <w:szCs w:val="20"/>
        </w:rPr>
        <w:t>. Режим доступа задавался на этапе создания файла. В современных файловых системах эти режимы не используются. Зато актуальны режимы доступа с точки зрения разрешения или запрета определенные операций: возможно иметь доступ только по чтению, только по записи или по чтению-записи информации в файл.</w:t>
      </w:r>
    </w:p>
    <w:p w14:paraId="3AD1C7D4" w14:textId="77777777" w:rsidR="00A05B8A" w:rsidRDefault="00A05B8A" w:rsidP="00F35BF9">
      <w:pPr>
        <w:widowControl w:val="0"/>
        <w:autoSpaceDE w:val="0"/>
        <w:autoSpaceDN w:val="0"/>
        <w:adjustRightInd w:val="0"/>
        <w:spacing w:after="0" w:line="240" w:lineRule="auto"/>
        <w:rPr>
          <w:rFonts w:ascii="Arial" w:hAnsi="Arial" w:cs="Arial"/>
          <w:b/>
          <w:bCs/>
          <w:color w:val="333399"/>
          <w:sz w:val="20"/>
          <w:szCs w:val="20"/>
        </w:rPr>
      </w:pPr>
    </w:p>
    <w:p w14:paraId="36A9EFA3" w14:textId="2DB8BFBB" w:rsidR="006B488A" w:rsidRDefault="003D5918"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9A6FC2">
        <w:rPr>
          <w:rFonts w:ascii="Arial" w:hAnsi="Arial" w:cs="Arial"/>
          <w:b/>
          <w:bCs/>
          <w:color w:val="333399"/>
          <w:sz w:val="20"/>
          <w:szCs w:val="20"/>
        </w:rPr>
        <w:t>Атрибуты файлов</w:t>
      </w:r>
      <w:r w:rsidR="006B488A">
        <w:rPr>
          <w:rFonts w:ascii="Times New Roman" w:hAnsi="Times New Roman" w:cs="Times New Roman"/>
          <w:sz w:val="20"/>
          <w:szCs w:val="20"/>
        </w:rPr>
        <w:t xml:space="preserve"> </w:t>
      </w:r>
      <w:r w:rsidR="00955B47"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фиксированны</w:t>
      </w:r>
      <w:r w:rsidR="00955B47" w:rsidRPr="009A6FC2">
        <w:rPr>
          <w:rFonts w:ascii="Times New Roman" w:hAnsi="Times New Roman" w:cs="Times New Roman"/>
          <w:color w:val="000000"/>
          <w:sz w:val="20"/>
          <w:szCs w:val="20"/>
        </w:rPr>
        <w:t>й</w:t>
      </w:r>
      <w:r w:rsidRPr="009A6FC2">
        <w:rPr>
          <w:rFonts w:ascii="Times New Roman" w:hAnsi="Times New Roman" w:cs="Times New Roman"/>
          <w:color w:val="000000"/>
          <w:sz w:val="20"/>
          <w:szCs w:val="20"/>
        </w:rPr>
        <w:t xml:space="preserve"> набор параметров</w:t>
      </w:r>
      <w:r w:rsidR="00FA5EA7" w:rsidRPr="009A6FC2">
        <w:rPr>
          <w:rFonts w:ascii="Times New Roman" w:hAnsi="Times New Roman" w:cs="Times New Roman"/>
          <w:color w:val="000000"/>
          <w:sz w:val="20"/>
          <w:szCs w:val="20"/>
        </w:rPr>
        <w:t>, которыми обладает файл</w:t>
      </w:r>
      <w:r w:rsidRPr="009A6FC2">
        <w:rPr>
          <w:rFonts w:ascii="Times New Roman" w:hAnsi="Times New Roman" w:cs="Times New Roman"/>
          <w:color w:val="000000"/>
          <w:sz w:val="20"/>
          <w:szCs w:val="20"/>
        </w:rPr>
        <w:t>, характеризующих</w:t>
      </w:r>
      <w:r w:rsidR="00955B47" w:rsidRPr="009A6FC2">
        <w:rPr>
          <w:rFonts w:ascii="Times New Roman" w:hAnsi="Times New Roman" w:cs="Times New Roman"/>
          <w:sz w:val="20"/>
          <w:szCs w:val="20"/>
        </w:rPr>
        <w:t xml:space="preserve"> </w:t>
      </w:r>
      <w:r w:rsidR="000D6087" w:rsidRPr="009A6FC2">
        <w:rPr>
          <w:rFonts w:ascii="Times New Roman" w:hAnsi="Times New Roman" w:cs="Times New Roman"/>
          <w:sz w:val="20"/>
          <w:szCs w:val="20"/>
        </w:rPr>
        <w:t xml:space="preserve">его </w:t>
      </w:r>
      <w:r w:rsidRPr="009A6FC2">
        <w:rPr>
          <w:rFonts w:ascii="Times New Roman" w:hAnsi="Times New Roman" w:cs="Times New Roman"/>
          <w:color w:val="000000"/>
          <w:sz w:val="20"/>
          <w:szCs w:val="20"/>
        </w:rPr>
        <w:t>свойства и состояния, причем и долговременное (стратегическое), и оперативн</w:t>
      </w:r>
      <w:r w:rsidR="000D6087" w:rsidRPr="009A6FC2">
        <w:rPr>
          <w:rFonts w:ascii="Times New Roman" w:hAnsi="Times New Roman" w:cs="Times New Roman"/>
          <w:color w:val="000000"/>
          <w:sz w:val="20"/>
          <w:szCs w:val="20"/>
        </w:rPr>
        <w:t>ое</w:t>
      </w:r>
      <w:r w:rsidRPr="009A6FC2">
        <w:rPr>
          <w:rFonts w:ascii="Times New Roman" w:hAnsi="Times New Roman" w:cs="Times New Roman"/>
          <w:color w:val="000000"/>
          <w:sz w:val="20"/>
          <w:szCs w:val="20"/>
        </w:rPr>
        <w:t xml:space="preserve">. </w:t>
      </w:r>
      <w:r w:rsidR="000D6087" w:rsidRPr="009A6FC2">
        <w:rPr>
          <w:rFonts w:ascii="Times New Roman" w:hAnsi="Times New Roman" w:cs="Times New Roman"/>
          <w:color w:val="000000"/>
          <w:sz w:val="20"/>
          <w:szCs w:val="20"/>
        </w:rPr>
        <w:t xml:space="preserve">Точный </w:t>
      </w:r>
      <w:r w:rsidRPr="009A6FC2">
        <w:rPr>
          <w:rFonts w:ascii="Times New Roman" w:hAnsi="Times New Roman" w:cs="Times New Roman"/>
          <w:color w:val="000000"/>
          <w:sz w:val="20"/>
          <w:szCs w:val="20"/>
        </w:rPr>
        <w:t xml:space="preserve">состав атрибутов зависит от конкретной реализации системы. </w:t>
      </w:r>
    </w:p>
    <w:p w14:paraId="23A03F41" w14:textId="77777777" w:rsidR="006B488A" w:rsidRPr="006B488A" w:rsidRDefault="006B488A"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5EDA7C78" w14:textId="77777777" w:rsidR="00BF0C80" w:rsidRPr="009A6FC2" w:rsidRDefault="00BF0C80"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2F36D54E" w14:textId="77777777" w:rsidR="003E5CC2" w:rsidRPr="009A6FC2" w:rsidRDefault="003D5918" w:rsidP="005D4596">
      <w:pPr>
        <w:pStyle w:val="a3"/>
        <w:widowControl w:val="0"/>
        <w:numPr>
          <w:ilvl w:val="0"/>
          <w:numId w:val="72"/>
        </w:numPr>
        <w:autoSpaceDE w:val="0"/>
        <w:autoSpaceDN w:val="0"/>
        <w:adjustRightInd w:val="0"/>
        <w:spacing w:after="0" w:line="240" w:lineRule="auto"/>
        <w:ind w:left="360" w:right="5102"/>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имя файла</w:t>
      </w:r>
      <w:r w:rsidR="00CF276D" w:rsidRPr="009A6FC2">
        <w:rPr>
          <w:rFonts w:ascii="Times New Roman" w:hAnsi="Times New Roman" w:cs="Times New Roman"/>
          <w:color w:val="000000"/>
          <w:sz w:val="20"/>
          <w:szCs w:val="20"/>
        </w:rPr>
        <w:t xml:space="preserve"> - </w:t>
      </w:r>
      <w:r w:rsidR="005109B5" w:rsidRPr="009A6FC2">
        <w:rPr>
          <w:rFonts w:ascii="Times New Roman" w:hAnsi="Times New Roman" w:cs="Times New Roman"/>
          <w:color w:val="000000"/>
          <w:sz w:val="20"/>
          <w:szCs w:val="20"/>
        </w:rPr>
        <w:t xml:space="preserve">последовательность символов, </w:t>
      </w:r>
      <w:r w:rsidR="00022B7F" w:rsidRPr="009A6FC2">
        <w:rPr>
          <w:rFonts w:ascii="Times New Roman" w:hAnsi="Times New Roman" w:cs="Times New Roman"/>
          <w:color w:val="000000"/>
          <w:sz w:val="20"/>
          <w:szCs w:val="20"/>
        </w:rPr>
        <w:t xml:space="preserve">с помощью </w:t>
      </w:r>
      <w:r w:rsidR="00973ADC" w:rsidRPr="009A6FC2">
        <w:rPr>
          <w:rFonts w:ascii="Times New Roman" w:hAnsi="Times New Roman" w:cs="Times New Roman"/>
          <w:color w:val="000000"/>
          <w:sz w:val="20"/>
          <w:szCs w:val="20"/>
        </w:rPr>
        <w:t>которой</w:t>
      </w:r>
      <w:r w:rsidR="005109B5" w:rsidRPr="009A6FC2">
        <w:rPr>
          <w:rFonts w:ascii="Times New Roman" w:hAnsi="Times New Roman" w:cs="Times New Roman"/>
          <w:color w:val="000000"/>
          <w:sz w:val="20"/>
          <w:szCs w:val="20"/>
        </w:rPr>
        <w:t xml:space="preserve"> организуется именованный доступ к данным файла. В одних файловых системах имя файла </w:t>
      </w:r>
      <w:r w:rsidR="00973ADC" w:rsidRPr="009A6FC2">
        <w:rPr>
          <w:rFonts w:ascii="Times New Roman" w:hAnsi="Times New Roman" w:cs="Times New Roman"/>
          <w:color w:val="000000"/>
          <w:sz w:val="20"/>
          <w:szCs w:val="20"/>
        </w:rPr>
        <w:t>-</w:t>
      </w:r>
      <w:r w:rsidR="005109B5" w:rsidRPr="009A6FC2">
        <w:rPr>
          <w:rFonts w:ascii="Times New Roman" w:hAnsi="Times New Roman" w:cs="Times New Roman"/>
          <w:color w:val="000000"/>
          <w:sz w:val="20"/>
          <w:szCs w:val="20"/>
        </w:rPr>
        <w:t xml:space="preserve">атрибут, </w:t>
      </w:r>
      <w:r w:rsidR="00973ADC" w:rsidRPr="009A6FC2">
        <w:rPr>
          <w:rFonts w:ascii="Times New Roman" w:hAnsi="Times New Roman" w:cs="Times New Roman"/>
          <w:color w:val="000000"/>
          <w:sz w:val="20"/>
          <w:szCs w:val="20"/>
        </w:rPr>
        <w:t xml:space="preserve">в других </w:t>
      </w:r>
      <w:r w:rsidR="003E5CC2" w:rsidRPr="009A6FC2">
        <w:rPr>
          <w:rFonts w:ascii="Times New Roman" w:hAnsi="Times New Roman" w:cs="Times New Roman"/>
          <w:color w:val="000000"/>
          <w:sz w:val="20"/>
          <w:szCs w:val="20"/>
        </w:rPr>
        <w:t>нет (</w:t>
      </w:r>
      <w:r w:rsidR="005109B5" w:rsidRPr="009A6FC2">
        <w:rPr>
          <w:rFonts w:ascii="Times New Roman" w:hAnsi="Times New Roman" w:cs="Times New Roman"/>
          <w:color w:val="000000"/>
          <w:sz w:val="20"/>
          <w:szCs w:val="20"/>
        </w:rPr>
        <w:t>разделяют файл (его содержимое), имя и отдельно набор атрибутов</w:t>
      </w:r>
      <w:r w:rsidR="003E5CC2" w:rsidRPr="009A6FC2">
        <w:rPr>
          <w:rFonts w:ascii="Times New Roman" w:hAnsi="Times New Roman" w:cs="Times New Roman"/>
          <w:color w:val="000000"/>
          <w:sz w:val="20"/>
          <w:szCs w:val="20"/>
        </w:rPr>
        <w:t>)</w:t>
      </w:r>
    </w:p>
    <w:p w14:paraId="0EC25ACB" w14:textId="6124A54B" w:rsidR="003E5CC2" w:rsidRPr="009A6FC2" w:rsidRDefault="003D5918" w:rsidP="005D4596">
      <w:pPr>
        <w:pStyle w:val="a3"/>
        <w:widowControl w:val="0"/>
        <w:numPr>
          <w:ilvl w:val="0"/>
          <w:numId w:val="72"/>
        </w:numPr>
        <w:autoSpaceDE w:val="0"/>
        <w:autoSpaceDN w:val="0"/>
        <w:adjustRightInd w:val="0"/>
        <w:spacing w:after="0" w:line="240" w:lineRule="auto"/>
        <w:ind w:left="360" w:right="5102"/>
        <w:rPr>
          <w:rFonts w:ascii="Times New Roman" w:hAnsi="Times New Roman" w:cs="Times New Roman"/>
          <w:b/>
          <w:bCs/>
          <w:color w:val="000000"/>
          <w:sz w:val="20"/>
          <w:szCs w:val="20"/>
        </w:rPr>
      </w:pPr>
      <w:r w:rsidRPr="009A6FC2">
        <w:rPr>
          <w:rFonts w:ascii="Times New Roman" w:hAnsi="Times New Roman" w:cs="Times New Roman"/>
          <w:b/>
          <w:bCs/>
          <w:color w:val="000000"/>
          <w:sz w:val="20"/>
          <w:szCs w:val="20"/>
        </w:rPr>
        <w:t>права доступа</w:t>
      </w:r>
      <w:r w:rsidR="003E5CC2" w:rsidRPr="009A6FC2">
        <w:rPr>
          <w:rFonts w:ascii="Times New Roman" w:hAnsi="Times New Roman" w:cs="Times New Roman"/>
          <w:b/>
          <w:bCs/>
          <w:color w:val="000000"/>
          <w:sz w:val="20"/>
          <w:szCs w:val="20"/>
        </w:rPr>
        <w:t xml:space="preserve"> - </w:t>
      </w:r>
      <w:r w:rsidR="00943C1C" w:rsidRPr="009A6FC2">
        <w:rPr>
          <w:rFonts w:ascii="Times New Roman" w:hAnsi="Times New Roman" w:cs="Times New Roman"/>
          <w:color w:val="000000"/>
          <w:sz w:val="20"/>
          <w:szCs w:val="20"/>
        </w:rPr>
        <w:t>определяет</w:t>
      </w:r>
      <w:r w:rsidR="003E5CC2" w:rsidRPr="009A6FC2">
        <w:rPr>
          <w:rFonts w:ascii="Times New Roman" w:hAnsi="Times New Roman" w:cs="Times New Roman"/>
          <w:color w:val="000000"/>
          <w:sz w:val="20"/>
          <w:szCs w:val="20"/>
        </w:rPr>
        <w:t xml:space="preserve"> доступ</w:t>
      </w:r>
      <w:r w:rsidR="00555BFC" w:rsidRPr="009A6FC2">
        <w:rPr>
          <w:rFonts w:ascii="Times New Roman" w:hAnsi="Times New Roman" w:cs="Times New Roman"/>
          <w:color w:val="000000"/>
          <w:sz w:val="20"/>
          <w:szCs w:val="20"/>
        </w:rPr>
        <w:t xml:space="preserve"> </w:t>
      </w:r>
      <w:r w:rsidR="003E5CC2" w:rsidRPr="009A6FC2">
        <w:rPr>
          <w:rFonts w:ascii="Times New Roman" w:hAnsi="Times New Roman" w:cs="Times New Roman"/>
          <w:color w:val="000000"/>
          <w:sz w:val="20"/>
          <w:szCs w:val="20"/>
        </w:rPr>
        <w:t>к содержимому файла различным категориям пользователей. Структура категорий пользователей</w:t>
      </w:r>
      <w:r w:rsidR="001A0315" w:rsidRPr="009A6FC2">
        <w:rPr>
          <w:rFonts w:ascii="Times New Roman" w:hAnsi="Times New Roman" w:cs="Times New Roman"/>
          <w:color w:val="000000"/>
          <w:sz w:val="20"/>
          <w:szCs w:val="20"/>
        </w:rPr>
        <w:t xml:space="preserve"> </w:t>
      </w:r>
      <w:r w:rsidR="003E5CC2" w:rsidRPr="009A6FC2">
        <w:rPr>
          <w:rFonts w:ascii="Times New Roman" w:hAnsi="Times New Roman" w:cs="Times New Roman"/>
          <w:color w:val="000000"/>
          <w:sz w:val="20"/>
          <w:szCs w:val="20"/>
        </w:rPr>
        <w:t>зависит от конкретной операционной системы</w:t>
      </w:r>
      <w:r w:rsidR="00562E80" w:rsidRPr="009A6FC2">
        <w:rPr>
          <w:rFonts w:ascii="Times New Roman" w:hAnsi="Times New Roman" w:cs="Times New Roman"/>
          <w:color w:val="000000"/>
          <w:sz w:val="20"/>
          <w:szCs w:val="20"/>
        </w:rPr>
        <w:t xml:space="preserve"> (</w:t>
      </w:r>
      <w:r w:rsidR="003E5CC2" w:rsidRPr="009A6FC2">
        <w:rPr>
          <w:rFonts w:ascii="Times New Roman" w:hAnsi="Times New Roman" w:cs="Times New Roman"/>
          <w:color w:val="000000"/>
          <w:sz w:val="20"/>
          <w:szCs w:val="20"/>
        </w:rPr>
        <w:t xml:space="preserve">существуют </w:t>
      </w:r>
      <w:r w:rsidR="00562E80" w:rsidRPr="009A6FC2">
        <w:rPr>
          <w:rFonts w:ascii="Times New Roman" w:hAnsi="Times New Roman" w:cs="Times New Roman"/>
          <w:color w:val="000000"/>
          <w:sz w:val="20"/>
          <w:szCs w:val="20"/>
        </w:rPr>
        <w:t xml:space="preserve">ОС, </w:t>
      </w:r>
      <w:r w:rsidR="003E5CC2" w:rsidRPr="009A6FC2">
        <w:rPr>
          <w:rFonts w:ascii="Times New Roman" w:hAnsi="Times New Roman" w:cs="Times New Roman"/>
          <w:color w:val="000000"/>
          <w:sz w:val="20"/>
          <w:szCs w:val="20"/>
        </w:rPr>
        <w:t>в которых прав доступа нет: файлы доступны любому пользователю системы</w:t>
      </w:r>
      <w:r w:rsidR="00562E80" w:rsidRPr="009A6FC2">
        <w:rPr>
          <w:rFonts w:ascii="Times New Roman" w:hAnsi="Times New Roman" w:cs="Times New Roman"/>
          <w:color w:val="000000"/>
          <w:sz w:val="20"/>
          <w:szCs w:val="20"/>
        </w:rPr>
        <w:t>)</w:t>
      </w:r>
    </w:p>
    <w:p w14:paraId="5886759E" w14:textId="77777777" w:rsidR="00C113AA" w:rsidRDefault="003D5918" w:rsidP="005D4596">
      <w:pPr>
        <w:pStyle w:val="a3"/>
        <w:widowControl w:val="0"/>
        <w:numPr>
          <w:ilvl w:val="0"/>
          <w:numId w:val="72"/>
        </w:numPr>
        <w:autoSpaceDE w:val="0"/>
        <w:autoSpaceDN w:val="0"/>
        <w:adjustRightInd w:val="0"/>
        <w:spacing w:after="0" w:line="240" w:lineRule="auto"/>
        <w:ind w:left="360" w:right="5102"/>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персонификация</w:t>
      </w:r>
      <w:r w:rsidRPr="009A6FC2">
        <w:rPr>
          <w:rFonts w:ascii="Times New Roman" w:hAnsi="Times New Roman" w:cs="Times New Roman"/>
          <w:color w:val="000000"/>
          <w:sz w:val="20"/>
          <w:szCs w:val="20"/>
        </w:rPr>
        <w:t xml:space="preserve"> (создатель/владелец)</w:t>
      </w:r>
      <w:r w:rsidR="00562E80" w:rsidRPr="009A6FC2">
        <w:rPr>
          <w:rFonts w:ascii="Times New Roman" w:hAnsi="Times New Roman" w:cs="Times New Roman"/>
          <w:color w:val="000000"/>
          <w:sz w:val="20"/>
          <w:szCs w:val="20"/>
        </w:rPr>
        <w:t xml:space="preserve"> - содержит информацию о принадлежности файла</w:t>
      </w:r>
      <w:r w:rsidR="00D70F3E" w:rsidRPr="009A6FC2">
        <w:rPr>
          <w:rFonts w:ascii="Times New Roman" w:hAnsi="Times New Roman" w:cs="Times New Roman"/>
          <w:color w:val="000000"/>
          <w:sz w:val="20"/>
          <w:szCs w:val="20"/>
        </w:rPr>
        <w:t xml:space="preserve"> (</w:t>
      </w:r>
      <w:r w:rsidR="00562E80" w:rsidRPr="009A6FC2">
        <w:rPr>
          <w:rFonts w:ascii="Times New Roman" w:hAnsi="Times New Roman" w:cs="Times New Roman"/>
          <w:color w:val="000000"/>
          <w:sz w:val="20"/>
          <w:szCs w:val="20"/>
        </w:rPr>
        <w:t xml:space="preserve">В общем случае несколько параметров: информация о создателе файла, о </w:t>
      </w:r>
    </w:p>
    <w:p w14:paraId="7117ECC8" w14:textId="08B6667D" w:rsidR="00244E3F" w:rsidRPr="009A6FC2" w:rsidRDefault="00562E80" w:rsidP="00C113AA">
      <w:pPr>
        <w:pStyle w:val="a3"/>
        <w:widowControl w:val="0"/>
        <w:autoSpaceDE w:val="0"/>
        <w:autoSpaceDN w:val="0"/>
        <w:adjustRightInd w:val="0"/>
        <w:spacing w:after="0" w:line="240" w:lineRule="auto"/>
        <w:ind w:left="360" w:right="5102"/>
        <w:rPr>
          <w:rFonts w:ascii="Times New Roman" w:hAnsi="Times New Roman" w:cs="Times New Roman"/>
          <w:color w:val="000000"/>
          <w:sz w:val="20"/>
          <w:szCs w:val="20"/>
        </w:rPr>
      </w:pPr>
      <w:r w:rsidRPr="009A6FC2">
        <w:rPr>
          <w:rFonts w:ascii="Times New Roman" w:hAnsi="Times New Roman" w:cs="Times New Roman"/>
          <w:color w:val="000000"/>
          <w:sz w:val="20"/>
          <w:szCs w:val="20"/>
        </w:rPr>
        <w:t>владельце</w:t>
      </w:r>
      <w:r w:rsidR="00D70F3E" w:rsidRPr="009A6FC2">
        <w:rPr>
          <w:rFonts w:ascii="Times New Roman" w:hAnsi="Times New Roman" w:cs="Times New Roman"/>
          <w:color w:val="000000"/>
          <w:sz w:val="20"/>
          <w:szCs w:val="20"/>
        </w:rPr>
        <w:t xml:space="preserve"> и </w:t>
      </w:r>
      <w:proofErr w:type="gramStart"/>
      <w:r w:rsidR="00D70F3E" w:rsidRPr="009A6FC2">
        <w:rPr>
          <w:rFonts w:ascii="Times New Roman" w:hAnsi="Times New Roman" w:cs="Times New Roman"/>
          <w:color w:val="000000"/>
          <w:sz w:val="20"/>
          <w:szCs w:val="20"/>
        </w:rPr>
        <w:t>т</w:t>
      </w:r>
      <w:r w:rsidR="008B3F03" w:rsidRPr="009A6FC2">
        <w:rPr>
          <w:rFonts w:ascii="Times New Roman" w:hAnsi="Times New Roman" w:cs="Times New Roman"/>
          <w:color w:val="000000"/>
          <w:sz w:val="20"/>
          <w:szCs w:val="20"/>
        </w:rPr>
        <w:t>.</w:t>
      </w:r>
      <w:r w:rsidR="00D70F3E" w:rsidRPr="009A6FC2">
        <w:rPr>
          <w:rFonts w:ascii="Times New Roman" w:hAnsi="Times New Roman" w:cs="Times New Roman"/>
          <w:color w:val="000000"/>
          <w:sz w:val="20"/>
          <w:szCs w:val="20"/>
        </w:rPr>
        <w:t>п</w:t>
      </w:r>
      <w:r w:rsidRPr="009A6FC2">
        <w:rPr>
          <w:rFonts w:ascii="Times New Roman" w:hAnsi="Times New Roman" w:cs="Times New Roman"/>
          <w:color w:val="000000"/>
          <w:sz w:val="20"/>
          <w:szCs w:val="20"/>
        </w:rPr>
        <w:t>.</w:t>
      </w:r>
      <w:proofErr w:type="gramEnd"/>
      <w:r w:rsidR="00D70F3E" w:rsidRPr="009A6FC2">
        <w:rPr>
          <w:rFonts w:ascii="Times New Roman" w:hAnsi="Times New Roman" w:cs="Times New Roman"/>
          <w:color w:val="000000"/>
          <w:sz w:val="20"/>
          <w:szCs w:val="20"/>
        </w:rPr>
        <w:t>)</w:t>
      </w:r>
    </w:p>
    <w:p w14:paraId="635A602F" w14:textId="08D7FF40" w:rsidR="008B3F03" w:rsidRPr="009A6FC2" w:rsidRDefault="003D5918" w:rsidP="005D4596">
      <w:pPr>
        <w:pStyle w:val="a3"/>
        <w:widowControl w:val="0"/>
        <w:numPr>
          <w:ilvl w:val="0"/>
          <w:numId w:val="72"/>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тип файла</w:t>
      </w:r>
      <w:r w:rsidR="00244E3F" w:rsidRPr="009A6FC2">
        <w:rPr>
          <w:rFonts w:ascii="Times New Roman" w:hAnsi="Times New Roman" w:cs="Times New Roman"/>
          <w:color w:val="000000"/>
          <w:sz w:val="20"/>
          <w:szCs w:val="20"/>
        </w:rPr>
        <w:t xml:space="preserve"> - информация о способе организации файла и интерпретации его содержимого. </w:t>
      </w:r>
      <w:r w:rsidR="00AD037E" w:rsidRPr="009A6FC2">
        <w:rPr>
          <w:rFonts w:ascii="Times New Roman" w:hAnsi="Times New Roman" w:cs="Times New Roman"/>
          <w:color w:val="000000"/>
          <w:sz w:val="20"/>
          <w:szCs w:val="20"/>
        </w:rPr>
        <w:t>ФС</w:t>
      </w:r>
      <w:r w:rsidR="00244E3F" w:rsidRPr="009A6FC2">
        <w:rPr>
          <w:rFonts w:ascii="Times New Roman" w:hAnsi="Times New Roman" w:cs="Times New Roman"/>
          <w:color w:val="000000"/>
          <w:sz w:val="20"/>
          <w:szCs w:val="20"/>
        </w:rPr>
        <w:t xml:space="preserve"> ОС </w:t>
      </w:r>
      <w:proofErr w:type="spellStart"/>
      <w:r w:rsidR="00244E3F" w:rsidRPr="009A6FC2">
        <w:rPr>
          <w:rFonts w:ascii="Times New Roman" w:hAnsi="Times New Roman" w:cs="Times New Roman"/>
          <w:color w:val="000000"/>
          <w:sz w:val="20"/>
          <w:szCs w:val="20"/>
        </w:rPr>
        <w:t>Unix</w:t>
      </w:r>
      <w:proofErr w:type="spellEnd"/>
      <w:r w:rsidR="00AD037E" w:rsidRPr="009A6FC2">
        <w:rPr>
          <w:rFonts w:ascii="Times New Roman" w:hAnsi="Times New Roman" w:cs="Times New Roman"/>
          <w:color w:val="000000"/>
          <w:sz w:val="20"/>
          <w:szCs w:val="20"/>
        </w:rPr>
        <w:t xml:space="preserve"> </w:t>
      </w:r>
      <w:r w:rsidR="00244E3F" w:rsidRPr="009A6FC2">
        <w:rPr>
          <w:rFonts w:ascii="Times New Roman" w:hAnsi="Times New Roman" w:cs="Times New Roman"/>
          <w:color w:val="000000"/>
          <w:sz w:val="20"/>
          <w:szCs w:val="20"/>
        </w:rPr>
        <w:t>поддерживает разные типы файлов</w:t>
      </w:r>
      <w:r w:rsidR="00AD037E" w:rsidRPr="009A6FC2">
        <w:rPr>
          <w:rFonts w:ascii="Times New Roman" w:hAnsi="Times New Roman" w:cs="Times New Roman"/>
          <w:color w:val="000000"/>
          <w:sz w:val="20"/>
          <w:szCs w:val="20"/>
        </w:rPr>
        <w:t>:</w:t>
      </w:r>
      <w:r w:rsidR="00244E3F" w:rsidRPr="009A6FC2">
        <w:rPr>
          <w:rFonts w:ascii="Times New Roman" w:hAnsi="Times New Roman" w:cs="Times New Roman"/>
          <w:color w:val="000000"/>
          <w:sz w:val="20"/>
          <w:szCs w:val="20"/>
        </w:rPr>
        <w:t xml:space="preserve"> </w:t>
      </w:r>
      <w:r w:rsidR="00244E3F" w:rsidRPr="009A6FC2">
        <w:rPr>
          <w:rFonts w:ascii="Times New Roman" w:hAnsi="Times New Roman" w:cs="Times New Roman"/>
          <w:b/>
          <w:bCs/>
          <w:i/>
          <w:iCs/>
          <w:color w:val="000000"/>
          <w:sz w:val="20"/>
          <w:szCs w:val="20"/>
        </w:rPr>
        <w:t>файлы устройств</w:t>
      </w:r>
      <w:r w:rsidR="00244E3F" w:rsidRPr="009A6FC2">
        <w:rPr>
          <w:rFonts w:ascii="Times New Roman" w:hAnsi="Times New Roman" w:cs="Times New Roman"/>
          <w:color w:val="000000"/>
          <w:sz w:val="20"/>
          <w:szCs w:val="20"/>
        </w:rPr>
        <w:t>, соответствующие тем устройствам, которые обслуживает данная ОС; и через эти файлы устройств происходит фактически обращение к драйверам устройств.</w:t>
      </w:r>
      <w:r w:rsidR="008E345D" w:rsidRPr="009A6FC2">
        <w:rPr>
          <w:rFonts w:ascii="Times New Roman" w:hAnsi="Times New Roman" w:cs="Times New Roman"/>
          <w:color w:val="000000"/>
          <w:sz w:val="20"/>
          <w:szCs w:val="20"/>
        </w:rPr>
        <w:t xml:space="preserve"> </w:t>
      </w:r>
      <w:r w:rsidR="008E345D" w:rsidRPr="009A6FC2">
        <w:rPr>
          <w:rFonts w:ascii="Times New Roman" w:hAnsi="Times New Roman" w:cs="Times New Roman"/>
          <w:b/>
          <w:bCs/>
          <w:i/>
          <w:iCs/>
          <w:color w:val="000000"/>
          <w:sz w:val="20"/>
          <w:szCs w:val="20"/>
        </w:rPr>
        <w:t>Р</w:t>
      </w:r>
      <w:r w:rsidR="00244E3F" w:rsidRPr="009A6FC2">
        <w:rPr>
          <w:rFonts w:ascii="Times New Roman" w:hAnsi="Times New Roman" w:cs="Times New Roman"/>
          <w:b/>
          <w:bCs/>
          <w:i/>
          <w:iCs/>
          <w:color w:val="000000"/>
          <w:sz w:val="20"/>
          <w:szCs w:val="20"/>
        </w:rPr>
        <w:t>егулярные файлы</w:t>
      </w:r>
      <w:r w:rsidR="008E345D" w:rsidRPr="009A6FC2">
        <w:rPr>
          <w:rFonts w:ascii="Times New Roman" w:hAnsi="Times New Roman" w:cs="Times New Roman"/>
          <w:color w:val="000000"/>
          <w:sz w:val="20"/>
          <w:szCs w:val="20"/>
        </w:rPr>
        <w:t xml:space="preserve"> - </w:t>
      </w:r>
      <w:r w:rsidR="00244E3F" w:rsidRPr="009A6FC2">
        <w:rPr>
          <w:rFonts w:ascii="Times New Roman" w:hAnsi="Times New Roman" w:cs="Times New Roman"/>
          <w:color w:val="000000"/>
          <w:sz w:val="20"/>
          <w:szCs w:val="20"/>
        </w:rPr>
        <w:t>хран</w:t>
      </w:r>
      <w:r w:rsidR="008E345D" w:rsidRPr="009A6FC2">
        <w:rPr>
          <w:rFonts w:ascii="Times New Roman" w:hAnsi="Times New Roman" w:cs="Times New Roman"/>
          <w:color w:val="000000"/>
          <w:sz w:val="20"/>
          <w:szCs w:val="20"/>
        </w:rPr>
        <w:t>ят</w:t>
      </w:r>
      <w:r w:rsidR="00244E3F" w:rsidRPr="009A6FC2">
        <w:rPr>
          <w:rFonts w:ascii="Times New Roman" w:hAnsi="Times New Roman" w:cs="Times New Roman"/>
          <w:color w:val="000000"/>
          <w:sz w:val="20"/>
          <w:szCs w:val="20"/>
        </w:rPr>
        <w:t xml:space="preserve"> различную информацию (текстовую, графическую и пр.). </w:t>
      </w:r>
      <w:r w:rsidR="00D679B3" w:rsidRPr="009A6FC2">
        <w:rPr>
          <w:rFonts w:ascii="Times New Roman" w:hAnsi="Times New Roman" w:cs="Times New Roman"/>
          <w:color w:val="000000"/>
          <w:sz w:val="20"/>
          <w:szCs w:val="20"/>
        </w:rPr>
        <w:t>И</w:t>
      </w:r>
      <w:r w:rsidR="00244E3F" w:rsidRPr="009A6FC2">
        <w:rPr>
          <w:rFonts w:ascii="Times New Roman" w:hAnsi="Times New Roman" w:cs="Times New Roman"/>
          <w:color w:val="000000"/>
          <w:sz w:val="20"/>
          <w:szCs w:val="20"/>
        </w:rPr>
        <w:t>нтерпретаци</w:t>
      </w:r>
      <w:r w:rsidR="00D679B3" w:rsidRPr="009A6FC2">
        <w:rPr>
          <w:rFonts w:ascii="Times New Roman" w:hAnsi="Times New Roman" w:cs="Times New Roman"/>
          <w:color w:val="000000"/>
          <w:sz w:val="20"/>
          <w:szCs w:val="20"/>
        </w:rPr>
        <w:t>я</w:t>
      </w:r>
      <w:r w:rsidR="00244E3F" w:rsidRPr="009A6FC2">
        <w:rPr>
          <w:rFonts w:ascii="Times New Roman" w:hAnsi="Times New Roman" w:cs="Times New Roman"/>
          <w:color w:val="000000"/>
          <w:sz w:val="20"/>
          <w:szCs w:val="20"/>
        </w:rPr>
        <w:t xml:space="preserve"> может быть </w:t>
      </w:r>
      <w:r w:rsidR="00244E3F" w:rsidRPr="009A6FC2">
        <w:rPr>
          <w:rFonts w:ascii="Times New Roman" w:hAnsi="Times New Roman" w:cs="Times New Roman"/>
          <w:b/>
          <w:bCs/>
          <w:i/>
          <w:iCs/>
          <w:color w:val="000000"/>
          <w:sz w:val="20"/>
          <w:szCs w:val="20"/>
        </w:rPr>
        <w:t>явной</w:t>
      </w:r>
      <w:r w:rsidR="00244E3F" w:rsidRPr="009A6FC2">
        <w:rPr>
          <w:rFonts w:ascii="Times New Roman" w:hAnsi="Times New Roman" w:cs="Times New Roman"/>
          <w:color w:val="000000"/>
          <w:sz w:val="20"/>
          <w:szCs w:val="20"/>
        </w:rPr>
        <w:t xml:space="preserve"> и </w:t>
      </w:r>
      <w:r w:rsidR="00244E3F" w:rsidRPr="009A6FC2">
        <w:rPr>
          <w:rFonts w:ascii="Times New Roman" w:hAnsi="Times New Roman" w:cs="Times New Roman"/>
          <w:b/>
          <w:bCs/>
          <w:i/>
          <w:iCs/>
          <w:color w:val="000000"/>
          <w:sz w:val="20"/>
          <w:szCs w:val="20"/>
        </w:rPr>
        <w:t>неявной</w:t>
      </w:r>
      <w:r w:rsidR="00AB11C2" w:rsidRPr="009A6FC2">
        <w:rPr>
          <w:rFonts w:ascii="Times New Roman" w:hAnsi="Times New Roman" w:cs="Times New Roman"/>
          <w:color w:val="000000"/>
          <w:sz w:val="20"/>
          <w:szCs w:val="20"/>
        </w:rPr>
        <w:t xml:space="preserve"> (</w:t>
      </w:r>
      <w:r w:rsidR="00244E3F" w:rsidRPr="009A6FC2">
        <w:rPr>
          <w:rFonts w:ascii="Times New Roman" w:hAnsi="Times New Roman" w:cs="Times New Roman"/>
          <w:color w:val="000000"/>
          <w:sz w:val="20"/>
          <w:szCs w:val="20"/>
        </w:rPr>
        <w:t xml:space="preserve">можно указать, является ли данный файл </w:t>
      </w:r>
      <w:r w:rsidR="00244E3F" w:rsidRPr="009A6FC2">
        <w:rPr>
          <w:rFonts w:ascii="Times New Roman" w:hAnsi="Times New Roman" w:cs="Times New Roman"/>
          <w:b/>
          <w:bCs/>
          <w:color w:val="000000"/>
          <w:sz w:val="20"/>
          <w:szCs w:val="20"/>
        </w:rPr>
        <w:t>исполняемым</w:t>
      </w:r>
      <w:r w:rsidR="00244E3F" w:rsidRPr="009A6FC2">
        <w:rPr>
          <w:rFonts w:ascii="Times New Roman" w:hAnsi="Times New Roman" w:cs="Times New Roman"/>
          <w:color w:val="000000"/>
          <w:sz w:val="20"/>
          <w:szCs w:val="20"/>
        </w:rPr>
        <w:t xml:space="preserve"> </w:t>
      </w:r>
      <w:r w:rsidR="001B4950" w:rsidRPr="009A6FC2">
        <w:rPr>
          <w:rFonts w:ascii="Times New Roman" w:hAnsi="Times New Roman" w:cs="Times New Roman"/>
          <w:color w:val="000000"/>
          <w:sz w:val="20"/>
          <w:szCs w:val="20"/>
        </w:rPr>
        <w:t xml:space="preserve">(можно запустить как процесс) </w:t>
      </w:r>
      <w:r w:rsidR="00244E3F" w:rsidRPr="009A6FC2">
        <w:rPr>
          <w:rFonts w:ascii="Times New Roman" w:hAnsi="Times New Roman" w:cs="Times New Roman"/>
          <w:color w:val="000000"/>
          <w:sz w:val="20"/>
          <w:szCs w:val="20"/>
        </w:rPr>
        <w:t xml:space="preserve">или </w:t>
      </w:r>
      <w:r w:rsidR="00244E3F" w:rsidRPr="009A6FC2">
        <w:rPr>
          <w:rFonts w:ascii="Times New Roman" w:hAnsi="Times New Roman" w:cs="Times New Roman"/>
          <w:b/>
          <w:bCs/>
          <w:color w:val="000000"/>
          <w:sz w:val="20"/>
          <w:szCs w:val="20"/>
        </w:rPr>
        <w:t>неисполняемым</w:t>
      </w:r>
      <w:r w:rsidR="00244E3F" w:rsidRPr="009A6FC2">
        <w:rPr>
          <w:rFonts w:ascii="Times New Roman" w:hAnsi="Times New Roman" w:cs="Times New Roman"/>
          <w:color w:val="000000"/>
          <w:sz w:val="20"/>
          <w:szCs w:val="20"/>
        </w:rPr>
        <w:t xml:space="preserve">. </w:t>
      </w:r>
    </w:p>
    <w:p w14:paraId="73FD6555" w14:textId="46C3B1C0" w:rsidR="00593202" w:rsidRPr="009A6FC2" w:rsidRDefault="003D5918" w:rsidP="005D4596">
      <w:pPr>
        <w:pStyle w:val="a3"/>
        <w:widowControl w:val="0"/>
        <w:numPr>
          <w:ilvl w:val="0"/>
          <w:numId w:val="72"/>
        </w:numPr>
        <w:autoSpaceDE w:val="0"/>
        <w:autoSpaceDN w:val="0"/>
        <w:adjustRightInd w:val="0"/>
        <w:spacing w:after="0" w:line="240" w:lineRule="auto"/>
        <w:ind w:left="360" w:right="119"/>
        <w:rPr>
          <w:rFonts w:ascii="Times New Roman" w:hAnsi="Times New Roman" w:cs="Times New Roman"/>
          <w:sz w:val="20"/>
          <w:szCs w:val="20"/>
        </w:rPr>
      </w:pPr>
      <w:r w:rsidRPr="009A6FC2">
        <w:rPr>
          <w:rFonts w:ascii="Times New Roman" w:hAnsi="Times New Roman" w:cs="Times New Roman"/>
          <w:b/>
          <w:bCs/>
          <w:color w:val="000000"/>
          <w:sz w:val="20"/>
          <w:szCs w:val="20"/>
        </w:rPr>
        <w:t>размер записи (блока)</w:t>
      </w:r>
      <w:r w:rsidR="004A2AFC" w:rsidRPr="009A6FC2">
        <w:rPr>
          <w:rFonts w:ascii="Times New Roman" w:hAnsi="Times New Roman" w:cs="Times New Roman"/>
          <w:color w:val="000000"/>
          <w:sz w:val="20"/>
          <w:szCs w:val="20"/>
        </w:rPr>
        <w:t xml:space="preserve"> - </w:t>
      </w:r>
      <w:r w:rsidR="00A94B8C" w:rsidRPr="009A6FC2">
        <w:rPr>
          <w:rFonts w:ascii="Times New Roman" w:hAnsi="Times New Roman" w:cs="Times New Roman"/>
          <w:color w:val="000000"/>
          <w:sz w:val="20"/>
          <w:szCs w:val="20"/>
        </w:rPr>
        <w:t>Можно</w:t>
      </w:r>
      <w:r w:rsidR="004A2AFC" w:rsidRPr="009A6FC2">
        <w:rPr>
          <w:rFonts w:ascii="Times New Roman" w:hAnsi="Times New Roman" w:cs="Times New Roman"/>
          <w:color w:val="000000"/>
          <w:sz w:val="20"/>
          <w:szCs w:val="20"/>
        </w:rPr>
        <w:t xml:space="preserve"> указать, что данный файл организован в виде последовательности блоков данного размера, при этом</w:t>
      </w:r>
      <w:r w:rsidR="000F40A7" w:rsidRPr="009A6FC2">
        <w:rPr>
          <w:rFonts w:ascii="Times New Roman" w:hAnsi="Times New Roman" w:cs="Times New Roman"/>
          <w:color w:val="000000"/>
          <w:sz w:val="20"/>
          <w:szCs w:val="20"/>
        </w:rPr>
        <w:t xml:space="preserve"> </w:t>
      </w:r>
      <w:r w:rsidR="004A2AFC" w:rsidRPr="009A6FC2">
        <w:rPr>
          <w:rFonts w:ascii="Times New Roman" w:hAnsi="Times New Roman" w:cs="Times New Roman"/>
          <w:color w:val="000000"/>
          <w:sz w:val="20"/>
          <w:szCs w:val="20"/>
        </w:rPr>
        <w:t xml:space="preserve">размер определяется пользователем (пользовательским процессом). Размер может быть </w:t>
      </w:r>
      <w:r w:rsidR="004A2AFC" w:rsidRPr="009A6FC2">
        <w:rPr>
          <w:rFonts w:ascii="Times New Roman" w:hAnsi="Times New Roman" w:cs="Times New Roman"/>
          <w:b/>
          <w:bCs/>
          <w:i/>
          <w:iCs/>
          <w:color w:val="000000"/>
          <w:sz w:val="20"/>
          <w:szCs w:val="20"/>
        </w:rPr>
        <w:t>стационарным</w:t>
      </w:r>
      <w:r w:rsidR="006A6BEC" w:rsidRPr="009A6FC2">
        <w:rPr>
          <w:rFonts w:ascii="Times New Roman" w:hAnsi="Times New Roman" w:cs="Times New Roman"/>
          <w:color w:val="000000"/>
          <w:sz w:val="20"/>
          <w:szCs w:val="20"/>
        </w:rPr>
        <w:t xml:space="preserve"> (</w:t>
      </w:r>
      <w:r w:rsidR="004A2AFC" w:rsidRPr="009A6FC2">
        <w:rPr>
          <w:rFonts w:ascii="Times New Roman" w:hAnsi="Times New Roman" w:cs="Times New Roman"/>
          <w:color w:val="000000"/>
          <w:sz w:val="20"/>
          <w:szCs w:val="20"/>
        </w:rPr>
        <w:t>при создании файла указывается фиксированный размер блоков</w:t>
      </w:r>
      <w:r w:rsidR="006A6BEC" w:rsidRPr="009A6FC2">
        <w:rPr>
          <w:rFonts w:ascii="Times New Roman" w:hAnsi="Times New Roman" w:cs="Times New Roman"/>
          <w:color w:val="000000"/>
          <w:sz w:val="20"/>
          <w:szCs w:val="20"/>
        </w:rPr>
        <w:t>)</w:t>
      </w:r>
      <w:r w:rsidR="004A2AFC" w:rsidRPr="009A6FC2">
        <w:rPr>
          <w:rFonts w:ascii="Times New Roman" w:hAnsi="Times New Roman" w:cs="Times New Roman"/>
          <w:color w:val="000000"/>
          <w:sz w:val="20"/>
          <w:szCs w:val="20"/>
        </w:rPr>
        <w:t xml:space="preserve"> </w:t>
      </w:r>
      <w:r w:rsidR="006A6BEC" w:rsidRPr="009A6FC2">
        <w:rPr>
          <w:rFonts w:ascii="Times New Roman" w:hAnsi="Times New Roman" w:cs="Times New Roman"/>
          <w:color w:val="000000"/>
          <w:sz w:val="20"/>
          <w:szCs w:val="20"/>
        </w:rPr>
        <w:t xml:space="preserve">или </w:t>
      </w:r>
      <w:r w:rsidR="004A2AFC" w:rsidRPr="009A6FC2">
        <w:rPr>
          <w:rFonts w:ascii="Times New Roman" w:hAnsi="Times New Roman" w:cs="Times New Roman"/>
          <w:b/>
          <w:bCs/>
          <w:i/>
          <w:iCs/>
          <w:color w:val="000000"/>
          <w:sz w:val="20"/>
          <w:szCs w:val="20"/>
        </w:rPr>
        <w:t>нестационарным</w:t>
      </w:r>
      <w:r w:rsidR="006A6BEC" w:rsidRPr="009A6FC2">
        <w:rPr>
          <w:rFonts w:ascii="Times New Roman" w:hAnsi="Times New Roman" w:cs="Times New Roman"/>
          <w:color w:val="000000"/>
          <w:sz w:val="20"/>
          <w:szCs w:val="20"/>
        </w:rPr>
        <w:t xml:space="preserve"> (</w:t>
      </w:r>
      <w:r w:rsidR="004A2AFC" w:rsidRPr="009A6FC2">
        <w:rPr>
          <w:rFonts w:ascii="Times New Roman" w:hAnsi="Times New Roman" w:cs="Times New Roman"/>
          <w:color w:val="000000"/>
          <w:sz w:val="20"/>
          <w:szCs w:val="20"/>
        </w:rPr>
        <w:t>размер блока задается каждый раз при открытии файла</w:t>
      </w:r>
      <w:r w:rsidR="006A6BEC" w:rsidRPr="009A6FC2">
        <w:rPr>
          <w:rFonts w:ascii="Times New Roman" w:hAnsi="Times New Roman" w:cs="Times New Roman"/>
          <w:color w:val="000000"/>
          <w:sz w:val="20"/>
          <w:szCs w:val="20"/>
        </w:rPr>
        <w:t>)</w:t>
      </w:r>
    </w:p>
    <w:p w14:paraId="6857D62A" w14:textId="4F070564" w:rsidR="000F40A7" w:rsidRPr="009A6FC2" w:rsidRDefault="003D5918" w:rsidP="005D4596">
      <w:pPr>
        <w:pStyle w:val="a3"/>
        <w:widowControl w:val="0"/>
        <w:numPr>
          <w:ilvl w:val="0"/>
          <w:numId w:val="72"/>
        </w:numPr>
        <w:autoSpaceDE w:val="0"/>
        <w:autoSpaceDN w:val="0"/>
        <w:adjustRightInd w:val="0"/>
        <w:spacing w:after="0" w:line="240" w:lineRule="auto"/>
        <w:ind w:left="360" w:right="119"/>
        <w:rPr>
          <w:rFonts w:ascii="Times New Roman" w:hAnsi="Times New Roman" w:cs="Times New Roman"/>
          <w:sz w:val="20"/>
          <w:szCs w:val="20"/>
        </w:rPr>
      </w:pPr>
      <w:r w:rsidRPr="009A6FC2">
        <w:rPr>
          <w:rFonts w:ascii="Times New Roman" w:hAnsi="Times New Roman" w:cs="Times New Roman"/>
          <w:b/>
          <w:bCs/>
          <w:color w:val="000000"/>
          <w:sz w:val="20"/>
          <w:szCs w:val="20"/>
        </w:rPr>
        <w:t>размер файла</w:t>
      </w:r>
      <w:r w:rsidR="00996439" w:rsidRPr="009A6FC2">
        <w:rPr>
          <w:rFonts w:ascii="Times New Roman" w:hAnsi="Times New Roman" w:cs="Times New Roman"/>
          <w:color w:val="000000"/>
          <w:sz w:val="20"/>
          <w:szCs w:val="20"/>
        </w:rPr>
        <w:t xml:space="preserve"> (</w:t>
      </w:r>
      <w:r w:rsidR="000F40A7" w:rsidRPr="009A6FC2">
        <w:rPr>
          <w:rFonts w:ascii="Times New Roman" w:hAnsi="Times New Roman" w:cs="Times New Roman"/>
          <w:color w:val="000000"/>
          <w:sz w:val="20"/>
          <w:szCs w:val="20"/>
        </w:rPr>
        <w:t>обычно в байтах</w:t>
      </w:r>
      <w:r w:rsidR="00996439" w:rsidRPr="009A6FC2">
        <w:rPr>
          <w:rFonts w:ascii="Times New Roman" w:hAnsi="Times New Roman" w:cs="Times New Roman"/>
          <w:color w:val="000000"/>
          <w:sz w:val="20"/>
          <w:szCs w:val="20"/>
        </w:rPr>
        <w:t>)</w:t>
      </w:r>
    </w:p>
    <w:p w14:paraId="7CA3F6BF" w14:textId="1AB282CD" w:rsidR="00E601CC" w:rsidRPr="009A6FC2" w:rsidRDefault="003D5918" w:rsidP="005D4596">
      <w:pPr>
        <w:pStyle w:val="a3"/>
        <w:widowControl w:val="0"/>
        <w:numPr>
          <w:ilvl w:val="0"/>
          <w:numId w:val="72"/>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указатель чтения/записи</w:t>
      </w:r>
      <w:r w:rsidR="00996439" w:rsidRPr="009A6FC2">
        <w:rPr>
          <w:rFonts w:ascii="Times New Roman" w:hAnsi="Times New Roman" w:cs="Times New Roman"/>
          <w:color w:val="000000"/>
          <w:sz w:val="20"/>
          <w:szCs w:val="20"/>
        </w:rPr>
        <w:t xml:space="preserve"> - </w:t>
      </w:r>
      <w:r w:rsidR="00E601CC" w:rsidRPr="009A6FC2">
        <w:rPr>
          <w:rFonts w:ascii="Times New Roman" w:hAnsi="Times New Roman" w:cs="Times New Roman"/>
          <w:color w:val="000000"/>
          <w:sz w:val="20"/>
          <w:szCs w:val="20"/>
        </w:rPr>
        <w:t xml:space="preserve">относительно </w:t>
      </w:r>
      <w:r w:rsidR="00996439" w:rsidRPr="009A6FC2">
        <w:rPr>
          <w:rFonts w:ascii="Times New Roman" w:hAnsi="Times New Roman" w:cs="Times New Roman"/>
          <w:color w:val="000000"/>
          <w:sz w:val="20"/>
          <w:szCs w:val="20"/>
        </w:rPr>
        <w:t>него</w:t>
      </w:r>
      <w:r w:rsidR="00E601CC" w:rsidRPr="009A6FC2">
        <w:rPr>
          <w:rFonts w:ascii="Times New Roman" w:hAnsi="Times New Roman" w:cs="Times New Roman"/>
          <w:color w:val="000000"/>
          <w:sz w:val="20"/>
          <w:szCs w:val="20"/>
        </w:rPr>
        <w:t xml:space="preserve"> происходит чтение или запись информации. В общем случае с каждым файлом ассоциируются два указателя (и на чтение, и на запись), хотя бывают файловые системы, в которых используется единый указатель чтения/записи. </w:t>
      </w:r>
    </w:p>
    <w:p w14:paraId="356E613F" w14:textId="77777777" w:rsidR="00981FA4" w:rsidRPr="009A6FC2" w:rsidRDefault="003D5918" w:rsidP="005D4596">
      <w:pPr>
        <w:pStyle w:val="a3"/>
        <w:widowControl w:val="0"/>
        <w:numPr>
          <w:ilvl w:val="0"/>
          <w:numId w:val="72"/>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время создания, время последней модификации, время последнего обращения, предельный размер файла</w:t>
      </w:r>
      <w:r w:rsidRPr="009A6FC2">
        <w:rPr>
          <w:rFonts w:ascii="Times New Roman" w:hAnsi="Times New Roman" w:cs="Times New Roman"/>
          <w:color w:val="000000"/>
          <w:sz w:val="20"/>
          <w:szCs w:val="20"/>
        </w:rPr>
        <w:t xml:space="preserve"> и </w:t>
      </w:r>
      <w:proofErr w:type="gramStart"/>
      <w:r w:rsidRPr="009A6FC2">
        <w:rPr>
          <w:rFonts w:ascii="Times New Roman" w:hAnsi="Times New Roman" w:cs="Times New Roman"/>
          <w:color w:val="000000"/>
          <w:sz w:val="20"/>
          <w:szCs w:val="20"/>
        </w:rPr>
        <w:t>т.п.</w:t>
      </w:r>
      <w:proofErr w:type="gramEnd"/>
      <w:r w:rsidR="00F5506E" w:rsidRPr="009A6FC2">
        <w:rPr>
          <w:rFonts w:ascii="Times New Roman" w:hAnsi="Times New Roman" w:cs="Times New Roman"/>
          <w:color w:val="000000"/>
          <w:sz w:val="20"/>
          <w:szCs w:val="20"/>
        </w:rPr>
        <w:t xml:space="preserve"> - атрибуты, отражающие системную и статистическую информацию о файле</w:t>
      </w:r>
    </w:p>
    <w:p w14:paraId="6A2807A4" w14:textId="450A410D" w:rsidR="00D764F1" w:rsidRPr="009A6FC2" w:rsidRDefault="00D764F1" w:rsidP="005D4596">
      <w:pPr>
        <w:pStyle w:val="a3"/>
        <w:widowControl w:val="0"/>
        <w:numPr>
          <w:ilvl w:val="0"/>
          <w:numId w:val="72"/>
        </w:numPr>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атрибуты, хранящие </w:t>
      </w:r>
      <w:r w:rsidRPr="009A6FC2">
        <w:rPr>
          <w:rFonts w:ascii="Times New Roman" w:hAnsi="Times New Roman" w:cs="Times New Roman"/>
          <w:b/>
          <w:bCs/>
          <w:color w:val="000000"/>
          <w:sz w:val="20"/>
          <w:szCs w:val="20"/>
        </w:rPr>
        <w:t>информацию о размещении содержимого файла</w:t>
      </w:r>
      <w:r w:rsidRPr="009A6FC2">
        <w:rPr>
          <w:rFonts w:ascii="Times New Roman" w:hAnsi="Times New Roman" w:cs="Times New Roman"/>
          <w:color w:val="000000"/>
          <w:sz w:val="20"/>
          <w:szCs w:val="20"/>
        </w:rPr>
        <w:t xml:space="preserve">, </w:t>
      </w:r>
      <w:proofErr w:type="gramStart"/>
      <w:r w:rsidRPr="009A6FC2">
        <w:rPr>
          <w:rFonts w:ascii="Times New Roman" w:hAnsi="Times New Roman" w:cs="Times New Roman"/>
          <w:color w:val="000000"/>
          <w:sz w:val="20"/>
          <w:szCs w:val="20"/>
        </w:rPr>
        <w:t>т.е.</w:t>
      </w:r>
      <w:proofErr w:type="gramEnd"/>
      <w:r w:rsidRPr="009A6FC2">
        <w:rPr>
          <w:rFonts w:ascii="Times New Roman" w:hAnsi="Times New Roman" w:cs="Times New Roman"/>
          <w:color w:val="000000"/>
          <w:sz w:val="20"/>
          <w:szCs w:val="20"/>
        </w:rPr>
        <w:t xml:space="preserve"> где в файловой системе организовано хранение данных файла, и как оно организовано.</w:t>
      </w:r>
    </w:p>
    <w:p w14:paraId="3AEFF675" w14:textId="77777777" w:rsidR="00642468" w:rsidRDefault="00642468" w:rsidP="00F35BF9">
      <w:pPr>
        <w:widowControl w:val="0"/>
        <w:autoSpaceDE w:val="0"/>
        <w:autoSpaceDN w:val="0"/>
        <w:adjustRightInd w:val="0"/>
        <w:spacing w:after="0" w:line="240" w:lineRule="auto"/>
        <w:rPr>
          <w:rFonts w:ascii="Arial" w:hAnsi="Arial" w:cs="Arial"/>
          <w:b/>
          <w:bCs/>
          <w:color w:val="333399"/>
          <w:sz w:val="20"/>
          <w:szCs w:val="20"/>
        </w:rPr>
      </w:pPr>
    </w:p>
    <w:p w14:paraId="1E6D936C" w14:textId="0AAE8095" w:rsidR="000420A8" w:rsidRPr="00471AA2" w:rsidRDefault="00D764F1" w:rsidP="00471AA2">
      <w:pPr>
        <w:widowControl w:val="0"/>
        <w:autoSpaceDE w:val="0"/>
        <w:autoSpaceDN w:val="0"/>
        <w:adjustRightInd w:val="0"/>
        <w:spacing w:after="0" w:line="240" w:lineRule="auto"/>
        <w:rPr>
          <w:rFonts w:ascii="Times New Roman" w:hAnsi="Times New Roman" w:cs="Times New Roman"/>
          <w:sz w:val="20"/>
          <w:szCs w:val="20"/>
        </w:rPr>
      </w:pPr>
      <w:r w:rsidRPr="00642468">
        <w:rPr>
          <w:rFonts w:ascii="Arial" w:hAnsi="Arial" w:cs="Arial"/>
          <w:b/>
          <w:bCs/>
          <w:color w:val="333399"/>
          <w:sz w:val="20"/>
          <w:szCs w:val="20"/>
        </w:rPr>
        <w:lastRenderedPageBreak/>
        <w:t>Основные правила работы с файлами. Типовые программные интерфейсы</w:t>
      </w:r>
    </w:p>
    <w:p w14:paraId="129C4A99" w14:textId="77777777" w:rsidR="008C0328" w:rsidRPr="00642468" w:rsidRDefault="00D764F1" w:rsidP="005D4596">
      <w:pPr>
        <w:pStyle w:val="a3"/>
        <w:widowControl w:val="0"/>
        <w:numPr>
          <w:ilvl w:val="0"/>
          <w:numId w:val="78"/>
        </w:numPr>
        <w:autoSpaceDE w:val="0"/>
        <w:autoSpaceDN w:val="0"/>
        <w:adjustRightInd w:val="0"/>
        <w:spacing w:after="0" w:line="240" w:lineRule="auto"/>
        <w:ind w:right="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начало работы с файлом</w:t>
      </w:r>
      <w:r w:rsidRPr="00642468">
        <w:rPr>
          <w:rFonts w:ascii="Times New Roman" w:hAnsi="Times New Roman" w:cs="Times New Roman"/>
          <w:color w:val="000000"/>
          <w:sz w:val="20"/>
          <w:szCs w:val="20"/>
        </w:rPr>
        <w:t xml:space="preserve"> (или </w:t>
      </w:r>
      <w:r w:rsidRPr="00642468">
        <w:rPr>
          <w:rFonts w:ascii="Times New Roman" w:hAnsi="Times New Roman" w:cs="Times New Roman"/>
          <w:b/>
          <w:bCs/>
          <w:color w:val="000000"/>
          <w:sz w:val="20"/>
          <w:szCs w:val="20"/>
        </w:rPr>
        <w:t>открытие файла</w:t>
      </w:r>
      <w:r w:rsidRPr="00642468">
        <w:rPr>
          <w:rFonts w:ascii="Times New Roman" w:hAnsi="Times New Roman" w:cs="Times New Roman"/>
          <w:color w:val="000000"/>
          <w:sz w:val="20"/>
          <w:szCs w:val="20"/>
        </w:rPr>
        <w:t>)</w:t>
      </w:r>
      <w:r w:rsidR="008C0328" w:rsidRPr="00642468">
        <w:rPr>
          <w:rFonts w:ascii="Times New Roman" w:hAnsi="Times New Roman" w:cs="Times New Roman"/>
          <w:color w:val="000000"/>
          <w:sz w:val="20"/>
          <w:szCs w:val="20"/>
        </w:rPr>
        <w:t>:</w:t>
      </w:r>
    </w:p>
    <w:p w14:paraId="7627A927" w14:textId="6BDBEA0C" w:rsidR="008C0328" w:rsidRPr="00642468" w:rsidRDefault="005C35AE" w:rsidP="005D4596">
      <w:pPr>
        <w:pStyle w:val="a3"/>
        <w:widowControl w:val="0"/>
        <w:numPr>
          <w:ilvl w:val="1"/>
          <w:numId w:val="78"/>
        </w:numPr>
        <w:autoSpaceDE w:val="0"/>
        <w:autoSpaceDN w:val="0"/>
        <w:adjustRightInd w:val="0"/>
        <w:spacing w:after="0" w:line="240" w:lineRule="auto"/>
        <w:ind w:right="60"/>
        <w:rPr>
          <w:rFonts w:ascii="Times New Roman" w:hAnsi="Times New Roman" w:cs="Times New Roman"/>
          <w:color w:val="000000"/>
          <w:sz w:val="20"/>
          <w:szCs w:val="20"/>
        </w:rPr>
      </w:pPr>
      <w:r w:rsidRPr="00642468">
        <w:rPr>
          <w:rFonts w:ascii="Times New Roman" w:hAnsi="Times New Roman" w:cs="Times New Roman"/>
          <w:color w:val="000000"/>
          <w:sz w:val="20"/>
          <w:szCs w:val="20"/>
        </w:rPr>
        <w:t>п</w:t>
      </w:r>
      <w:r w:rsidR="00D764F1" w:rsidRPr="00642468">
        <w:rPr>
          <w:rFonts w:ascii="Times New Roman" w:hAnsi="Times New Roman" w:cs="Times New Roman"/>
          <w:color w:val="000000"/>
          <w:sz w:val="20"/>
          <w:szCs w:val="20"/>
        </w:rPr>
        <w:t xml:space="preserve">осредством </w:t>
      </w:r>
      <w:r w:rsidR="009C244F" w:rsidRPr="00642468">
        <w:rPr>
          <w:rFonts w:ascii="Times New Roman" w:hAnsi="Times New Roman" w:cs="Times New Roman"/>
          <w:color w:val="000000"/>
          <w:sz w:val="20"/>
          <w:szCs w:val="20"/>
        </w:rPr>
        <w:t>специальной</w:t>
      </w:r>
      <w:r w:rsidR="00D764F1" w:rsidRPr="00642468">
        <w:rPr>
          <w:rFonts w:ascii="Times New Roman" w:hAnsi="Times New Roman" w:cs="Times New Roman"/>
          <w:color w:val="000000"/>
          <w:sz w:val="20"/>
          <w:szCs w:val="20"/>
        </w:rPr>
        <w:t xml:space="preserve"> операции </w:t>
      </w:r>
      <w:r w:rsidR="00C9793C" w:rsidRPr="00642468">
        <w:rPr>
          <w:rFonts w:ascii="Times New Roman" w:hAnsi="Times New Roman" w:cs="Times New Roman"/>
          <w:color w:val="000000"/>
          <w:sz w:val="20"/>
          <w:szCs w:val="20"/>
        </w:rPr>
        <w:t xml:space="preserve">открытия </w:t>
      </w:r>
      <w:r w:rsidR="00D764F1" w:rsidRPr="00642468">
        <w:rPr>
          <w:rFonts w:ascii="Times New Roman" w:hAnsi="Times New Roman" w:cs="Times New Roman"/>
          <w:color w:val="000000"/>
          <w:sz w:val="20"/>
          <w:szCs w:val="20"/>
        </w:rPr>
        <w:t xml:space="preserve">процесс передает </w:t>
      </w:r>
      <w:r w:rsidR="008C0328" w:rsidRPr="00642468">
        <w:rPr>
          <w:rFonts w:ascii="Times New Roman" w:hAnsi="Times New Roman" w:cs="Times New Roman"/>
          <w:color w:val="000000"/>
          <w:sz w:val="20"/>
          <w:szCs w:val="20"/>
        </w:rPr>
        <w:t>ФС</w:t>
      </w:r>
      <w:r w:rsidR="00D764F1" w:rsidRPr="00642468">
        <w:rPr>
          <w:rFonts w:ascii="Times New Roman" w:hAnsi="Times New Roman" w:cs="Times New Roman"/>
          <w:color w:val="000000"/>
          <w:sz w:val="20"/>
          <w:szCs w:val="20"/>
        </w:rPr>
        <w:t xml:space="preserve"> запрос на работу с конкретным файлом</w:t>
      </w:r>
    </w:p>
    <w:p w14:paraId="47CAE1CB" w14:textId="43CD5A49" w:rsidR="009E0D73" w:rsidRPr="00642468" w:rsidRDefault="005C35AE" w:rsidP="005D4596">
      <w:pPr>
        <w:pStyle w:val="a3"/>
        <w:widowControl w:val="0"/>
        <w:numPr>
          <w:ilvl w:val="1"/>
          <w:numId w:val="78"/>
        </w:numPr>
        <w:autoSpaceDE w:val="0"/>
        <w:autoSpaceDN w:val="0"/>
        <w:adjustRightInd w:val="0"/>
        <w:spacing w:after="0" w:line="240" w:lineRule="auto"/>
        <w:ind w:right="60"/>
        <w:rPr>
          <w:rFonts w:ascii="Times New Roman" w:hAnsi="Times New Roman" w:cs="Times New Roman"/>
          <w:color w:val="000000"/>
          <w:sz w:val="20"/>
          <w:szCs w:val="20"/>
        </w:rPr>
      </w:pPr>
      <w:r w:rsidRPr="00642468">
        <w:rPr>
          <w:rFonts w:ascii="Times New Roman" w:hAnsi="Times New Roman" w:cs="Times New Roman"/>
          <w:color w:val="000000"/>
          <w:sz w:val="20"/>
          <w:szCs w:val="20"/>
        </w:rPr>
        <w:t>п</w:t>
      </w:r>
      <w:r w:rsidR="00D764F1" w:rsidRPr="00642468">
        <w:rPr>
          <w:rFonts w:ascii="Times New Roman" w:hAnsi="Times New Roman" w:cs="Times New Roman"/>
          <w:color w:val="000000"/>
          <w:sz w:val="20"/>
          <w:szCs w:val="20"/>
        </w:rPr>
        <w:t xml:space="preserve">олучив запрос, </w:t>
      </w:r>
      <w:r w:rsidRPr="00642468">
        <w:rPr>
          <w:rFonts w:ascii="Times New Roman" w:hAnsi="Times New Roman" w:cs="Times New Roman"/>
          <w:color w:val="000000"/>
          <w:sz w:val="20"/>
          <w:szCs w:val="20"/>
        </w:rPr>
        <w:t>ФС</w:t>
      </w:r>
      <w:r w:rsidR="00D764F1" w:rsidRPr="00642468">
        <w:rPr>
          <w:rFonts w:ascii="Times New Roman" w:hAnsi="Times New Roman" w:cs="Times New Roman"/>
          <w:color w:val="000000"/>
          <w:sz w:val="20"/>
          <w:szCs w:val="20"/>
        </w:rPr>
        <w:t xml:space="preserve"> провер</w:t>
      </w:r>
      <w:r w:rsidRPr="00642468">
        <w:rPr>
          <w:rFonts w:ascii="Times New Roman" w:hAnsi="Times New Roman" w:cs="Times New Roman"/>
          <w:color w:val="000000"/>
          <w:sz w:val="20"/>
          <w:szCs w:val="20"/>
        </w:rPr>
        <w:t>яет</w:t>
      </w:r>
      <w:r w:rsidR="00D764F1" w:rsidRPr="00642468">
        <w:rPr>
          <w:rFonts w:ascii="Times New Roman" w:hAnsi="Times New Roman" w:cs="Times New Roman"/>
          <w:color w:val="000000"/>
          <w:sz w:val="20"/>
          <w:szCs w:val="20"/>
        </w:rPr>
        <w:t xml:space="preserve"> возможности (на наличие полномочий) работы с файлом</w:t>
      </w:r>
    </w:p>
    <w:p w14:paraId="3A3C53D3" w14:textId="77777777" w:rsidR="008F6C2A" w:rsidRPr="00642468" w:rsidRDefault="00D764F1" w:rsidP="005D4596">
      <w:pPr>
        <w:pStyle w:val="a3"/>
        <w:widowControl w:val="0"/>
        <w:numPr>
          <w:ilvl w:val="1"/>
          <w:numId w:val="78"/>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color w:val="000000"/>
          <w:sz w:val="20"/>
          <w:szCs w:val="20"/>
        </w:rPr>
        <w:t xml:space="preserve"> в случае успеха выделяет внутри себя необходимые ресурсы для работы процесса с указанным файлом. </w:t>
      </w:r>
      <w:r w:rsidR="008D5C7A" w:rsidRPr="00642468">
        <w:rPr>
          <w:rFonts w:ascii="Times New Roman" w:hAnsi="Times New Roman" w:cs="Times New Roman"/>
          <w:color w:val="000000"/>
          <w:sz w:val="20"/>
          <w:szCs w:val="20"/>
        </w:rPr>
        <w:t>Для</w:t>
      </w:r>
      <w:r w:rsidRPr="00642468">
        <w:rPr>
          <w:rFonts w:ascii="Times New Roman" w:hAnsi="Times New Roman" w:cs="Times New Roman"/>
          <w:color w:val="000000"/>
          <w:sz w:val="20"/>
          <w:szCs w:val="20"/>
        </w:rPr>
        <w:t xml:space="preserve"> каждого открытого файла создается</w:t>
      </w:r>
      <w:r w:rsidR="008D5C7A" w:rsidRPr="00642468">
        <w:rPr>
          <w:rFonts w:ascii="Times New Roman" w:hAnsi="Times New Roman" w:cs="Times New Roman"/>
          <w:color w:val="000000"/>
          <w:sz w:val="20"/>
          <w:szCs w:val="20"/>
        </w:rPr>
        <w:t xml:space="preserve"> </w:t>
      </w:r>
      <w:r w:rsidRPr="00642468">
        <w:rPr>
          <w:rFonts w:ascii="Times New Roman" w:hAnsi="Times New Roman" w:cs="Times New Roman"/>
          <w:b/>
          <w:bCs/>
          <w:color w:val="000000"/>
          <w:sz w:val="20"/>
          <w:szCs w:val="20"/>
        </w:rPr>
        <w:t>файловый дескриптор</w:t>
      </w:r>
      <w:r w:rsidRPr="00642468">
        <w:rPr>
          <w:rFonts w:ascii="Times New Roman" w:hAnsi="Times New Roman" w:cs="Times New Roman"/>
          <w:color w:val="000000"/>
          <w:sz w:val="20"/>
          <w:szCs w:val="20"/>
        </w:rPr>
        <w:t xml:space="preserve"> – системная структура данных, содержащая информацию об актуальном состоянии открытого файла (режимы, позиции указателей и </w:t>
      </w:r>
      <w:proofErr w:type="gramStart"/>
      <w:r w:rsidRPr="00642468">
        <w:rPr>
          <w:rFonts w:ascii="Times New Roman" w:hAnsi="Times New Roman" w:cs="Times New Roman"/>
          <w:color w:val="000000"/>
          <w:sz w:val="20"/>
          <w:szCs w:val="20"/>
        </w:rPr>
        <w:t>т.п.</w:t>
      </w:r>
      <w:proofErr w:type="gramEnd"/>
      <w:r w:rsidRPr="00642468">
        <w:rPr>
          <w:rFonts w:ascii="Times New Roman" w:hAnsi="Times New Roman" w:cs="Times New Roman"/>
          <w:color w:val="000000"/>
          <w:sz w:val="20"/>
          <w:szCs w:val="20"/>
        </w:rPr>
        <w:t xml:space="preserve">). </w:t>
      </w:r>
      <w:r w:rsidR="008D5C7A" w:rsidRPr="00642468">
        <w:rPr>
          <w:rFonts w:ascii="Times New Roman" w:hAnsi="Times New Roman" w:cs="Times New Roman"/>
          <w:color w:val="000000"/>
          <w:sz w:val="20"/>
          <w:szCs w:val="20"/>
        </w:rPr>
        <w:t>Р</w:t>
      </w:r>
      <w:r w:rsidRPr="00642468">
        <w:rPr>
          <w:rFonts w:ascii="Times New Roman" w:hAnsi="Times New Roman" w:cs="Times New Roman"/>
          <w:color w:val="000000"/>
          <w:sz w:val="20"/>
          <w:szCs w:val="20"/>
        </w:rPr>
        <w:t>азмеща</w:t>
      </w:r>
      <w:r w:rsidR="008D5C7A" w:rsidRPr="00642468">
        <w:rPr>
          <w:rFonts w:ascii="Times New Roman" w:hAnsi="Times New Roman" w:cs="Times New Roman"/>
          <w:color w:val="000000"/>
          <w:sz w:val="20"/>
          <w:szCs w:val="20"/>
        </w:rPr>
        <w:t>ется</w:t>
      </w:r>
      <w:r w:rsidRPr="00642468">
        <w:rPr>
          <w:rFonts w:ascii="Times New Roman" w:hAnsi="Times New Roman" w:cs="Times New Roman"/>
          <w:color w:val="000000"/>
          <w:sz w:val="20"/>
          <w:szCs w:val="20"/>
        </w:rPr>
        <w:t xml:space="preserve"> как в адресном пространстве процесса, так и в пространстве памяти </w:t>
      </w:r>
      <w:r w:rsidR="008D5C7A" w:rsidRPr="00642468">
        <w:rPr>
          <w:rFonts w:ascii="Times New Roman" w:hAnsi="Times New Roman" w:cs="Times New Roman"/>
          <w:color w:val="000000"/>
          <w:sz w:val="20"/>
          <w:szCs w:val="20"/>
        </w:rPr>
        <w:t>ОС</w:t>
      </w:r>
      <w:r w:rsidRPr="00642468">
        <w:rPr>
          <w:rFonts w:ascii="Times New Roman" w:hAnsi="Times New Roman" w:cs="Times New Roman"/>
          <w:color w:val="000000"/>
          <w:sz w:val="20"/>
          <w:szCs w:val="20"/>
        </w:rPr>
        <w:t xml:space="preserve">. Соответственно, при открытии файла процесс получает либо номер файлового дескриптора, либо указатель на начало данной структуры. </w:t>
      </w:r>
    </w:p>
    <w:p w14:paraId="27472564" w14:textId="6F7227FF" w:rsidR="008F6C2A" w:rsidRPr="00642468" w:rsidRDefault="00D764F1" w:rsidP="005D4596">
      <w:pPr>
        <w:pStyle w:val="a3"/>
        <w:widowControl w:val="0"/>
        <w:numPr>
          <w:ilvl w:val="0"/>
          <w:numId w:val="78"/>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b/>
          <w:bCs/>
          <w:color w:val="000000"/>
          <w:sz w:val="20"/>
          <w:szCs w:val="20"/>
        </w:rPr>
        <w:t xml:space="preserve">операции по работе с содержимым </w:t>
      </w:r>
      <w:r w:rsidRPr="00642468">
        <w:rPr>
          <w:rFonts w:ascii="Times New Roman" w:hAnsi="Times New Roman" w:cs="Times New Roman"/>
          <w:color w:val="000000"/>
          <w:sz w:val="20"/>
          <w:szCs w:val="20"/>
        </w:rPr>
        <w:t>файла (чтение</w:t>
      </w:r>
      <w:r w:rsidR="008F6C2A" w:rsidRPr="00642468">
        <w:rPr>
          <w:rFonts w:ascii="Times New Roman" w:hAnsi="Times New Roman" w:cs="Times New Roman"/>
          <w:color w:val="000000"/>
          <w:sz w:val="20"/>
          <w:szCs w:val="20"/>
        </w:rPr>
        <w:t xml:space="preserve"> </w:t>
      </w:r>
      <w:r w:rsidRPr="00642468">
        <w:rPr>
          <w:rFonts w:ascii="Times New Roman" w:hAnsi="Times New Roman" w:cs="Times New Roman"/>
          <w:color w:val="000000"/>
          <w:sz w:val="20"/>
          <w:szCs w:val="20"/>
        </w:rPr>
        <w:t xml:space="preserve">и запись), также </w:t>
      </w:r>
      <w:r w:rsidRPr="00642468">
        <w:rPr>
          <w:rFonts w:ascii="Times New Roman" w:hAnsi="Times New Roman" w:cs="Times New Roman"/>
          <w:b/>
          <w:bCs/>
          <w:color w:val="000000"/>
          <w:sz w:val="20"/>
          <w:szCs w:val="20"/>
        </w:rPr>
        <w:t>операции</w:t>
      </w:r>
      <w:r w:rsidRPr="00642468">
        <w:rPr>
          <w:rFonts w:ascii="Times New Roman" w:hAnsi="Times New Roman" w:cs="Times New Roman"/>
          <w:color w:val="000000"/>
          <w:sz w:val="20"/>
          <w:szCs w:val="20"/>
        </w:rPr>
        <w:t xml:space="preserve">, </w:t>
      </w:r>
      <w:r w:rsidRPr="00642468">
        <w:rPr>
          <w:rFonts w:ascii="Times New Roman" w:hAnsi="Times New Roman" w:cs="Times New Roman"/>
          <w:b/>
          <w:bCs/>
          <w:color w:val="000000"/>
          <w:sz w:val="20"/>
          <w:szCs w:val="20"/>
        </w:rPr>
        <w:t>изменяющие атрибуты</w:t>
      </w:r>
      <w:r w:rsidRPr="00642468">
        <w:rPr>
          <w:rFonts w:ascii="Times New Roman" w:hAnsi="Times New Roman" w:cs="Times New Roman"/>
          <w:color w:val="000000"/>
          <w:sz w:val="20"/>
          <w:szCs w:val="20"/>
        </w:rPr>
        <w:t xml:space="preserve"> файла (режимы доступа, изменение указателей чтения/записи и </w:t>
      </w:r>
      <w:proofErr w:type="gramStart"/>
      <w:r w:rsidRPr="00642468">
        <w:rPr>
          <w:rFonts w:ascii="Times New Roman" w:hAnsi="Times New Roman" w:cs="Times New Roman"/>
          <w:color w:val="000000"/>
          <w:sz w:val="20"/>
          <w:szCs w:val="20"/>
        </w:rPr>
        <w:t>т.п.</w:t>
      </w:r>
      <w:proofErr w:type="gramEnd"/>
      <w:r w:rsidRPr="00642468">
        <w:rPr>
          <w:rFonts w:ascii="Times New Roman" w:hAnsi="Times New Roman" w:cs="Times New Roman"/>
          <w:color w:val="000000"/>
          <w:sz w:val="20"/>
          <w:szCs w:val="20"/>
        </w:rPr>
        <w:t>)</w:t>
      </w:r>
    </w:p>
    <w:p w14:paraId="7495F28C" w14:textId="77777777" w:rsidR="000B1ED7" w:rsidRPr="00642468" w:rsidRDefault="00D764F1" w:rsidP="005D4596">
      <w:pPr>
        <w:pStyle w:val="a3"/>
        <w:widowControl w:val="0"/>
        <w:numPr>
          <w:ilvl w:val="0"/>
          <w:numId w:val="78"/>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b/>
          <w:bCs/>
          <w:color w:val="000000"/>
          <w:sz w:val="20"/>
          <w:szCs w:val="20"/>
        </w:rPr>
        <w:t>закрытие файла</w:t>
      </w:r>
      <w:r w:rsidRPr="00642468">
        <w:rPr>
          <w:rFonts w:ascii="Times New Roman" w:hAnsi="Times New Roman" w:cs="Times New Roman"/>
          <w:color w:val="000000"/>
          <w:sz w:val="20"/>
          <w:szCs w:val="20"/>
        </w:rPr>
        <w:t>: уведомление системе о закрытии процессом файлового дескриптора (процесс прекращает работу не с файлом, а с конкретным файловым дескриптором, поскольку даже в одно</w:t>
      </w:r>
      <w:r w:rsidR="000B1ED7" w:rsidRPr="00642468">
        <w:rPr>
          <w:rFonts w:ascii="Times New Roman" w:hAnsi="Times New Roman" w:cs="Times New Roman"/>
          <w:color w:val="000000"/>
          <w:sz w:val="20"/>
          <w:szCs w:val="20"/>
        </w:rPr>
        <w:t>м</w:t>
      </w:r>
      <w:r w:rsidRPr="00642468">
        <w:rPr>
          <w:rFonts w:ascii="Times New Roman" w:hAnsi="Times New Roman" w:cs="Times New Roman"/>
          <w:color w:val="000000"/>
          <w:sz w:val="20"/>
          <w:szCs w:val="20"/>
        </w:rPr>
        <w:t xml:space="preserve"> процесс</w:t>
      </w:r>
      <w:r w:rsidR="000B1ED7" w:rsidRPr="00642468">
        <w:rPr>
          <w:rFonts w:ascii="Times New Roman" w:hAnsi="Times New Roman" w:cs="Times New Roman"/>
          <w:color w:val="000000"/>
          <w:sz w:val="20"/>
          <w:szCs w:val="20"/>
        </w:rPr>
        <w:t>е</w:t>
      </w:r>
      <w:r w:rsidRPr="00642468">
        <w:rPr>
          <w:rFonts w:ascii="Times New Roman" w:hAnsi="Times New Roman" w:cs="Times New Roman"/>
          <w:color w:val="000000"/>
          <w:sz w:val="20"/>
          <w:szCs w:val="20"/>
        </w:rPr>
        <w:t xml:space="preserve"> можно открыть один и тот же файл два и более раза, и на каждое открытие будет предоставлен новый файловый дескриптор</w:t>
      </w:r>
      <w:r w:rsidR="000B1ED7" w:rsidRPr="00642468">
        <w:rPr>
          <w:rFonts w:ascii="Times New Roman" w:hAnsi="Times New Roman" w:cs="Times New Roman"/>
          <w:color w:val="000000"/>
          <w:sz w:val="20"/>
          <w:szCs w:val="20"/>
        </w:rPr>
        <w:t>).</w:t>
      </w:r>
      <w:r w:rsidRPr="00642468">
        <w:rPr>
          <w:rFonts w:ascii="Times New Roman" w:hAnsi="Times New Roman" w:cs="Times New Roman"/>
          <w:color w:val="000000"/>
          <w:sz w:val="20"/>
          <w:szCs w:val="20"/>
        </w:rPr>
        <w:t xml:space="preserve"> </w:t>
      </w:r>
    </w:p>
    <w:p w14:paraId="4BA7F2E6" w14:textId="334461EA" w:rsidR="00D764F1" w:rsidRPr="00642468" w:rsidRDefault="000B1ED7" w:rsidP="005D4596">
      <w:pPr>
        <w:pStyle w:val="a3"/>
        <w:widowControl w:val="0"/>
        <w:numPr>
          <w:ilvl w:val="0"/>
          <w:numId w:val="78"/>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color w:val="000000"/>
          <w:sz w:val="20"/>
          <w:szCs w:val="20"/>
        </w:rPr>
        <w:t>ОС</w:t>
      </w:r>
      <w:r w:rsidR="00685DDD" w:rsidRPr="00642468">
        <w:rPr>
          <w:rFonts w:ascii="Times New Roman" w:hAnsi="Times New Roman" w:cs="Times New Roman"/>
          <w:color w:val="000000"/>
          <w:sz w:val="20"/>
          <w:szCs w:val="20"/>
        </w:rPr>
        <w:t xml:space="preserve"> </w:t>
      </w:r>
      <w:r w:rsidR="00D764F1" w:rsidRPr="00642468">
        <w:rPr>
          <w:rFonts w:ascii="Times New Roman" w:hAnsi="Times New Roman" w:cs="Times New Roman"/>
          <w:color w:val="000000"/>
          <w:sz w:val="20"/>
          <w:szCs w:val="20"/>
        </w:rPr>
        <w:t>корректно заверш</w:t>
      </w:r>
      <w:r w:rsidR="00685DDD" w:rsidRPr="00642468">
        <w:rPr>
          <w:rFonts w:ascii="Times New Roman" w:hAnsi="Times New Roman" w:cs="Times New Roman"/>
          <w:color w:val="000000"/>
          <w:sz w:val="20"/>
          <w:szCs w:val="20"/>
        </w:rPr>
        <w:t>ает</w:t>
      </w:r>
      <w:r w:rsidR="00D764F1" w:rsidRPr="00642468">
        <w:rPr>
          <w:rFonts w:ascii="Times New Roman" w:hAnsi="Times New Roman" w:cs="Times New Roman"/>
          <w:color w:val="000000"/>
          <w:sz w:val="20"/>
          <w:szCs w:val="20"/>
        </w:rPr>
        <w:t xml:space="preserve"> работ</w:t>
      </w:r>
      <w:r w:rsidR="007D77D9" w:rsidRPr="00642468">
        <w:rPr>
          <w:rFonts w:ascii="Times New Roman" w:hAnsi="Times New Roman" w:cs="Times New Roman"/>
          <w:color w:val="000000"/>
          <w:sz w:val="20"/>
          <w:szCs w:val="20"/>
        </w:rPr>
        <w:t>у</w:t>
      </w:r>
      <w:r w:rsidR="00D764F1" w:rsidRPr="00642468">
        <w:rPr>
          <w:rFonts w:ascii="Times New Roman" w:hAnsi="Times New Roman" w:cs="Times New Roman"/>
          <w:color w:val="000000"/>
          <w:sz w:val="20"/>
          <w:szCs w:val="20"/>
        </w:rPr>
        <w:t xml:space="preserve"> с файловым дескриптором, а если закрывается последний открытый дескриптор — то </w:t>
      </w:r>
      <w:r w:rsidR="007D77D9" w:rsidRPr="00642468">
        <w:rPr>
          <w:rFonts w:ascii="Times New Roman" w:hAnsi="Times New Roman" w:cs="Times New Roman"/>
          <w:color w:val="000000"/>
          <w:sz w:val="20"/>
          <w:szCs w:val="20"/>
        </w:rPr>
        <w:t>корректно</w:t>
      </w:r>
      <w:r w:rsidR="00D764F1" w:rsidRPr="00642468">
        <w:rPr>
          <w:rFonts w:ascii="Times New Roman" w:hAnsi="Times New Roman" w:cs="Times New Roman"/>
          <w:color w:val="000000"/>
          <w:sz w:val="20"/>
          <w:szCs w:val="20"/>
        </w:rPr>
        <w:t xml:space="preserve"> заверш</w:t>
      </w:r>
      <w:r w:rsidR="007D77D9" w:rsidRPr="00642468">
        <w:rPr>
          <w:rFonts w:ascii="Times New Roman" w:hAnsi="Times New Roman" w:cs="Times New Roman"/>
          <w:color w:val="000000"/>
          <w:sz w:val="20"/>
          <w:szCs w:val="20"/>
        </w:rPr>
        <w:t>ает</w:t>
      </w:r>
      <w:r w:rsidR="00D764F1" w:rsidRPr="00642468">
        <w:rPr>
          <w:rFonts w:ascii="Times New Roman" w:hAnsi="Times New Roman" w:cs="Times New Roman"/>
          <w:color w:val="000000"/>
          <w:sz w:val="20"/>
          <w:szCs w:val="20"/>
        </w:rPr>
        <w:t xml:space="preserve"> работ</w:t>
      </w:r>
      <w:r w:rsidR="007D77D9" w:rsidRPr="00642468">
        <w:rPr>
          <w:rFonts w:ascii="Times New Roman" w:hAnsi="Times New Roman" w:cs="Times New Roman"/>
          <w:color w:val="000000"/>
          <w:sz w:val="20"/>
          <w:szCs w:val="20"/>
        </w:rPr>
        <w:t>у</w:t>
      </w:r>
      <w:r w:rsidR="00D764F1" w:rsidRPr="00642468">
        <w:rPr>
          <w:rFonts w:ascii="Times New Roman" w:hAnsi="Times New Roman" w:cs="Times New Roman"/>
          <w:color w:val="000000"/>
          <w:sz w:val="20"/>
          <w:szCs w:val="20"/>
        </w:rPr>
        <w:t xml:space="preserve"> с файлом:</w:t>
      </w:r>
      <w:r w:rsidR="000E37C3" w:rsidRPr="00642468">
        <w:rPr>
          <w:rFonts w:ascii="Times New Roman" w:hAnsi="Times New Roman" w:cs="Times New Roman"/>
          <w:color w:val="000000"/>
          <w:sz w:val="20"/>
          <w:szCs w:val="20"/>
        </w:rPr>
        <w:t xml:space="preserve"> </w:t>
      </w:r>
      <w:r w:rsidR="00D764F1" w:rsidRPr="00642468">
        <w:rPr>
          <w:rFonts w:ascii="Times New Roman" w:hAnsi="Times New Roman" w:cs="Times New Roman"/>
          <w:color w:val="000000"/>
          <w:sz w:val="20"/>
          <w:szCs w:val="20"/>
        </w:rPr>
        <w:t xml:space="preserve">освобождаются системные ресурсы, выполняется разгрузка кэш-буферов файловых обменов и </w:t>
      </w:r>
      <w:proofErr w:type="gramStart"/>
      <w:r w:rsidR="00D764F1" w:rsidRPr="00642468">
        <w:rPr>
          <w:rFonts w:ascii="Times New Roman" w:hAnsi="Times New Roman" w:cs="Times New Roman"/>
          <w:color w:val="000000"/>
          <w:sz w:val="20"/>
          <w:szCs w:val="20"/>
        </w:rPr>
        <w:t>т.д.</w:t>
      </w:r>
      <w:proofErr w:type="gramEnd"/>
    </w:p>
    <w:p w14:paraId="30B32321" w14:textId="77777777" w:rsidR="000E37C3" w:rsidRPr="00642468" w:rsidRDefault="000E37C3" w:rsidP="00F35BF9">
      <w:pPr>
        <w:widowControl w:val="0"/>
        <w:autoSpaceDE w:val="0"/>
        <w:autoSpaceDN w:val="0"/>
        <w:adjustRightInd w:val="0"/>
        <w:spacing w:after="0" w:line="240" w:lineRule="auto"/>
        <w:ind w:right="67"/>
        <w:rPr>
          <w:rFonts w:ascii="Times New Roman" w:hAnsi="Times New Roman" w:cs="Times New Roman"/>
          <w:color w:val="000000"/>
          <w:sz w:val="20"/>
          <w:szCs w:val="20"/>
        </w:rPr>
      </w:pPr>
    </w:p>
    <w:p w14:paraId="051E3D32" w14:textId="40D19B0D" w:rsidR="00D764F1" w:rsidRPr="00642468" w:rsidRDefault="00D764F1" w:rsidP="00F35BF9">
      <w:pPr>
        <w:widowControl w:val="0"/>
        <w:autoSpaceDE w:val="0"/>
        <w:autoSpaceDN w:val="0"/>
        <w:adjustRightInd w:val="0"/>
        <w:spacing w:after="0" w:line="240" w:lineRule="auto"/>
        <w:ind w:right="67"/>
        <w:rPr>
          <w:rFonts w:ascii="Times New Roman" w:hAnsi="Times New Roman" w:cs="Times New Roman"/>
          <w:sz w:val="20"/>
          <w:szCs w:val="20"/>
          <w:u w:val="single"/>
        </w:rPr>
      </w:pPr>
      <w:r w:rsidRPr="00642468">
        <w:rPr>
          <w:rFonts w:ascii="Times New Roman" w:hAnsi="Times New Roman" w:cs="Times New Roman"/>
          <w:color w:val="000000"/>
          <w:sz w:val="20"/>
          <w:szCs w:val="20"/>
          <w:u w:val="single"/>
        </w:rPr>
        <w:t>унифицированный набор интерфейсов, посредством которых можно обращаться к системным вызовам работы с файлами</w:t>
      </w:r>
      <w:r w:rsidR="003875AB" w:rsidRPr="00642468">
        <w:rPr>
          <w:rFonts w:ascii="Times New Roman" w:hAnsi="Times New Roman" w:cs="Times New Roman"/>
          <w:color w:val="000000"/>
          <w:sz w:val="20"/>
          <w:szCs w:val="20"/>
          <w:u w:val="single"/>
        </w:rPr>
        <w:t>:</w:t>
      </w:r>
    </w:p>
    <w:p w14:paraId="741E6042" w14:textId="3B32C53C" w:rsidR="00D764F1" w:rsidRPr="00A2292B" w:rsidRDefault="00D764F1" w:rsidP="00F35BF9">
      <w:pPr>
        <w:widowControl w:val="0"/>
        <w:autoSpaceDE w:val="0"/>
        <w:autoSpaceDN w:val="0"/>
        <w:adjustRightInd w:val="0"/>
        <w:spacing w:after="0" w:line="240" w:lineRule="auto"/>
        <w:rPr>
          <w:rFonts w:ascii="Times New Roman" w:hAnsi="Times New Roman" w:cs="Times New Roman"/>
          <w:sz w:val="18"/>
          <w:szCs w:val="18"/>
        </w:rPr>
      </w:pPr>
      <w:proofErr w:type="spellStart"/>
      <w:r w:rsidRPr="00A2292B">
        <w:rPr>
          <w:rFonts w:ascii="Times New Roman" w:hAnsi="Times New Roman" w:cs="Times New Roman"/>
          <w:b/>
          <w:bCs/>
          <w:color w:val="000000"/>
          <w:sz w:val="18"/>
          <w:szCs w:val="18"/>
        </w:rPr>
        <w:t>open</w:t>
      </w:r>
      <w:proofErr w:type="spellEnd"/>
      <w:r w:rsidRPr="00A2292B">
        <w:rPr>
          <w:rFonts w:ascii="Times New Roman" w:hAnsi="Times New Roman" w:cs="Times New Roman"/>
          <w:color w:val="000000"/>
          <w:sz w:val="18"/>
          <w:szCs w:val="18"/>
        </w:rPr>
        <w:t xml:space="preserve"> — открытие/создание файла</w:t>
      </w:r>
    </w:p>
    <w:p w14:paraId="075C1EDA" w14:textId="25C5693D" w:rsidR="00356319" w:rsidRPr="00A2292B" w:rsidRDefault="00356319" w:rsidP="00F35BF9">
      <w:pPr>
        <w:widowControl w:val="0"/>
        <w:autoSpaceDE w:val="0"/>
        <w:autoSpaceDN w:val="0"/>
        <w:adjustRightInd w:val="0"/>
        <w:spacing w:after="0" w:line="240" w:lineRule="auto"/>
        <w:rPr>
          <w:rFonts w:ascii="Symbol" w:hAnsi="Symbol"/>
          <w:sz w:val="18"/>
          <w:szCs w:val="18"/>
        </w:rPr>
      </w:pPr>
      <w:proofErr w:type="spellStart"/>
      <w:r w:rsidRPr="00A2292B">
        <w:rPr>
          <w:rFonts w:ascii="Times New Roman" w:hAnsi="Times New Roman" w:cs="Times New Roman"/>
          <w:b/>
          <w:bCs/>
          <w:color w:val="000000"/>
          <w:sz w:val="18"/>
          <w:szCs w:val="18"/>
        </w:rPr>
        <w:t>close</w:t>
      </w:r>
      <w:proofErr w:type="spellEnd"/>
      <w:r w:rsidRPr="00A2292B">
        <w:rPr>
          <w:rFonts w:ascii="Times New Roman" w:hAnsi="Times New Roman" w:cs="Times New Roman"/>
          <w:color w:val="000000"/>
          <w:sz w:val="18"/>
          <w:szCs w:val="18"/>
        </w:rPr>
        <w:t xml:space="preserve"> — закрытие</w:t>
      </w:r>
    </w:p>
    <w:p w14:paraId="61DB8E7B" w14:textId="216305DB" w:rsidR="00356319" w:rsidRPr="00A2292B" w:rsidRDefault="00356319" w:rsidP="00F35BF9">
      <w:pPr>
        <w:widowControl w:val="0"/>
        <w:autoSpaceDE w:val="0"/>
        <w:autoSpaceDN w:val="0"/>
        <w:adjustRightInd w:val="0"/>
        <w:spacing w:after="0" w:line="240" w:lineRule="auto"/>
        <w:rPr>
          <w:rFonts w:ascii="Symbol" w:hAnsi="Symbol"/>
          <w:sz w:val="18"/>
          <w:szCs w:val="18"/>
        </w:rPr>
      </w:pPr>
      <w:proofErr w:type="spellStart"/>
      <w:r w:rsidRPr="00A2292B">
        <w:rPr>
          <w:rFonts w:ascii="Times New Roman" w:hAnsi="Times New Roman" w:cs="Times New Roman"/>
          <w:b/>
          <w:bCs/>
          <w:color w:val="000000"/>
          <w:sz w:val="18"/>
          <w:szCs w:val="18"/>
        </w:rPr>
        <w:t>read</w:t>
      </w:r>
      <w:proofErr w:type="spellEnd"/>
      <w:r w:rsidRPr="00A2292B">
        <w:rPr>
          <w:rFonts w:ascii="Times New Roman" w:hAnsi="Times New Roman" w:cs="Times New Roman"/>
          <w:color w:val="000000"/>
          <w:sz w:val="18"/>
          <w:szCs w:val="18"/>
        </w:rPr>
        <w:t>/</w:t>
      </w:r>
      <w:proofErr w:type="spellStart"/>
      <w:r w:rsidRPr="00A2292B">
        <w:rPr>
          <w:rFonts w:ascii="Times New Roman" w:hAnsi="Times New Roman" w:cs="Times New Roman"/>
          <w:b/>
          <w:bCs/>
          <w:color w:val="000000"/>
          <w:sz w:val="18"/>
          <w:szCs w:val="18"/>
        </w:rPr>
        <w:t>write</w:t>
      </w:r>
      <w:proofErr w:type="spellEnd"/>
      <w:r w:rsidRPr="00A2292B">
        <w:rPr>
          <w:rFonts w:ascii="Times New Roman" w:hAnsi="Times New Roman" w:cs="Times New Roman"/>
          <w:color w:val="000000"/>
          <w:sz w:val="18"/>
          <w:szCs w:val="18"/>
        </w:rPr>
        <w:t xml:space="preserve"> — чтение/запись (относительно указател</w:t>
      </w:r>
      <w:r w:rsidR="0005552B" w:rsidRPr="00A2292B">
        <w:rPr>
          <w:rFonts w:ascii="Times New Roman" w:hAnsi="Times New Roman" w:cs="Times New Roman"/>
          <w:color w:val="000000"/>
          <w:sz w:val="18"/>
          <w:szCs w:val="18"/>
        </w:rPr>
        <w:t>ей</w:t>
      </w:r>
      <w:r w:rsidR="001F6858" w:rsidRPr="00A2292B">
        <w:rPr>
          <w:rFonts w:ascii="Times New Roman" w:hAnsi="Times New Roman" w:cs="Times New Roman"/>
          <w:color w:val="000000"/>
          <w:sz w:val="18"/>
          <w:szCs w:val="18"/>
        </w:rPr>
        <w:t xml:space="preserve"> </w:t>
      </w:r>
      <w:r w:rsidRPr="00A2292B">
        <w:rPr>
          <w:rFonts w:ascii="Times New Roman" w:hAnsi="Times New Roman" w:cs="Times New Roman"/>
          <w:color w:val="000000"/>
          <w:sz w:val="18"/>
          <w:szCs w:val="18"/>
        </w:rPr>
        <w:t>чтения/записи)</w:t>
      </w:r>
    </w:p>
    <w:p w14:paraId="3EF601E4" w14:textId="49832068" w:rsidR="00356319" w:rsidRPr="00A2292B" w:rsidRDefault="00356319" w:rsidP="00F35BF9">
      <w:pPr>
        <w:widowControl w:val="0"/>
        <w:autoSpaceDE w:val="0"/>
        <w:autoSpaceDN w:val="0"/>
        <w:adjustRightInd w:val="0"/>
        <w:spacing w:after="0" w:line="240" w:lineRule="auto"/>
        <w:rPr>
          <w:rFonts w:ascii="Symbol" w:hAnsi="Symbol"/>
          <w:sz w:val="18"/>
          <w:szCs w:val="18"/>
        </w:rPr>
      </w:pPr>
      <w:proofErr w:type="spellStart"/>
      <w:r w:rsidRPr="00A2292B">
        <w:rPr>
          <w:rFonts w:ascii="Times New Roman" w:hAnsi="Times New Roman" w:cs="Times New Roman"/>
          <w:b/>
          <w:bCs/>
          <w:color w:val="000000"/>
          <w:sz w:val="18"/>
          <w:szCs w:val="18"/>
        </w:rPr>
        <w:t>delete</w:t>
      </w:r>
      <w:proofErr w:type="spellEnd"/>
      <w:r w:rsidRPr="00A2292B">
        <w:rPr>
          <w:rFonts w:ascii="Times New Roman" w:hAnsi="Times New Roman" w:cs="Times New Roman"/>
          <w:color w:val="000000"/>
          <w:sz w:val="18"/>
          <w:szCs w:val="18"/>
        </w:rPr>
        <w:t xml:space="preserve"> — удаление файла из файловой системы</w:t>
      </w:r>
    </w:p>
    <w:p w14:paraId="7EB34F4E" w14:textId="23A77285" w:rsidR="00356319" w:rsidRPr="00A2292B" w:rsidRDefault="00356319" w:rsidP="00F35BF9">
      <w:pPr>
        <w:widowControl w:val="0"/>
        <w:autoSpaceDE w:val="0"/>
        <w:autoSpaceDN w:val="0"/>
        <w:adjustRightInd w:val="0"/>
        <w:spacing w:after="0" w:line="240" w:lineRule="auto"/>
        <w:rPr>
          <w:rFonts w:ascii="Symbol" w:hAnsi="Symbol"/>
          <w:sz w:val="18"/>
          <w:szCs w:val="18"/>
        </w:rPr>
      </w:pPr>
      <w:proofErr w:type="spellStart"/>
      <w:r w:rsidRPr="00A2292B">
        <w:rPr>
          <w:rFonts w:ascii="Times New Roman" w:hAnsi="Times New Roman" w:cs="Times New Roman"/>
          <w:b/>
          <w:bCs/>
          <w:color w:val="000000"/>
          <w:sz w:val="18"/>
          <w:szCs w:val="18"/>
        </w:rPr>
        <w:t>seek</w:t>
      </w:r>
      <w:proofErr w:type="spellEnd"/>
      <w:r w:rsidRPr="00A2292B">
        <w:rPr>
          <w:rFonts w:ascii="Times New Roman" w:hAnsi="Times New Roman" w:cs="Times New Roman"/>
          <w:color w:val="000000"/>
          <w:sz w:val="18"/>
          <w:szCs w:val="18"/>
        </w:rPr>
        <w:t xml:space="preserve"> — позиционирование указателя чтения/записи</w:t>
      </w:r>
    </w:p>
    <w:p w14:paraId="6BF923FF" w14:textId="2C6F388D" w:rsidR="00356319" w:rsidRPr="00A2292B" w:rsidRDefault="00356319" w:rsidP="00F35BF9">
      <w:pPr>
        <w:widowControl w:val="0"/>
        <w:autoSpaceDE w:val="0"/>
        <w:autoSpaceDN w:val="0"/>
        <w:adjustRightInd w:val="0"/>
        <w:spacing w:after="0" w:line="240" w:lineRule="auto"/>
        <w:rPr>
          <w:rFonts w:ascii="Symbol" w:hAnsi="Symbol"/>
          <w:sz w:val="18"/>
          <w:szCs w:val="18"/>
        </w:rPr>
      </w:pPr>
      <w:proofErr w:type="spellStart"/>
      <w:r w:rsidRPr="00A2292B">
        <w:rPr>
          <w:rFonts w:ascii="Times New Roman" w:hAnsi="Times New Roman" w:cs="Times New Roman"/>
          <w:b/>
          <w:bCs/>
          <w:color w:val="000000"/>
          <w:sz w:val="18"/>
          <w:szCs w:val="18"/>
        </w:rPr>
        <w:t>read_attributes</w:t>
      </w:r>
      <w:proofErr w:type="spellEnd"/>
      <w:r w:rsidRPr="00A2292B">
        <w:rPr>
          <w:rFonts w:ascii="Times New Roman" w:hAnsi="Times New Roman" w:cs="Times New Roman"/>
          <w:color w:val="000000"/>
          <w:sz w:val="18"/>
          <w:szCs w:val="18"/>
        </w:rPr>
        <w:t>/</w:t>
      </w:r>
      <w:proofErr w:type="spellStart"/>
      <w:r w:rsidRPr="00A2292B">
        <w:rPr>
          <w:rFonts w:ascii="Times New Roman" w:hAnsi="Times New Roman" w:cs="Times New Roman"/>
          <w:b/>
          <w:bCs/>
          <w:color w:val="000000"/>
          <w:sz w:val="18"/>
          <w:szCs w:val="18"/>
        </w:rPr>
        <w:t>write_attributes</w:t>
      </w:r>
      <w:proofErr w:type="spellEnd"/>
      <w:r w:rsidRPr="00A2292B">
        <w:rPr>
          <w:rFonts w:ascii="Times New Roman" w:hAnsi="Times New Roman" w:cs="Times New Roman"/>
          <w:color w:val="000000"/>
          <w:sz w:val="18"/>
          <w:szCs w:val="18"/>
        </w:rPr>
        <w:t xml:space="preserve"> — чтение/модификация некоторых атрибутов файла (</w:t>
      </w:r>
      <w:proofErr w:type="spellStart"/>
      <w:r w:rsidRPr="00A2292B">
        <w:rPr>
          <w:rFonts w:ascii="Times New Roman" w:hAnsi="Times New Roman" w:cs="Times New Roman"/>
          <w:color w:val="000000"/>
          <w:sz w:val="18"/>
          <w:szCs w:val="18"/>
        </w:rPr>
        <w:t>в</w:t>
      </w:r>
      <w:r w:rsidR="00841535" w:rsidRPr="00A2292B">
        <w:rPr>
          <w:rFonts w:ascii="Symbol" w:hAnsi="Symbol"/>
          <w:sz w:val="18"/>
          <w:szCs w:val="18"/>
        </w:rPr>
        <w:t xml:space="preserve"> </w:t>
      </w:r>
      <w:r w:rsidR="00AB7ABA" w:rsidRPr="00A2292B">
        <w:rPr>
          <w:rFonts w:ascii="Times New Roman" w:hAnsi="Times New Roman" w:cs="Times New Roman"/>
          <w:color w:val="000000"/>
          <w:sz w:val="18"/>
          <w:szCs w:val="18"/>
        </w:rPr>
        <w:t>ФС</w:t>
      </w:r>
      <w:proofErr w:type="spellEnd"/>
      <w:r w:rsidRPr="00A2292B">
        <w:rPr>
          <w:rFonts w:ascii="Times New Roman" w:hAnsi="Times New Roman" w:cs="Times New Roman"/>
          <w:color w:val="000000"/>
          <w:sz w:val="18"/>
          <w:szCs w:val="18"/>
        </w:rPr>
        <w:t xml:space="preserve">, рассматривающих имя файла не как атрибут, возможна дополнительная функция переименования файла — </w:t>
      </w:r>
      <w:proofErr w:type="spellStart"/>
      <w:r w:rsidRPr="00A2292B">
        <w:rPr>
          <w:rFonts w:ascii="Times New Roman" w:hAnsi="Times New Roman" w:cs="Times New Roman"/>
          <w:b/>
          <w:bCs/>
          <w:color w:val="000000"/>
          <w:sz w:val="18"/>
          <w:szCs w:val="18"/>
        </w:rPr>
        <w:t>rename</w:t>
      </w:r>
      <w:proofErr w:type="spellEnd"/>
      <w:r w:rsidRPr="00A2292B">
        <w:rPr>
          <w:rFonts w:ascii="Times New Roman" w:hAnsi="Times New Roman" w:cs="Times New Roman"/>
          <w:color w:val="000000"/>
          <w:sz w:val="18"/>
          <w:szCs w:val="18"/>
        </w:rPr>
        <w:t>).</w:t>
      </w:r>
    </w:p>
    <w:p w14:paraId="553B75E5" w14:textId="77777777" w:rsidR="008F56E7" w:rsidRPr="00642468" w:rsidRDefault="008F56E7"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4FE6DA22" w14:textId="63E5CFDB" w:rsidR="00356319" w:rsidRPr="00642468" w:rsidRDefault="00A87A08"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642468">
        <w:rPr>
          <w:rFonts w:ascii="Times New Roman" w:hAnsi="Times New Roman" w:cs="Times New Roman"/>
          <w:b/>
          <w:bCs/>
          <w:color w:val="000000"/>
          <w:sz w:val="20"/>
          <w:szCs w:val="20"/>
          <w:highlight w:val="yellow"/>
        </w:rPr>
        <w:t>Каталог</w:t>
      </w:r>
      <w:r w:rsidRPr="00642468">
        <w:rPr>
          <w:rFonts w:ascii="Times New Roman" w:hAnsi="Times New Roman" w:cs="Times New Roman"/>
          <w:color w:val="000000"/>
          <w:sz w:val="20"/>
          <w:szCs w:val="20"/>
        </w:rPr>
        <w:t xml:space="preserve"> </w:t>
      </w:r>
      <w:r w:rsidR="005E2D79" w:rsidRPr="00642468">
        <w:rPr>
          <w:rFonts w:ascii="Times New Roman" w:hAnsi="Times New Roman" w:cs="Times New Roman"/>
          <w:color w:val="000000"/>
          <w:sz w:val="20"/>
          <w:szCs w:val="20"/>
        </w:rPr>
        <w:t>–</w:t>
      </w:r>
      <w:r w:rsidRPr="00642468">
        <w:rPr>
          <w:rFonts w:ascii="Times New Roman" w:hAnsi="Times New Roman" w:cs="Times New Roman"/>
          <w:color w:val="000000"/>
          <w:sz w:val="20"/>
          <w:szCs w:val="20"/>
        </w:rPr>
        <w:t xml:space="preserve"> </w:t>
      </w:r>
      <w:r w:rsidR="0052715D" w:rsidRPr="00642468">
        <w:rPr>
          <w:rFonts w:ascii="Times New Roman" w:hAnsi="Times New Roman" w:cs="Times New Roman"/>
          <w:color w:val="000000"/>
          <w:sz w:val="20"/>
          <w:szCs w:val="20"/>
        </w:rPr>
        <w:t>системная структура данных</w:t>
      </w:r>
      <w:r w:rsidR="00BD443E" w:rsidRPr="00642468">
        <w:rPr>
          <w:rFonts w:ascii="Times New Roman" w:hAnsi="Times New Roman" w:cs="Times New Roman"/>
          <w:color w:val="000000"/>
          <w:sz w:val="20"/>
          <w:szCs w:val="20"/>
        </w:rPr>
        <w:t xml:space="preserve"> ФС</w:t>
      </w:r>
      <w:r w:rsidR="00753191" w:rsidRPr="00642468">
        <w:rPr>
          <w:rFonts w:ascii="Times New Roman" w:hAnsi="Times New Roman" w:cs="Times New Roman"/>
          <w:color w:val="000000"/>
          <w:sz w:val="20"/>
          <w:szCs w:val="20"/>
        </w:rPr>
        <w:t xml:space="preserve">, </w:t>
      </w:r>
      <w:r w:rsidR="00356319" w:rsidRPr="00642468">
        <w:rPr>
          <w:rFonts w:ascii="Times New Roman" w:hAnsi="Times New Roman" w:cs="Times New Roman"/>
          <w:color w:val="000000"/>
          <w:sz w:val="20"/>
          <w:szCs w:val="20"/>
        </w:rPr>
        <w:t>котор</w:t>
      </w:r>
      <w:r w:rsidR="008F44A2" w:rsidRPr="00642468">
        <w:rPr>
          <w:rFonts w:ascii="Times New Roman" w:hAnsi="Times New Roman" w:cs="Times New Roman"/>
          <w:color w:val="000000"/>
          <w:sz w:val="20"/>
          <w:szCs w:val="20"/>
        </w:rPr>
        <w:t>ая</w:t>
      </w:r>
      <w:r w:rsidR="00356319" w:rsidRPr="00642468">
        <w:rPr>
          <w:rFonts w:ascii="Times New Roman" w:hAnsi="Times New Roman" w:cs="Times New Roman"/>
          <w:color w:val="000000"/>
          <w:sz w:val="20"/>
          <w:szCs w:val="20"/>
        </w:rPr>
        <w:t xml:space="preserve"> устан</w:t>
      </w:r>
      <w:r w:rsidR="00753191" w:rsidRPr="00642468">
        <w:rPr>
          <w:rFonts w:ascii="Times New Roman" w:hAnsi="Times New Roman" w:cs="Times New Roman"/>
          <w:color w:val="000000"/>
          <w:sz w:val="20"/>
          <w:szCs w:val="20"/>
        </w:rPr>
        <w:t>авливает</w:t>
      </w:r>
      <w:r w:rsidR="00356319" w:rsidRPr="00642468">
        <w:rPr>
          <w:rFonts w:ascii="Times New Roman" w:hAnsi="Times New Roman" w:cs="Times New Roman"/>
          <w:color w:val="000000"/>
          <w:sz w:val="20"/>
          <w:szCs w:val="20"/>
        </w:rPr>
        <w:t xml:space="preserve"> соответствие </w:t>
      </w:r>
      <w:r w:rsidR="00304B31" w:rsidRPr="00642468">
        <w:rPr>
          <w:rFonts w:ascii="Times New Roman" w:hAnsi="Times New Roman" w:cs="Times New Roman"/>
          <w:color w:val="000000"/>
          <w:sz w:val="20"/>
          <w:szCs w:val="20"/>
        </w:rPr>
        <w:t xml:space="preserve">между </w:t>
      </w:r>
      <w:r w:rsidR="00356319" w:rsidRPr="00642468">
        <w:rPr>
          <w:rFonts w:ascii="Times New Roman" w:hAnsi="Times New Roman" w:cs="Times New Roman"/>
          <w:color w:val="000000"/>
          <w:sz w:val="20"/>
          <w:szCs w:val="20"/>
        </w:rPr>
        <w:t>именем файла</w:t>
      </w:r>
      <w:r w:rsidR="00AB7661" w:rsidRPr="00642468">
        <w:rPr>
          <w:rFonts w:ascii="Times New Roman" w:hAnsi="Times New Roman" w:cs="Times New Roman"/>
          <w:color w:val="000000"/>
          <w:sz w:val="20"/>
          <w:szCs w:val="20"/>
        </w:rPr>
        <w:t xml:space="preserve">, </w:t>
      </w:r>
      <w:r w:rsidR="00356319" w:rsidRPr="00642468">
        <w:rPr>
          <w:rFonts w:ascii="Times New Roman" w:hAnsi="Times New Roman" w:cs="Times New Roman"/>
          <w:color w:val="000000"/>
          <w:sz w:val="20"/>
          <w:szCs w:val="20"/>
        </w:rPr>
        <w:t>его атрибутами</w:t>
      </w:r>
      <w:r w:rsidR="00AB7661" w:rsidRPr="00642468">
        <w:rPr>
          <w:rFonts w:ascii="Times New Roman" w:hAnsi="Times New Roman" w:cs="Times New Roman"/>
          <w:color w:val="000000"/>
          <w:sz w:val="20"/>
          <w:szCs w:val="20"/>
        </w:rPr>
        <w:t xml:space="preserve"> и</w:t>
      </w:r>
      <w:r w:rsidR="006C2B2A" w:rsidRPr="00642468">
        <w:rPr>
          <w:rFonts w:ascii="Times New Roman" w:hAnsi="Times New Roman" w:cs="Times New Roman"/>
          <w:color w:val="000000"/>
          <w:sz w:val="20"/>
          <w:szCs w:val="20"/>
        </w:rPr>
        <w:t xml:space="preserve"> </w:t>
      </w:r>
      <w:r w:rsidR="00472371" w:rsidRPr="00642468">
        <w:rPr>
          <w:rFonts w:ascii="Times New Roman" w:hAnsi="Times New Roman" w:cs="Times New Roman"/>
          <w:color w:val="000000"/>
          <w:sz w:val="20"/>
          <w:szCs w:val="20"/>
        </w:rPr>
        <w:t>содержи</w:t>
      </w:r>
      <w:r w:rsidR="00AB7661" w:rsidRPr="00642468">
        <w:rPr>
          <w:rFonts w:ascii="Times New Roman" w:hAnsi="Times New Roman" w:cs="Times New Roman"/>
          <w:color w:val="000000"/>
          <w:sz w:val="20"/>
          <w:szCs w:val="20"/>
        </w:rPr>
        <w:t>мым.</w:t>
      </w:r>
      <w:r w:rsidR="00304B31" w:rsidRPr="00642468">
        <w:rPr>
          <w:rFonts w:ascii="Times New Roman" w:hAnsi="Times New Roman" w:cs="Times New Roman"/>
          <w:color w:val="000000"/>
          <w:sz w:val="20"/>
          <w:szCs w:val="20"/>
        </w:rPr>
        <w:t xml:space="preserve"> (обеспечивает доступ по имени). </w:t>
      </w:r>
      <w:r w:rsidR="00356319" w:rsidRPr="00642468">
        <w:rPr>
          <w:rFonts w:ascii="Times New Roman" w:hAnsi="Times New Roman" w:cs="Times New Roman"/>
          <w:color w:val="000000"/>
          <w:sz w:val="20"/>
          <w:szCs w:val="20"/>
        </w:rPr>
        <w:t>Каталоги являются специальным видом файлов.</w:t>
      </w:r>
    </w:p>
    <w:p w14:paraId="0263F46E" w14:textId="77777777" w:rsidR="00304B31" w:rsidRPr="00642468" w:rsidRDefault="00304B31" w:rsidP="00F35BF9">
      <w:pPr>
        <w:widowControl w:val="0"/>
        <w:autoSpaceDE w:val="0"/>
        <w:autoSpaceDN w:val="0"/>
        <w:adjustRightInd w:val="0"/>
        <w:spacing w:after="0" w:line="240" w:lineRule="auto"/>
        <w:ind w:right="63"/>
        <w:rPr>
          <w:rFonts w:ascii="Symbol" w:hAnsi="Symbol"/>
          <w:sz w:val="20"/>
          <w:szCs w:val="20"/>
        </w:rPr>
      </w:pPr>
    </w:p>
    <w:p w14:paraId="6A1BAEAE" w14:textId="55203F28" w:rsidR="000F16DA" w:rsidRPr="008A5EB3" w:rsidRDefault="00304B31" w:rsidP="00F35BF9">
      <w:pPr>
        <w:widowControl w:val="0"/>
        <w:autoSpaceDE w:val="0"/>
        <w:autoSpaceDN w:val="0"/>
        <w:adjustRightInd w:val="0"/>
        <w:spacing w:after="0" w:line="240" w:lineRule="auto"/>
        <w:ind w:right="63"/>
        <w:rPr>
          <w:rFonts w:ascii="Times New Roman" w:hAnsi="Times New Roman" w:cs="Times New Roman"/>
          <w:color w:val="000000"/>
          <w:sz w:val="20"/>
          <w:szCs w:val="20"/>
          <w:u w:val="single"/>
        </w:rPr>
      </w:pPr>
      <w:r w:rsidRPr="008A5EB3">
        <w:rPr>
          <w:rFonts w:ascii="Times New Roman" w:hAnsi="Times New Roman" w:cs="Times New Roman"/>
          <w:color w:val="000000"/>
          <w:sz w:val="20"/>
          <w:szCs w:val="20"/>
          <w:u w:val="single"/>
        </w:rPr>
        <w:t>М</w:t>
      </w:r>
      <w:r w:rsidR="00356319" w:rsidRPr="008A5EB3">
        <w:rPr>
          <w:rFonts w:ascii="Times New Roman" w:hAnsi="Times New Roman" w:cs="Times New Roman"/>
          <w:color w:val="000000"/>
          <w:sz w:val="20"/>
          <w:szCs w:val="20"/>
          <w:u w:val="single"/>
        </w:rPr>
        <w:t>одели организации каталогов</w:t>
      </w:r>
      <w:r w:rsidRPr="008A5EB3">
        <w:rPr>
          <w:rFonts w:ascii="Times New Roman" w:hAnsi="Times New Roman" w:cs="Times New Roman"/>
          <w:color w:val="000000"/>
          <w:sz w:val="20"/>
          <w:szCs w:val="20"/>
          <w:u w:val="single"/>
        </w:rPr>
        <w:t>:</w:t>
      </w:r>
      <w:r w:rsidR="000F16DA" w:rsidRPr="008A5EB3">
        <w:rPr>
          <w:rFonts w:ascii="Times New Roman" w:hAnsi="Times New Roman" w:cs="Times New Roman"/>
          <w:color w:val="000000"/>
          <w:sz w:val="20"/>
          <w:szCs w:val="20"/>
          <w:u w:val="single"/>
        </w:rPr>
        <w:t xml:space="preserve"> </w:t>
      </w:r>
    </w:p>
    <w:p w14:paraId="11FCF47E" w14:textId="1BF09D2A" w:rsidR="00A02471" w:rsidRPr="00642468" w:rsidRDefault="00356319" w:rsidP="005D4596">
      <w:pPr>
        <w:pStyle w:val="a3"/>
        <w:widowControl w:val="0"/>
        <w:numPr>
          <w:ilvl w:val="0"/>
          <w:numId w:val="79"/>
        </w:numPr>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b/>
          <w:bCs/>
          <w:color w:val="000000"/>
          <w:sz w:val="20"/>
          <w:szCs w:val="20"/>
        </w:rPr>
        <w:t xml:space="preserve">одноуровневая файловая система </w:t>
      </w:r>
      <w:r w:rsidRPr="00642468">
        <w:rPr>
          <w:rFonts w:ascii="Times New Roman" w:hAnsi="Times New Roman" w:cs="Times New Roman"/>
          <w:color w:val="000000"/>
          <w:sz w:val="20"/>
          <w:szCs w:val="20"/>
        </w:rPr>
        <w:t>(</w:t>
      </w:r>
      <w:r w:rsidRPr="00642468">
        <w:rPr>
          <w:rFonts w:ascii="Times New Roman" w:hAnsi="Times New Roman" w:cs="Times New Roman"/>
          <w:b/>
          <w:bCs/>
          <w:color w:val="000000"/>
          <w:sz w:val="20"/>
          <w:szCs w:val="20"/>
        </w:rPr>
        <w:t>с одноуровневым каталогом</w:t>
      </w:r>
      <w:r w:rsidRPr="00642468">
        <w:rPr>
          <w:rFonts w:ascii="Times New Roman" w:hAnsi="Times New Roman" w:cs="Times New Roman"/>
          <w:color w:val="000000"/>
          <w:sz w:val="20"/>
          <w:szCs w:val="20"/>
        </w:rPr>
        <w:t>)</w:t>
      </w:r>
      <w:r w:rsidR="00691538">
        <w:rPr>
          <w:rFonts w:ascii="Times New Roman" w:hAnsi="Times New Roman" w:cs="Times New Roman"/>
          <w:color w:val="000000"/>
          <w:sz w:val="20"/>
          <w:szCs w:val="20"/>
        </w:rPr>
        <w:t xml:space="preserve"> - </w:t>
      </w:r>
      <w:r w:rsidRPr="00642468">
        <w:rPr>
          <w:rFonts w:ascii="Times New Roman" w:hAnsi="Times New Roman" w:cs="Times New Roman"/>
          <w:color w:val="000000"/>
          <w:sz w:val="20"/>
          <w:szCs w:val="20"/>
        </w:rPr>
        <w:t xml:space="preserve">единственный каталог, в котором перечислены всевозможные имена файлов, находящихся в данной системе. </w:t>
      </w:r>
      <w:r w:rsidR="00D7090C" w:rsidRPr="00642468">
        <w:rPr>
          <w:rFonts w:ascii="Times New Roman" w:hAnsi="Times New Roman" w:cs="Times New Roman"/>
          <w:color w:val="000000"/>
          <w:sz w:val="20"/>
          <w:szCs w:val="20"/>
        </w:rPr>
        <w:t>Д</w:t>
      </w:r>
      <w:r w:rsidRPr="00642468">
        <w:rPr>
          <w:rFonts w:ascii="Times New Roman" w:hAnsi="Times New Roman" w:cs="Times New Roman"/>
          <w:color w:val="000000"/>
          <w:sz w:val="20"/>
          <w:szCs w:val="20"/>
        </w:rPr>
        <w:t xml:space="preserve">ля каждого файла хранится информация об его имени, расположении первого блока и размере файла. </w:t>
      </w:r>
    </w:p>
    <w:p w14:paraId="7873701B" w14:textId="3DFEB63B" w:rsidR="004534CD" w:rsidRPr="00642468" w:rsidRDefault="00A02471" w:rsidP="003F4FE7">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642468">
        <w:rPr>
          <w:rFonts w:ascii="Times New Roman" w:hAnsi="Times New Roman" w:cs="Times New Roman"/>
          <w:color w:val="000000"/>
          <w:sz w:val="20"/>
          <w:szCs w:val="20"/>
        </w:rPr>
        <w:t>+ прост</w:t>
      </w:r>
      <w:r w:rsidR="00362557" w:rsidRPr="00642468">
        <w:rPr>
          <w:rFonts w:ascii="Times New Roman" w:hAnsi="Times New Roman" w:cs="Times New Roman"/>
          <w:color w:val="000000"/>
          <w:sz w:val="20"/>
          <w:szCs w:val="20"/>
        </w:rPr>
        <w:t xml:space="preserve">ота </w:t>
      </w:r>
      <w:r w:rsidR="004534CD" w:rsidRPr="00642468">
        <w:rPr>
          <w:rFonts w:ascii="Times New Roman" w:hAnsi="Times New Roman" w:cs="Times New Roman"/>
          <w:color w:val="000000"/>
          <w:sz w:val="20"/>
          <w:szCs w:val="20"/>
        </w:rPr>
        <w:t>организаци</w:t>
      </w:r>
      <w:r w:rsidR="00362557" w:rsidRPr="00642468">
        <w:rPr>
          <w:rFonts w:ascii="Times New Roman" w:hAnsi="Times New Roman" w:cs="Times New Roman"/>
          <w:color w:val="000000"/>
          <w:sz w:val="20"/>
          <w:szCs w:val="20"/>
        </w:rPr>
        <w:t xml:space="preserve">и и </w:t>
      </w:r>
      <w:r w:rsidR="004534CD" w:rsidRPr="00642468">
        <w:rPr>
          <w:rFonts w:ascii="Times New Roman" w:hAnsi="Times New Roman" w:cs="Times New Roman"/>
          <w:color w:val="000000"/>
          <w:sz w:val="20"/>
          <w:szCs w:val="20"/>
        </w:rPr>
        <w:t>доступ</w:t>
      </w:r>
      <w:r w:rsidR="00362557" w:rsidRPr="00642468">
        <w:rPr>
          <w:rFonts w:ascii="Times New Roman" w:hAnsi="Times New Roman" w:cs="Times New Roman"/>
          <w:color w:val="000000"/>
          <w:sz w:val="20"/>
          <w:szCs w:val="20"/>
        </w:rPr>
        <w:t>а</w:t>
      </w:r>
      <w:r w:rsidR="004534CD" w:rsidRPr="00642468">
        <w:rPr>
          <w:rFonts w:ascii="Times New Roman" w:hAnsi="Times New Roman" w:cs="Times New Roman"/>
          <w:color w:val="000000"/>
          <w:sz w:val="20"/>
          <w:szCs w:val="20"/>
        </w:rPr>
        <w:t xml:space="preserve"> к информации файлов</w:t>
      </w:r>
    </w:p>
    <w:p w14:paraId="5316984B" w14:textId="2457D612" w:rsidR="00304B31" w:rsidRPr="00642468" w:rsidRDefault="004534CD" w:rsidP="003F4FE7">
      <w:pPr>
        <w:pStyle w:val="a3"/>
        <w:widowControl w:val="0"/>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b/>
          <w:bCs/>
          <w:color w:val="000000"/>
          <w:sz w:val="20"/>
          <w:szCs w:val="20"/>
        </w:rPr>
        <w:t xml:space="preserve">- </w:t>
      </w:r>
      <w:r w:rsidR="00356319" w:rsidRPr="00642468">
        <w:rPr>
          <w:rFonts w:ascii="Times New Roman" w:hAnsi="Times New Roman" w:cs="Times New Roman"/>
          <w:color w:val="000000"/>
          <w:sz w:val="20"/>
          <w:szCs w:val="20"/>
        </w:rPr>
        <w:t>не предполагает многопользовательской работы</w:t>
      </w:r>
      <w:r w:rsidRPr="00642468">
        <w:rPr>
          <w:rFonts w:ascii="Times New Roman" w:hAnsi="Times New Roman" w:cs="Times New Roman"/>
          <w:color w:val="000000"/>
          <w:sz w:val="20"/>
          <w:szCs w:val="20"/>
        </w:rPr>
        <w:t xml:space="preserve"> (</w:t>
      </w:r>
      <w:r w:rsidR="00356319" w:rsidRPr="00642468">
        <w:rPr>
          <w:rFonts w:ascii="Times New Roman" w:hAnsi="Times New Roman" w:cs="Times New Roman"/>
          <w:color w:val="000000"/>
          <w:sz w:val="20"/>
          <w:szCs w:val="20"/>
        </w:rPr>
        <w:t>коллизии имен</w:t>
      </w:r>
      <w:r w:rsidR="006F1D56" w:rsidRPr="00642468">
        <w:rPr>
          <w:rFonts w:ascii="Times New Roman" w:hAnsi="Times New Roman" w:cs="Times New Roman"/>
          <w:color w:val="000000"/>
          <w:sz w:val="20"/>
          <w:szCs w:val="20"/>
        </w:rPr>
        <w:t>)</w:t>
      </w:r>
    </w:p>
    <w:p w14:paraId="2E830979" w14:textId="77777777" w:rsidR="005440DA" w:rsidRPr="005440DA" w:rsidRDefault="00356319" w:rsidP="005D4596">
      <w:pPr>
        <w:pStyle w:val="a3"/>
        <w:widowControl w:val="0"/>
        <w:numPr>
          <w:ilvl w:val="0"/>
          <w:numId w:val="79"/>
        </w:numPr>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b/>
          <w:bCs/>
          <w:color w:val="000000"/>
          <w:sz w:val="20"/>
          <w:szCs w:val="20"/>
        </w:rPr>
        <w:t>двухуровневая файловая система</w:t>
      </w:r>
      <w:r w:rsidR="00582D73">
        <w:rPr>
          <w:rFonts w:ascii="Times New Roman" w:hAnsi="Times New Roman" w:cs="Times New Roman"/>
          <w:b/>
          <w:bCs/>
          <w:color w:val="000000"/>
          <w:sz w:val="20"/>
          <w:szCs w:val="20"/>
        </w:rPr>
        <w:t xml:space="preserve"> - </w:t>
      </w:r>
      <w:r w:rsidRPr="00642468">
        <w:rPr>
          <w:rFonts w:ascii="Times New Roman" w:hAnsi="Times New Roman" w:cs="Times New Roman"/>
          <w:color w:val="000000"/>
          <w:sz w:val="20"/>
          <w:szCs w:val="20"/>
        </w:rPr>
        <w:t>группиров</w:t>
      </w:r>
      <w:r w:rsidR="00582D73">
        <w:rPr>
          <w:rFonts w:ascii="Times New Roman" w:hAnsi="Times New Roman" w:cs="Times New Roman"/>
          <w:color w:val="000000"/>
          <w:sz w:val="20"/>
          <w:szCs w:val="20"/>
        </w:rPr>
        <w:t>ка</w:t>
      </w:r>
      <w:r w:rsidRPr="00642468">
        <w:rPr>
          <w:rFonts w:ascii="Times New Roman" w:hAnsi="Times New Roman" w:cs="Times New Roman"/>
          <w:color w:val="000000"/>
          <w:sz w:val="20"/>
          <w:szCs w:val="20"/>
        </w:rPr>
        <w:t xml:space="preserve"> файл</w:t>
      </w:r>
      <w:r w:rsidR="00582D73">
        <w:rPr>
          <w:rFonts w:ascii="Times New Roman" w:hAnsi="Times New Roman" w:cs="Times New Roman"/>
          <w:color w:val="000000"/>
          <w:sz w:val="20"/>
          <w:szCs w:val="20"/>
        </w:rPr>
        <w:t>ов</w:t>
      </w:r>
      <w:r w:rsidRPr="00642468">
        <w:rPr>
          <w:rFonts w:ascii="Times New Roman" w:hAnsi="Times New Roman" w:cs="Times New Roman"/>
          <w:color w:val="000000"/>
          <w:sz w:val="20"/>
          <w:szCs w:val="20"/>
        </w:rPr>
        <w:t xml:space="preserve"> по принадлежности тому или иному пользователю.</w:t>
      </w:r>
    </w:p>
    <w:p w14:paraId="3452222E" w14:textId="37A0CA70" w:rsidR="0059336C" w:rsidRPr="00642468" w:rsidRDefault="0059336C" w:rsidP="005440DA">
      <w:pPr>
        <w:pStyle w:val="a3"/>
        <w:widowControl w:val="0"/>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color w:val="000000"/>
          <w:sz w:val="20"/>
          <w:szCs w:val="20"/>
        </w:rPr>
        <w:t>+</w:t>
      </w:r>
      <w:r w:rsidR="00356319" w:rsidRPr="00642468">
        <w:rPr>
          <w:rFonts w:ascii="Times New Roman" w:hAnsi="Times New Roman" w:cs="Times New Roman"/>
          <w:color w:val="000000"/>
          <w:sz w:val="20"/>
          <w:szCs w:val="20"/>
        </w:rPr>
        <w:t xml:space="preserve"> не возникают коллизии имен файлов разных пользователей </w:t>
      </w:r>
    </w:p>
    <w:p w14:paraId="7114C6DC" w14:textId="0180850F" w:rsidR="00362557" w:rsidRPr="00642468" w:rsidRDefault="00362557" w:rsidP="003F4FE7">
      <w:pPr>
        <w:pStyle w:val="a3"/>
        <w:widowControl w:val="0"/>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color w:val="000000"/>
          <w:sz w:val="20"/>
          <w:szCs w:val="20"/>
        </w:rPr>
        <w:t>+ простота организации и доступа</w:t>
      </w:r>
    </w:p>
    <w:p w14:paraId="1525EEA0" w14:textId="69E80818" w:rsidR="00803D9B" w:rsidRPr="00642468" w:rsidRDefault="00803D9B" w:rsidP="003F4FE7">
      <w:pPr>
        <w:pStyle w:val="a3"/>
        <w:widowControl w:val="0"/>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color w:val="000000"/>
          <w:sz w:val="20"/>
          <w:szCs w:val="20"/>
        </w:rPr>
        <w:t>+ многопользовательская работа</w:t>
      </w:r>
    </w:p>
    <w:p w14:paraId="2656DD2D" w14:textId="0FD4620C" w:rsidR="00C9628C" w:rsidRPr="00642468" w:rsidRDefault="00C9628C" w:rsidP="003F4FE7">
      <w:pPr>
        <w:pStyle w:val="a3"/>
        <w:widowControl w:val="0"/>
        <w:autoSpaceDE w:val="0"/>
        <w:autoSpaceDN w:val="0"/>
        <w:adjustRightInd w:val="0"/>
        <w:spacing w:after="0" w:line="240" w:lineRule="auto"/>
        <w:ind w:left="360" w:right="3969"/>
        <w:rPr>
          <w:rFonts w:ascii="Symbol" w:hAnsi="Symbol"/>
          <w:sz w:val="20"/>
          <w:szCs w:val="20"/>
        </w:rPr>
      </w:pPr>
      <w:r w:rsidRPr="00642468">
        <w:rPr>
          <w:rFonts w:ascii="Times New Roman" w:hAnsi="Times New Roman" w:cs="Times New Roman"/>
          <w:b/>
          <w:bCs/>
          <w:color w:val="000000"/>
          <w:sz w:val="20"/>
          <w:szCs w:val="20"/>
        </w:rPr>
        <w:t>-</w:t>
      </w:r>
      <w:r w:rsidRPr="00642468">
        <w:rPr>
          <w:rFonts w:ascii="Times New Roman" w:hAnsi="Times New Roman" w:cs="Times New Roman"/>
          <w:color w:val="000000"/>
          <w:sz w:val="20"/>
          <w:szCs w:val="20"/>
        </w:rPr>
        <w:t xml:space="preserve"> коллизии имен для файлов одного пользователя.</w:t>
      </w:r>
    </w:p>
    <w:p w14:paraId="0756AFAF" w14:textId="77777777" w:rsidR="000F16DA" w:rsidRPr="00642468" w:rsidRDefault="0059336C" w:rsidP="00E67DAD">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w:t>
      </w:r>
      <w:r w:rsidRPr="00642468">
        <w:rPr>
          <w:rFonts w:ascii="Times New Roman" w:hAnsi="Times New Roman" w:cs="Times New Roman"/>
          <w:color w:val="000000"/>
          <w:sz w:val="20"/>
          <w:szCs w:val="20"/>
        </w:rPr>
        <w:t xml:space="preserve"> </w:t>
      </w:r>
      <w:r w:rsidR="00356319" w:rsidRPr="00642468">
        <w:rPr>
          <w:rFonts w:ascii="Times New Roman" w:hAnsi="Times New Roman" w:cs="Times New Roman"/>
          <w:color w:val="000000"/>
          <w:sz w:val="20"/>
          <w:szCs w:val="20"/>
        </w:rPr>
        <w:t xml:space="preserve">неудобно и даже нежелательно расположение всех файлов одного пользователя в одном месте (в одном каталоге) </w:t>
      </w:r>
    </w:p>
    <w:p w14:paraId="4ECB37D0" w14:textId="28F2D577" w:rsidR="00D92BFC" w:rsidRPr="00642468" w:rsidRDefault="00C62B26" w:rsidP="005D4596">
      <w:pPr>
        <w:pStyle w:val="a3"/>
        <w:widowControl w:val="0"/>
        <w:numPr>
          <w:ilvl w:val="0"/>
          <w:numId w:val="79"/>
        </w:numPr>
        <w:autoSpaceDE w:val="0"/>
        <w:autoSpaceDN w:val="0"/>
        <w:adjustRightInd w:val="0"/>
        <w:spacing w:after="0" w:line="240" w:lineRule="auto"/>
        <w:ind w:left="360" w:right="3969"/>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иерархическая файловая система</w:t>
      </w:r>
      <w:r w:rsidR="005440DA">
        <w:rPr>
          <w:rFonts w:ascii="Times New Roman" w:hAnsi="Times New Roman" w:cs="Times New Roman"/>
          <w:color w:val="000000"/>
          <w:sz w:val="20"/>
          <w:szCs w:val="20"/>
        </w:rPr>
        <w:t xml:space="preserve"> - в</w:t>
      </w:r>
      <w:r w:rsidR="0043633E" w:rsidRPr="00642468">
        <w:rPr>
          <w:rFonts w:ascii="Times New Roman" w:hAnsi="Times New Roman" w:cs="Times New Roman"/>
          <w:color w:val="000000"/>
          <w:sz w:val="20"/>
          <w:szCs w:val="20"/>
        </w:rPr>
        <w:t>ся информация представляется в виде дерева, имеющего корень</w:t>
      </w:r>
      <w:r w:rsidR="001326BC" w:rsidRPr="00642468">
        <w:rPr>
          <w:rFonts w:ascii="Times New Roman" w:hAnsi="Times New Roman" w:cs="Times New Roman"/>
          <w:color w:val="000000"/>
          <w:sz w:val="20"/>
          <w:szCs w:val="20"/>
        </w:rPr>
        <w:t xml:space="preserve"> - </w:t>
      </w:r>
      <w:r w:rsidR="0043633E" w:rsidRPr="00642468">
        <w:rPr>
          <w:rFonts w:ascii="Times New Roman" w:hAnsi="Times New Roman" w:cs="Times New Roman"/>
          <w:b/>
          <w:bCs/>
          <w:color w:val="000000"/>
          <w:sz w:val="20"/>
          <w:szCs w:val="20"/>
        </w:rPr>
        <w:t>корневая файловая система</w:t>
      </w:r>
      <w:r w:rsidR="0043633E" w:rsidRPr="00642468">
        <w:rPr>
          <w:rFonts w:ascii="Times New Roman" w:hAnsi="Times New Roman" w:cs="Times New Roman"/>
          <w:color w:val="000000"/>
          <w:sz w:val="20"/>
          <w:szCs w:val="20"/>
        </w:rPr>
        <w:t xml:space="preserve">. В узлах дерева, отличных от листьев, находятся каталоги, которые содержат информацию о размещенных в них файлах. </w:t>
      </w:r>
      <w:r w:rsidR="006228A3" w:rsidRPr="00642468">
        <w:rPr>
          <w:rFonts w:ascii="Times New Roman" w:hAnsi="Times New Roman" w:cs="Times New Roman"/>
          <w:color w:val="000000"/>
          <w:sz w:val="20"/>
          <w:szCs w:val="20"/>
        </w:rPr>
        <w:t>Такие ФС</w:t>
      </w:r>
      <w:r w:rsidR="0043633E" w:rsidRPr="00642468">
        <w:rPr>
          <w:rFonts w:ascii="Times New Roman" w:hAnsi="Times New Roman" w:cs="Times New Roman"/>
          <w:color w:val="000000"/>
          <w:sz w:val="20"/>
          <w:szCs w:val="20"/>
        </w:rPr>
        <w:t xml:space="preserve"> имеют специальный тип файлов-каталогов</w:t>
      </w:r>
      <w:r w:rsidR="006228A3" w:rsidRPr="00642468">
        <w:rPr>
          <w:rFonts w:ascii="Times New Roman" w:hAnsi="Times New Roman" w:cs="Times New Roman"/>
          <w:color w:val="000000"/>
          <w:sz w:val="20"/>
          <w:szCs w:val="20"/>
        </w:rPr>
        <w:t xml:space="preserve"> (</w:t>
      </w:r>
      <w:r w:rsidR="0043633E" w:rsidRPr="00642468">
        <w:rPr>
          <w:rFonts w:ascii="Times New Roman" w:hAnsi="Times New Roman" w:cs="Times New Roman"/>
          <w:color w:val="000000"/>
          <w:sz w:val="20"/>
          <w:szCs w:val="20"/>
        </w:rPr>
        <w:t>не отдельная выделенная структура данных, а файл особого типа</w:t>
      </w:r>
      <w:r w:rsidR="006228A3" w:rsidRPr="00642468">
        <w:rPr>
          <w:rFonts w:ascii="Times New Roman" w:hAnsi="Times New Roman" w:cs="Times New Roman"/>
          <w:color w:val="000000"/>
          <w:sz w:val="20"/>
          <w:szCs w:val="20"/>
        </w:rPr>
        <w:t xml:space="preserve">). </w:t>
      </w:r>
      <w:r w:rsidR="0043633E" w:rsidRPr="00642468">
        <w:rPr>
          <w:rFonts w:ascii="Times New Roman" w:hAnsi="Times New Roman" w:cs="Times New Roman"/>
          <w:color w:val="000000"/>
          <w:sz w:val="20"/>
          <w:szCs w:val="20"/>
        </w:rPr>
        <w:t xml:space="preserve">Листом дерева может быть либо файл-каталог, либо любой файл </w:t>
      </w:r>
      <w:r w:rsidR="006228A3" w:rsidRPr="00642468">
        <w:rPr>
          <w:rFonts w:ascii="Times New Roman" w:hAnsi="Times New Roman" w:cs="Times New Roman"/>
          <w:color w:val="000000"/>
          <w:sz w:val="20"/>
          <w:szCs w:val="20"/>
        </w:rPr>
        <w:t>ФС</w:t>
      </w:r>
      <w:r w:rsidR="0043633E" w:rsidRPr="00642468">
        <w:rPr>
          <w:rFonts w:ascii="Times New Roman" w:hAnsi="Times New Roman" w:cs="Times New Roman"/>
          <w:color w:val="000000"/>
          <w:sz w:val="20"/>
          <w:szCs w:val="20"/>
        </w:rPr>
        <w:t>.</w:t>
      </w:r>
    </w:p>
    <w:p w14:paraId="2F29113E" w14:textId="77777777" w:rsidR="004D2D5C" w:rsidRPr="00642468" w:rsidRDefault="00D92BFC" w:rsidP="00D51EDB">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 xml:space="preserve">+ </w:t>
      </w:r>
      <w:r w:rsidR="00A81623" w:rsidRPr="00642468">
        <w:rPr>
          <w:rFonts w:ascii="Times New Roman" w:hAnsi="Times New Roman" w:cs="Times New Roman"/>
          <w:color w:val="000000"/>
          <w:sz w:val="20"/>
          <w:szCs w:val="20"/>
        </w:rPr>
        <w:t>уникально</w:t>
      </w:r>
      <w:r w:rsidRPr="00642468">
        <w:rPr>
          <w:rFonts w:ascii="Times New Roman" w:hAnsi="Times New Roman" w:cs="Times New Roman"/>
          <w:color w:val="000000"/>
          <w:sz w:val="20"/>
          <w:szCs w:val="20"/>
        </w:rPr>
        <w:t>е</w:t>
      </w:r>
      <w:r w:rsidR="00A81623" w:rsidRPr="00642468">
        <w:rPr>
          <w:rFonts w:ascii="Times New Roman" w:hAnsi="Times New Roman" w:cs="Times New Roman"/>
          <w:color w:val="000000"/>
          <w:sz w:val="20"/>
          <w:szCs w:val="20"/>
        </w:rPr>
        <w:t xml:space="preserve"> именовани</w:t>
      </w:r>
      <w:r w:rsidRPr="00642468">
        <w:rPr>
          <w:rFonts w:ascii="Times New Roman" w:hAnsi="Times New Roman" w:cs="Times New Roman"/>
          <w:color w:val="000000"/>
          <w:sz w:val="20"/>
          <w:szCs w:val="20"/>
        </w:rPr>
        <w:t>е</w:t>
      </w:r>
      <w:r w:rsidR="00A81623" w:rsidRPr="00642468">
        <w:rPr>
          <w:rFonts w:ascii="Times New Roman" w:hAnsi="Times New Roman" w:cs="Times New Roman"/>
          <w:color w:val="000000"/>
          <w:sz w:val="20"/>
          <w:szCs w:val="20"/>
        </w:rPr>
        <w:t xml:space="preserve"> файлов</w:t>
      </w:r>
      <w:r w:rsidRPr="00642468">
        <w:rPr>
          <w:rFonts w:ascii="Times New Roman" w:hAnsi="Times New Roman" w:cs="Times New Roman"/>
          <w:color w:val="000000"/>
          <w:sz w:val="20"/>
          <w:szCs w:val="20"/>
        </w:rPr>
        <w:t xml:space="preserve"> (</w:t>
      </w:r>
      <w:proofErr w:type="gramStart"/>
      <w:r w:rsidRPr="00642468">
        <w:rPr>
          <w:rFonts w:ascii="Times New Roman" w:hAnsi="Times New Roman" w:cs="Times New Roman"/>
          <w:color w:val="000000"/>
          <w:sz w:val="20"/>
          <w:szCs w:val="20"/>
        </w:rPr>
        <w:t>т.к.</w:t>
      </w:r>
      <w:proofErr w:type="gramEnd"/>
      <w:r w:rsidRPr="00642468">
        <w:rPr>
          <w:rFonts w:ascii="Times New Roman" w:hAnsi="Times New Roman" w:cs="Times New Roman"/>
          <w:color w:val="000000"/>
          <w:sz w:val="20"/>
          <w:szCs w:val="20"/>
        </w:rPr>
        <w:t xml:space="preserve"> </w:t>
      </w:r>
      <w:r w:rsidR="00A81623" w:rsidRPr="00642468">
        <w:rPr>
          <w:rFonts w:ascii="Times New Roman" w:hAnsi="Times New Roman" w:cs="Times New Roman"/>
          <w:color w:val="000000"/>
          <w:sz w:val="20"/>
          <w:szCs w:val="20"/>
        </w:rPr>
        <w:t>существует единственный путь от корня до любого узла</w:t>
      </w:r>
      <w:r w:rsidR="00D931AE" w:rsidRPr="00642468">
        <w:rPr>
          <w:rFonts w:ascii="Times New Roman" w:hAnsi="Times New Roman" w:cs="Times New Roman"/>
          <w:color w:val="000000"/>
          <w:sz w:val="20"/>
          <w:szCs w:val="20"/>
        </w:rPr>
        <w:t>)</w:t>
      </w:r>
    </w:p>
    <w:p w14:paraId="56A40CD5" w14:textId="77777777" w:rsidR="00D72FB1" w:rsidRPr="00642468" w:rsidRDefault="00A81623" w:rsidP="00D51EDB">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Текущий каталог</w:t>
      </w:r>
      <w:r w:rsidRPr="00642468">
        <w:rPr>
          <w:rFonts w:ascii="Times New Roman" w:hAnsi="Times New Roman" w:cs="Times New Roman"/>
          <w:color w:val="000000"/>
          <w:sz w:val="20"/>
          <w:szCs w:val="20"/>
        </w:rPr>
        <w:t xml:space="preserve"> — это каталог, на работу с которым в данный момент настроена </w:t>
      </w:r>
      <w:r w:rsidR="00A80EA2" w:rsidRPr="00642468">
        <w:rPr>
          <w:rFonts w:ascii="Times New Roman" w:hAnsi="Times New Roman" w:cs="Times New Roman"/>
          <w:color w:val="000000"/>
          <w:sz w:val="20"/>
          <w:szCs w:val="20"/>
        </w:rPr>
        <w:t>ФС</w:t>
      </w:r>
      <w:r w:rsidRPr="00642468">
        <w:rPr>
          <w:rFonts w:ascii="Times New Roman" w:hAnsi="Times New Roman" w:cs="Times New Roman"/>
          <w:color w:val="000000"/>
          <w:sz w:val="20"/>
          <w:szCs w:val="20"/>
        </w:rPr>
        <w:t>. Файлы, находящиеся непосредственно в текущем каталоге, доступны «просто» по имени.</w:t>
      </w:r>
    </w:p>
    <w:p w14:paraId="54F36F90" w14:textId="67C20A11" w:rsidR="004D2D5C" w:rsidRPr="00642468" w:rsidRDefault="00D72FB1" w:rsidP="00BD4E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Домашний каталог</w:t>
      </w:r>
      <w:r w:rsidRPr="00642468">
        <w:rPr>
          <w:rFonts w:ascii="Times New Roman" w:hAnsi="Times New Roman" w:cs="Times New Roman"/>
          <w:color w:val="000000"/>
          <w:sz w:val="20"/>
          <w:szCs w:val="20"/>
        </w:rPr>
        <w:t xml:space="preserve"> - для каждого зарегистрированного в системе пользователя (или для всех пользователей) задается полное имя каталога, который должен стать текущим каталогом при входе пользователя в систему.</w:t>
      </w:r>
    </w:p>
    <w:p w14:paraId="0CDC9839" w14:textId="13E7D1FD" w:rsidR="004D2D5C" w:rsidRPr="00642468" w:rsidRDefault="004D2D5C" w:rsidP="00BD4E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И</w:t>
      </w:r>
      <w:r w:rsidR="00A81623" w:rsidRPr="00642468">
        <w:rPr>
          <w:rFonts w:ascii="Times New Roman" w:hAnsi="Times New Roman" w:cs="Times New Roman"/>
          <w:b/>
          <w:bCs/>
          <w:color w:val="000000"/>
          <w:sz w:val="20"/>
          <w:szCs w:val="20"/>
        </w:rPr>
        <w:t>мя файла</w:t>
      </w:r>
      <w:r w:rsidR="00A81623" w:rsidRPr="00642468">
        <w:rPr>
          <w:rFonts w:ascii="Times New Roman" w:hAnsi="Times New Roman" w:cs="Times New Roman"/>
          <w:color w:val="000000"/>
          <w:sz w:val="20"/>
          <w:szCs w:val="20"/>
        </w:rPr>
        <w:t xml:space="preserve"> — это имя файла о</w:t>
      </w:r>
      <w:r w:rsidR="0056397C" w:rsidRPr="00642468">
        <w:rPr>
          <w:rFonts w:ascii="Times New Roman" w:hAnsi="Times New Roman" w:cs="Times New Roman"/>
          <w:color w:val="000000"/>
          <w:sz w:val="20"/>
          <w:szCs w:val="20"/>
        </w:rPr>
        <w:t>т</w:t>
      </w:r>
      <w:r w:rsidR="00A81623" w:rsidRPr="00642468">
        <w:rPr>
          <w:rFonts w:ascii="Times New Roman" w:hAnsi="Times New Roman" w:cs="Times New Roman"/>
          <w:color w:val="000000"/>
          <w:sz w:val="20"/>
          <w:szCs w:val="20"/>
        </w:rPr>
        <w:t>носительно текущего каталога</w:t>
      </w:r>
    </w:p>
    <w:p w14:paraId="2A6139F3" w14:textId="77777777" w:rsidR="00DC0708" w:rsidRPr="00642468" w:rsidRDefault="004D2D5C" w:rsidP="00BD4EF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П</w:t>
      </w:r>
      <w:r w:rsidR="00A81623" w:rsidRPr="00642468">
        <w:rPr>
          <w:rFonts w:ascii="Times New Roman" w:hAnsi="Times New Roman" w:cs="Times New Roman"/>
          <w:b/>
          <w:bCs/>
          <w:color w:val="000000"/>
          <w:sz w:val="20"/>
          <w:szCs w:val="20"/>
        </w:rPr>
        <w:t>олное имя файла</w:t>
      </w:r>
      <w:r w:rsidR="00A81623" w:rsidRPr="00642468">
        <w:rPr>
          <w:rFonts w:ascii="Times New Roman" w:hAnsi="Times New Roman" w:cs="Times New Roman"/>
          <w:color w:val="000000"/>
          <w:sz w:val="20"/>
          <w:szCs w:val="20"/>
        </w:rPr>
        <w:t xml:space="preserve"> — это перечень всех имен файлов от корня до узла с данным файлом</w:t>
      </w:r>
      <w:r w:rsidRPr="00642468">
        <w:rPr>
          <w:rFonts w:ascii="Times New Roman" w:hAnsi="Times New Roman" w:cs="Times New Roman"/>
          <w:color w:val="000000"/>
          <w:sz w:val="20"/>
          <w:szCs w:val="20"/>
        </w:rPr>
        <w:t xml:space="preserve"> (п</w:t>
      </w:r>
      <w:r w:rsidR="00A81623" w:rsidRPr="00642468">
        <w:rPr>
          <w:rFonts w:ascii="Times New Roman" w:hAnsi="Times New Roman" w:cs="Times New Roman"/>
          <w:color w:val="000000"/>
          <w:sz w:val="20"/>
          <w:szCs w:val="20"/>
        </w:rPr>
        <w:t>ризнак полного имени</w:t>
      </w:r>
      <w:r w:rsidR="006C10DA" w:rsidRPr="00642468">
        <w:rPr>
          <w:rFonts w:ascii="Times New Roman" w:hAnsi="Times New Roman" w:cs="Times New Roman"/>
          <w:color w:val="000000"/>
          <w:sz w:val="20"/>
          <w:szCs w:val="20"/>
        </w:rPr>
        <w:t xml:space="preserve"> -</w:t>
      </w:r>
      <w:r w:rsidRPr="00642468">
        <w:rPr>
          <w:rFonts w:ascii="Times New Roman" w:hAnsi="Times New Roman" w:cs="Times New Roman"/>
          <w:color w:val="000000"/>
          <w:sz w:val="20"/>
          <w:szCs w:val="20"/>
        </w:rPr>
        <w:t xml:space="preserve"> </w:t>
      </w:r>
      <w:r w:rsidR="00A81623" w:rsidRPr="00642468">
        <w:rPr>
          <w:rFonts w:ascii="Times New Roman" w:hAnsi="Times New Roman" w:cs="Times New Roman"/>
          <w:color w:val="000000"/>
          <w:sz w:val="20"/>
          <w:szCs w:val="20"/>
        </w:rPr>
        <w:t>префиксн</w:t>
      </w:r>
      <w:r w:rsidR="006C10DA" w:rsidRPr="00642468">
        <w:rPr>
          <w:rFonts w:ascii="Times New Roman" w:hAnsi="Times New Roman" w:cs="Times New Roman"/>
          <w:color w:val="000000"/>
          <w:sz w:val="20"/>
          <w:szCs w:val="20"/>
        </w:rPr>
        <w:t>ый</w:t>
      </w:r>
      <w:r w:rsidR="00A81623" w:rsidRPr="00642468">
        <w:rPr>
          <w:rFonts w:ascii="Times New Roman" w:hAnsi="Times New Roman" w:cs="Times New Roman"/>
          <w:color w:val="000000"/>
          <w:sz w:val="20"/>
          <w:szCs w:val="20"/>
        </w:rPr>
        <w:t xml:space="preserve"> символ, обозначающ</w:t>
      </w:r>
      <w:r w:rsidR="006C10DA" w:rsidRPr="00642468">
        <w:rPr>
          <w:rFonts w:ascii="Times New Roman" w:hAnsi="Times New Roman" w:cs="Times New Roman"/>
          <w:color w:val="000000"/>
          <w:sz w:val="20"/>
          <w:szCs w:val="20"/>
        </w:rPr>
        <w:t>ий</w:t>
      </w:r>
      <w:r w:rsidR="00A81623" w:rsidRPr="00642468">
        <w:rPr>
          <w:rFonts w:ascii="Times New Roman" w:hAnsi="Times New Roman" w:cs="Times New Roman"/>
          <w:color w:val="000000"/>
          <w:sz w:val="20"/>
          <w:szCs w:val="20"/>
        </w:rPr>
        <w:t xml:space="preserve"> корневой каталог (в ОС </w:t>
      </w:r>
      <w:proofErr w:type="spellStart"/>
      <w:r w:rsidR="00A81623" w:rsidRPr="00642468">
        <w:rPr>
          <w:rFonts w:ascii="Times New Roman" w:hAnsi="Times New Roman" w:cs="Times New Roman"/>
          <w:color w:val="000000"/>
          <w:sz w:val="20"/>
          <w:szCs w:val="20"/>
        </w:rPr>
        <w:t>Unix</w:t>
      </w:r>
      <w:proofErr w:type="spellEnd"/>
      <w:r w:rsidR="00A81623" w:rsidRPr="00642468">
        <w:rPr>
          <w:rFonts w:ascii="Times New Roman" w:hAnsi="Times New Roman" w:cs="Times New Roman"/>
          <w:color w:val="000000"/>
          <w:sz w:val="20"/>
          <w:szCs w:val="20"/>
        </w:rPr>
        <w:t xml:space="preserve"> “/”).</w:t>
      </w:r>
    </w:p>
    <w:p w14:paraId="78CD2799" w14:textId="77777777" w:rsidR="00A2292B" w:rsidRDefault="00C34C7F" w:rsidP="00A2292B">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О</w:t>
      </w:r>
      <w:r w:rsidR="00A81623" w:rsidRPr="00642468">
        <w:rPr>
          <w:rFonts w:ascii="Times New Roman" w:hAnsi="Times New Roman" w:cs="Times New Roman"/>
          <w:b/>
          <w:bCs/>
          <w:color w:val="000000"/>
          <w:sz w:val="20"/>
          <w:szCs w:val="20"/>
        </w:rPr>
        <w:t>тносительн</w:t>
      </w:r>
      <w:r w:rsidRPr="00642468">
        <w:rPr>
          <w:rFonts w:ascii="Times New Roman" w:hAnsi="Times New Roman" w:cs="Times New Roman"/>
          <w:b/>
          <w:bCs/>
          <w:color w:val="000000"/>
          <w:sz w:val="20"/>
          <w:szCs w:val="20"/>
        </w:rPr>
        <w:t>ое</w:t>
      </w:r>
      <w:r w:rsidR="00A81623" w:rsidRPr="00642468">
        <w:rPr>
          <w:rFonts w:ascii="Times New Roman" w:hAnsi="Times New Roman" w:cs="Times New Roman"/>
          <w:b/>
          <w:bCs/>
          <w:color w:val="000000"/>
          <w:sz w:val="20"/>
          <w:szCs w:val="20"/>
        </w:rPr>
        <w:t xml:space="preserve"> им</w:t>
      </w:r>
      <w:r w:rsidRPr="00642468">
        <w:rPr>
          <w:rFonts w:ascii="Times New Roman" w:hAnsi="Times New Roman" w:cs="Times New Roman"/>
          <w:b/>
          <w:bCs/>
          <w:color w:val="000000"/>
          <w:sz w:val="20"/>
          <w:szCs w:val="20"/>
        </w:rPr>
        <w:t>я</w:t>
      </w:r>
      <w:r w:rsidR="00A81623" w:rsidRPr="00642468">
        <w:rPr>
          <w:rFonts w:ascii="Times New Roman" w:hAnsi="Times New Roman" w:cs="Times New Roman"/>
          <w:b/>
          <w:bCs/>
          <w:color w:val="000000"/>
          <w:sz w:val="20"/>
          <w:szCs w:val="20"/>
        </w:rPr>
        <w:t xml:space="preserve"> файл</w:t>
      </w:r>
      <w:r w:rsidRPr="00642468">
        <w:rPr>
          <w:rFonts w:ascii="Times New Roman" w:hAnsi="Times New Roman" w:cs="Times New Roman"/>
          <w:b/>
          <w:bCs/>
          <w:color w:val="000000"/>
          <w:sz w:val="20"/>
          <w:szCs w:val="20"/>
        </w:rPr>
        <w:t>а</w:t>
      </w:r>
      <w:r w:rsidR="00A81623" w:rsidRPr="00642468">
        <w:rPr>
          <w:rFonts w:ascii="Times New Roman" w:hAnsi="Times New Roman" w:cs="Times New Roman"/>
          <w:b/>
          <w:bCs/>
          <w:color w:val="000000"/>
          <w:sz w:val="20"/>
          <w:szCs w:val="20"/>
        </w:rPr>
        <w:t xml:space="preserve"> </w:t>
      </w:r>
      <w:r w:rsidR="00A81623" w:rsidRPr="00642468">
        <w:rPr>
          <w:rFonts w:ascii="Times New Roman" w:hAnsi="Times New Roman" w:cs="Times New Roman"/>
          <w:color w:val="000000"/>
          <w:sz w:val="20"/>
          <w:szCs w:val="20"/>
        </w:rPr>
        <w:t>— это путь от некоторого</w:t>
      </w:r>
      <w:r w:rsidR="00A603C6" w:rsidRPr="00642468">
        <w:rPr>
          <w:rFonts w:ascii="Times New Roman" w:hAnsi="Times New Roman" w:cs="Times New Roman"/>
          <w:color w:val="000000"/>
          <w:sz w:val="20"/>
          <w:szCs w:val="20"/>
        </w:rPr>
        <w:t xml:space="preserve"> указанного явно </w:t>
      </w:r>
      <w:r w:rsidR="00777917" w:rsidRPr="00642468">
        <w:rPr>
          <w:rFonts w:ascii="Times New Roman" w:hAnsi="Times New Roman" w:cs="Times New Roman"/>
          <w:color w:val="000000"/>
          <w:sz w:val="20"/>
          <w:szCs w:val="20"/>
        </w:rPr>
        <w:t>(</w:t>
      </w:r>
      <w:proofErr w:type="gramStart"/>
      <w:r w:rsidR="00734194" w:rsidRPr="00642468">
        <w:rPr>
          <w:rFonts w:ascii="Times New Roman" w:hAnsi="Times New Roman" w:cs="Times New Roman"/>
          <w:color w:val="000000"/>
          <w:sz w:val="20"/>
          <w:szCs w:val="20"/>
        </w:rPr>
        <w:t>по сути</w:t>
      </w:r>
      <w:proofErr w:type="gramEnd"/>
      <w:r w:rsidR="00734194" w:rsidRPr="00642468">
        <w:rPr>
          <w:rFonts w:ascii="Times New Roman" w:hAnsi="Times New Roman" w:cs="Times New Roman"/>
          <w:color w:val="000000"/>
          <w:sz w:val="20"/>
          <w:szCs w:val="20"/>
        </w:rPr>
        <w:t xml:space="preserve"> дано полное имя) </w:t>
      </w:r>
      <w:r w:rsidR="00A603C6" w:rsidRPr="00642468">
        <w:rPr>
          <w:rFonts w:ascii="Times New Roman" w:hAnsi="Times New Roman" w:cs="Times New Roman"/>
          <w:color w:val="000000"/>
          <w:sz w:val="20"/>
          <w:szCs w:val="20"/>
        </w:rPr>
        <w:t>или неявно</w:t>
      </w:r>
      <w:r w:rsidR="00DC0708" w:rsidRPr="00642468">
        <w:rPr>
          <w:rFonts w:ascii="Times New Roman" w:hAnsi="Times New Roman" w:cs="Times New Roman"/>
          <w:color w:val="000000"/>
          <w:sz w:val="20"/>
          <w:szCs w:val="20"/>
        </w:rPr>
        <w:t xml:space="preserve"> </w:t>
      </w:r>
      <w:r w:rsidR="002F28A3" w:rsidRPr="00642468">
        <w:rPr>
          <w:rFonts w:ascii="Times New Roman" w:hAnsi="Times New Roman" w:cs="Times New Roman"/>
          <w:color w:val="000000"/>
          <w:sz w:val="20"/>
          <w:szCs w:val="20"/>
        </w:rPr>
        <w:t xml:space="preserve">(каталог сделан текущим) </w:t>
      </w:r>
      <w:r w:rsidR="00A81623" w:rsidRPr="00642468">
        <w:rPr>
          <w:rFonts w:ascii="Times New Roman" w:hAnsi="Times New Roman" w:cs="Times New Roman"/>
          <w:color w:val="000000"/>
          <w:sz w:val="20"/>
          <w:szCs w:val="20"/>
        </w:rPr>
        <w:t xml:space="preserve">каталога до данного файла. </w:t>
      </w:r>
      <w:r w:rsidR="00A438AB" w:rsidRPr="00642468">
        <w:rPr>
          <w:rFonts w:ascii="Times New Roman" w:hAnsi="Times New Roman" w:cs="Times New Roman"/>
          <w:color w:val="000000"/>
          <w:sz w:val="20"/>
          <w:szCs w:val="20"/>
        </w:rPr>
        <w:t xml:space="preserve">(если </w:t>
      </w:r>
      <w:r w:rsidR="00A81623" w:rsidRPr="00642468">
        <w:rPr>
          <w:rFonts w:ascii="Times New Roman" w:hAnsi="Times New Roman" w:cs="Times New Roman"/>
          <w:color w:val="000000"/>
          <w:sz w:val="20"/>
          <w:szCs w:val="20"/>
        </w:rPr>
        <w:t>полн</w:t>
      </w:r>
      <w:r w:rsidR="00A438AB" w:rsidRPr="00642468">
        <w:rPr>
          <w:rFonts w:ascii="Times New Roman" w:hAnsi="Times New Roman" w:cs="Times New Roman"/>
          <w:color w:val="000000"/>
          <w:sz w:val="20"/>
          <w:szCs w:val="20"/>
        </w:rPr>
        <w:t>ое</w:t>
      </w:r>
      <w:r w:rsidR="00A81623" w:rsidRPr="00642468">
        <w:rPr>
          <w:rFonts w:ascii="Times New Roman" w:hAnsi="Times New Roman" w:cs="Times New Roman"/>
          <w:color w:val="000000"/>
          <w:sz w:val="20"/>
          <w:szCs w:val="20"/>
        </w:rPr>
        <w:t xml:space="preserve"> им</w:t>
      </w:r>
      <w:r w:rsidR="00A438AB" w:rsidRPr="00642468">
        <w:rPr>
          <w:rFonts w:ascii="Times New Roman" w:hAnsi="Times New Roman" w:cs="Times New Roman"/>
          <w:color w:val="000000"/>
          <w:sz w:val="20"/>
          <w:szCs w:val="20"/>
        </w:rPr>
        <w:t>я</w:t>
      </w:r>
      <w:r w:rsidR="00A81623" w:rsidRPr="00642468">
        <w:rPr>
          <w:rFonts w:ascii="Times New Roman" w:hAnsi="Times New Roman" w:cs="Times New Roman"/>
          <w:color w:val="000000"/>
          <w:sz w:val="20"/>
          <w:szCs w:val="20"/>
        </w:rPr>
        <w:t xml:space="preserve"> </w:t>
      </w:r>
      <w:r w:rsidR="00A81623" w:rsidRPr="00642468">
        <w:rPr>
          <w:rFonts w:ascii="Times New Roman" w:hAnsi="Times New Roman" w:cs="Times New Roman"/>
          <w:b/>
          <w:bCs/>
          <w:color w:val="000000"/>
          <w:sz w:val="20"/>
          <w:szCs w:val="20"/>
        </w:rPr>
        <w:t>/A/B/С/D</w:t>
      </w:r>
      <w:r w:rsidR="00A81623" w:rsidRPr="00642468">
        <w:rPr>
          <w:rFonts w:ascii="Times New Roman" w:hAnsi="Times New Roman" w:cs="Times New Roman"/>
          <w:color w:val="000000"/>
          <w:sz w:val="20"/>
          <w:szCs w:val="20"/>
        </w:rPr>
        <w:t xml:space="preserve">, то относительно каталога </w:t>
      </w:r>
      <w:r w:rsidR="00A81623" w:rsidRPr="00642468">
        <w:rPr>
          <w:rFonts w:ascii="Times New Roman" w:hAnsi="Times New Roman" w:cs="Times New Roman"/>
          <w:b/>
          <w:bCs/>
          <w:color w:val="000000"/>
          <w:sz w:val="20"/>
          <w:szCs w:val="20"/>
        </w:rPr>
        <w:t>B</w:t>
      </w:r>
      <w:r w:rsidR="00A81623" w:rsidRPr="00642468">
        <w:rPr>
          <w:rFonts w:ascii="Times New Roman" w:hAnsi="Times New Roman" w:cs="Times New Roman"/>
          <w:color w:val="000000"/>
          <w:sz w:val="20"/>
          <w:szCs w:val="20"/>
        </w:rPr>
        <w:t xml:space="preserve"> имя </w:t>
      </w:r>
      <w:r w:rsidR="00A81623" w:rsidRPr="00642468">
        <w:rPr>
          <w:rFonts w:ascii="Times New Roman" w:hAnsi="Times New Roman" w:cs="Times New Roman"/>
          <w:b/>
          <w:bCs/>
          <w:color w:val="000000"/>
          <w:sz w:val="20"/>
          <w:szCs w:val="20"/>
        </w:rPr>
        <w:t>C/D</w:t>
      </w:r>
      <w:r w:rsidR="00B76DC5" w:rsidRPr="00642468">
        <w:rPr>
          <w:rFonts w:ascii="Times New Roman" w:hAnsi="Times New Roman" w:cs="Times New Roman"/>
          <w:b/>
          <w:bCs/>
          <w:color w:val="000000"/>
          <w:sz w:val="20"/>
          <w:szCs w:val="20"/>
        </w:rPr>
        <w:t>)</w:t>
      </w:r>
      <w:r w:rsidR="00A81623" w:rsidRPr="00642468">
        <w:rPr>
          <w:rFonts w:ascii="Times New Roman" w:hAnsi="Times New Roman" w:cs="Times New Roman"/>
          <w:color w:val="000000"/>
          <w:sz w:val="20"/>
          <w:szCs w:val="20"/>
        </w:rPr>
        <w:t>.</w:t>
      </w:r>
    </w:p>
    <w:p w14:paraId="20F5F638" w14:textId="13607331" w:rsidR="00894302" w:rsidRPr="00A2292B" w:rsidRDefault="00A81623" w:rsidP="00A2292B">
      <w:pPr>
        <w:widowControl w:val="0"/>
        <w:autoSpaceDE w:val="0"/>
        <w:autoSpaceDN w:val="0"/>
        <w:adjustRightInd w:val="0"/>
        <w:spacing w:after="0" w:line="240" w:lineRule="auto"/>
        <w:rPr>
          <w:rFonts w:ascii="Times New Roman" w:hAnsi="Times New Roman" w:cs="Times New Roman"/>
          <w:color w:val="000000"/>
          <w:sz w:val="20"/>
          <w:szCs w:val="20"/>
        </w:rPr>
      </w:pPr>
      <w:r w:rsidRPr="00A2292B">
        <w:rPr>
          <w:rFonts w:ascii="Arial" w:hAnsi="Arial" w:cs="Arial"/>
          <w:b/>
          <w:bCs/>
          <w:color w:val="333399"/>
          <w:sz w:val="20"/>
          <w:szCs w:val="20"/>
        </w:rPr>
        <w:lastRenderedPageBreak/>
        <w:t xml:space="preserve">Подходы в практической реализации </w:t>
      </w:r>
      <w:r w:rsidR="00A2292B">
        <w:rPr>
          <w:rFonts w:ascii="Arial" w:hAnsi="Arial" w:cs="Arial"/>
          <w:b/>
          <w:bCs/>
          <w:color w:val="333399"/>
          <w:sz w:val="20"/>
          <w:szCs w:val="20"/>
        </w:rPr>
        <w:t>ФС</w:t>
      </w:r>
      <w:r w:rsidRPr="00A2292B">
        <w:rPr>
          <w:rFonts w:ascii="Arial" w:hAnsi="Arial" w:cs="Arial"/>
          <w:b/>
          <w:bCs/>
          <w:color w:val="333399"/>
          <w:sz w:val="20"/>
          <w:szCs w:val="20"/>
        </w:rPr>
        <w:t xml:space="preserve"> </w:t>
      </w:r>
    </w:p>
    <w:p w14:paraId="4DF0141B" w14:textId="22849211" w:rsidR="00CB2F46" w:rsidRPr="00642468" w:rsidRDefault="00F14FCD"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642468">
        <w:rPr>
          <w:rFonts w:ascii="Times New Roman" w:hAnsi="Times New Roman" w:cs="Times New Roman"/>
          <w:b/>
          <w:bCs/>
          <w:color w:val="000000"/>
          <w:sz w:val="20"/>
          <w:szCs w:val="20"/>
        </w:rPr>
        <w:t>С</w:t>
      </w:r>
      <w:r w:rsidR="00A81623" w:rsidRPr="00642468">
        <w:rPr>
          <w:rFonts w:ascii="Times New Roman" w:hAnsi="Times New Roman" w:cs="Times New Roman"/>
          <w:b/>
          <w:bCs/>
          <w:color w:val="000000"/>
          <w:sz w:val="20"/>
          <w:szCs w:val="20"/>
        </w:rPr>
        <w:t>истемно</w:t>
      </w:r>
      <w:r w:rsidR="00894302" w:rsidRPr="00642468">
        <w:rPr>
          <w:rFonts w:ascii="Times New Roman" w:hAnsi="Times New Roman" w:cs="Times New Roman"/>
          <w:b/>
          <w:bCs/>
          <w:color w:val="000000"/>
          <w:sz w:val="20"/>
          <w:szCs w:val="20"/>
        </w:rPr>
        <w:t>е</w:t>
      </w:r>
      <w:r w:rsidR="00A81623" w:rsidRPr="00642468">
        <w:rPr>
          <w:rFonts w:ascii="Times New Roman" w:hAnsi="Times New Roman" w:cs="Times New Roman"/>
          <w:b/>
          <w:bCs/>
          <w:color w:val="000000"/>
          <w:sz w:val="20"/>
          <w:szCs w:val="20"/>
        </w:rPr>
        <w:t xml:space="preserve"> устройств</w:t>
      </w:r>
      <w:r w:rsidR="00894302" w:rsidRPr="00642468">
        <w:rPr>
          <w:rFonts w:ascii="Times New Roman" w:hAnsi="Times New Roman" w:cs="Times New Roman"/>
          <w:b/>
          <w:bCs/>
          <w:color w:val="000000"/>
          <w:sz w:val="20"/>
          <w:szCs w:val="20"/>
        </w:rPr>
        <w:t>о</w:t>
      </w:r>
      <w:r w:rsidR="00A81623" w:rsidRPr="00642468">
        <w:rPr>
          <w:rFonts w:ascii="Times New Roman" w:hAnsi="Times New Roman" w:cs="Times New Roman"/>
          <w:color w:val="000000"/>
          <w:sz w:val="20"/>
          <w:szCs w:val="20"/>
        </w:rPr>
        <w:t xml:space="preserve"> — устройств</w:t>
      </w:r>
      <w:r w:rsidR="00894302" w:rsidRPr="00642468">
        <w:rPr>
          <w:rFonts w:ascii="Times New Roman" w:hAnsi="Times New Roman" w:cs="Times New Roman"/>
          <w:color w:val="000000"/>
          <w:sz w:val="20"/>
          <w:szCs w:val="20"/>
        </w:rPr>
        <w:t>о</w:t>
      </w:r>
      <w:r w:rsidR="00A81623" w:rsidRPr="00642468">
        <w:rPr>
          <w:rFonts w:ascii="Times New Roman" w:hAnsi="Times New Roman" w:cs="Times New Roman"/>
          <w:color w:val="000000"/>
          <w:sz w:val="20"/>
          <w:szCs w:val="20"/>
        </w:rPr>
        <w:t>, на котором, как считает аппаратур</w:t>
      </w:r>
      <w:r w:rsidR="00604CFE" w:rsidRPr="00642468">
        <w:rPr>
          <w:rFonts w:ascii="Times New Roman" w:hAnsi="Times New Roman" w:cs="Times New Roman"/>
          <w:color w:val="000000"/>
          <w:sz w:val="20"/>
          <w:szCs w:val="20"/>
        </w:rPr>
        <w:t>а</w:t>
      </w:r>
      <w:r w:rsidR="00A81623" w:rsidRPr="00642468">
        <w:rPr>
          <w:rFonts w:ascii="Times New Roman" w:hAnsi="Times New Roman" w:cs="Times New Roman"/>
          <w:color w:val="000000"/>
          <w:sz w:val="20"/>
          <w:szCs w:val="20"/>
        </w:rPr>
        <w:t xml:space="preserve"> компьютера, присутств</w:t>
      </w:r>
      <w:r w:rsidR="00604CFE" w:rsidRPr="00642468">
        <w:rPr>
          <w:rFonts w:ascii="Times New Roman" w:hAnsi="Times New Roman" w:cs="Times New Roman"/>
          <w:color w:val="000000"/>
          <w:sz w:val="20"/>
          <w:szCs w:val="20"/>
        </w:rPr>
        <w:t>ует</w:t>
      </w:r>
      <w:r w:rsidR="00A81623" w:rsidRPr="00642468">
        <w:rPr>
          <w:rFonts w:ascii="Times New Roman" w:hAnsi="Times New Roman" w:cs="Times New Roman"/>
          <w:color w:val="000000"/>
          <w:sz w:val="20"/>
          <w:szCs w:val="20"/>
        </w:rPr>
        <w:t xml:space="preserve"> </w:t>
      </w:r>
      <w:r w:rsidR="00C55056" w:rsidRPr="00642468">
        <w:rPr>
          <w:rFonts w:ascii="Times New Roman" w:hAnsi="Times New Roman" w:cs="Times New Roman"/>
          <w:color w:val="000000"/>
          <w:sz w:val="20"/>
          <w:szCs w:val="20"/>
        </w:rPr>
        <w:t>ОС</w:t>
      </w:r>
      <w:r w:rsidR="00A81623" w:rsidRPr="00642468">
        <w:rPr>
          <w:rFonts w:ascii="Times New Roman" w:hAnsi="Times New Roman" w:cs="Times New Roman"/>
          <w:color w:val="000000"/>
          <w:sz w:val="20"/>
          <w:szCs w:val="20"/>
        </w:rPr>
        <w:t>. Почти в любом компьютере можно определить некоторую цепочку внешних устройств</w:t>
      </w:r>
      <w:r w:rsidR="00804589" w:rsidRPr="00642468">
        <w:rPr>
          <w:rFonts w:ascii="Times New Roman" w:hAnsi="Times New Roman" w:cs="Times New Roman"/>
          <w:color w:val="000000"/>
          <w:sz w:val="20"/>
          <w:szCs w:val="20"/>
        </w:rPr>
        <w:t xml:space="preserve"> с приоритетами</w:t>
      </w:r>
      <w:r w:rsidR="00A81623" w:rsidRPr="00642468">
        <w:rPr>
          <w:rFonts w:ascii="Times New Roman" w:hAnsi="Times New Roman" w:cs="Times New Roman"/>
          <w:color w:val="000000"/>
          <w:sz w:val="20"/>
          <w:szCs w:val="20"/>
        </w:rPr>
        <w:t>, которые при загрузке компьютера могут рассматриваться как системные устройства.</w:t>
      </w:r>
      <w:r w:rsidR="00804589" w:rsidRPr="00642468">
        <w:rPr>
          <w:rFonts w:ascii="Times New Roman" w:hAnsi="Times New Roman" w:cs="Times New Roman"/>
          <w:color w:val="000000"/>
          <w:sz w:val="20"/>
          <w:szCs w:val="20"/>
        </w:rPr>
        <w:t xml:space="preserve"> </w:t>
      </w:r>
      <w:r w:rsidR="00A81623" w:rsidRPr="00642468">
        <w:rPr>
          <w:rFonts w:ascii="Times New Roman" w:hAnsi="Times New Roman" w:cs="Times New Roman"/>
          <w:color w:val="000000"/>
          <w:sz w:val="20"/>
          <w:szCs w:val="20"/>
        </w:rPr>
        <w:t>Во время старта</w:t>
      </w:r>
      <w:r w:rsidR="007F7B41" w:rsidRPr="00642468">
        <w:rPr>
          <w:rFonts w:ascii="Times New Roman" w:hAnsi="Times New Roman" w:cs="Times New Roman"/>
          <w:color w:val="000000"/>
          <w:sz w:val="20"/>
          <w:szCs w:val="20"/>
        </w:rPr>
        <w:t xml:space="preserve"> </w:t>
      </w:r>
      <w:r w:rsidR="000F2030" w:rsidRPr="00642468">
        <w:rPr>
          <w:rFonts w:ascii="Times New Roman" w:hAnsi="Times New Roman" w:cs="Times New Roman"/>
          <w:color w:val="000000"/>
          <w:sz w:val="20"/>
          <w:szCs w:val="20"/>
        </w:rPr>
        <w:t>ВС</w:t>
      </w:r>
      <w:r w:rsidR="00A81623" w:rsidRPr="00642468">
        <w:rPr>
          <w:rFonts w:ascii="Times New Roman" w:hAnsi="Times New Roman" w:cs="Times New Roman"/>
          <w:color w:val="000000"/>
          <w:sz w:val="20"/>
          <w:szCs w:val="20"/>
        </w:rPr>
        <w:t xml:space="preserve"> перебирает данную цепочку в порядке убывания приоритета до тех пор, пока не обнаружит готовое к работе устройство. Система предполагает, что на этом устройстве имеется необходимая системная информация и пытается загрузить с него </w:t>
      </w:r>
      <w:r w:rsidR="00CB2F46" w:rsidRPr="00642468">
        <w:rPr>
          <w:rFonts w:ascii="Times New Roman" w:hAnsi="Times New Roman" w:cs="Times New Roman"/>
          <w:color w:val="000000"/>
          <w:sz w:val="20"/>
          <w:szCs w:val="20"/>
        </w:rPr>
        <w:t>ОС</w:t>
      </w:r>
      <w:r w:rsidR="00A81623" w:rsidRPr="00642468">
        <w:rPr>
          <w:rFonts w:ascii="Times New Roman" w:hAnsi="Times New Roman" w:cs="Times New Roman"/>
          <w:color w:val="000000"/>
          <w:sz w:val="20"/>
          <w:szCs w:val="20"/>
        </w:rPr>
        <w:t>.</w:t>
      </w:r>
    </w:p>
    <w:p w14:paraId="12D098A0" w14:textId="14D7BB8D" w:rsidR="00A81623" w:rsidRPr="00642468" w:rsidRDefault="00A81623" w:rsidP="00F35BF9">
      <w:pPr>
        <w:widowControl w:val="0"/>
        <w:autoSpaceDE w:val="0"/>
        <w:autoSpaceDN w:val="0"/>
        <w:adjustRightInd w:val="0"/>
        <w:spacing w:after="0" w:line="240" w:lineRule="auto"/>
        <w:rPr>
          <w:rFonts w:ascii="Times New Roman" w:hAnsi="Times New Roman" w:cs="Times New Roman"/>
          <w:sz w:val="20"/>
          <w:szCs w:val="20"/>
        </w:rPr>
      </w:pPr>
      <w:r w:rsidRPr="00642468">
        <w:rPr>
          <w:rFonts w:ascii="Times New Roman" w:hAnsi="Times New Roman" w:cs="Times New Roman"/>
          <w:color w:val="000000"/>
          <w:sz w:val="20"/>
          <w:szCs w:val="20"/>
        </w:rPr>
        <w:t>Обычно в штатном режиме загрузка происходит с жесткого диска, но в ситуации, например, краха системы и невозможности загрузиться с жесткого диска приведенная модель позволяет загрузить систему со съемного носителя и произвести некие действия по восстановлению работоспособности поврежденной системы.</w:t>
      </w:r>
    </w:p>
    <w:p w14:paraId="2B2704B4" w14:textId="77777777" w:rsidR="0079335D" w:rsidRPr="00642468" w:rsidRDefault="0079335D"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0483BFA4" w14:textId="77777777" w:rsidR="00FE2EBB" w:rsidRPr="00642468" w:rsidRDefault="0055585F"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642468">
        <w:rPr>
          <w:rFonts w:ascii="Times New Roman" w:hAnsi="Times New Roman" w:cs="Times New Roman"/>
          <w:color w:val="000000"/>
          <w:sz w:val="20"/>
          <w:szCs w:val="20"/>
        </w:rPr>
        <w:t>Аппаратный загрузчик предполагает определенную структуру каждого системного устройства:</w:t>
      </w:r>
      <w:r w:rsidR="00F856C4" w:rsidRPr="00642468">
        <w:rPr>
          <w:rFonts w:ascii="Times New Roman" w:hAnsi="Times New Roman" w:cs="Times New Roman"/>
          <w:color w:val="000000"/>
          <w:sz w:val="20"/>
          <w:szCs w:val="20"/>
        </w:rPr>
        <w:t xml:space="preserve"> </w:t>
      </w:r>
    </w:p>
    <w:p w14:paraId="33B2D7BF" w14:textId="33C66F2C" w:rsidR="00FD7465" w:rsidRPr="00642468" w:rsidRDefault="0055585F" w:rsidP="005D4596">
      <w:pPr>
        <w:pStyle w:val="a3"/>
        <w:widowControl w:val="0"/>
        <w:numPr>
          <w:ilvl w:val="0"/>
          <w:numId w:val="81"/>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color w:val="000000"/>
          <w:sz w:val="20"/>
          <w:szCs w:val="20"/>
        </w:rPr>
        <w:t>в</w:t>
      </w:r>
      <w:r w:rsidR="00A81623" w:rsidRPr="00642468">
        <w:rPr>
          <w:rFonts w:ascii="Times New Roman" w:hAnsi="Times New Roman" w:cs="Times New Roman"/>
          <w:color w:val="000000"/>
          <w:sz w:val="20"/>
          <w:szCs w:val="20"/>
        </w:rPr>
        <w:t xml:space="preserve"> начальном блоке располагается </w:t>
      </w:r>
      <w:r w:rsidR="00A81623" w:rsidRPr="00642468">
        <w:rPr>
          <w:rFonts w:ascii="Times New Roman" w:hAnsi="Times New Roman" w:cs="Times New Roman"/>
          <w:b/>
          <w:bCs/>
          <w:color w:val="000000"/>
          <w:sz w:val="20"/>
          <w:szCs w:val="20"/>
        </w:rPr>
        <w:t>основной программный загрузчик</w:t>
      </w:r>
      <w:r w:rsidR="00A81623" w:rsidRPr="00642468">
        <w:rPr>
          <w:rFonts w:ascii="Times New Roman" w:hAnsi="Times New Roman" w:cs="Times New Roman"/>
          <w:color w:val="000000"/>
          <w:sz w:val="20"/>
          <w:szCs w:val="20"/>
        </w:rPr>
        <w:t xml:space="preserve"> (MBR — </w:t>
      </w:r>
      <w:proofErr w:type="spellStart"/>
      <w:r w:rsidR="00A81623" w:rsidRPr="00642468">
        <w:rPr>
          <w:rFonts w:ascii="Times New Roman" w:hAnsi="Times New Roman" w:cs="Times New Roman"/>
          <w:color w:val="000000"/>
          <w:sz w:val="20"/>
          <w:szCs w:val="20"/>
        </w:rPr>
        <w:t>Master</w:t>
      </w:r>
      <w:proofErr w:type="spellEnd"/>
      <w:r w:rsidR="00A81623" w:rsidRPr="00642468">
        <w:rPr>
          <w:rFonts w:ascii="Times New Roman" w:hAnsi="Times New Roman" w:cs="Times New Roman"/>
          <w:color w:val="000000"/>
          <w:sz w:val="20"/>
          <w:szCs w:val="20"/>
        </w:rPr>
        <w:t xml:space="preserve"> </w:t>
      </w:r>
      <w:proofErr w:type="spellStart"/>
      <w:r w:rsidR="00A81623" w:rsidRPr="00642468">
        <w:rPr>
          <w:rFonts w:ascii="Times New Roman" w:hAnsi="Times New Roman" w:cs="Times New Roman"/>
          <w:color w:val="000000"/>
          <w:sz w:val="20"/>
          <w:szCs w:val="20"/>
        </w:rPr>
        <w:t>Boot</w:t>
      </w:r>
      <w:proofErr w:type="spellEnd"/>
      <w:r w:rsidR="00A81623" w:rsidRPr="00642468">
        <w:rPr>
          <w:rFonts w:ascii="Times New Roman" w:hAnsi="Times New Roman" w:cs="Times New Roman"/>
          <w:color w:val="000000"/>
          <w:sz w:val="20"/>
          <w:szCs w:val="20"/>
        </w:rPr>
        <w:t xml:space="preserve"> </w:t>
      </w:r>
      <w:proofErr w:type="spellStart"/>
      <w:r w:rsidR="00A81623" w:rsidRPr="00642468">
        <w:rPr>
          <w:rFonts w:ascii="Times New Roman" w:hAnsi="Times New Roman" w:cs="Times New Roman"/>
          <w:color w:val="000000"/>
          <w:sz w:val="20"/>
          <w:szCs w:val="20"/>
        </w:rPr>
        <w:t>Record</w:t>
      </w:r>
      <w:proofErr w:type="spellEnd"/>
      <w:r w:rsidR="00A81623" w:rsidRPr="00642468">
        <w:rPr>
          <w:rFonts w:ascii="Times New Roman" w:hAnsi="Times New Roman" w:cs="Times New Roman"/>
          <w:color w:val="000000"/>
          <w:sz w:val="20"/>
          <w:szCs w:val="20"/>
        </w:rPr>
        <w:t>)</w:t>
      </w:r>
      <w:r w:rsidR="00FB6B6D" w:rsidRPr="00642468">
        <w:rPr>
          <w:rFonts w:ascii="Times New Roman" w:hAnsi="Times New Roman" w:cs="Times New Roman"/>
          <w:color w:val="000000"/>
          <w:sz w:val="20"/>
          <w:szCs w:val="20"/>
        </w:rPr>
        <w:t xml:space="preserve"> – либо </w:t>
      </w:r>
      <w:r w:rsidR="00A81623" w:rsidRPr="00642468">
        <w:rPr>
          <w:rFonts w:ascii="Times New Roman" w:hAnsi="Times New Roman" w:cs="Times New Roman"/>
          <w:color w:val="000000"/>
          <w:sz w:val="20"/>
          <w:szCs w:val="20"/>
        </w:rPr>
        <w:t xml:space="preserve">загрузчик конкретной </w:t>
      </w:r>
      <w:r w:rsidR="00850887" w:rsidRPr="00642468">
        <w:rPr>
          <w:rFonts w:ascii="Times New Roman" w:hAnsi="Times New Roman" w:cs="Times New Roman"/>
          <w:color w:val="000000"/>
          <w:sz w:val="20"/>
          <w:szCs w:val="20"/>
        </w:rPr>
        <w:t>ОС</w:t>
      </w:r>
      <w:r w:rsidR="00A81623" w:rsidRPr="00642468">
        <w:rPr>
          <w:rFonts w:ascii="Times New Roman" w:hAnsi="Times New Roman" w:cs="Times New Roman"/>
          <w:color w:val="000000"/>
          <w:sz w:val="20"/>
          <w:szCs w:val="20"/>
        </w:rPr>
        <w:t>,</w:t>
      </w:r>
      <w:r w:rsidR="00ED2D49" w:rsidRPr="00642468">
        <w:rPr>
          <w:rFonts w:ascii="Times New Roman" w:hAnsi="Times New Roman" w:cs="Times New Roman"/>
          <w:color w:val="000000"/>
          <w:sz w:val="20"/>
          <w:szCs w:val="20"/>
        </w:rPr>
        <w:t xml:space="preserve"> либо</w:t>
      </w:r>
      <w:r w:rsidR="00A81623" w:rsidRPr="00642468">
        <w:rPr>
          <w:rFonts w:ascii="Times New Roman" w:hAnsi="Times New Roman" w:cs="Times New Roman"/>
          <w:color w:val="000000"/>
          <w:sz w:val="20"/>
          <w:szCs w:val="20"/>
        </w:rPr>
        <w:t xml:space="preserve"> унифицированный </w:t>
      </w:r>
      <w:proofErr w:type="spellStart"/>
      <w:r w:rsidR="004A448E" w:rsidRPr="00642468">
        <w:rPr>
          <w:rFonts w:ascii="Times New Roman" w:hAnsi="Times New Roman" w:cs="Times New Roman"/>
          <w:color w:val="000000"/>
          <w:sz w:val="20"/>
          <w:szCs w:val="20"/>
        </w:rPr>
        <w:t>мультисистемный</w:t>
      </w:r>
      <w:proofErr w:type="spellEnd"/>
      <w:r w:rsidR="004A448E" w:rsidRPr="00642468">
        <w:rPr>
          <w:rFonts w:ascii="Times New Roman" w:hAnsi="Times New Roman" w:cs="Times New Roman"/>
          <w:color w:val="000000"/>
          <w:sz w:val="20"/>
          <w:szCs w:val="20"/>
        </w:rPr>
        <w:t xml:space="preserve"> </w:t>
      </w:r>
      <w:r w:rsidR="00A81623" w:rsidRPr="00642468">
        <w:rPr>
          <w:rFonts w:ascii="Times New Roman" w:hAnsi="Times New Roman" w:cs="Times New Roman"/>
          <w:color w:val="000000"/>
          <w:sz w:val="20"/>
          <w:szCs w:val="20"/>
        </w:rPr>
        <w:t xml:space="preserve">загрузчик, </w:t>
      </w:r>
      <w:r w:rsidR="00ED2D49" w:rsidRPr="00642468">
        <w:rPr>
          <w:rFonts w:ascii="Times New Roman" w:hAnsi="Times New Roman" w:cs="Times New Roman"/>
          <w:color w:val="000000"/>
          <w:sz w:val="20"/>
          <w:szCs w:val="20"/>
        </w:rPr>
        <w:t>знающий</w:t>
      </w:r>
      <w:r w:rsidR="00A81623" w:rsidRPr="00642468">
        <w:rPr>
          <w:rFonts w:ascii="Times New Roman" w:hAnsi="Times New Roman" w:cs="Times New Roman"/>
          <w:color w:val="000000"/>
          <w:sz w:val="20"/>
          <w:szCs w:val="20"/>
        </w:rPr>
        <w:t xml:space="preserve"> структур</w:t>
      </w:r>
      <w:r w:rsidR="00ED2D49" w:rsidRPr="00642468">
        <w:rPr>
          <w:rFonts w:ascii="Times New Roman" w:hAnsi="Times New Roman" w:cs="Times New Roman"/>
          <w:color w:val="000000"/>
          <w:sz w:val="20"/>
          <w:szCs w:val="20"/>
        </w:rPr>
        <w:t>у</w:t>
      </w:r>
      <w:r w:rsidR="00A81623" w:rsidRPr="00642468">
        <w:rPr>
          <w:rFonts w:ascii="Times New Roman" w:hAnsi="Times New Roman" w:cs="Times New Roman"/>
          <w:color w:val="000000"/>
          <w:sz w:val="20"/>
          <w:szCs w:val="20"/>
        </w:rPr>
        <w:t xml:space="preserve"> системного диска </w:t>
      </w:r>
      <w:r w:rsidR="00B34D82" w:rsidRPr="00642468">
        <w:rPr>
          <w:rFonts w:ascii="Times New Roman" w:hAnsi="Times New Roman" w:cs="Times New Roman"/>
          <w:color w:val="000000"/>
          <w:sz w:val="20"/>
          <w:szCs w:val="20"/>
        </w:rPr>
        <w:t xml:space="preserve">(какая операционная система в каком разделе диска находится) </w:t>
      </w:r>
      <w:r w:rsidR="00A81623" w:rsidRPr="00642468">
        <w:rPr>
          <w:rFonts w:ascii="Times New Roman" w:hAnsi="Times New Roman" w:cs="Times New Roman"/>
          <w:color w:val="000000"/>
          <w:sz w:val="20"/>
          <w:szCs w:val="20"/>
        </w:rPr>
        <w:t xml:space="preserve">и способный загружать по выбору пользователя одну из альтернативных </w:t>
      </w:r>
      <w:r w:rsidR="00FE2EBB" w:rsidRPr="00642468">
        <w:rPr>
          <w:rFonts w:ascii="Times New Roman" w:hAnsi="Times New Roman" w:cs="Times New Roman"/>
          <w:color w:val="000000"/>
          <w:sz w:val="20"/>
          <w:szCs w:val="20"/>
        </w:rPr>
        <w:t>ОС</w:t>
      </w:r>
      <w:r w:rsidR="00B34D82" w:rsidRPr="00642468">
        <w:rPr>
          <w:rFonts w:ascii="Times New Roman" w:hAnsi="Times New Roman" w:cs="Times New Roman"/>
          <w:color w:val="000000"/>
          <w:sz w:val="20"/>
          <w:szCs w:val="20"/>
        </w:rPr>
        <w:t xml:space="preserve"> (</w:t>
      </w:r>
      <w:r w:rsidR="00FD7465" w:rsidRPr="00642468">
        <w:rPr>
          <w:rFonts w:ascii="Times New Roman" w:hAnsi="Times New Roman" w:cs="Times New Roman"/>
          <w:color w:val="000000"/>
          <w:sz w:val="20"/>
          <w:szCs w:val="20"/>
        </w:rPr>
        <w:t xml:space="preserve">по таблице разделов определяет координаты соответствующего раздела и передает управление загрузчику </w:t>
      </w:r>
      <w:r w:rsidR="00B34D82" w:rsidRPr="00642468">
        <w:rPr>
          <w:rFonts w:ascii="Times New Roman" w:hAnsi="Times New Roman" w:cs="Times New Roman"/>
          <w:color w:val="000000"/>
          <w:sz w:val="20"/>
          <w:szCs w:val="20"/>
        </w:rPr>
        <w:t>конк</w:t>
      </w:r>
      <w:r w:rsidR="00F95E7E" w:rsidRPr="00642468">
        <w:rPr>
          <w:rFonts w:ascii="Times New Roman" w:hAnsi="Times New Roman" w:cs="Times New Roman"/>
          <w:color w:val="000000"/>
          <w:sz w:val="20"/>
          <w:szCs w:val="20"/>
        </w:rPr>
        <w:t>ретной ОС</w:t>
      </w:r>
      <w:r w:rsidR="00FD7465" w:rsidRPr="00642468">
        <w:rPr>
          <w:rFonts w:ascii="Times New Roman" w:hAnsi="Times New Roman" w:cs="Times New Roman"/>
          <w:color w:val="000000"/>
          <w:sz w:val="20"/>
          <w:szCs w:val="20"/>
        </w:rPr>
        <w:t xml:space="preserve"> указанного раздела</w:t>
      </w:r>
      <w:r w:rsidR="00F95E7E" w:rsidRPr="00642468">
        <w:rPr>
          <w:rFonts w:ascii="Times New Roman" w:hAnsi="Times New Roman" w:cs="Times New Roman"/>
          <w:color w:val="000000"/>
          <w:sz w:val="20"/>
          <w:szCs w:val="20"/>
        </w:rPr>
        <w:t>, который уже</w:t>
      </w:r>
      <w:r w:rsidR="00FD7465" w:rsidRPr="00642468">
        <w:rPr>
          <w:rFonts w:ascii="Times New Roman" w:hAnsi="Times New Roman" w:cs="Times New Roman"/>
          <w:color w:val="000000"/>
          <w:sz w:val="20"/>
          <w:szCs w:val="20"/>
        </w:rPr>
        <w:t xml:space="preserve"> загру</w:t>
      </w:r>
      <w:r w:rsidR="00F95E7E" w:rsidRPr="00642468">
        <w:rPr>
          <w:rFonts w:ascii="Times New Roman" w:hAnsi="Times New Roman" w:cs="Times New Roman"/>
          <w:color w:val="000000"/>
          <w:sz w:val="20"/>
          <w:szCs w:val="20"/>
        </w:rPr>
        <w:t>жает</w:t>
      </w:r>
      <w:r w:rsidR="00FD7465" w:rsidRPr="00642468">
        <w:rPr>
          <w:rFonts w:ascii="Times New Roman" w:hAnsi="Times New Roman" w:cs="Times New Roman"/>
          <w:color w:val="000000"/>
          <w:sz w:val="20"/>
          <w:szCs w:val="20"/>
        </w:rPr>
        <w:t xml:space="preserve"> эт</w:t>
      </w:r>
      <w:r w:rsidR="00F95E7E" w:rsidRPr="00642468">
        <w:rPr>
          <w:rFonts w:ascii="Times New Roman" w:hAnsi="Times New Roman" w:cs="Times New Roman"/>
          <w:color w:val="000000"/>
          <w:sz w:val="20"/>
          <w:szCs w:val="20"/>
        </w:rPr>
        <w:t>у</w:t>
      </w:r>
      <w:r w:rsidR="00FD7465" w:rsidRPr="00642468">
        <w:rPr>
          <w:rFonts w:ascii="Times New Roman" w:hAnsi="Times New Roman" w:cs="Times New Roman"/>
          <w:color w:val="000000"/>
          <w:sz w:val="20"/>
          <w:szCs w:val="20"/>
        </w:rPr>
        <w:t xml:space="preserve"> ОС</w:t>
      </w:r>
      <w:r w:rsidR="00F95E7E" w:rsidRPr="00642468">
        <w:rPr>
          <w:rFonts w:ascii="Times New Roman" w:hAnsi="Times New Roman" w:cs="Times New Roman"/>
          <w:color w:val="000000"/>
          <w:sz w:val="20"/>
          <w:szCs w:val="20"/>
        </w:rPr>
        <w:t>)</w:t>
      </w:r>
    </w:p>
    <w:p w14:paraId="4144D0BE" w14:textId="5EA3BF34" w:rsidR="00CC1472" w:rsidRPr="00642468" w:rsidRDefault="008E26C3" w:rsidP="005D4596">
      <w:pPr>
        <w:pStyle w:val="a3"/>
        <w:widowControl w:val="0"/>
        <w:numPr>
          <w:ilvl w:val="0"/>
          <w:numId w:val="81"/>
        </w:numPr>
        <w:autoSpaceDE w:val="0"/>
        <w:autoSpaceDN w:val="0"/>
        <w:adjustRightInd w:val="0"/>
        <w:spacing w:after="0" w:line="240" w:lineRule="auto"/>
        <w:ind w:right="60"/>
        <w:rPr>
          <w:rFonts w:ascii="Times New Roman" w:hAnsi="Times New Roman" w:cs="Times New Roman"/>
          <w:sz w:val="20"/>
          <w:szCs w:val="20"/>
        </w:rPr>
      </w:pPr>
      <w:r w:rsidRPr="00642468">
        <w:rPr>
          <w:rFonts w:ascii="Times New Roman" w:hAnsi="Times New Roman" w:cs="Times New Roman"/>
          <w:color w:val="000000"/>
          <w:sz w:val="20"/>
          <w:szCs w:val="20"/>
        </w:rPr>
        <w:t xml:space="preserve">последовательность блоков, в которых находится </w:t>
      </w:r>
      <w:proofErr w:type="gramStart"/>
      <w:r w:rsidRPr="00642468">
        <w:rPr>
          <w:rFonts w:ascii="Times New Roman" w:hAnsi="Times New Roman" w:cs="Times New Roman"/>
          <w:color w:val="000000"/>
          <w:sz w:val="20"/>
          <w:szCs w:val="20"/>
        </w:rPr>
        <w:t>т.н.</w:t>
      </w:r>
      <w:proofErr w:type="gramEnd"/>
      <w:r w:rsidRPr="00642468">
        <w:rPr>
          <w:rFonts w:ascii="Times New Roman" w:hAnsi="Times New Roman" w:cs="Times New Roman"/>
          <w:color w:val="000000"/>
          <w:sz w:val="20"/>
          <w:szCs w:val="20"/>
        </w:rPr>
        <w:t xml:space="preserve"> </w:t>
      </w:r>
      <w:r w:rsidRPr="00642468">
        <w:rPr>
          <w:rFonts w:ascii="Times New Roman" w:hAnsi="Times New Roman" w:cs="Times New Roman"/>
          <w:b/>
          <w:bCs/>
          <w:color w:val="000000"/>
          <w:sz w:val="20"/>
          <w:szCs w:val="20"/>
        </w:rPr>
        <w:t>таблица разделов</w:t>
      </w:r>
      <w:r w:rsidRPr="00642468">
        <w:rPr>
          <w:rFonts w:ascii="Times New Roman" w:hAnsi="Times New Roman" w:cs="Times New Roman"/>
          <w:color w:val="000000"/>
          <w:sz w:val="20"/>
          <w:szCs w:val="20"/>
        </w:rPr>
        <w:t xml:space="preserve"> </w:t>
      </w:r>
    </w:p>
    <w:p w14:paraId="6B242D99" w14:textId="77777777" w:rsidR="00CC1472" w:rsidRPr="00642468" w:rsidRDefault="00CC147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7752028E" w14:textId="1759CD42" w:rsidR="008E26C3" w:rsidRPr="009A6FC2" w:rsidRDefault="008E26C3" w:rsidP="00F35BF9">
      <w:pPr>
        <w:widowControl w:val="0"/>
        <w:autoSpaceDE w:val="0"/>
        <w:autoSpaceDN w:val="0"/>
        <w:adjustRightInd w:val="0"/>
        <w:spacing w:after="0" w:line="240" w:lineRule="auto"/>
        <w:ind w:right="61"/>
        <w:rPr>
          <w:rFonts w:ascii="Times New Roman" w:hAnsi="Times New Roman" w:cs="Times New Roman"/>
          <w:sz w:val="20"/>
          <w:szCs w:val="20"/>
        </w:rPr>
      </w:pPr>
      <w:r w:rsidRPr="00642468">
        <w:rPr>
          <w:rFonts w:ascii="Times New Roman" w:hAnsi="Times New Roman" w:cs="Times New Roman"/>
          <w:color w:val="000000"/>
          <w:sz w:val="20"/>
          <w:szCs w:val="20"/>
        </w:rPr>
        <w:t xml:space="preserve">В современных жестких дисках </w:t>
      </w:r>
      <w:r w:rsidR="00CC5AC8" w:rsidRPr="00642468">
        <w:rPr>
          <w:rFonts w:ascii="Times New Roman" w:hAnsi="Times New Roman" w:cs="Times New Roman"/>
          <w:color w:val="000000"/>
          <w:sz w:val="20"/>
          <w:szCs w:val="20"/>
        </w:rPr>
        <w:t xml:space="preserve">все </w:t>
      </w:r>
      <w:r w:rsidRPr="00642468">
        <w:rPr>
          <w:rFonts w:ascii="Times New Roman" w:hAnsi="Times New Roman" w:cs="Times New Roman"/>
          <w:color w:val="000000"/>
          <w:sz w:val="20"/>
          <w:szCs w:val="20"/>
        </w:rPr>
        <w:t xml:space="preserve">физическое пространство диска </w:t>
      </w:r>
      <w:r w:rsidR="00CC5AC8" w:rsidRPr="00642468">
        <w:rPr>
          <w:rFonts w:ascii="Times New Roman" w:hAnsi="Times New Roman" w:cs="Times New Roman"/>
          <w:color w:val="000000"/>
          <w:sz w:val="20"/>
          <w:szCs w:val="20"/>
        </w:rPr>
        <w:t xml:space="preserve">можно разбить </w:t>
      </w:r>
      <w:r w:rsidRPr="00642468">
        <w:rPr>
          <w:rFonts w:ascii="Times New Roman" w:hAnsi="Times New Roman" w:cs="Times New Roman"/>
          <w:color w:val="000000"/>
          <w:sz w:val="20"/>
          <w:szCs w:val="20"/>
        </w:rPr>
        <w:t>на некоторые области</w:t>
      </w:r>
      <w:r w:rsidR="00CC5AC8" w:rsidRPr="00642468">
        <w:rPr>
          <w:rFonts w:ascii="Times New Roman" w:hAnsi="Times New Roman" w:cs="Times New Roman"/>
          <w:color w:val="000000"/>
          <w:sz w:val="20"/>
          <w:szCs w:val="20"/>
        </w:rPr>
        <w:t xml:space="preserve"> -</w:t>
      </w:r>
      <w:r w:rsidRPr="00642468">
        <w:rPr>
          <w:rFonts w:ascii="Times New Roman" w:hAnsi="Times New Roman" w:cs="Times New Roman"/>
          <w:color w:val="000000"/>
          <w:sz w:val="20"/>
          <w:szCs w:val="20"/>
        </w:rPr>
        <w:t xml:space="preserve"> </w:t>
      </w:r>
      <w:r w:rsidRPr="00642468">
        <w:rPr>
          <w:rFonts w:ascii="Times New Roman" w:hAnsi="Times New Roman" w:cs="Times New Roman"/>
          <w:b/>
          <w:bCs/>
          <w:color w:val="000000"/>
          <w:sz w:val="20"/>
          <w:szCs w:val="20"/>
        </w:rPr>
        <w:t>раздел</w:t>
      </w:r>
      <w:r w:rsidR="00CC5AC8" w:rsidRPr="00642468">
        <w:rPr>
          <w:rFonts w:ascii="Times New Roman" w:hAnsi="Times New Roman" w:cs="Times New Roman"/>
          <w:b/>
          <w:bCs/>
          <w:color w:val="000000"/>
          <w:sz w:val="20"/>
          <w:szCs w:val="20"/>
        </w:rPr>
        <w:t>ы</w:t>
      </w:r>
      <w:r w:rsidRPr="00642468">
        <w:rPr>
          <w:rFonts w:ascii="Times New Roman" w:hAnsi="Times New Roman" w:cs="Times New Roman"/>
          <w:color w:val="000000"/>
          <w:sz w:val="20"/>
          <w:szCs w:val="20"/>
        </w:rPr>
        <w:t xml:space="preserve"> (</w:t>
      </w:r>
      <w:proofErr w:type="spellStart"/>
      <w:r w:rsidRPr="00642468">
        <w:rPr>
          <w:rFonts w:ascii="Times New Roman" w:hAnsi="Times New Roman" w:cs="Times New Roman"/>
          <w:b/>
          <w:bCs/>
          <w:color w:val="000000"/>
          <w:sz w:val="20"/>
          <w:szCs w:val="20"/>
        </w:rPr>
        <w:t>partition</w:t>
      </w:r>
      <w:proofErr w:type="spellEnd"/>
      <w:r w:rsidRPr="00642468">
        <w:rPr>
          <w:rFonts w:ascii="Times New Roman" w:hAnsi="Times New Roman" w:cs="Times New Roman"/>
          <w:color w:val="000000"/>
          <w:sz w:val="20"/>
          <w:szCs w:val="20"/>
        </w:rPr>
        <w:t xml:space="preserve">). Внутри каждого раздела может быть помещена в общем случае своя </w:t>
      </w:r>
      <w:r w:rsidR="00231292" w:rsidRPr="00642468">
        <w:rPr>
          <w:rFonts w:ascii="Times New Roman" w:hAnsi="Times New Roman" w:cs="Times New Roman"/>
          <w:color w:val="000000"/>
          <w:sz w:val="20"/>
          <w:szCs w:val="20"/>
        </w:rPr>
        <w:t>ОС</w:t>
      </w:r>
      <w:r w:rsidRPr="00642468">
        <w:rPr>
          <w:rFonts w:ascii="Times New Roman" w:hAnsi="Times New Roman" w:cs="Times New Roman"/>
          <w:color w:val="000000"/>
          <w:sz w:val="20"/>
          <w:szCs w:val="20"/>
        </w:rPr>
        <w:t xml:space="preserve">. </w:t>
      </w:r>
      <w:r w:rsidR="00231292" w:rsidRPr="00642468">
        <w:rPr>
          <w:rFonts w:ascii="Times New Roman" w:hAnsi="Times New Roman" w:cs="Times New Roman"/>
          <w:color w:val="000000"/>
          <w:sz w:val="20"/>
          <w:szCs w:val="20"/>
        </w:rPr>
        <w:t>Границы</w:t>
      </w:r>
      <w:r w:rsidRPr="00642468">
        <w:rPr>
          <w:rFonts w:ascii="Times New Roman" w:hAnsi="Times New Roman" w:cs="Times New Roman"/>
          <w:color w:val="000000"/>
          <w:sz w:val="20"/>
          <w:szCs w:val="20"/>
        </w:rPr>
        <w:t xml:space="preserve"> каждого раздела регистрируются в таблице разделов. </w:t>
      </w:r>
      <w:r w:rsidR="00F96ED6" w:rsidRPr="00642468">
        <w:rPr>
          <w:rFonts w:ascii="Times New Roman" w:hAnsi="Times New Roman" w:cs="Times New Roman"/>
          <w:color w:val="000000"/>
          <w:sz w:val="20"/>
          <w:szCs w:val="20"/>
        </w:rPr>
        <w:t>К тому же</w:t>
      </w:r>
      <w:r w:rsidRPr="00642468">
        <w:rPr>
          <w:rFonts w:ascii="Times New Roman" w:hAnsi="Times New Roman" w:cs="Times New Roman"/>
          <w:color w:val="000000"/>
          <w:sz w:val="20"/>
          <w:szCs w:val="20"/>
        </w:rPr>
        <w:t xml:space="preserve"> современные диски имеют</w:t>
      </w:r>
      <w:r w:rsidRPr="009A6FC2">
        <w:rPr>
          <w:rFonts w:ascii="Times New Roman" w:hAnsi="Times New Roman" w:cs="Times New Roman"/>
          <w:color w:val="000000"/>
          <w:sz w:val="20"/>
          <w:szCs w:val="20"/>
        </w:rPr>
        <w:t xml:space="preserve"> настолько большие емкости, что для адресации произвольной точки диска не хватает разрядной сетки процессора</w:t>
      </w:r>
      <w:r w:rsidR="00A90066" w:rsidRPr="009A6FC2">
        <w:rPr>
          <w:rFonts w:ascii="Times New Roman" w:hAnsi="Times New Roman" w:cs="Times New Roman"/>
          <w:color w:val="000000"/>
          <w:sz w:val="20"/>
          <w:szCs w:val="20"/>
        </w:rPr>
        <w:t xml:space="preserve"> и</w:t>
      </w:r>
      <w:r w:rsidRPr="009A6FC2">
        <w:rPr>
          <w:rFonts w:ascii="Times New Roman" w:hAnsi="Times New Roman" w:cs="Times New Roman"/>
          <w:color w:val="000000"/>
          <w:sz w:val="20"/>
          <w:szCs w:val="20"/>
        </w:rPr>
        <w:t xml:space="preserve"> за счет косвенной адресации (адресации относительно начала раздела) использование </w:t>
      </w:r>
      <w:r w:rsidR="00295CAC" w:rsidRPr="009A6FC2">
        <w:rPr>
          <w:rFonts w:ascii="Times New Roman" w:hAnsi="Times New Roman" w:cs="Times New Roman"/>
          <w:color w:val="000000"/>
          <w:sz w:val="20"/>
          <w:szCs w:val="20"/>
        </w:rPr>
        <w:t>этой</w:t>
      </w:r>
      <w:r w:rsidRPr="009A6FC2">
        <w:rPr>
          <w:rFonts w:ascii="Times New Roman" w:hAnsi="Times New Roman" w:cs="Times New Roman"/>
          <w:color w:val="000000"/>
          <w:sz w:val="20"/>
          <w:szCs w:val="20"/>
        </w:rPr>
        <w:t xml:space="preserve"> таблицы позволяет решить проблему.</w:t>
      </w:r>
    </w:p>
    <w:p w14:paraId="3E76E094" w14:textId="77777777" w:rsidR="00CB6255" w:rsidRPr="009A6FC2" w:rsidRDefault="00CB6255"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4B9FA0E3" w14:textId="77777777" w:rsidR="00CB6255" w:rsidRPr="009A6FC2" w:rsidRDefault="00CB6255"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С</w:t>
      </w:r>
      <w:r w:rsidR="008E26C3" w:rsidRPr="009A6FC2">
        <w:rPr>
          <w:rFonts w:ascii="Times New Roman" w:hAnsi="Times New Roman" w:cs="Times New Roman"/>
          <w:color w:val="000000"/>
          <w:sz w:val="20"/>
          <w:szCs w:val="20"/>
        </w:rPr>
        <w:t>труктура раздела</w:t>
      </w:r>
      <w:r w:rsidRPr="009A6FC2">
        <w:rPr>
          <w:rFonts w:ascii="Times New Roman" w:hAnsi="Times New Roman" w:cs="Times New Roman"/>
          <w:color w:val="000000"/>
          <w:sz w:val="20"/>
          <w:szCs w:val="20"/>
        </w:rPr>
        <w:t>:</w:t>
      </w:r>
    </w:p>
    <w:p w14:paraId="46CB494B" w14:textId="77777777" w:rsidR="00CB6255" w:rsidRPr="009A6FC2" w:rsidRDefault="00CB6255" w:rsidP="005D4596">
      <w:pPr>
        <w:pStyle w:val="a3"/>
        <w:widowControl w:val="0"/>
        <w:numPr>
          <w:ilvl w:val="0"/>
          <w:numId w:val="80"/>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в</w:t>
      </w:r>
      <w:r w:rsidR="008E26C3" w:rsidRPr="009A6FC2">
        <w:rPr>
          <w:rFonts w:ascii="Times New Roman" w:hAnsi="Times New Roman" w:cs="Times New Roman"/>
          <w:color w:val="000000"/>
          <w:sz w:val="20"/>
          <w:szCs w:val="20"/>
        </w:rPr>
        <w:t xml:space="preserve"> начальном блоке раздела находится </w:t>
      </w:r>
      <w:r w:rsidR="008E26C3" w:rsidRPr="009A6FC2">
        <w:rPr>
          <w:rFonts w:ascii="Times New Roman" w:hAnsi="Times New Roman" w:cs="Times New Roman"/>
          <w:b/>
          <w:bCs/>
          <w:i/>
          <w:iCs/>
          <w:color w:val="000000"/>
          <w:sz w:val="20"/>
          <w:szCs w:val="20"/>
        </w:rPr>
        <w:t>загрузчик</w:t>
      </w:r>
      <w:r w:rsidR="008E26C3" w:rsidRPr="009A6FC2">
        <w:rPr>
          <w:rFonts w:ascii="Times New Roman" w:hAnsi="Times New Roman" w:cs="Times New Roman"/>
          <w:color w:val="000000"/>
          <w:sz w:val="20"/>
          <w:szCs w:val="20"/>
        </w:rPr>
        <w:t xml:space="preserve"> конкретной </w:t>
      </w:r>
      <w:r w:rsidRPr="009A6FC2">
        <w:rPr>
          <w:rFonts w:ascii="Times New Roman" w:hAnsi="Times New Roman" w:cs="Times New Roman"/>
          <w:color w:val="000000"/>
          <w:sz w:val="20"/>
          <w:szCs w:val="20"/>
        </w:rPr>
        <w:t>ОС</w:t>
      </w:r>
      <w:r w:rsidR="008E26C3" w:rsidRPr="009A6FC2">
        <w:rPr>
          <w:rFonts w:ascii="Times New Roman" w:hAnsi="Times New Roman" w:cs="Times New Roman"/>
          <w:color w:val="000000"/>
          <w:sz w:val="20"/>
          <w:szCs w:val="20"/>
        </w:rPr>
        <w:t xml:space="preserve">. </w:t>
      </w:r>
    </w:p>
    <w:p w14:paraId="219EA378" w14:textId="77777777" w:rsidR="005449F3" w:rsidRPr="009A6FC2" w:rsidRDefault="00CB6255" w:rsidP="005D4596">
      <w:pPr>
        <w:pStyle w:val="a3"/>
        <w:widowControl w:val="0"/>
        <w:numPr>
          <w:ilvl w:val="0"/>
          <w:numId w:val="80"/>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в</w:t>
      </w:r>
      <w:r w:rsidR="008E26C3" w:rsidRPr="009A6FC2">
        <w:rPr>
          <w:rFonts w:ascii="Times New Roman" w:hAnsi="Times New Roman" w:cs="Times New Roman"/>
          <w:color w:val="000000"/>
          <w:sz w:val="20"/>
          <w:szCs w:val="20"/>
        </w:rPr>
        <w:t xml:space="preserve">се остальное пространство раздела обычно занимает </w:t>
      </w:r>
      <w:r w:rsidRPr="009A6FC2">
        <w:rPr>
          <w:rFonts w:ascii="Times New Roman" w:hAnsi="Times New Roman" w:cs="Times New Roman"/>
          <w:color w:val="000000"/>
          <w:sz w:val="20"/>
          <w:szCs w:val="20"/>
        </w:rPr>
        <w:t>ФС</w:t>
      </w:r>
      <w:r w:rsidR="005449F3" w:rsidRPr="009A6FC2">
        <w:rPr>
          <w:rFonts w:ascii="Times New Roman" w:hAnsi="Times New Roman" w:cs="Times New Roman"/>
          <w:color w:val="000000"/>
          <w:sz w:val="20"/>
          <w:szCs w:val="20"/>
        </w:rPr>
        <w:t>:</w:t>
      </w:r>
    </w:p>
    <w:p w14:paraId="273BCDDF" w14:textId="3F3ED2EE" w:rsidR="005449F3" w:rsidRPr="009A6FC2" w:rsidRDefault="00DC2B2C" w:rsidP="005D4596">
      <w:pPr>
        <w:pStyle w:val="a3"/>
        <w:widowControl w:val="0"/>
        <w:numPr>
          <w:ilvl w:val="1"/>
          <w:numId w:val="80"/>
        </w:numPr>
        <w:autoSpaceDE w:val="0"/>
        <w:autoSpaceDN w:val="0"/>
        <w:adjustRightInd w:val="0"/>
        <w:spacing w:after="0" w:line="240" w:lineRule="auto"/>
        <w:ind w:right="63"/>
        <w:rPr>
          <w:rFonts w:ascii="Times New Roman" w:hAnsi="Times New Roman" w:cs="Times New Roman"/>
          <w:sz w:val="20"/>
          <w:szCs w:val="20"/>
        </w:rPr>
      </w:pPr>
      <w:proofErr w:type="spellStart"/>
      <w:r w:rsidRPr="009A6FC2">
        <w:rPr>
          <w:rFonts w:ascii="Times New Roman" w:hAnsi="Times New Roman" w:cs="Times New Roman"/>
          <w:b/>
          <w:bCs/>
          <w:i/>
          <w:iCs/>
          <w:color w:val="000000"/>
          <w:sz w:val="20"/>
          <w:szCs w:val="20"/>
        </w:rPr>
        <w:t>суперблок</w:t>
      </w:r>
      <w:proofErr w:type="spellEnd"/>
      <w:r w:rsidRPr="009A6FC2">
        <w:rPr>
          <w:rFonts w:ascii="Times New Roman" w:hAnsi="Times New Roman" w:cs="Times New Roman"/>
          <w:b/>
          <w:bCs/>
          <w:i/>
          <w:iCs/>
          <w:color w:val="000000"/>
          <w:sz w:val="20"/>
          <w:szCs w:val="20"/>
        </w:rPr>
        <w:t>,</w:t>
      </w:r>
      <w:r w:rsidR="005273F8" w:rsidRPr="009A6FC2">
        <w:rPr>
          <w:rFonts w:ascii="Times New Roman" w:hAnsi="Times New Roman" w:cs="Times New Roman"/>
          <w:b/>
          <w:bCs/>
          <w:i/>
          <w:iCs/>
          <w:color w:val="000000"/>
          <w:sz w:val="20"/>
          <w:szCs w:val="20"/>
        </w:rPr>
        <w:t xml:space="preserve"> </w:t>
      </w:r>
      <w:r w:rsidR="005273F8" w:rsidRPr="009A6FC2">
        <w:rPr>
          <w:rFonts w:ascii="Times New Roman" w:hAnsi="Times New Roman" w:cs="Times New Roman"/>
          <w:color w:val="000000"/>
          <w:sz w:val="20"/>
          <w:szCs w:val="20"/>
        </w:rPr>
        <w:t>в к</w:t>
      </w:r>
      <w:r w:rsidR="008E26C3" w:rsidRPr="009A6FC2">
        <w:rPr>
          <w:rFonts w:ascii="Times New Roman" w:hAnsi="Times New Roman" w:cs="Times New Roman"/>
          <w:color w:val="000000"/>
          <w:sz w:val="20"/>
          <w:szCs w:val="20"/>
        </w:rPr>
        <w:t xml:space="preserve">отором хранятся настройки (размеры блоков, режимы работы и </w:t>
      </w:r>
      <w:proofErr w:type="gramStart"/>
      <w:r w:rsidR="008E26C3" w:rsidRPr="009A6FC2">
        <w:rPr>
          <w:rFonts w:ascii="Times New Roman" w:hAnsi="Times New Roman" w:cs="Times New Roman"/>
          <w:color w:val="000000"/>
          <w:sz w:val="20"/>
          <w:szCs w:val="20"/>
        </w:rPr>
        <w:t>т.п.</w:t>
      </w:r>
      <w:proofErr w:type="gramEnd"/>
      <w:r w:rsidR="008E26C3" w:rsidRPr="009A6FC2">
        <w:rPr>
          <w:rFonts w:ascii="Times New Roman" w:hAnsi="Times New Roman" w:cs="Times New Roman"/>
          <w:color w:val="000000"/>
          <w:sz w:val="20"/>
          <w:szCs w:val="20"/>
        </w:rPr>
        <w:t xml:space="preserve">) и информация об актуальном состоянии (информация о свободных и занятых блоках и т.п.) </w:t>
      </w:r>
      <w:r w:rsidR="00482848" w:rsidRPr="009A6FC2">
        <w:rPr>
          <w:rFonts w:ascii="Times New Roman" w:hAnsi="Times New Roman" w:cs="Times New Roman"/>
          <w:color w:val="000000"/>
          <w:sz w:val="20"/>
          <w:szCs w:val="20"/>
        </w:rPr>
        <w:t>ФС</w:t>
      </w:r>
    </w:p>
    <w:p w14:paraId="7C2B875F" w14:textId="38FDE8C2" w:rsidR="00482848" w:rsidRPr="00546DC7" w:rsidRDefault="005449F3" w:rsidP="005D4596">
      <w:pPr>
        <w:pStyle w:val="a3"/>
        <w:widowControl w:val="0"/>
        <w:numPr>
          <w:ilvl w:val="1"/>
          <w:numId w:val="80"/>
        </w:numPr>
        <w:autoSpaceDE w:val="0"/>
        <w:autoSpaceDN w:val="0"/>
        <w:adjustRightInd w:val="0"/>
        <w:spacing w:after="0" w:line="240" w:lineRule="auto"/>
        <w:ind w:right="63"/>
        <w:rPr>
          <w:rFonts w:ascii="Times New Roman" w:hAnsi="Times New Roman" w:cs="Times New Roman"/>
          <w:sz w:val="20"/>
          <w:szCs w:val="20"/>
        </w:rPr>
      </w:pPr>
      <w:r w:rsidRPr="009A6FC2">
        <w:rPr>
          <w:rFonts w:ascii="Times New Roman" w:hAnsi="Times New Roman" w:cs="Times New Roman"/>
          <w:color w:val="000000"/>
          <w:sz w:val="20"/>
          <w:szCs w:val="20"/>
        </w:rPr>
        <w:t>в</w:t>
      </w:r>
      <w:r w:rsidR="008E26C3" w:rsidRPr="009A6FC2">
        <w:rPr>
          <w:rFonts w:ascii="Times New Roman" w:hAnsi="Times New Roman" w:cs="Times New Roman"/>
          <w:color w:val="000000"/>
          <w:sz w:val="20"/>
          <w:szCs w:val="20"/>
        </w:rPr>
        <w:t xml:space="preserve">се оставшееся пространство </w:t>
      </w:r>
      <w:r w:rsidR="00AF4A56" w:rsidRPr="009A6FC2">
        <w:rPr>
          <w:rFonts w:ascii="Times New Roman" w:hAnsi="Times New Roman" w:cs="Times New Roman"/>
          <w:color w:val="000000"/>
          <w:sz w:val="20"/>
          <w:szCs w:val="20"/>
        </w:rPr>
        <w:t>ФС</w:t>
      </w:r>
      <w:r w:rsidR="008E26C3" w:rsidRPr="009A6FC2">
        <w:rPr>
          <w:rFonts w:ascii="Times New Roman" w:hAnsi="Times New Roman" w:cs="Times New Roman"/>
          <w:color w:val="000000"/>
          <w:sz w:val="20"/>
          <w:szCs w:val="20"/>
        </w:rPr>
        <w:t xml:space="preserve"> состоит из свободных и занятых блоков, хран</w:t>
      </w:r>
      <w:r w:rsidR="00AF4A56" w:rsidRPr="009A6FC2">
        <w:rPr>
          <w:rFonts w:ascii="Times New Roman" w:hAnsi="Times New Roman" w:cs="Times New Roman"/>
          <w:color w:val="000000"/>
          <w:sz w:val="20"/>
          <w:szCs w:val="20"/>
        </w:rPr>
        <w:t>ящих</w:t>
      </w:r>
      <w:r w:rsidR="008E26C3" w:rsidRPr="009A6FC2">
        <w:rPr>
          <w:rFonts w:ascii="Times New Roman" w:hAnsi="Times New Roman" w:cs="Times New Roman"/>
          <w:color w:val="000000"/>
          <w:sz w:val="20"/>
          <w:szCs w:val="20"/>
        </w:rPr>
        <w:t xml:space="preserve"> системные и пользовательские данные.</w:t>
      </w:r>
    </w:p>
    <w:p w14:paraId="56FFE557" w14:textId="3EB070AC" w:rsidR="00C77CC6" w:rsidRPr="009A6FC2" w:rsidRDefault="004442F5" w:rsidP="00F35BF9">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И</w:t>
      </w:r>
      <w:r w:rsidR="008E26C3" w:rsidRPr="009A6FC2">
        <w:rPr>
          <w:rFonts w:ascii="Times New Roman" w:hAnsi="Times New Roman" w:cs="Times New Roman"/>
          <w:b/>
          <w:bCs/>
          <w:color w:val="000000"/>
          <w:sz w:val="20"/>
          <w:szCs w:val="20"/>
        </w:rPr>
        <w:t>ерархи</w:t>
      </w:r>
      <w:r w:rsidRPr="009A6FC2">
        <w:rPr>
          <w:rFonts w:ascii="Times New Roman" w:hAnsi="Times New Roman" w:cs="Times New Roman"/>
          <w:b/>
          <w:bCs/>
          <w:color w:val="000000"/>
          <w:sz w:val="20"/>
          <w:szCs w:val="20"/>
        </w:rPr>
        <w:t>я</w:t>
      </w:r>
      <w:r w:rsidR="008E26C3" w:rsidRPr="009A6FC2">
        <w:rPr>
          <w:rFonts w:ascii="Times New Roman" w:hAnsi="Times New Roman" w:cs="Times New Roman"/>
          <w:b/>
          <w:bCs/>
          <w:color w:val="000000"/>
          <w:sz w:val="20"/>
          <w:szCs w:val="20"/>
        </w:rPr>
        <w:t xml:space="preserve"> блоков</w:t>
      </w:r>
      <w:r w:rsidRPr="009A6FC2">
        <w:rPr>
          <w:rFonts w:ascii="Times New Roman" w:hAnsi="Times New Roman" w:cs="Times New Roman"/>
          <w:b/>
          <w:bCs/>
          <w:color w:val="000000"/>
          <w:sz w:val="20"/>
          <w:szCs w:val="20"/>
        </w:rPr>
        <w:t>:</w:t>
      </w:r>
      <w:r w:rsidRPr="009A6FC2">
        <w:rPr>
          <w:rFonts w:ascii="Times New Roman" w:hAnsi="Times New Roman" w:cs="Times New Roman"/>
          <w:color w:val="000000"/>
          <w:sz w:val="20"/>
          <w:szCs w:val="20"/>
        </w:rPr>
        <w:t xml:space="preserve"> (</w:t>
      </w:r>
      <w:r w:rsidR="008E26C3" w:rsidRPr="009A6FC2">
        <w:rPr>
          <w:rFonts w:ascii="Times New Roman" w:hAnsi="Times New Roman" w:cs="Times New Roman"/>
          <w:color w:val="000000"/>
          <w:sz w:val="20"/>
          <w:szCs w:val="20"/>
        </w:rPr>
        <w:t xml:space="preserve">блоки </w:t>
      </w:r>
      <w:proofErr w:type="gramStart"/>
      <w:r w:rsidR="008E26C3" w:rsidRPr="009A6FC2">
        <w:rPr>
          <w:rFonts w:ascii="Times New Roman" w:hAnsi="Times New Roman" w:cs="Times New Roman"/>
          <w:color w:val="000000"/>
          <w:sz w:val="20"/>
          <w:szCs w:val="20"/>
        </w:rPr>
        <w:t>файла</w:t>
      </w:r>
      <w:r w:rsidRPr="009A6FC2">
        <w:rPr>
          <w:rFonts w:ascii="Times New Roman" w:hAnsi="Times New Roman" w:cs="Times New Roman"/>
          <w:color w:val="000000"/>
          <w:sz w:val="20"/>
          <w:szCs w:val="20"/>
        </w:rPr>
        <w:t xml:space="preserve"> !</w:t>
      </w:r>
      <w:proofErr w:type="gramEnd"/>
      <w:r w:rsidRPr="009A6FC2">
        <w:rPr>
          <w:rFonts w:ascii="Times New Roman" w:hAnsi="Times New Roman" w:cs="Times New Roman"/>
          <w:color w:val="000000"/>
          <w:sz w:val="20"/>
          <w:szCs w:val="20"/>
        </w:rPr>
        <w:t>=</w:t>
      </w:r>
      <w:r w:rsidR="008E26C3" w:rsidRPr="009A6FC2">
        <w:rPr>
          <w:rFonts w:ascii="Times New Roman" w:hAnsi="Times New Roman" w:cs="Times New Roman"/>
          <w:color w:val="000000"/>
          <w:sz w:val="20"/>
          <w:szCs w:val="20"/>
        </w:rPr>
        <w:t xml:space="preserve"> блоки </w:t>
      </w:r>
      <w:r w:rsidRPr="009A6FC2">
        <w:rPr>
          <w:rFonts w:ascii="Times New Roman" w:hAnsi="Times New Roman" w:cs="Times New Roman"/>
          <w:color w:val="000000"/>
          <w:sz w:val="20"/>
          <w:szCs w:val="20"/>
        </w:rPr>
        <w:t xml:space="preserve">ФС != </w:t>
      </w:r>
      <w:r w:rsidR="008E26C3" w:rsidRPr="009A6FC2">
        <w:rPr>
          <w:rFonts w:ascii="Times New Roman" w:hAnsi="Times New Roman" w:cs="Times New Roman"/>
          <w:color w:val="000000"/>
          <w:sz w:val="20"/>
          <w:szCs w:val="20"/>
        </w:rPr>
        <w:t>блоки устройств</w:t>
      </w:r>
      <w:r w:rsidRPr="009A6FC2">
        <w:rPr>
          <w:rFonts w:ascii="Times New Roman" w:hAnsi="Times New Roman" w:cs="Times New Roman"/>
          <w:color w:val="000000"/>
          <w:sz w:val="20"/>
          <w:szCs w:val="20"/>
        </w:rPr>
        <w:t>)</w:t>
      </w:r>
      <w:r w:rsidR="008E26C3"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современны</w:t>
      </w:r>
      <w:r w:rsidRPr="009A6FC2">
        <w:rPr>
          <w:rFonts w:ascii="Times New Roman" w:hAnsi="Times New Roman" w:cs="Times New Roman"/>
          <w:color w:val="000000"/>
          <w:sz w:val="20"/>
          <w:szCs w:val="20"/>
        </w:rPr>
        <w:t>е ОС</w:t>
      </w:r>
      <w:r w:rsidR="0012776C" w:rsidRPr="009A6FC2">
        <w:rPr>
          <w:rFonts w:ascii="Times New Roman" w:hAnsi="Times New Roman" w:cs="Times New Roman"/>
          <w:color w:val="000000"/>
          <w:sz w:val="20"/>
          <w:szCs w:val="20"/>
        </w:rPr>
        <w:t xml:space="preserve"> поддерживают целую иерархию блоков, используемую при организации работы с блок-ориентированными устройствами</w:t>
      </w:r>
      <w:r w:rsidR="00C77CC6" w:rsidRPr="009A6FC2">
        <w:rPr>
          <w:rFonts w:ascii="Times New Roman" w:hAnsi="Times New Roman" w:cs="Times New Roman"/>
          <w:color w:val="000000"/>
          <w:sz w:val="20"/>
          <w:szCs w:val="20"/>
        </w:rPr>
        <w:t>:</w:t>
      </w:r>
    </w:p>
    <w:p w14:paraId="59B0992C" w14:textId="77777777" w:rsidR="00C77CC6" w:rsidRPr="009A6FC2" w:rsidRDefault="00865F98" w:rsidP="005D4596">
      <w:pPr>
        <w:pStyle w:val="a3"/>
        <w:widowControl w:val="0"/>
        <w:numPr>
          <w:ilvl w:val="0"/>
          <w:numId w:val="82"/>
        </w:numPr>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Наверху - </w:t>
      </w:r>
      <w:r w:rsidR="0012776C" w:rsidRPr="009A6FC2">
        <w:rPr>
          <w:rFonts w:ascii="Times New Roman" w:hAnsi="Times New Roman" w:cs="Times New Roman"/>
          <w:color w:val="000000"/>
          <w:sz w:val="20"/>
          <w:szCs w:val="20"/>
        </w:rPr>
        <w:t>блоки физического устройства</w:t>
      </w:r>
      <w:r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порции данных, которыми обмен</w:t>
      </w:r>
      <w:r w:rsidR="000C18BB" w:rsidRPr="009A6FC2">
        <w:rPr>
          <w:rFonts w:ascii="Times New Roman" w:hAnsi="Times New Roman" w:cs="Times New Roman"/>
          <w:color w:val="000000"/>
          <w:sz w:val="20"/>
          <w:szCs w:val="20"/>
        </w:rPr>
        <w:t>иваются</w:t>
      </w:r>
      <w:r w:rsidR="0012776C" w:rsidRPr="009A6FC2">
        <w:rPr>
          <w:rFonts w:ascii="Times New Roman" w:hAnsi="Times New Roman" w:cs="Times New Roman"/>
          <w:color w:val="000000"/>
          <w:sz w:val="20"/>
          <w:szCs w:val="20"/>
        </w:rPr>
        <w:t xml:space="preserve"> с данным </w:t>
      </w:r>
      <w:r w:rsidR="006E56FD" w:rsidRPr="009A6FC2">
        <w:rPr>
          <w:rFonts w:ascii="Times New Roman" w:hAnsi="Times New Roman" w:cs="Times New Roman"/>
          <w:color w:val="000000"/>
          <w:sz w:val="20"/>
          <w:szCs w:val="20"/>
        </w:rPr>
        <w:t>ФУ)</w:t>
      </w:r>
      <w:r w:rsidR="0012776C" w:rsidRPr="009A6FC2">
        <w:rPr>
          <w:rFonts w:ascii="Times New Roman" w:hAnsi="Times New Roman" w:cs="Times New Roman"/>
          <w:color w:val="000000"/>
          <w:sz w:val="20"/>
          <w:szCs w:val="20"/>
        </w:rPr>
        <w:t xml:space="preserve">. </w:t>
      </w:r>
      <w:r w:rsidR="006E56FD" w:rsidRPr="009A6FC2">
        <w:rPr>
          <w:rFonts w:ascii="Times New Roman" w:hAnsi="Times New Roman" w:cs="Times New Roman"/>
          <w:color w:val="000000"/>
          <w:sz w:val="20"/>
          <w:szCs w:val="20"/>
        </w:rPr>
        <w:t>Р</w:t>
      </w:r>
      <w:r w:rsidR="0012776C" w:rsidRPr="009A6FC2">
        <w:rPr>
          <w:rFonts w:ascii="Times New Roman" w:hAnsi="Times New Roman" w:cs="Times New Roman"/>
          <w:color w:val="000000"/>
          <w:sz w:val="20"/>
          <w:szCs w:val="20"/>
        </w:rPr>
        <w:t xml:space="preserve">азмер блока </w:t>
      </w:r>
      <w:r w:rsidR="006E56FD" w:rsidRPr="009A6FC2">
        <w:rPr>
          <w:rFonts w:ascii="Times New Roman" w:hAnsi="Times New Roman" w:cs="Times New Roman"/>
          <w:color w:val="000000"/>
          <w:sz w:val="20"/>
          <w:szCs w:val="20"/>
        </w:rPr>
        <w:t>ФУ</w:t>
      </w:r>
      <w:r w:rsidR="0012776C" w:rsidRPr="009A6FC2">
        <w:rPr>
          <w:rFonts w:ascii="Times New Roman" w:hAnsi="Times New Roman" w:cs="Times New Roman"/>
          <w:color w:val="000000"/>
          <w:sz w:val="20"/>
          <w:szCs w:val="20"/>
        </w:rPr>
        <w:t xml:space="preserve"> зависит от конкретного устройства. </w:t>
      </w:r>
      <w:r w:rsidR="00675A7E" w:rsidRPr="009A6FC2">
        <w:rPr>
          <w:rFonts w:ascii="Times New Roman" w:hAnsi="Times New Roman" w:cs="Times New Roman"/>
          <w:color w:val="000000"/>
          <w:sz w:val="20"/>
          <w:szCs w:val="20"/>
        </w:rPr>
        <w:t xml:space="preserve"> Блоки ФУ </w:t>
      </w:r>
      <w:r w:rsidR="0012776C" w:rsidRPr="009A6FC2">
        <w:rPr>
          <w:rFonts w:ascii="Times New Roman" w:hAnsi="Times New Roman" w:cs="Times New Roman"/>
          <w:color w:val="000000"/>
          <w:sz w:val="20"/>
          <w:szCs w:val="20"/>
        </w:rPr>
        <w:t xml:space="preserve">скрываются </w:t>
      </w:r>
      <w:r w:rsidR="00675A7E" w:rsidRPr="009A6FC2">
        <w:rPr>
          <w:rFonts w:ascii="Times New Roman" w:hAnsi="Times New Roman" w:cs="Times New Roman"/>
          <w:color w:val="000000"/>
          <w:sz w:val="20"/>
          <w:szCs w:val="20"/>
        </w:rPr>
        <w:t xml:space="preserve">за </w:t>
      </w:r>
      <w:r w:rsidR="0012776C" w:rsidRPr="009A6FC2">
        <w:rPr>
          <w:rFonts w:ascii="Times New Roman" w:hAnsi="Times New Roman" w:cs="Times New Roman"/>
          <w:color w:val="000000"/>
          <w:sz w:val="20"/>
          <w:szCs w:val="20"/>
        </w:rPr>
        <w:t xml:space="preserve">блоками виртуального диска. </w:t>
      </w:r>
    </w:p>
    <w:p w14:paraId="4DB29AF5" w14:textId="77777777" w:rsidR="00C77CC6" w:rsidRPr="009A6FC2" w:rsidRDefault="00675A7E" w:rsidP="005D4596">
      <w:pPr>
        <w:pStyle w:val="a3"/>
        <w:widowControl w:val="0"/>
        <w:numPr>
          <w:ilvl w:val="0"/>
          <w:numId w:val="82"/>
        </w:numPr>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Середина -</w:t>
      </w:r>
      <w:r w:rsidR="0012776C" w:rsidRPr="009A6FC2">
        <w:rPr>
          <w:rFonts w:ascii="Times New Roman" w:hAnsi="Times New Roman" w:cs="Times New Roman"/>
          <w:color w:val="000000"/>
          <w:sz w:val="20"/>
          <w:szCs w:val="20"/>
        </w:rPr>
        <w:t xml:space="preserve"> блок</w:t>
      </w:r>
      <w:r w:rsidRPr="009A6FC2">
        <w:rPr>
          <w:rFonts w:ascii="Times New Roman" w:hAnsi="Times New Roman" w:cs="Times New Roman"/>
          <w:color w:val="000000"/>
          <w:sz w:val="20"/>
          <w:szCs w:val="20"/>
        </w:rPr>
        <w:t>и</w:t>
      </w:r>
      <w:r w:rsidR="0012776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ФС (</w:t>
      </w:r>
      <w:r w:rsidR="0012776C" w:rsidRPr="009A6FC2">
        <w:rPr>
          <w:rFonts w:ascii="Times New Roman" w:hAnsi="Times New Roman" w:cs="Times New Roman"/>
          <w:color w:val="000000"/>
          <w:sz w:val="20"/>
          <w:szCs w:val="20"/>
        </w:rPr>
        <w:t>организаци</w:t>
      </w:r>
      <w:r w:rsidRPr="009A6FC2">
        <w:rPr>
          <w:rFonts w:ascii="Times New Roman" w:hAnsi="Times New Roman" w:cs="Times New Roman"/>
          <w:color w:val="000000"/>
          <w:sz w:val="20"/>
          <w:szCs w:val="20"/>
        </w:rPr>
        <w:t>я</w:t>
      </w:r>
      <w:r w:rsidR="0012776C" w:rsidRPr="009A6FC2">
        <w:rPr>
          <w:rFonts w:ascii="Times New Roman" w:hAnsi="Times New Roman" w:cs="Times New Roman"/>
          <w:color w:val="000000"/>
          <w:sz w:val="20"/>
          <w:szCs w:val="20"/>
        </w:rPr>
        <w:t xml:space="preserve"> структуры </w:t>
      </w:r>
      <w:r w:rsidRPr="009A6FC2">
        <w:rPr>
          <w:rFonts w:ascii="Times New Roman" w:hAnsi="Times New Roman" w:cs="Times New Roman"/>
          <w:color w:val="000000"/>
          <w:sz w:val="20"/>
          <w:szCs w:val="20"/>
        </w:rPr>
        <w:t>ФС)</w:t>
      </w:r>
      <w:r w:rsidR="0012776C" w:rsidRPr="009A6FC2">
        <w:rPr>
          <w:rFonts w:ascii="Times New Roman" w:hAnsi="Times New Roman" w:cs="Times New Roman"/>
          <w:color w:val="000000"/>
          <w:sz w:val="20"/>
          <w:szCs w:val="20"/>
        </w:rPr>
        <w:t xml:space="preserve">. Размер блока </w:t>
      </w:r>
      <w:r w:rsidRPr="009A6FC2">
        <w:rPr>
          <w:rFonts w:ascii="Times New Roman" w:hAnsi="Times New Roman" w:cs="Times New Roman"/>
          <w:color w:val="000000"/>
          <w:sz w:val="20"/>
          <w:szCs w:val="20"/>
        </w:rPr>
        <w:t>ФС</w:t>
      </w:r>
      <w:r w:rsidR="0012776C" w:rsidRPr="009A6FC2">
        <w:rPr>
          <w:rFonts w:ascii="Times New Roman" w:hAnsi="Times New Roman" w:cs="Times New Roman"/>
          <w:color w:val="000000"/>
          <w:sz w:val="20"/>
          <w:szCs w:val="20"/>
        </w:rPr>
        <w:t>, равно как и виртуального диска, является стационарной характеристикой, определяемой при настройке системы</w:t>
      </w:r>
      <w:r w:rsidR="00C77CC6" w:rsidRPr="009A6FC2">
        <w:rPr>
          <w:rFonts w:ascii="Times New Roman" w:hAnsi="Times New Roman" w:cs="Times New Roman"/>
          <w:color w:val="000000"/>
          <w:sz w:val="20"/>
          <w:szCs w:val="20"/>
        </w:rPr>
        <w:t>.</w:t>
      </w:r>
    </w:p>
    <w:p w14:paraId="60B515BC" w14:textId="0DB77F3C" w:rsidR="00646874" w:rsidRPr="001F4B57" w:rsidRDefault="00BE18FF" w:rsidP="005D4596">
      <w:pPr>
        <w:pStyle w:val="a3"/>
        <w:widowControl w:val="0"/>
        <w:numPr>
          <w:ilvl w:val="0"/>
          <w:numId w:val="82"/>
        </w:numPr>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Нижний </w:t>
      </w:r>
      <w:r w:rsidR="002A74DE" w:rsidRPr="009A6FC2">
        <w:rPr>
          <w:rFonts w:ascii="Times New Roman" w:hAnsi="Times New Roman" w:cs="Times New Roman"/>
          <w:color w:val="000000"/>
          <w:sz w:val="20"/>
          <w:szCs w:val="20"/>
        </w:rPr>
        <w:t>уровень -</w:t>
      </w:r>
      <w:r w:rsidR="0012776C" w:rsidRPr="009A6FC2">
        <w:rPr>
          <w:rFonts w:ascii="Times New Roman" w:hAnsi="Times New Roman" w:cs="Times New Roman"/>
          <w:color w:val="000000"/>
          <w:sz w:val="20"/>
          <w:szCs w:val="20"/>
        </w:rPr>
        <w:t xml:space="preserve"> блоки файла. Размер данных блоков может определить пользователь при открытии или создании файла (как об этом говорилось выше). </w:t>
      </w:r>
    </w:p>
    <w:p w14:paraId="33FE3B4C" w14:textId="4D5B30D0" w:rsidR="0012776C" w:rsidRPr="009A6FC2" w:rsidRDefault="00646874" w:rsidP="00F35BF9">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12776C" w:rsidRPr="009A6FC2">
        <w:rPr>
          <w:rFonts w:ascii="Times New Roman" w:hAnsi="Times New Roman" w:cs="Times New Roman"/>
          <w:color w:val="000000"/>
          <w:sz w:val="20"/>
          <w:szCs w:val="20"/>
        </w:rPr>
        <w:t xml:space="preserve"> размер блока</w:t>
      </w:r>
      <w:r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влияет на эффективность работы, которая будет выше, если размеры всех блоков будут хотя бы кратны друг другу.</w:t>
      </w:r>
    </w:p>
    <w:p w14:paraId="1B3A4090" w14:textId="77777777" w:rsidR="001F4B57" w:rsidRDefault="001F4B57" w:rsidP="001F4B57">
      <w:pPr>
        <w:widowControl w:val="0"/>
        <w:autoSpaceDE w:val="0"/>
        <w:autoSpaceDN w:val="0"/>
        <w:adjustRightInd w:val="0"/>
        <w:spacing w:after="0" w:line="240" w:lineRule="auto"/>
        <w:rPr>
          <w:rFonts w:ascii="Arial" w:hAnsi="Arial" w:cs="Arial"/>
          <w:b/>
          <w:bCs/>
          <w:color w:val="333399"/>
          <w:sz w:val="20"/>
          <w:szCs w:val="20"/>
        </w:rPr>
      </w:pPr>
    </w:p>
    <w:p w14:paraId="1BBFE889" w14:textId="65EC62E9" w:rsidR="00756EBA" w:rsidRPr="005A77BD" w:rsidRDefault="0012776C" w:rsidP="005A77BD">
      <w:pPr>
        <w:widowControl w:val="0"/>
        <w:autoSpaceDE w:val="0"/>
        <w:autoSpaceDN w:val="0"/>
        <w:adjustRightInd w:val="0"/>
        <w:spacing w:after="0" w:line="240" w:lineRule="auto"/>
        <w:rPr>
          <w:rFonts w:ascii="Arial" w:hAnsi="Arial" w:cs="Arial"/>
          <w:b/>
          <w:bCs/>
          <w:color w:val="333399"/>
          <w:sz w:val="20"/>
          <w:szCs w:val="20"/>
        </w:rPr>
        <w:sectPr w:rsidR="00756EBA" w:rsidRPr="005A77BD" w:rsidSect="0046100B">
          <w:type w:val="continuous"/>
          <w:pgSz w:w="12240" w:h="15840"/>
          <w:pgMar w:top="720" w:right="720" w:bottom="720" w:left="720" w:header="720" w:footer="720" w:gutter="0"/>
          <w:cols w:space="720"/>
          <w:noEndnote/>
        </w:sectPr>
      </w:pPr>
      <w:r w:rsidRPr="009A6FC2">
        <w:rPr>
          <w:rFonts w:ascii="Arial" w:hAnsi="Arial" w:cs="Arial"/>
          <w:b/>
          <w:bCs/>
          <w:color w:val="333399"/>
          <w:sz w:val="20"/>
          <w:szCs w:val="20"/>
        </w:rPr>
        <w:t>Модели реализации файло</w:t>
      </w:r>
      <w:r w:rsidR="005A77BD">
        <w:rPr>
          <w:rFonts w:ascii="Arial" w:hAnsi="Arial" w:cs="Arial"/>
          <w:b/>
          <w:bCs/>
          <w:color w:val="333399"/>
          <w:sz w:val="20"/>
          <w:szCs w:val="20"/>
        </w:rPr>
        <w:t>в</w:t>
      </w:r>
    </w:p>
    <w:p w14:paraId="252325D6" w14:textId="77777777" w:rsidR="00E45D5D" w:rsidRPr="009A6FC2" w:rsidRDefault="00E45D5D"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sectPr w:rsidR="00E45D5D" w:rsidRPr="009A6FC2" w:rsidSect="0046100B">
          <w:type w:val="continuous"/>
          <w:pgSz w:w="12240" w:h="15840"/>
          <w:pgMar w:top="720" w:right="720" w:bottom="720" w:left="720" w:header="720" w:footer="720" w:gutter="0"/>
          <w:cols w:num="2" w:space="720"/>
          <w:noEndnote/>
          <w:docGrid w:linePitch="299"/>
        </w:sectPr>
      </w:pPr>
    </w:p>
    <w:p w14:paraId="46B00AD5" w14:textId="684CE2E7" w:rsidR="00E75BE6" w:rsidRPr="009A6FC2" w:rsidRDefault="00E75BE6" w:rsidP="00E75BE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sectPr w:rsidR="00E75BE6" w:rsidRPr="009A6FC2" w:rsidSect="0046100B">
          <w:type w:val="continuous"/>
          <w:pgSz w:w="12240" w:h="15840"/>
          <w:pgMar w:top="720" w:right="720" w:bottom="720" w:left="720" w:header="720" w:footer="720" w:gutter="0"/>
          <w:cols w:space="720"/>
          <w:noEndnote/>
        </w:sectPr>
      </w:pPr>
    </w:p>
    <w:p w14:paraId="2692B4DB" w14:textId="69FDBADD" w:rsidR="001F6171" w:rsidRDefault="001F6171"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модель непрерывных файлов: каждый файл размещен в непрерывной области ВУ. Для обеспечения доступа к файлу среди атрибутов </w:t>
      </w:r>
      <w:r w:rsidR="005A77BD">
        <w:rPr>
          <w:rFonts w:ascii="Times New Roman" w:hAnsi="Times New Roman" w:cs="Times New Roman"/>
          <w:color w:val="000000"/>
          <w:sz w:val="20"/>
          <w:szCs w:val="20"/>
        </w:rPr>
        <w:t>должно быть имя, блок начала и длина файла.</w:t>
      </w:r>
    </w:p>
    <w:p w14:paraId="6028DDF1" w14:textId="085E5941" w:rsidR="00872953" w:rsidRPr="009A6FC2" w:rsidRDefault="002E0CED"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E11F1" w:rsidRPr="009A6FC2">
        <w:rPr>
          <w:rFonts w:ascii="Times New Roman" w:hAnsi="Times New Roman" w:cs="Times New Roman"/>
          <w:color w:val="000000"/>
          <w:sz w:val="20"/>
          <w:szCs w:val="20"/>
        </w:rPr>
        <w:t xml:space="preserve">простая организация </w:t>
      </w:r>
    </w:p>
    <w:p w14:paraId="63A45559" w14:textId="77777777" w:rsidR="00872953" w:rsidRPr="009A6FC2" w:rsidRDefault="00872953"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12776C" w:rsidRPr="009A6FC2">
        <w:rPr>
          <w:rFonts w:ascii="Times New Roman" w:hAnsi="Times New Roman" w:cs="Times New Roman"/>
          <w:color w:val="000000"/>
          <w:sz w:val="20"/>
          <w:szCs w:val="20"/>
        </w:rPr>
        <w:t xml:space="preserve"> </w:t>
      </w:r>
      <w:r w:rsidRPr="009A6FC2">
        <w:rPr>
          <w:rFonts w:ascii="Times New Roman" w:hAnsi="Times New Roman" w:cs="Times New Roman"/>
          <w:color w:val="000000"/>
          <w:sz w:val="20"/>
          <w:szCs w:val="20"/>
        </w:rPr>
        <w:t>минимальны</w:t>
      </w:r>
      <w:r w:rsidR="0012776C" w:rsidRPr="009A6FC2">
        <w:rPr>
          <w:rFonts w:ascii="Times New Roman" w:hAnsi="Times New Roman" w:cs="Times New Roman"/>
          <w:color w:val="000000"/>
          <w:sz w:val="20"/>
          <w:szCs w:val="20"/>
        </w:rPr>
        <w:t xml:space="preserve"> накладных</w:t>
      </w:r>
      <w:r w:rsidRPr="009A6FC2">
        <w:rPr>
          <w:rFonts w:ascii="Times New Roman" w:hAnsi="Times New Roman" w:cs="Times New Roman"/>
          <w:sz w:val="20"/>
          <w:szCs w:val="20"/>
        </w:rPr>
        <w:t xml:space="preserve"> </w:t>
      </w:r>
      <w:r w:rsidR="0012776C" w:rsidRPr="009A6FC2">
        <w:rPr>
          <w:rFonts w:ascii="Times New Roman" w:hAnsi="Times New Roman" w:cs="Times New Roman"/>
          <w:color w:val="000000"/>
          <w:sz w:val="20"/>
          <w:szCs w:val="20"/>
        </w:rPr>
        <w:t xml:space="preserve">расходов является </w:t>
      </w:r>
    </w:p>
    <w:p w14:paraId="682828A3" w14:textId="00E3D3FE" w:rsidR="007D70A6" w:rsidRPr="009A6FC2" w:rsidRDefault="00FB7C19"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отсутствие фрагментации файла по диску приводит к минимизации механических движений головки, считывающей информацию, что означает более высокую производительность системы</w:t>
      </w:r>
    </w:p>
    <w:p w14:paraId="7E0581F9" w14:textId="5F5D5D0D" w:rsidR="007C0A3B" w:rsidRPr="009A6FC2" w:rsidRDefault="00146E36"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внутренняя фрагментация (хотя это проблема почти всех блок-ориентированных устройств): если хранить всего один байт, то для этого будет выделен целый бло</w:t>
      </w:r>
      <w:r w:rsidR="007C0A3B" w:rsidRPr="009A6FC2">
        <w:rPr>
          <w:rFonts w:ascii="Times New Roman" w:hAnsi="Times New Roman" w:cs="Times New Roman"/>
          <w:color w:val="000000"/>
          <w:sz w:val="20"/>
          <w:szCs w:val="20"/>
        </w:rPr>
        <w:t>к</w:t>
      </w:r>
    </w:p>
    <w:p w14:paraId="7AE1C00A" w14:textId="08EDC201" w:rsidR="00146E36" w:rsidRPr="009A6FC2" w:rsidRDefault="00146E36"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 xml:space="preserve">фрагментация между файлами </w:t>
      </w:r>
    </w:p>
    <w:p w14:paraId="2B6A20EC" w14:textId="77777777" w:rsidR="00541E82" w:rsidRPr="009A6FC2" w:rsidRDefault="001C4762"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541E82" w:rsidRPr="009A6FC2">
        <w:rPr>
          <w:rFonts w:ascii="Times New Roman" w:hAnsi="Times New Roman" w:cs="Times New Roman"/>
          <w:color w:val="000000"/>
          <w:sz w:val="20"/>
          <w:szCs w:val="20"/>
        </w:rPr>
        <w:t xml:space="preserve">проблема </w:t>
      </w:r>
      <w:r w:rsidR="0012776C" w:rsidRPr="009A6FC2">
        <w:rPr>
          <w:rFonts w:ascii="Times New Roman" w:hAnsi="Times New Roman" w:cs="Times New Roman"/>
          <w:color w:val="000000"/>
          <w:sz w:val="20"/>
          <w:szCs w:val="20"/>
        </w:rPr>
        <w:t>модификаци</w:t>
      </w:r>
      <w:r w:rsidRPr="009A6FC2">
        <w:rPr>
          <w:rFonts w:ascii="Times New Roman" w:hAnsi="Times New Roman" w:cs="Times New Roman"/>
          <w:color w:val="000000"/>
          <w:sz w:val="20"/>
          <w:szCs w:val="20"/>
        </w:rPr>
        <w:t>я</w:t>
      </w:r>
      <w:r w:rsidR="0012776C" w:rsidRPr="009A6FC2">
        <w:rPr>
          <w:rFonts w:ascii="Times New Roman" w:hAnsi="Times New Roman" w:cs="Times New Roman"/>
          <w:color w:val="000000"/>
          <w:sz w:val="20"/>
          <w:szCs w:val="20"/>
        </w:rPr>
        <w:t xml:space="preserve"> файла</w:t>
      </w:r>
      <w:r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увеличени</w:t>
      </w:r>
      <w:r w:rsidRPr="009A6FC2">
        <w:rPr>
          <w:rFonts w:ascii="Times New Roman" w:hAnsi="Times New Roman" w:cs="Times New Roman"/>
          <w:color w:val="000000"/>
          <w:sz w:val="20"/>
          <w:szCs w:val="20"/>
        </w:rPr>
        <w:t>е</w:t>
      </w:r>
      <w:r w:rsidR="0012776C" w:rsidRPr="009A6FC2">
        <w:rPr>
          <w:rFonts w:ascii="Times New Roman" w:hAnsi="Times New Roman" w:cs="Times New Roman"/>
          <w:color w:val="000000"/>
          <w:sz w:val="20"/>
          <w:szCs w:val="20"/>
        </w:rPr>
        <w:t xml:space="preserve"> его содержательной части</w:t>
      </w:r>
      <w:r w:rsidR="00541E82" w:rsidRPr="009A6FC2">
        <w:rPr>
          <w:rFonts w:ascii="Times New Roman" w:hAnsi="Times New Roman" w:cs="Times New Roman"/>
          <w:color w:val="000000"/>
          <w:sz w:val="20"/>
          <w:szCs w:val="20"/>
        </w:rPr>
        <w:t>)</w:t>
      </w:r>
      <w:r w:rsidR="0012776C" w:rsidRPr="009A6FC2">
        <w:rPr>
          <w:rFonts w:ascii="Times New Roman" w:hAnsi="Times New Roman" w:cs="Times New Roman"/>
          <w:color w:val="000000"/>
          <w:sz w:val="20"/>
          <w:szCs w:val="20"/>
        </w:rPr>
        <w:t xml:space="preserve"> </w:t>
      </w:r>
    </w:p>
    <w:p w14:paraId="5FA351B2" w14:textId="2216158A" w:rsidR="00F11EBF" w:rsidRPr="009A6FC2" w:rsidRDefault="00541E82"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Решение: </w:t>
      </w:r>
      <w:r w:rsidR="0012776C" w:rsidRPr="009A6FC2">
        <w:rPr>
          <w:rFonts w:ascii="Times New Roman" w:hAnsi="Times New Roman" w:cs="Times New Roman"/>
          <w:color w:val="000000"/>
          <w:sz w:val="20"/>
          <w:szCs w:val="20"/>
        </w:rPr>
        <w:t xml:space="preserve">при создании файла к запрошенному объему добавляют </w:t>
      </w:r>
      <w:r w:rsidR="00E00468" w:rsidRPr="009A6FC2">
        <w:rPr>
          <w:rFonts w:ascii="Times New Roman" w:hAnsi="Times New Roman" w:cs="Times New Roman"/>
          <w:color w:val="000000"/>
          <w:sz w:val="20"/>
          <w:szCs w:val="20"/>
        </w:rPr>
        <w:t>немного</w:t>
      </w:r>
      <w:r w:rsidR="0012776C" w:rsidRPr="009A6FC2">
        <w:rPr>
          <w:rFonts w:ascii="Times New Roman" w:hAnsi="Times New Roman" w:cs="Times New Roman"/>
          <w:color w:val="000000"/>
          <w:sz w:val="20"/>
          <w:szCs w:val="20"/>
        </w:rPr>
        <w:t xml:space="preserve"> свободного пространства (например, 10% от запрошенного объема), но </w:t>
      </w:r>
      <w:r w:rsidR="00DC3F34" w:rsidRPr="009A6FC2">
        <w:rPr>
          <w:rFonts w:ascii="Times New Roman" w:hAnsi="Times New Roman" w:cs="Times New Roman"/>
          <w:color w:val="000000"/>
          <w:sz w:val="20"/>
          <w:szCs w:val="20"/>
        </w:rPr>
        <w:t>тогда</w:t>
      </w:r>
      <w:r w:rsidR="0012776C" w:rsidRPr="009A6FC2">
        <w:rPr>
          <w:rFonts w:ascii="Times New Roman" w:hAnsi="Times New Roman" w:cs="Times New Roman"/>
          <w:color w:val="000000"/>
          <w:sz w:val="20"/>
          <w:szCs w:val="20"/>
        </w:rPr>
        <w:t xml:space="preserve"> </w:t>
      </w:r>
      <w:r w:rsidR="00DC3F34" w:rsidRPr="009A6FC2">
        <w:rPr>
          <w:rFonts w:ascii="Times New Roman" w:hAnsi="Times New Roman" w:cs="Times New Roman"/>
          <w:color w:val="000000"/>
          <w:sz w:val="20"/>
          <w:szCs w:val="20"/>
        </w:rPr>
        <w:t xml:space="preserve">увеличивается </w:t>
      </w:r>
      <w:r w:rsidR="0012776C" w:rsidRPr="009A6FC2">
        <w:rPr>
          <w:rFonts w:ascii="Times New Roman" w:hAnsi="Times New Roman" w:cs="Times New Roman"/>
          <w:color w:val="000000"/>
          <w:sz w:val="20"/>
          <w:szCs w:val="20"/>
        </w:rPr>
        <w:t>внутренн</w:t>
      </w:r>
      <w:r w:rsidR="00DC3F34" w:rsidRPr="009A6FC2">
        <w:rPr>
          <w:rFonts w:ascii="Times New Roman" w:hAnsi="Times New Roman" w:cs="Times New Roman"/>
          <w:color w:val="000000"/>
          <w:sz w:val="20"/>
          <w:szCs w:val="20"/>
        </w:rPr>
        <w:t xml:space="preserve">яя </w:t>
      </w:r>
      <w:r w:rsidR="0012776C" w:rsidRPr="009A6FC2">
        <w:rPr>
          <w:rFonts w:ascii="Times New Roman" w:hAnsi="Times New Roman" w:cs="Times New Roman"/>
          <w:color w:val="000000"/>
          <w:sz w:val="20"/>
          <w:szCs w:val="20"/>
        </w:rPr>
        <w:t>фрагментаци</w:t>
      </w:r>
      <w:r w:rsidR="00DC3F34" w:rsidRPr="009A6FC2">
        <w:rPr>
          <w:rFonts w:ascii="Times New Roman" w:hAnsi="Times New Roman" w:cs="Times New Roman"/>
          <w:color w:val="000000"/>
          <w:sz w:val="20"/>
          <w:szCs w:val="20"/>
        </w:rPr>
        <w:t>я</w:t>
      </w:r>
      <w:r w:rsidR="0012776C" w:rsidRPr="009A6FC2">
        <w:rPr>
          <w:rFonts w:ascii="Times New Roman" w:hAnsi="Times New Roman" w:cs="Times New Roman"/>
          <w:color w:val="000000"/>
          <w:sz w:val="20"/>
          <w:szCs w:val="20"/>
        </w:rPr>
        <w:t xml:space="preserve">. </w:t>
      </w:r>
    </w:p>
    <w:p w14:paraId="205795D4" w14:textId="4374FFAE" w:rsidR="00A322BF" w:rsidRPr="009A6FC2" w:rsidRDefault="00F11EBF"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 </w:t>
      </w:r>
      <w:r w:rsidR="0012776C" w:rsidRPr="009A6FC2">
        <w:rPr>
          <w:rFonts w:ascii="Times New Roman" w:hAnsi="Times New Roman" w:cs="Times New Roman"/>
          <w:color w:val="000000"/>
          <w:sz w:val="20"/>
          <w:szCs w:val="20"/>
        </w:rPr>
        <w:t>фрагментация свободного пространства</w:t>
      </w:r>
      <w:r w:rsidR="000E3111"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 xml:space="preserve">в ходе </w:t>
      </w:r>
      <w:r w:rsidR="001B48A7" w:rsidRPr="009A6FC2">
        <w:rPr>
          <w:rFonts w:ascii="Times New Roman" w:hAnsi="Times New Roman" w:cs="Times New Roman"/>
          <w:color w:val="000000"/>
          <w:sz w:val="20"/>
          <w:szCs w:val="20"/>
        </w:rPr>
        <w:t xml:space="preserve">эксплуатации </w:t>
      </w:r>
      <w:r w:rsidR="006E2480" w:rsidRPr="009A6FC2">
        <w:rPr>
          <w:rFonts w:ascii="Times New Roman" w:hAnsi="Times New Roman" w:cs="Times New Roman"/>
          <w:color w:val="000000"/>
          <w:sz w:val="20"/>
          <w:szCs w:val="20"/>
        </w:rPr>
        <w:t xml:space="preserve">диска она </w:t>
      </w:r>
      <w:r w:rsidR="0012776C" w:rsidRPr="009A6FC2">
        <w:rPr>
          <w:rFonts w:ascii="Times New Roman" w:hAnsi="Times New Roman" w:cs="Times New Roman"/>
          <w:color w:val="000000"/>
          <w:sz w:val="20"/>
          <w:szCs w:val="20"/>
        </w:rPr>
        <w:t xml:space="preserve">увеличивается, и в итоге </w:t>
      </w:r>
      <w:r w:rsidR="00527DA6" w:rsidRPr="009A6FC2">
        <w:rPr>
          <w:rFonts w:ascii="Times New Roman" w:hAnsi="Times New Roman" w:cs="Times New Roman"/>
          <w:color w:val="000000"/>
          <w:sz w:val="20"/>
          <w:szCs w:val="20"/>
        </w:rPr>
        <w:t>появляется много</w:t>
      </w:r>
      <w:r w:rsidR="0012776C" w:rsidRPr="009A6FC2">
        <w:rPr>
          <w:rFonts w:ascii="Times New Roman" w:hAnsi="Times New Roman" w:cs="Times New Roman"/>
          <w:color w:val="000000"/>
          <w:sz w:val="20"/>
          <w:szCs w:val="20"/>
        </w:rPr>
        <w:t xml:space="preserve"> мелких свободных участков, имеющих большой суммарный объем, но не</w:t>
      </w:r>
      <w:r w:rsidR="00444EB8" w:rsidRPr="009A6FC2">
        <w:rPr>
          <w:rFonts w:ascii="Times New Roman" w:hAnsi="Times New Roman" w:cs="Times New Roman"/>
          <w:color w:val="000000"/>
          <w:sz w:val="20"/>
          <w:szCs w:val="20"/>
        </w:rPr>
        <w:t>достаточный</w:t>
      </w:r>
      <w:r w:rsidR="0012776C" w:rsidRPr="009A6FC2">
        <w:rPr>
          <w:rFonts w:ascii="Times New Roman" w:hAnsi="Times New Roman" w:cs="Times New Roman"/>
          <w:color w:val="000000"/>
          <w:sz w:val="20"/>
          <w:szCs w:val="20"/>
        </w:rPr>
        <w:t xml:space="preserve"> размер </w:t>
      </w:r>
      <w:r w:rsidR="00444EB8" w:rsidRPr="009A6FC2">
        <w:rPr>
          <w:rFonts w:ascii="Times New Roman" w:hAnsi="Times New Roman" w:cs="Times New Roman"/>
          <w:color w:val="000000"/>
          <w:sz w:val="20"/>
          <w:szCs w:val="20"/>
        </w:rPr>
        <w:t>для</w:t>
      </w:r>
      <w:r w:rsidR="0012776C" w:rsidRPr="009A6FC2">
        <w:rPr>
          <w:rFonts w:ascii="Times New Roman" w:hAnsi="Times New Roman" w:cs="Times New Roman"/>
          <w:color w:val="000000"/>
          <w:sz w:val="20"/>
          <w:szCs w:val="20"/>
        </w:rPr>
        <w:t xml:space="preserve"> использова</w:t>
      </w:r>
      <w:r w:rsidR="00444EB8" w:rsidRPr="009A6FC2">
        <w:rPr>
          <w:rFonts w:ascii="Times New Roman" w:hAnsi="Times New Roman" w:cs="Times New Roman"/>
          <w:color w:val="000000"/>
          <w:sz w:val="20"/>
          <w:szCs w:val="20"/>
        </w:rPr>
        <w:t>ния</w:t>
      </w:r>
      <w:r w:rsidR="0012776C" w:rsidRPr="009A6FC2">
        <w:rPr>
          <w:rFonts w:ascii="Times New Roman" w:hAnsi="Times New Roman" w:cs="Times New Roman"/>
          <w:color w:val="000000"/>
          <w:sz w:val="20"/>
          <w:szCs w:val="20"/>
        </w:rPr>
        <w:t xml:space="preserve">. </w:t>
      </w:r>
    </w:p>
    <w:p w14:paraId="42E0D0E9" w14:textId="41D4EB67" w:rsidR="0012776C" w:rsidRPr="009A6FC2" w:rsidRDefault="005115A3" w:rsidP="000509E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Решение: </w:t>
      </w:r>
      <w:r w:rsidR="0012776C" w:rsidRPr="009A6FC2">
        <w:rPr>
          <w:rFonts w:ascii="Times New Roman" w:hAnsi="Times New Roman" w:cs="Times New Roman"/>
          <w:color w:val="000000"/>
          <w:sz w:val="20"/>
          <w:szCs w:val="20"/>
        </w:rPr>
        <w:t>процесс компрессии (дефрагментации)</w:t>
      </w:r>
      <w:r w:rsidR="002B32B1" w:rsidRPr="009A6FC2">
        <w:rPr>
          <w:rFonts w:ascii="Times New Roman" w:hAnsi="Times New Roman" w:cs="Times New Roman"/>
          <w:color w:val="000000"/>
          <w:sz w:val="20"/>
          <w:szCs w:val="20"/>
        </w:rPr>
        <w:t xml:space="preserve"> - </w:t>
      </w:r>
      <w:r w:rsidR="0012776C" w:rsidRPr="009A6FC2">
        <w:rPr>
          <w:rFonts w:ascii="Times New Roman" w:hAnsi="Times New Roman" w:cs="Times New Roman"/>
          <w:color w:val="000000"/>
          <w:sz w:val="20"/>
          <w:szCs w:val="20"/>
        </w:rPr>
        <w:t>сдвигает файлы с учетом</w:t>
      </w:r>
      <w:r w:rsidR="002B32B1" w:rsidRPr="009A6FC2">
        <w:rPr>
          <w:rFonts w:ascii="Times New Roman" w:hAnsi="Times New Roman" w:cs="Times New Roman"/>
          <w:color w:val="000000"/>
          <w:sz w:val="20"/>
          <w:szCs w:val="20"/>
        </w:rPr>
        <w:t xml:space="preserve"> </w:t>
      </w:r>
      <w:r w:rsidR="0012776C" w:rsidRPr="009A6FC2">
        <w:rPr>
          <w:rFonts w:ascii="Times New Roman" w:hAnsi="Times New Roman" w:cs="Times New Roman"/>
          <w:color w:val="000000"/>
          <w:sz w:val="20"/>
          <w:szCs w:val="20"/>
        </w:rPr>
        <w:t>зарезервированного для каждого файла «запаса», «прижимая» их друг к другу. Эта операция трудоемкая, продолжительная и опасная, поскольку при перемещении файла возможен сбой.</w:t>
      </w:r>
    </w:p>
    <w:p w14:paraId="1B2F5601" w14:textId="77777777" w:rsidR="007D14A0" w:rsidRPr="009A6FC2" w:rsidRDefault="007D14A0" w:rsidP="000509EA">
      <w:pPr>
        <w:widowControl w:val="0"/>
        <w:autoSpaceDE w:val="0"/>
        <w:autoSpaceDN w:val="0"/>
        <w:adjustRightInd w:val="0"/>
        <w:spacing w:after="0" w:line="240" w:lineRule="auto"/>
        <w:rPr>
          <w:rFonts w:ascii="Times New Roman" w:hAnsi="Times New Roman" w:cs="Times New Roman"/>
          <w:b/>
          <w:bCs/>
          <w:color w:val="000000"/>
          <w:sz w:val="20"/>
          <w:szCs w:val="20"/>
        </w:rPr>
      </w:pPr>
    </w:p>
    <w:p w14:paraId="792FA7E5" w14:textId="48B9CE62" w:rsidR="00E769ED" w:rsidRPr="009A6FC2" w:rsidRDefault="00E769ED" w:rsidP="000509EA">
      <w:pPr>
        <w:widowControl w:val="0"/>
        <w:autoSpaceDE w:val="0"/>
        <w:autoSpaceDN w:val="0"/>
        <w:adjustRightInd w:val="0"/>
        <w:spacing w:after="0" w:line="240" w:lineRule="auto"/>
        <w:rPr>
          <w:rFonts w:ascii="Times New Roman" w:hAnsi="Times New Roman" w:cs="Times New Roman"/>
          <w:b/>
          <w:bCs/>
          <w:color w:val="000000"/>
          <w:sz w:val="20"/>
          <w:szCs w:val="20"/>
        </w:rPr>
        <w:sectPr w:rsidR="00E769ED" w:rsidRPr="009A6FC2" w:rsidSect="00E45D5D">
          <w:type w:val="continuous"/>
          <w:pgSz w:w="12240" w:h="15840"/>
          <w:pgMar w:top="720" w:right="720" w:bottom="720" w:left="720" w:header="720" w:footer="720" w:gutter="0"/>
          <w:cols w:space="720"/>
          <w:noEndnote/>
          <w:docGrid w:linePitch="299"/>
        </w:sectPr>
      </w:pPr>
    </w:p>
    <w:p w14:paraId="1924559D" w14:textId="21F52747" w:rsidR="00B42D22" w:rsidRPr="009A6FC2" w:rsidRDefault="00D237D0"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модель файлов, имеющих организацию</w:t>
      </w:r>
      <w:r w:rsidR="00B5024E" w:rsidRPr="009A6FC2">
        <w:rPr>
          <w:rFonts w:ascii="Times New Roman" w:hAnsi="Times New Roman" w:cs="Times New Roman"/>
          <w:sz w:val="20"/>
          <w:szCs w:val="20"/>
        </w:rPr>
        <w:t xml:space="preserve"> </w:t>
      </w:r>
      <w:r w:rsidRPr="009A6FC2">
        <w:rPr>
          <w:rFonts w:ascii="Times New Roman" w:hAnsi="Times New Roman" w:cs="Times New Roman"/>
          <w:b/>
          <w:bCs/>
          <w:color w:val="000000"/>
          <w:sz w:val="20"/>
          <w:szCs w:val="20"/>
        </w:rPr>
        <w:t>связанного списка</w:t>
      </w:r>
      <w:r w:rsidR="00B5024E" w:rsidRPr="009A6FC2">
        <w:rPr>
          <w:rFonts w:ascii="Times New Roman" w:hAnsi="Times New Roman" w:cs="Times New Roman"/>
          <w:color w:val="000000"/>
          <w:sz w:val="20"/>
          <w:szCs w:val="20"/>
        </w:rPr>
        <w:t xml:space="preserve">: </w:t>
      </w:r>
      <w:proofErr w:type="gramStart"/>
      <w:r w:rsidR="006E6CDA" w:rsidRPr="009A6FC2">
        <w:rPr>
          <w:rFonts w:ascii="Times New Roman" w:hAnsi="Times New Roman" w:cs="Times New Roman"/>
          <w:color w:val="000000"/>
          <w:sz w:val="20"/>
          <w:szCs w:val="20"/>
        </w:rPr>
        <w:t xml:space="preserve">каждый </w:t>
      </w:r>
      <w:r w:rsidRPr="009A6FC2">
        <w:rPr>
          <w:rFonts w:ascii="Times New Roman" w:hAnsi="Times New Roman" w:cs="Times New Roman"/>
          <w:color w:val="000000"/>
          <w:sz w:val="20"/>
          <w:szCs w:val="20"/>
        </w:rPr>
        <w:t>файл</w:t>
      </w:r>
      <w:proofErr w:type="gramEnd"/>
      <w:r w:rsidRPr="009A6FC2">
        <w:rPr>
          <w:rFonts w:ascii="Times New Roman" w:hAnsi="Times New Roman" w:cs="Times New Roman"/>
          <w:color w:val="000000"/>
          <w:sz w:val="20"/>
          <w:szCs w:val="20"/>
        </w:rPr>
        <w:t xml:space="preserve"> состоит из блоков, </w:t>
      </w:r>
      <w:r w:rsidR="006D7731" w:rsidRPr="009A6FC2">
        <w:rPr>
          <w:rFonts w:ascii="Times New Roman" w:hAnsi="Times New Roman" w:cs="Times New Roman"/>
          <w:color w:val="000000"/>
          <w:sz w:val="20"/>
          <w:szCs w:val="20"/>
        </w:rPr>
        <w:t>составленных из</w:t>
      </w:r>
      <w:r w:rsidRPr="009A6FC2">
        <w:rPr>
          <w:rFonts w:ascii="Times New Roman" w:hAnsi="Times New Roman" w:cs="Times New Roman"/>
          <w:color w:val="000000"/>
          <w:sz w:val="20"/>
          <w:szCs w:val="20"/>
        </w:rPr>
        <w:t xml:space="preserve"> данны</w:t>
      </w:r>
      <w:r w:rsidR="006D7731" w:rsidRPr="009A6FC2">
        <w:rPr>
          <w:rFonts w:ascii="Times New Roman" w:hAnsi="Times New Roman" w:cs="Times New Roman"/>
          <w:color w:val="000000"/>
          <w:sz w:val="20"/>
          <w:szCs w:val="20"/>
        </w:rPr>
        <w:t>х</w:t>
      </w:r>
      <w:r w:rsidRPr="009A6FC2">
        <w:rPr>
          <w:rFonts w:ascii="Times New Roman" w:hAnsi="Times New Roman" w:cs="Times New Roman"/>
          <w:color w:val="000000"/>
          <w:sz w:val="20"/>
          <w:szCs w:val="20"/>
        </w:rPr>
        <w:t>, хранимы</w:t>
      </w:r>
      <w:r w:rsidR="006D7731" w:rsidRPr="009A6FC2">
        <w:rPr>
          <w:rFonts w:ascii="Times New Roman" w:hAnsi="Times New Roman" w:cs="Times New Roman"/>
          <w:color w:val="000000"/>
          <w:sz w:val="20"/>
          <w:szCs w:val="20"/>
        </w:rPr>
        <w:t>х</w:t>
      </w:r>
      <w:r w:rsidRPr="009A6FC2">
        <w:rPr>
          <w:rFonts w:ascii="Times New Roman" w:hAnsi="Times New Roman" w:cs="Times New Roman"/>
          <w:color w:val="000000"/>
          <w:sz w:val="20"/>
          <w:szCs w:val="20"/>
        </w:rPr>
        <w:t xml:space="preserve"> в файле, и ссылк</w:t>
      </w:r>
      <w:r w:rsidR="00B42D22" w:rsidRPr="009A6FC2">
        <w:rPr>
          <w:rFonts w:ascii="Times New Roman" w:hAnsi="Times New Roman" w:cs="Times New Roman"/>
          <w:color w:val="000000"/>
          <w:sz w:val="20"/>
          <w:szCs w:val="20"/>
        </w:rPr>
        <w:t>и</w:t>
      </w:r>
      <w:r w:rsidRPr="009A6FC2">
        <w:rPr>
          <w:rFonts w:ascii="Times New Roman" w:hAnsi="Times New Roman" w:cs="Times New Roman"/>
          <w:color w:val="000000"/>
          <w:sz w:val="20"/>
          <w:szCs w:val="20"/>
        </w:rPr>
        <w:t xml:space="preserve"> на следующий блок файла. </w:t>
      </w:r>
    </w:p>
    <w:p w14:paraId="6539003B" w14:textId="1E98E8A7" w:rsidR="00DB688F" w:rsidRPr="009A6FC2" w:rsidRDefault="00B42D22"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D237D0" w:rsidRPr="009A6FC2">
        <w:rPr>
          <w:rFonts w:ascii="Times New Roman" w:hAnsi="Times New Roman" w:cs="Times New Roman"/>
          <w:color w:val="000000"/>
          <w:sz w:val="20"/>
          <w:szCs w:val="20"/>
        </w:rPr>
        <w:t xml:space="preserve"> прост</w:t>
      </w:r>
      <w:r w:rsidR="00EA3F0C" w:rsidRPr="009A6FC2">
        <w:rPr>
          <w:rFonts w:ascii="Times New Roman" w:hAnsi="Times New Roman" w:cs="Times New Roman"/>
          <w:color w:val="000000"/>
          <w:sz w:val="20"/>
          <w:szCs w:val="20"/>
        </w:rPr>
        <w:t xml:space="preserve">ая </w:t>
      </w:r>
      <w:r w:rsidR="005F44B9" w:rsidRPr="009A6FC2">
        <w:rPr>
          <w:rFonts w:ascii="Times New Roman" w:hAnsi="Times New Roman" w:cs="Times New Roman"/>
          <w:color w:val="000000"/>
          <w:sz w:val="20"/>
          <w:szCs w:val="20"/>
        </w:rPr>
        <w:t xml:space="preserve">и эффективная </w:t>
      </w:r>
      <w:r w:rsidR="00EA3F0C" w:rsidRPr="009A6FC2">
        <w:rPr>
          <w:rFonts w:ascii="Times New Roman" w:hAnsi="Times New Roman" w:cs="Times New Roman"/>
          <w:color w:val="000000"/>
          <w:sz w:val="20"/>
          <w:szCs w:val="20"/>
        </w:rPr>
        <w:t>организация</w:t>
      </w:r>
      <w:r w:rsidR="00D237D0" w:rsidRPr="009A6FC2">
        <w:rPr>
          <w:rFonts w:ascii="Times New Roman" w:hAnsi="Times New Roman" w:cs="Times New Roman"/>
          <w:color w:val="000000"/>
          <w:sz w:val="20"/>
          <w:szCs w:val="20"/>
        </w:rPr>
        <w:t xml:space="preserve"> последовательного доступа </w:t>
      </w:r>
    </w:p>
    <w:p w14:paraId="54C57ACF" w14:textId="164B2DFE" w:rsidR="00DB688F" w:rsidRPr="009A6FC2" w:rsidRDefault="00DB688F"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5F44B9" w:rsidRPr="009A6FC2">
        <w:rPr>
          <w:rFonts w:ascii="Times New Roman" w:hAnsi="Times New Roman" w:cs="Times New Roman"/>
          <w:color w:val="000000"/>
          <w:sz w:val="20"/>
          <w:szCs w:val="20"/>
        </w:rPr>
        <w:t xml:space="preserve"> </w:t>
      </w:r>
      <w:r w:rsidR="00D237D0" w:rsidRPr="009A6FC2">
        <w:rPr>
          <w:rFonts w:ascii="Times New Roman" w:hAnsi="Times New Roman" w:cs="Times New Roman"/>
          <w:color w:val="000000"/>
          <w:sz w:val="20"/>
          <w:szCs w:val="20"/>
        </w:rPr>
        <w:t>решает проблему фрагментации свободного пространства (за исключением блочной фрагментации)</w:t>
      </w:r>
    </w:p>
    <w:p w14:paraId="10DA73DC" w14:textId="7251A161" w:rsidR="00DB688F" w:rsidRPr="009A6FC2" w:rsidRDefault="00DB688F"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237D0" w:rsidRPr="009A6FC2">
        <w:rPr>
          <w:rFonts w:ascii="Times New Roman" w:hAnsi="Times New Roman" w:cs="Times New Roman"/>
          <w:color w:val="000000"/>
          <w:sz w:val="20"/>
          <w:szCs w:val="20"/>
        </w:rPr>
        <w:t>не предполагает прямого доступа: чтобы обратиться к i-ому блоку, необходимо последовательно просмотреть все предыдущие</w:t>
      </w:r>
    </w:p>
    <w:p w14:paraId="5700D3F6" w14:textId="7C55B921" w:rsidR="00FE5E14" w:rsidRPr="009A6FC2" w:rsidRDefault="00DB688F"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237D0" w:rsidRPr="009A6FC2">
        <w:rPr>
          <w:rFonts w:ascii="Times New Roman" w:hAnsi="Times New Roman" w:cs="Times New Roman"/>
          <w:color w:val="000000"/>
          <w:sz w:val="20"/>
          <w:szCs w:val="20"/>
        </w:rPr>
        <w:t>фрагментаци</w:t>
      </w:r>
      <w:r w:rsidR="00401E65" w:rsidRPr="009A6FC2">
        <w:rPr>
          <w:rFonts w:ascii="Times New Roman" w:hAnsi="Times New Roman" w:cs="Times New Roman"/>
          <w:color w:val="000000"/>
          <w:sz w:val="20"/>
          <w:szCs w:val="20"/>
        </w:rPr>
        <w:t>я</w:t>
      </w:r>
      <w:r w:rsidR="00D237D0" w:rsidRPr="009A6FC2">
        <w:rPr>
          <w:rFonts w:ascii="Times New Roman" w:hAnsi="Times New Roman" w:cs="Times New Roman"/>
          <w:color w:val="000000"/>
          <w:sz w:val="20"/>
          <w:szCs w:val="20"/>
        </w:rPr>
        <w:t xml:space="preserve"> файла по диску</w:t>
      </w:r>
      <w:r w:rsidR="00401E65" w:rsidRPr="009A6FC2">
        <w:rPr>
          <w:rFonts w:ascii="Times New Roman" w:hAnsi="Times New Roman" w:cs="Times New Roman"/>
          <w:color w:val="000000"/>
          <w:sz w:val="20"/>
          <w:szCs w:val="20"/>
        </w:rPr>
        <w:t xml:space="preserve"> (</w:t>
      </w:r>
      <w:r w:rsidR="00D237D0" w:rsidRPr="009A6FC2">
        <w:rPr>
          <w:rFonts w:ascii="Times New Roman" w:hAnsi="Times New Roman" w:cs="Times New Roman"/>
          <w:color w:val="000000"/>
          <w:sz w:val="20"/>
          <w:szCs w:val="20"/>
        </w:rPr>
        <w:t>содержимое файла может быть рассредоточено по всему дисковому пространству</w:t>
      </w:r>
      <w:r w:rsidR="00553185" w:rsidRPr="009A6FC2">
        <w:rPr>
          <w:rFonts w:ascii="Times New Roman" w:hAnsi="Times New Roman" w:cs="Times New Roman"/>
          <w:color w:val="000000"/>
          <w:sz w:val="20"/>
          <w:szCs w:val="20"/>
        </w:rPr>
        <w:t xml:space="preserve">, </w:t>
      </w:r>
      <w:r w:rsidR="00401E65" w:rsidRPr="009A6FC2">
        <w:rPr>
          <w:rFonts w:ascii="Times New Roman" w:hAnsi="Times New Roman" w:cs="Times New Roman"/>
          <w:color w:val="000000"/>
          <w:sz w:val="20"/>
          <w:szCs w:val="20"/>
        </w:rPr>
        <w:t>тогда</w:t>
      </w:r>
      <w:r w:rsidR="00D237D0" w:rsidRPr="009A6FC2">
        <w:rPr>
          <w:rFonts w:ascii="Times New Roman" w:hAnsi="Times New Roman" w:cs="Times New Roman"/>
          <w:color w:val="000000"/>
          <w:sz w:val="20"/>
          <w:szCs w:val="20"/>
        </w:rPr>
        <w:t xml:space="preserve"> при последовательном считывании содержимого файла добавляется значительная механическая составляющая, снижающая эффективность доступа</w:t>
      </w:r>
      <w:r w:rsidR="00EE075C" w:rsidRPr="009A6FC2">
        <w:rPr>
          <w:rFonts w:ascii="Times New Roman" w:hAnsi="Times New Roman" w:cs="Times New Roman"/>
          <w:color w:val="000000"/>
          <w:sz w:val="20"/>
          <w:szCs w:val="20"/>
        </w:rPr>
        <w:t>)</w:t>
      </w:r>
    </w:p>
    <w:p w14:paraId="6992C487" w14:textId="7DD01FD1" w:rsidR="00D237D0" w:rsidRPr="009A6FC2" w:rsidRDefault="00FE5E14" w:rsidP="002E0C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237D0" w:rsidRPr="009A6FC2">
        <w:rPr>
          <w:rFonts w:ascii="Times New Roman" w:hAnsi="Times New Roman" w:cs="Times New Roman"/>
          <w:color w:val="000000"/>
          <w:sz w:val="20"/>
          <w:szCs w:val="20"/>
        </w:rPr>
        <w:t>в каждом блоке присутствует и системная, и пользовательская информация</w:t>
      </w:r>
      <w:r w:rsidR="00E769ED" w:rsidRPr="009A6FC2">
        <w:rPr>
          <w:rFonts w:ascii="Times New Roman" w:hAnsi="Times New Roman" w:cs="Times New Roman"/>
          <w:color w:val="000000"/>
          <w:sz w:val="20"/>
          <w:szCs w:val="20"/>
        </w:rPr>
        <w:t>. Можно вместо 1 логического блока прочитать два.</w:t>
      </w:r>
    </w:p>
    <w:p w14:paraId="34618146" w14:textId="77777777" w:rsidR="002C0D57" w:rsidRPr="009A6FC2" w:rsidRDefault="002C0D57" w:rsidP="000509EA">
      <w:pPr>
        <w:widowControl w:val="0"/>
        <w:autoSpaceDE w:val="0"/>
        <w:autoSpaceDN w:val="0"/>
        <w:adjustRightInd w:val="0"/>
        <w:spacing w:after="0" w:line="240" w:lineRule="auto"/>
        <w:rPr>
          <w:rFonts w:ascii="Times New Roman" w:hAnsi="Times New Roman" w:cs="Times New Roman"/>
          <w:color w:val="000000"/>
          <w:sz w:val="20"/>
          <w:szCs w:val="20"/>
        </w:rPr>
      </w:pPr>
    </w:p>
    <w:p w14:paraId="4C9FCC65" w14:textId="569B5877" w:rsidR="00390910" w:rsidRPr="009A6FC2" w:rsidRDefault="00EC09CD"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Т</w:t>
      </w:r>
      <w:r w:rsidR="000C636D" w:rsidRPr="009A6FC2">
        <w:rPr>
          <w:rFonts w:ascii="Times New Roman" w:hAnsi="Times New Roman" w:cs="Times New Roman"/>
          <w:b/>
          <w:bCs/>
          <w:color w:val="000000"/>
          <w:sz w:val="20"/>
          <w:szCs w:val="20"/>
        </w:rPr>
        <w:t>аблицы</w:t>
      </w:r>
      <w:r w:rsidRPr="009A6FC2">
        <w:rPr>
          <w:rFonts w:ascii="Times New Roman" w:hAnsi="Times New Roman" w:cs="Times New Roman"/>
          <w:sz w:val="20"/>
          <w:szCs w:val="20"/>
        </w:rPr>
        <w:t xml:space="preserve"> </w:t>
      </w:r>
      <w:r w:rsidR="000C636D" w:rsidRPr="009A6FC2">
        <w:rPr>
          <w:rFonts w:ascii="Times New Roman" w:hAnsi="Times New Roman" w:cs="Times New Roman"/>
          <w:b/>
          <w:bCs/>
          <w:color w:val="000000"/>
          <w:sz w:val="20"/>
          <w:szCs w:val="20"/>
        </w:rPr>
        <w:t>размещения файлов</w:t>
      </w:r>
      <w:r w:rsidR="0006724B" w:rsidRPr="009A6FC2">
        <w:rPr>
          <w:rFonts w:ascii="Times New Roman" w:hAnsi="Times New Roman" w:cs="Times New Roman"/>
          <w:b/>
          <w:bCs/>
          <w:color w:val="000000"/>
          <w:sz w:val="20"/>
          <w:szCs w:val="20"/>
        </w:rPr>
        <w:t xml:space="preserve"> (</w:t>
      </w:r>
      <w:r w:rsidR="0006724B" w:rsidRPr="009A6FC2">
        <w:rPr>
          <w:rFonts w:ascii="Times New Roman" w:hAnsi="Times New Roman" w:cs="Times New Roman"/>
          <w:b/>
          <w:bCs/>
          <w:color w:val="000000"/>
          <w:sz w:val="20"/>
          <w:szCs w:val="20"/>
          <w:lang w:val="en-US"/>
        </w:rPr>
        <w:t>FAT</w:t>
      </w:r>
      <w:r w:rsidR="0006724B" w:rsidRPr="009A6FC2">
        <w:rPr>
          <w:rFonts w:ascii="Times New Roman" w:hAnsi="Times New Roman" w:cs="Times New Roman"/>
          <w:b/>
          <w:bCs/>
          <w:color w:val="000000"/>
          <w:sz w:val="20"/>
          <w:szCs w:val="20"/>
        </w:rPr>
        <w:t>-таблица)</w:t>
      </w:r>
      <w:r w:rsidRPr="009A6FC2">
        <w:rPr>
          <w:rFonts w:ascii="Times New Roman" w:hAnsi="Times New Roman" w:cs="Times New Roman"/>
          <w:color w:val="000000"/>
          <w:sz w:val="20"/>
          <w:szCs w:val="20"/>
        </w:rPr>
        <w:t>: ОС</w:t>
      </w:r>
      <w:r w:rsidR="000C636D" w:rsidRPr="009A6FC2">
        <w:rPr>
          <w:rFonts w:ascii="Times New Roman" w:hAnsi="Times New Roman" w:cs="Times New Roman"/>
          <w:color w:val="000000"/>
          <w:sz w:val="20"/>
          <w:szCs w:val="20"/>
        </w:rPr>
        <w:t xml:space="preserve"> создает программную таблицу, количество строк </w:t>
      </w:r>
      <w:r w:rsidR="00FA55E5" w:rsidRPr="009A6FC2">
        <w:rPr>
          <w:rFonts w:ascii="Times New Roman" w:hAnsi="Times New Roman" w:cs="Times New Roman"/>
          <w:color w:val="000000"/>
          <w:sz w:val="20"/>
          <w:szCs w:val="20"/>
        </w:rPr>
        <w:t xml:space="preserve">= </w:t>
      </w:r>
      <w:r w:rsidR="000C636D" w:rsidRPr="009A6FC2">
        <w:rPr>
          <w:rFonts w:ascii="Times New Roman" w:hAnsi="Times New Roman" w:cs="Times New Roman"/>
          <w:color w:val="000000"/>
          <w:sz w:val="20"/>
          <w:szCs w:val="20"/>
        </w:rPr>
        <w:t xml:space="preserve">количество блоков </w:t>
      </w:r>
      <w:r w:rsidR="00895F3F" w:rsidRPr="009A6FC2">
        <w:rPr>
          <w:rFonts w:ascii="Times New Roman" w:hAnsi="Times New Roman" w:cs="Times New Roman"/>
          <w:color w:val="000000"/>
          <w:sz w:val="20"/>
          <w:szCs w:val="20"/>
        </w:rPr>
        <w:t>ФС</w:t>
      </w:r>
      <w:r w:rsidR="000C636D" w:rsidRPr="009A6FC2">
        <w:rPr>
          <w:rFonts w:ascii="Times New Roman" w:hAnsi="Times New Roman" w:cs="Times New Roman"/>
          <w:color w:val="000000"/>
          <w:sz w:val="20"/>
          <w:szCs w:val="20"/>
        </w:rPr>
        <w:t>, предназначенных для пользовательских данных</w:t>
      </w:r>
      <w:r w:rsidR="00067436" w:rsidRPr="009A6FC2">
        <w:rPr>
          <w:rFonts w:ascii="Times New Roman" w:hAnsi="Times New Roman" w:cs="Times New Roman"/>
          <w:color w:val="000000"/>
          <w:sz w:val="20"/>
          <w:szCs w:val="20"/>
        </w:rPr>
        <w:t xml:space="preserve"> (вразнобой)</w:t>
      </w:r>
      <w:r w:rsidR="000C636D" w:rsidRPr="009A6FC2">
        <w:rPr>
          <w:rFonts w:ascii="Times New Roman" w:hAnsi="Times New Roman" w:cs="Times New Roman"/>
          <w:color w:val="000000"/>
          <w:sz w:val="20"/>
          <w:szCs w:val="20"/>
        </w:rPr>
        <w:t>. Также имеется отдельный каталог (или система каталогов), в котором для каждого имени файла имеется запись</w:t>
      </w:r>
      <w:r w:rsidR="00D327DB" w:rsidRPr="009A6FC2">
        <w:rPr>
          <w:rFonts w:ascii="Times New Roman" w:hAnsi="Times New Roman" w:cs="Times New Roman"/>
          <w:color w:val="000000"/>
          <w:sz w:val="20"/>
          <w:szCs w:val="20"/>
        </w:rPr>
        <w:t xml:space="preserve"> с </w:t>
      </w:r>
      <w:r w:rsidR="000C636D" w:rsidRPr="009A6FC2">
        <w:rPr>
          <w:rFonts w:ascii="Times New Roman" w:hAnsi="Times New Roman" w:cs="Times New Roman"/>
          <w:color w:val="000000"/>
          <w:sz w:val="20"/>
          <w:szCs w:val="20"/>
        </w:rPr>
        <w:t>номер</w:t>
      </w:r>
      <w:r w:rsidR="00D327DB" w:rsidRPr="009A6FC2">
        <w:rPr>
          <w:rFonts w:ascii="Times New Roman" w:hAnsi="Times New Roman" w:cs="Times New Roman"/>
          <w:color w:val="000000"/>
          <w:sz w:val="20"/>
          <w:szCs w:val="20"/>
        </w:rPr>
        <w:t>ом</w:t>
      </w:r>
      <w:r w:rsidR="000C636D" w:rsidRPr="009A6FC2">
        <w:rPr>
          <w:rFonts w:ascii="Times New Roman" w:hAnsi="Times New Roman" w:cs="Times New Roman"/>
          <w:color w:val="000000"/>
          <w:sz w:val="20"/>
          <w:szCs w:val="20"/>
        </w:rPr>
        <w:t xml:space="preserve"> </w:t>
      </w:r>
      <w:r w:rsidR="00795098" w:rsidRPr="009A6FC2">
        <w:rPr>
          <w:rFonts w:ascii="Times New Roman" w:hAnsi="Times New Roman" w:cs="Times New Roman"/>
          <w:color w:val="000000"/>
          <w:sz w:val="20"/>
          <w:szCs w:val="20"/>
        </w:rPr>
        <w:t>(</w:t>
      </w:r>
      <w:r w:rsidR="007C50AD" w:rsidRPr="009A6FC2">
        <w:rPr>
          <w:rFonts w:ascii="Times New Roman" w:hAnsi="Times New Roman" w:cs="Times New Roman"/>
          <w:color w:val="000000"/>
          <w:sz w:val="20"/>
          <w:szCs w:val="20"/>
        </w:rPr>
        <w:t xml:space="preserve">по </w:t>
      </w:r>
      <w:r w:rsidR="00795098" w:rsidRPr="009A6FC2">
        <w:rPr>
          <w:rFonts w:ascii="Times New Roman" w:hAnsi="Times New Roman" w:cs="Times New Roman"/>
          <w:color w:val="000000"/>
          <w:sz w:val="20"/>
          <w:szCs w:val="20"/>
        </w:rPr>
        <w:t xml:space="preserve">таблице) </w:t>
      </w:r>
      <w:r w:rsidR="000C636D" w:rsidRPr="009A6FC2">
        <w:rPr>
          <w:rFonts w:ascii="Times New Roman" w:hAnsi="Times New Roman" w:cs="Times New Roman"/>
          <w:color w:val="000000"/>
          <w:sz w:val="20"/>
          <w:szCs w:val="20"/>
        </w:rPr>
        <w:t>начального блока</w:t>
      </w:r>
      <w:r w:rsidR="00795098" w:rsidRPr="009A6FC2">
        <w:rPr>
          <w:rFonts w:ascii="Times New Roman" w:hAnsi="Times New Roman" w:cs="Times New Roman"/>
          <w:color w:val="000000"/>
          <w:sz w:val="20"/>
          <w:szCs w:val="20"/>
        </w:rPr>
        <w:t xml:space="preserve"> файла</w:t>
      </w:r>
      <w:r w:rsidR="00466E19" w:rsidRPr="009A6FC2">
        <w:rPr>
          <w:rFonts w:ascii="Times New Roman" w:hAnsi="Times New Roman" w:cs="Times New Roman"/>
          <w:color w:val="000000"/>
          <w:sz w:val="20"/>
          <w:szCs w:val="20"/>
        </w:rPr>
        <w:t xml:space="preserve">. В записи таблицы </w:t>
      </w:r>
      <w:r w:rsidR="00722573" w:rsidRPr="009A6FC2">
        <w:rPr>
          <w:rFonts w:ascii="Times New Roman" w:hAnsi="Times New Roman" w:cs="Times New Roman"/>
          <w:color w:val="000000"/>
          <w:sz w:val="20"/>
          <w:szCs w:val="20"/>
        </w:rPr>
        <w:t xml:space="preserve">по этому номеру хранится содержимое </w:t>
      </w:r>
      <w:r w:rsidR="009669A7" w:rsidRPr="009A6FC2">
        <w:rPr>
          <w:rFonts w:ascii="Times New Roman" w:hAnsi="Times New Roman" w:cs="Times New Roman"/>
          <w:color w:val="000000"/>
          <w:sz w:val="20"/>
          <w:szCs w:val="20"/>
        </w:rPr>
        <w:t>начального блока</w:t>
      </w:r>
      <w:r w:rsidR="004A3300" w:rsidRPr="009A6FC2">
        <w:rPr>
          <w:rFonts w:ascii="Times New Roman" w:hAnsi="Times New Roman" w:cs="Times New Roman"/>
          <w:color w:val="000000"/>
          <w:sz w:val="20"/>
          <w:szCs w:val="20"/>
        </w:rPr>
        <w:t xml:space="preserve"> и </w:t>
      </w:r>
      <w:r w:rsidR="000C636D" w:rsidRPr="009A6FC2">
        <w:rPr>
          <w:rFonts w:ascii="Times New Roman" w:hAnsi="Times New Roman" w:cs="Times New Roman"/>
          <w:color w:val="000000"/>
          <w:sz w:val="20"/>
          <w:szCs w:val="20"/>
        </w:rPr>
        <w:t xml:space="preserve">номер следующего блока файла. </w:t>
      </w:r>
      <w:r w:rsidR="009669A7" w:rsidRPr="009A6FC2">
        <w:rPr>
          <w:rFonts w:ascii="Times New Roman" w:hAnsi="Times New Roman" w:cs="Times New Roman"/>
          <w:color w:val="000000"/>
          <w:sz w:val="20"/>
          <w:szCs w:val="20"/>
        </w:rPr>
        <w:t>То есть ч</w:t>
      </w:r>
      <w:r w:rsidR="000C636D" w:rsidRPr="009A6FC2">
        <w:rPr>
          <w:rFonts w:ascii="Times New Roman" w:hAnsi="Times New Roman" w:cs="Times New Roman"/>
          <w:color w:val="000000"/>
          <w:sz w:val="20"/>
          <w:szCs w:val="20"/>
        </w:rPr>
        <w:t xml:space="preserve">тобы получить список блоков </w:t>
      </w:r>
      <w:r w:rsidR="004E2BA3" w:rsidRPr="009A6FC2">
        <w:rPr>
          <w:rFonts w:ascii="Times New Roman" w:hAnsi="Times New Roman" w:cs="Times New Roman"/>
          <w:color w:val="000000"/>
          <w:sz w:val="20"/>
          <w:szCs w:val="20"/>
        </w:rPr>
        <w:t>ФС</w:t>
      </w:r>
      <w:r w:rsidR="000C636D" w:rsidRPr="009A6FC2">
        <w:rPr>
          <w:rFonts w:ascii="Times New Roman" w:hAnsi="Times New Roman" w:cs="Times New Roman"/>
          <w:color w:val="000000"/>
          <w:sz w:val="20"/>
          <w:szCs w:val="20"/>
        </w:rPr>
        <w:t xml:space="preserve">, в которых хранится содержимое конкретного файла, </w:t>
      </w:r>
      <w:r w:rsidR="00135A46" w:rsidRPr="009A6FC2">
        <w:rPr>
          <w:rFonts w:ascii="Times New Roman" w:hAnsi="Times New Roman" w:cs="Times New Roman"/>
          <w:color w:val="000000"/>
          <w:sz w:val="20"/>
          <w:szCs w:val="20"/>
        </w:rPr>
        <w:t>надо</w:t>
      </w:r>
      <w:r w:rsidR="000C636D" w:rsidRPr="009A6FC2">
        <w:rPr>
          <w:rFonts w:ascii="Times New Roman" w:hAnsi="Times New Roman" w:cs="Times New Roman"/>
          <w:color w:val="000000"/>
          <w:sz w:val="20"/>
          <w:szCs w:val="20"/>
        </w:rPr>
        <w:t xml:space="preserve"> по имени в указанном каталоге найти номер начального блока, а затем, последовательно обращаясь к таблице размещения </w:t>
      </w:r>
      <w:r w:rsidR="00060806" w:rsidRPr="009A6FC2">
        <w:rPr>
          <w:rFonts w:ascii="Times New Roman" w:hAnsi="Times New Roman" w:cs="Times New Roman"/>
          <w:color w:val="000000"/>
          <w:sz w:val="20"/>
          <w:szCs w:val="20"/>
        </w:rPr>
        <w:t>за</w:t>
      </w:r>
      <w:r w:rsidR="000C636D" w:rsidRPr="009A6FC2">
        <w:rPr>
          <w:rFonts w:ascii="Times New Roman" w:hAnsi="Times New Roman" w:cs="Times New Roman"/>
          <w:color w:val="000000"/>
          <w:sz w:val="20"/>
          <w:szCs w:val="20"/>
        </w:rPr>
        <w:t xml:space="preserve"> номер</w:t>
      </w:r>
      <w:r w:rsidR="00060806" w:rsidRPr="009A6FC2">
        <w:rPr>
          <w:rFonts w:ascii="Times New Roman" w:hAnsi="Times New Roman" w:cs="Times New Roman"/>
          <w:color w:val="000000"/>
          <w:sz w:val="20"/>
          <w:szCs w:val="20"/>
        </w:rPr>
        <w:t>ом</w:t>
      </w:r>
      <w:r w:rsidR="000C636D" w:rsidRPr="009A6FC2">
        <w:rPr>
          <w:rFonts w:ascii="Times New Roman" w:hAnsi="Times New Roman" w:cs="Times New Roman"/>
          <w:color w:val="000000"/>
          <w:sz w:val="20"/>
          <w:szCs w:val="20"/>
        </w:rPr>
        <w:t xml:space="preserve"> следующего блока, </w:t>
      </w:r>
      <w:r w:rsidR="0082366B" w:rsidRPr="009A6FC2">
        <w:rPr>
          <w:rFonts w:ascii="Times New Roman" w:hAnsi="Times New Roman" w:cs="Times New Roman"/>
          <w:color w:val="000000"/>
          <w:sz w:val="20"/>
          <w:szCs w:val="20"/>
        </w:rPr>
        <w:t>по</w:t>
      </w:r>
      <w:r w:rsidR="000C636D" w:rsidRPr="009A6FC2">
        <w:rPr>
          <w:rFonts w:ascii="Times New Roman" w:hAnsi="Times New Roman" w:cs="Times New Roman"/>
          <w:color w:val="000000"/>
          <w:sz w:val="20"/>
          <w:szCs w:val="20"/>
        </w:rPr>
        <w:t>стро</w:t>
      </w:r>
      <w:r w:rsidR="00060806" w:rsidRPr="009A6FC2">
        <w:rPr>
          <w:rFonts w:ascii="Times New Roman" w:hAnsi="Times New Roman" w:cs="Times New Roman"/>
          <w:color w:val="000000"/>
          <w:sz w:val="20"/>
          <w:szCs w:val="20"/>
        </w:rPr>
        <w:t>ить</w:t>
      </w:r>
      <w:r w:rsidR="000C636D" w:rsidRPr="009A6FC2">
        <w:rPr>
          <w:rFonts w:ascii="Times New Roman" w:hAnsi="Times New Roman" w:cs="Times New Roman"/>
          <w:color w:val="000000"/>
          <w:sz w:val="20"/>
          <w:szCs w:val="20"/>
        </w:rPr>
        <w:t xml:space="preserve"> иском</w:t>
      </w:r>
      <w:r w:rsidR="0082366B" w:rsidRPr="009A6FC2">
        <w:rPr>
          <w:rFonts w:ascii="Times New Roman" w:hAnsi="Times New Roman" w:cs="Times New Roman"/>
          <w:color w:val="000000"/>
          <w:sz w:val="20"/>
          <w:szCs w:val="20"/>
        </w:rPr>
        <w:t>ый</w:t>
      </w:r>
      <w:r w:rsidR="000C636D" w:rsidRPr="009A6FC2">
        <w:rPr>
          <w:rFonts w:ascii="Times New Roman" w:hAnsi="Times New Roman" w:cs="Times New Roman"/>
          <w:color w:val="000000"/>
          <w:sz w:val="20"/>
          <w:szCs w:val="20"/>
        </w:rPr>
        <w:t xml:space="preserve"> спис</w:t>
      </w:r>
      <w:r w:rsidR="0082366B" w:rsidRPr="009A6FC2">
        <w:rPr>
          <w:rFonts w:ascii="Times New Roman" w:hAnsi="Times New Roman" w:cs="Times New Roman"/>
          <w:color w:val="000000"/>
          <w:sz w:val="20"/>
          <w:szCs w:val="20"/>
        </w:rPr>
        <w:t>ок</w:t>
      </w:r>
      <w:r w:rsidR="000C636D" w:rsidRPr="009A6FC2">
        <w:rPr>
          <w:rFonts w:ascii="Times New Roman" w:hAnsi="Times New Roman" w:cs="Times New Roman"/>
          <w:color w:val="000000"/>
          <w:sz w:val="20"/>
          <w:szCs w:val="20"/>
        </w:rPr>
        <w:t xml:space="preserve">. </w:t>
      </w:r>
    </w:p>
    <w:p w14:paraId="56F9462E" w14:textId="77777777" w:rsidR="00390910" w:rsidRPr="009A6FC2" w:rsidRDefault="00390910"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0C636D" w:rsidRPr="009A6FC2">
        <w:rPr>
          <w:rFonts w:ascii="Times New Roman" w:hAnsi="Times New Roman" w:cs="Times New Roman"/>
          <w:color w:val="000000"/>
          <w:sz w:val="20"/>
          <w:szCs w:val="20"/>
        </w:rPr>
        <w:t>весь блок используется полностью для хранения содержимого файла</w:t>
      </w:r>
    </w:p>
    <w:p w14:paraId="60ADC2D7" w14:textId="7AF90CBF" w:rsidR="00E63A53" w:rsidRPr="009A6FC2" w:rsidRDefault="00390910"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0C636D" w:rsidRPr="009A6FC2">
        <w:rPr>
          <w:rFonts w:ascii="Times New Roman" w:hAnsi="Times New Roman" w:cs="Times New Roman"/>
          <w:color w:val="000000"/>
          <w:sz w:val="20"/>
          <w:szCs w:val="20"/>
        </w:rPr>
        <w:t>при открытии файла можно составить список блоков данного файла и, следовательно, осуществлять прямой доступ</w:t>
      </w:r>
    </w:p>
    <w:p w14:paraId="26197F5D" w14:textId="67508174" w:rsidR="00AC0A9D" w:rsidRPr="009A6FC2" w:rsidRDefault="00E63A53"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0C636D" w:rsidRPr="009A6FC2">
        <w:rPr>
          <w:rFonts w:ascii="Times New Roman" w:hAnsi="Times New Roman" w:cs="Times New Roman"/>
          <w:color w:val="000000"/>
          <w:sz w:val="20"/>
          <w:szCs w:val="20"/>
        </w:rPr>
        <w:t xml:space="preserve">Заметим, что для максимальной эффективности необходимо, чтобы эта таблица целиком размещалась в </w:t>
      </w:r>
      <w:r w:rsidR="00C36207" w:rsidRPr="009A6FC2">
        <w:rPr>
          <w:rFonts w:ascii="Times New Roman" w:hAnsi="Times New Roman" w:cs="Times New Roman"/>
          <w:color w:val="000000"/>
          <w:sz w:val="20"/>
          <w:szCs w:val="20"/>
        </w:rPr>
        <w:t>ОП</w:t>
      </w:r>
      <w:r w:rsidR="000C636D" w:rsidRPr="009A6FC2">
        <w:rPr>
          <w:rFonts w:ascii="Times New Roman" w:hAnsi="Times New Roman" w:cs="Times New Roman"/>
          <w:color w:val="000000"/>
          <w:sz w:val="20"/>
          <w:szCs w:val="20"/>
        </w:rPr>
        <w:t xml:space="preserve"> </w:t>
      </w:r>
    </w:p>
    <w:p w14:paraId="633A25E4" w14:textId="41EB9E1E" w:rsidR="00AC0A9D" w:rsidRPr="009A6FC2" w:rsidRDefault="00AC0A9D"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0C636D" w:rsidRPr="009A6FC2">
        <w:rPr>
          <w:rFonts w:ascii="Times New Roman" w:hAnsi="Times New Roman" w:cs="Times New Roman"/>
          <w:color w:val="000000"/>
          <w:sz w:val="20"/>
          <w:szCs w:val="20"/>
        </w:rPr>
        <w:t>со</w:t>
      </w:r>
      <w:r w:rsidR="002B3536" w:rsidRPr="009A6FC2">
        <w:rPr>
          <w:rFonts w:ascii="Times New Roman" w:hAnsi="Times New Roman" w:cs="Times New Roman"/>
          <w:color w:val="000000"/>
          <w:sz w:val="20"/>
          <w:szCs w:val="20"/>
        </w:rPr>
        <w:t>в</w:t>
      </w:r>
      <w:r w:rsidR="000C636D" w:rsidRPr="009A6FC2">
        <w:rPr>
          <w:rFonts w:ascii="Times New Roman" w:hAnsi="Times New Roman" w:cs="Times New Roman"/>
          <w:color w:val="000000"/>
          <w:sz w:val="20"/>
          <w:szCs w:val="20"/>
        </w:rPr>
        <w:t>ременны</w:t>
      </w:r>
      <w:r w:rsidRPr="009A6FC2">
        <w:rPr>
          <w:rFonts w:ascii="Times New Roman" w:hAnsi="Times New Roman" w:cs="Times New Roman"/>
          <w:color w:val="000000"/>
          <w:sz w:val="20"/>
          <w:szCs w:val="20"/>
        </w:rPr>
        <w:t xml:space="preserve">е </w:t>
      </w:r>
      <w:r w:rsidR="000C636D" w:rsidRPr="009A6FC2">
        <w:rPr>
          <w:rFonts w:ascii="Times New Roman" w:hAnsi="Times New Roman" w:cs="Times New Roman"/>
          <w:color w:val="000000"/>
          <w:sz w:val="20"/>
          <w:szCs w:val="20"/>
        </w:rPr>
        <w:t>диск</w:t>
      </w:r>
      <w:r w:rsidRPr="009A6FC2">
        <w:rPr>
          <w:rFonts w:ascii="Times New Roman" w:hAnsi="Times New Roman" w:cs="Times New Roman"/>
          <w:color w:val="000000"/>
          <w:sz w:val="20"/>
          <w:szCs w:val="20"/>
        </w:rPr>
        <w:t xml:space="preserve">и </w:t>
      </w:r>
      <w:r w:rsidR="000C636D" w:rsidRPr="009A6FC2">
        <w:rPr>
          <w:rFonts w:ascii="Times New Roman" w:hAnsi="Times New Roman" w:cs="Times New Roman"/>
          <w:color w:val="000000"/>
          <w:sz w:val="20"/>
          <w:szCs w:val="20"/>
        </w:rPr>
        <w:t>име</w:t>
      </w:r>
      <w:r w:rsidRPr="009A6FC2">
        <w:rPr>
          <w:rFonts w:ascii="Times New Roman" w:hAnsi="Times New Roman" w:cs="Times New Roman"/>
          <w:color w:val="000000"/>
          <w:sz w:val="20"/>
          <w:szCs w:val="20"/>
        </w:rPr>
        <w:t>ют</w:t>
      </w:r>
      <w:r w:rsidR="000C636D" w:rsidRPr="009A6FC2">
        <w:rPr>
          <w:rFonts w:ascii="Times New Roman" w:hAnsi="Times New Roman" w:cs="Times New Roman"/>
          <w:color w:val="000000"/>
          <w:sz w:val="20"/>
          <w:szCs w:val="20"/>
        </w:rPr>
        <w:t xml:space="preserve"> огромные объемы, </w:t>
      </w:r>
      <w:r w:rsidR="00B73E4A" w:rsidRPr="009A6FC2">
        <w:rPr>
          <w:rFonts w:ascii="Times New Roman" w:hAnsi="Times New Roman" w:cs="Times New Roman"/>
          <w:color w:val="000000"/>
          <w:sz w:val="20"/>
          <w:szCs w:val="20"/>
        </w:rPr>
        <w:t xml:space="preserve">значит и </w:t>
      </w:r>
      <w:r w:rsidR="000C636D" w:rsidRPr="009A6FC2">
        <w:rPr>
          <w:rFonts w:ascii="Times New Roman" w:hAnsi="Times New Roman" w:cs="Times New Roman"/>
          <w:color w:val="000000"/>
          <w:sz w:val="20"/>
          <w:szCs w:val="20"/>
        </w:rPr>
        <w:t>таблица име</w:t>
      </w:r>
      <w:r w:rsidR="002B3536" w:rsidRPr="009A6FC2">
        <w:rPr>
          <w:rFonts w:ascii="Times New Roman" w:hAnsi="Times New Roman" w:cs="Times New Roman"/>
          <w:color w:val="000000"/>
          <w:sz w:val="20"/>
          <w:szCs w:val="20"/>
        </w:rPr>
        <w:t>е</w:t>
      </w:r>
      <w:r w:rsidR="000C636D" w:rsidRPr="009A6FC2">
        <w:rPr>
          <w:rFonts w:ascii="Times New Roman" w:hAnsi="Times New Roman" w:cs="Times New Roman"/>
          <w:color w:val="000000"/>
          <w:sz w:val="20"/>
          <w:szCs w:val="20"/>
        </w:rPr>
        <w:t>т</w:t>
      </w:r>
      <w:r w:rsidR="002B3536" w:rsidRPr="009A6FC2">
        <w:rPr>
          <w:rFonts w:ascii="Times New Roman" w:hAnsi="Times New Roman" w:cs="Times New Roman"/>
          <w:color w:val="000000"/>
          <w:sz w:val="20"/>
          <w:szCs w:val="20"/>
        </w:rPr>
        <w:t xml:space="preserve"> </w:t>
      </w:r>
      <w:r w:rsidR="000C636D" w:rsidRPr="009A6FC2">
        <w:rPr>
          <w:rFonts w:ascii="Times New Roman" w:hAnsi="Times New Roman" w:cs="Times New Roman"/>
          <w:color w:val="000000"/>
          <w:sz w:val="20"/>
          <w:szCs w:val="20"/>
        </w:rPr>
        <w:t>большой размер</w:t>
      </w:r>
    </w:p>
    <w:p w14:paraId="1827616C" w14:textId="67776B08" w:rsidR="00341DA6" w:rsidRPr="009A6FC2" w:rsidRDefault="00AC0A9D" w:rsidP="003513D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ограничение на размер файла в силу ограниченности длины списка блоков, принадлежащих данному файлу.</w:t>
      </w:r>
    </w:p>
    <w:p w14:paraId="372659FF" w14:textId="77777777" w:rsidR="00C741B1" w:rsidRDefault="00C741B1" w:rsidP="00C741B1">
      <w:pPr>
        <w:widowControl w:val="0"/>
        <w:autoSpaceDE w:val="0"/>
        <w:autoSpaceDN w:val="0"/>
        <w:adjustRightInd w:val="0"/>
        <w:spacing w:after="0" w:line="240" w:lineRule="auto"/>
        <w:ind w:right="62"/>
        <w:rPr>
          <w:rFonts w:ascii="Times New Roman" w:hAnsi="Times New Roman" w:cs="Times New Roman"/>
          <w:b/>
          <w:bCs/>
          <w:i/>
          <w:iCs/>
          <w:color w:val="000000"/>
          <w:sz w:val="20"/>
          <w:szCs w:val="20"/>
        </w:rPr>
      </w:pPr>
    </w:p>
    <w:p w14:paraId="472EF42A" w14:textId="5FF0E24C" w:rsidR="0006724B" w:rsidRPr="009A6FC2" w:rsidRDefault="00BB6775"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b/>
          <w:bCs/>
          <w:i/>
          <w:iCs/>
          <w:color w:val="000000"/>
          <w:sz w:val="20"/>
          <w:szCs w:val="20"/>
        </w:rPr>
        <w:t>И</w:t>
      </w:r>
      <w:r w:rsidR="00341DA6" w:rsidRPr="009A6FC2">
        <w:rPr>
          <w:rFonts w:ascii="Times New Roman" w:hAnsi="Times New Roman" w:cs="Times New Roman"/>
          <w:b/>
          <w:bCs/>
          <w:i/>
          <w:iCs/>
          <w:color w:val="000000"/>
          <w:sz w:val="20"/>
          <w:szCs w:val="20"/>
        </w:rPr>
        <w:t>ндексны</w:t>
      </w:r>
      <w:r w:rsidRPr="009A6FC2">
        <w:rPr>
          <w:rFonts w:ascii="Times New Roman" w:hAnsi="Times New Roman" w:cs="Times New Roman"/>
          <w:b/>
          <w:bCs/>
          <w:i/>
          <w:iCs/>
          <w:color w:val="000000"/>
          <w:sz w:val="20"/>
          <w:szCs w:val="20"/>
        </w:rPr>
        <w:t>е</w:t>
      </w:r>
      <w:r w:rsidR="00341DA6" w:rsidRPr="009A6FC2">
        <w:rPr>
          <w:rFonts w:ascii="Times New Roman" w:hAnsi="Times New Roman" w:cs="Times New Roman"/>
          <w:b/>
          <w:bCs/>
          <w:i/>
          <w:iCs/>
          <w:color w:val="000000"/>
          <w:sz w:val="20"/>
          <w:szCs w:val="20"/>
        </w:rPr>
        <w:t xml:space="preserve"> узл</w:t>
      </w:r>
      <w:r w:rsidRPr="009A6FC2">
        <w:rPr>
          <w:rFonts w:ascii="Times New Roman" w:hAnsi="Times New Roman" w:cs="Times New Roman"/>
          <w:b/>
          <w:bCs/>
          <w:i/>
          <w:iCs/>
          <w:color w:val="000000"/>
          <w:sz w:val="20"/>
          <w:szCs w:val="20"/>
        </w:rPr>
        <w:t>ы</w:t>
      </w:r>
      <w:r w:rsidR="00341DA6" w:rsidRPr="009A6FC2">
        <w:rPr>
          <w:rFonts w:ascii="Times New Roman" w:hAnsi="Times New Roman" w:cs="Times New Roman"/>
          <w:color w:val="000000"/>
          <w:sz w:val="20"/>
          <w:szCs w:val="20"/>
        </w:rPr>
        <w:t xml:space="preserve"> (</w:t>
      </w:r>
      <w:r w:rsidR="00341DA6" w:rsidRPr="009A6FC2">
        <w:rPr>
          <w:rFonts w:ascii="Times New Roman" w:hAnsi="Times New Roman" w:cs="Times New Roman"/>
          <w:b/>
          <w:bCs/>
          <w:i/>
          <w:iCs/>
          <w:color w:val="000000"/>
          <w:sz w:val="20"/>
          <w:szCs w:val="20"/>
        </w:rPr>
        <w:t>дескриптор</w:t>
      </w:r>
      <w:r w:rsidRPr="009A6FC2">
        <w:rPr>
          <w:rFonts w:ascii="Times New Roman" w:hAnsi="Times New Roman" w:cs="Times New Roman"/>
          <w:b/>
          <w:bCs/>
          <w:i/>
          <w:iCs/>
          <w:color w:val="000000"/>
          <w:sz w:val="20"/>
          <w:szCs w:val="20"/>
        </w:rPr>
        <w:t>ы</w:t>
      </w:r>
      <w:proofErr w:type="gramStart"/>
      <w:r w:rsidRPr="009A6FC2">
        <w:rPr>
          <w:rFonts w:ascii="Times New Roman" w:hAnsi="Times New Roman" w:cs="Times New Roman"/>
          <w:b/>
          <w:bCs/>
          <w:i/>
          <w:iCs/>
          <w:color w:val="000000"/>
          <w:sz w:val="20"/>
          <w:szCs w:val="20"/>
        </w:rPr>
        <w:t>)</w:t>
      </w:r>
      <w:r w:rsidRPr="009A6FC2">
        <w:rPr>
          <w:rFonts w:ascii="Times New Roman" w:hAnsi="Times New Roman" w:cs="Times New Roman"/>
          <w:color w:val="000000"/>
          <w:sz w:val="20"/>
          <w:szCs w:val="20"/>
        </w:rPr>
        <w:t xml:space="preserve"> :</w:t>
      </w:r>
      <w:proofErr w:type="gramEnd"/>
      <w:r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 xml:space="preserve">в атрибуты файла добавляется информация о номерах блоков </w:t>
      </w:r>
      <w:r w:rsidR="008307B1" w:rsidRPr="009A6FC2">
        <w:rPr>
          <w:rFonts w:ascii="Times New Roman" w:hAnsi="Times New Roman" w:cs="Times New Roman"/>
          <w:color w:val="000000"/>
          <w:sz w:val="20"/>
          <w:szCs w:val="20"/>
        </w:rPr>
        <w:t>ФС</w:t>
      </w:r>
      <w:r w:rsidR="00341DA6" w:rsidRPr="009A6FC2">
        <w:rPr>
          <w:rFonts w:ascii="Times New Roman" w:hAnsi="Times New Roman" w:cs="Times New Roman"/>
          <w:color w:val="000000"/>
          <w:sz w:val="20"/>
          <w:szCs w:val="20"/>
        </w:rPr>
        <w:t xml:space="preserve">, в которых размещается содержимое файла. </w:t>
      </w:r>
      <w:r w:rsidR="008307B1" w:rsidRPr="009A6FC2">
        <w:rPr>
          <w:rFonts w:ascii="Times New Roman" w:hAnsi="Times New Roman" w:cs="Times New Roman"/>
          <w:color w:val="000000"/>
          <w:sz w:val="20"/>
          <w:szCs w:val="20"/>
        </w:rPr>
        <w:t>То есть</w:t>
      </w:r>
      <w:r w:rsidR="00341DA6" w:rsidRPr="009A6FC2">
        <w:rPr>
          <w:rFonts w:ascii="Times New Roman" w:hAnsi="Times New Roman" w:cs="Times New Roman"/>
          <w:color w:val="000000"/>
          <w:sz w:val="20"/>
          <w:szCs w:val="20"/>
        </w:rPr>
        <w:t xml:space="preserve"> при открытии файла можно сразу получить перечень блоков. </w:t>
      </w:r>
    </w:p>
    <w:p w14:paraId="7C373EF9" w14:textId="3055D2B2" w:rsidR="0006724B" w:rsidRPr="009A6FC2" w:rsidRDefault="0006724B"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необходимость использования FAT-таблицы отпадает</w:t>
      </w:r>
      <w:r w:rsidRPr="009A6FC2">
        <w:rPr>
          <w:rFonts w:ascii="Times New Roman" w:hAnsi="Times New Roman" w:cs="Times New Roman"/>
          <w:color w:val="000000"/>
          <w:sz w:val="20"/>
          <w:szCs w:val="20"/>
        </w:rPr>
        <w:t xml:space="preserve"> </w:t>
      </w:r>
    </w:p>
    <w:p w14:paraId="2AEB0101" w14:textId="77777777" w:rsidR="001C4001" w:rsidRPr="009A6FC2" w:rsidRDefault="0006724B"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при </w:t>
      </w:r>
      <w:r w:rsidR="00341DA6" w:rsidRPr="009A6FC2">
        <w:rPr>
          <w:rFonts w:ascii="Times New Roman" w:hAnsi="Times New Roman" w:cs="Times New Roman"/>
          <w:color w:val="000000"/>
          <w:sz w:val="20"/>
          <w:szCs w:val="20"/>
        </w:rPr>
        <w:t>предельных размерах файла размер индексного дескриптора становится соизмеримым с размером FAT-таблицы</w:t>
      </w:r>
    </w:p>
    <w:p w14:paraId="11E7C61A" w14:textId="77777777" w:rsidR="001C4001" w:rsidRPr="009A6FC2" w:rsidRDefault="001C4001"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Решение: </w:t>
      </w:r>
    </w:p>
    <w:p w14:paraId="0C811F5F" w14:textId="39EAC362" w:rsidR="001C4001" w:rsidRPr="009A6FC2" w:rsidRDefault="00341DA6" w:rsidP="005D4596">
      <w:pPr>
        <w:pStyle w:val="a3"/>
        <w:widowControl w:val="0"/>
        <w:numPr>
          <w:ilvl w:val="0"/>
          <w:numId w:val="8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2"/>
        <w:rPr>
          <w:rFonts w:ascii="Times New Roman" w:hAnsi="Times New Roman" w:cs="Times New Roman"/>
          <w:sz w:val="20"/>
          <w:szCs w:val="20"/>
        </w:rPr>
      </w:pPr>
      <w:r w:rsidRPr="009A6FC2">
        <w:rPr>
          <w:rFonts w:ascii="Times New Roman" w:hAnsi="Times New Roman" w:cs="Times New Roman"/>
          <w:color w:val="000000"/>
          <w:sz w:val="20"/>
          <w:szCs w:val="20"/>
        </w:rPr>
        <w:t>тривиальное ограничение на максимальный объем файла</w:t>
      </w:r>
    </w:p>
    <w:p w14:paraId="10100C45" w14:textId="77777777" w:rsidR="00C741B1" w:rsidRPr="00C741B1" w:rsidRDefault="001C4001" w:rsidP="005D4596">
      <w:pPr>
        <w:pStyle w:val="a3"/>
        <w:widowControl w:val="0"/>
        <w:numPr>
          <w:ilvl w:val="0"/>
          <w:numId w:val="8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2"/>
        <w:rPr>
          <w:rFonts w:ascii="Times New Roman" w:hAnsi="Times New Roman" w:cs="Times New Roman"/>
          <w:sz w:val="20"/>
          <w:szCs w:val="20"/>
        </w:rPr>
      </w:pPr>
      <w:r w:rsidRPr="009A6FC2">
        <w:rPr>
          <w:rFonts w:ascii="Times New Roman" w:hAnsi="Times New Roman" w:cs="Times New Roman"/>
          <w:color w:val="000000"/>
          <w:sz w:val="20"/>
          <w:szCs w:val="20"/>
        </w:rPr>
        <w:t>п</w:t>
      </w:r>
      <w:r w:rsidR="00341DA6" w:rsidRPr="009A6FC2">
        <w:rPr>
          <w:rFonts w:ascii="Times New Roman" w:hAnsi="Times New Roman" w:cs="Times New Roman"/>
          <w:color w:val="000000"/>
          <w:sz w:val="20"/>
          <w:szCs w:val="20"/>
        </w:rPr>
        <w:t>остроение иерархической организации данных о блоках файла в индексном дескрипторе</w:t>
      </w:r>
      <w:r w:rsidR="00B2285E"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первые N</w:t>
      </w:r>
      <w:r w:rsidR="00B2285E"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 xml:space="preserve">блоков перечисляются непосредственно в индексном узле, а оставшиеся представляются в виде косвенной ссылки. </w:t>
      </w:r>
    </w:p>
    <w:p w14:paraId="0513991E" w14:textId="77777777" w:rsidR="00C741B1" w:rsidRDefault="00C741B1"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sz w:val="20"/>
          <w:szCs w:val="20"/>
        </w:rPr>
      </w:pPr>
      <w:r w:rsidRPr="00C741B1">
        <w:rPr>
          <w:rFonts w:ascii="Times New Roman" w:hAnsi="Times New Roman" w:cs="Times New Roman"/>
          <w:color w:val="000000"/>
          <w:sz w:val="20"/>
          <w:szCs w:val="20"/>
        </w:rPr>
        <w:t xml:space="preserve">+ нет необходимости в размещении в ОЗУ информации всей FAT-таблицы обо всех файлах системы. </w:t>
      </w:r>
    </w:p>
    <w:p w14:paraId="1962FA1B" w14:textId="77777777" w:rsidR="00C741B1" w:rsidRDefault="00C741B1"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sz w:val="20"/>
          <w:szCs w:val="20"/>
        </w:rPr>
      </w:pPr>
      <w:r w:rsidRPr="00C741B1">
        <w:rPr>
          <w:rFonts w:ascii="Times New Roman" w:hAnsi="Times New Roman" w:cs="Times New Roman"/>
          <w:color w:val="000000"/>
          <w:sz w:val="20"/>
          <w:szCs w:val="20"/>
        </w:rPr>
        <w:t xml:space="preserve">+ в памяти размещаются атрибуты, связанные только с открытыми файлами </w:t>
      </w:r>
    </w:p>
    <w:p w14:paraId="606F1CC2" w14:textId="08C20020" w:rsidR="00C741B1" w:rsidRPr="00C741B1" w:rsidRDefault="00C741B1" w:rsidP="00C741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2"/>
        <w:rPr>
          <w:rFonts w:ascii="Times New Roman" w:hAnsi="Times New Roman" w:cs="Times New Roman"/>
          <w:sz w:val="20"/>
          <w:szCs w:val="20"/>
        </w:rPr>
      </w:pPr>
      <w:r w:rsidRPr="00C741B1">
        <w:rPr>
          <w:rFonts w:ascii="Times New Roman" w:hAnsi="Times New Roman" w:cs="Times New Roman"/>
          <w:color w:val="000000"/>
          <w:sz w:val="20"/>
          <w:szCs w:val="20"/>
        </w:rPr>
        <w:t>+ практически «неограниченная» длина файла (но индексный дескриптор фиксированного размера)</w:t>
      </w:r>
    </w:p>
    <w:p w14:paraId="7176D9E4" w14:textId="77777777" w:rsidR="00A7481B" w:rsidRPr="009A6FC2" w:rsidRDefault="00A7481B" w:rsidP="00C741B1">
      <w:pPr>
        <w:pStyle w:val="a3"/>
        <w:widowControl w:val="0"/>
        <w:autoSpaceDE w:val="0"/>
        <w:autoSpaceDN w:val="0"/>
        <w:adjustRightInd w:val="0"/>
        <w:spacing w:after="0" w:line="240" w:lineRule="auto"/>
        <w:ind w:right="62"/>
        <w:rPr>
          <w:rFonts w:ascii="Times New Roman" w:hAnsi="Times New Roman" w:cs="Times New Roman"/>
          <w:sz w:val="20"/>
          <w:szCs w:val="20"/>
        </w:rPr>
      </w:pPr>
    </w:p>
    <w:p w14:paraId="754FA4D3" w14:textId="5F60E11D" w:rsidR="00341DA6" w:rsidRPr="00C741B1" w:rsidRDefault="00341DA6" w:rsidP="00C741B1">
      <w:pPr>
        <w:widowControl w:val="0"/>
        <w:autoSpaceDE w:val="0"/>
        <w:autoSpaceDN w:val="0"/>
        <w:adjustRightInd w:val="0"/>
        <w:spacing w:after="0" w:line="240" w:lineRule="auto"/>
        <w:rPr>
          <w:rFonts w:ascii="Times New Roman" w:hAnsi="Times New Roman" w:cs="Times New Roman"/>
          <w:sz w:val="20"/>
          <w:szCs w:val="20"/>
        </w:rPr>
      </w:pPr>
      <w:r w:rsidRPr="00C741B1">
        <w:rPr>
          <w:rFonts w:ascii="Arial" w:hAnsi="Arial" w:cs="Arial"/>
          <w:b/>
          <w:bCs/>
          <w:color w:val="333399"/>
          <w:sz w:val="20"/>
          <w:szCs w:val="20"/>
        </w:rPr>
        <w:t>Модели реализации каталогов</w:t>
      </w:r>
    </w:p>
    <w:p w14:paraId="62DF92E8" w14:textId="77777777" w:rsidR="00A7481B" w:rsidRPr="009A6FC2" w:rsidRDefault="00A7481B" w:rsidP="000509E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60E7AC2" w14:textId="77777777" w:rsidR="00FB4618" w:rsidRPr="009A6FC2" w:rsidRDefault="00341DA6" w:rsidP="005D4596">
      <w:pPr>
        <w:pStyle w:val="a3"/>
        <w:widowControl w:val="0"/>
        <w:numPr>
          <w:ilvl w:val="0"/>
          <w:numId w:val="84"/>
        </w:numPr>
        <w:autoSpaceDE w:val="0"/>
        <w:autoSpaceDN w:val="0"/>
        <w:adjustRightInd w:val="0"/>
        <w:spacing w:after="0" w:line="240" w:lineRule="auto"/>
        <w:ind w:left="360" w:right="3969"/>
        <w:rPr>
          <w:rFonts w:ascii="Times New Roman" w:hAnsi="Times New Roman" w:cs="Times New Roman"/>
          <w:sz w:val="20"/>
          <w:szCs w:val="20"/>
        </w:rPr>
      </w:pPr>
      <w:r w:rsidRPr="009A6FC2">
        <w:rPr>
          <w:rFonts w:ascii="Times New Roman" w:hAnsi="Times New Roman" w:cs="Times New Roman"/>
          <w:color w:val="000000"/>
          <w:sz w:val="20"/>
          <w:szCs w:val="20"/>
        </w:rPr>
        <w:t xml:space="preserve">каталог в виде таблицы, у которой в одной колонке находятся имена файлов, а в остальных — все атрибуты. </w:t>
      </w:r>
    </w:p>
    <w:p w14:paraId="16EA3A0B" w14:textId="5F296B77" w:rsidR="00FB4618" w:rsidRPr="009A6FC2" w:rsidRDefault="00FB4618" w:rsidP="00C741B1">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 xml:space="preserve">все необходимые данные оперативно доступны </w:t>
      </w:r>
    </w:p>
    <w:p w14:paraId="4112DF45" w14:textId="0EC27902" w:rsidR="00FB4618" w:rsidRPr="009A6FC2" w:rsidRDefault="00FB4618" w:rsidP="00C741B1">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341DA6" w:rsidRPr="009A6FC2">
        <w:rPr>
          <w:rFonts w:ascii="Times New Roman" w:hAnsi="Times New Roman" w:cs="Times New Roman"/>
          <w:color w:val="000000"/>
          <w:sz w:val="20"/>
          <w:szCs w:val="20"/>
        </w:rPr>
        <w:t xml:space="preserve">размер записи в таблице каталога, да и сама таблица, может быть большой (например, из-за большого числа атрибутов), что влечет за собой долгий поиск в каталоге. </w:t>
      </w:r>
    </w:p>
    <w:p w14:paraId="55A90935" w14:textId="77777777" w:rsidR="00FB4618" w:rsidRPr="009A6FC2" w:rsidRDefault="00FB4618" w:rsidP="00C741B1">
      <w:pPr>
        <w:widowControl w:val="0"/>
        <w:autoSpaceDE w:val="0"/>
        <w:autoSpaceDN w:val="0"/>
        <w:adjustRightInd w:val="0"/>
        <w:spacing w:after="0" w:line="240" w:lineRule="auto"/>
        <w:ind w:right="3969"/>
        <w:rPr>
          <w:rFonts w:ascii="Times New Roman" w:hAnsi="Times New Roman" w:cs="Times New Roman"/>
          <w:color w:val="000000"/>
          <w:sz w:val="20"/>
          <w:szCs w:val="20"/>
        </w:rPr>
      </w:pPr>
    </w:p>
    <w:p w14:paraId="7E353EAC" w14:textId="77777777" w:rsidR="00C06252" w:rsidRPr="009A6FC2" w:rsidRDefault="00341DA6" w:rsidP="005D4596">
      <w:pPr>
        <w:pStyle w:val="a3"/>
        <w:widowControl w:val="0"/>
        <w:numPr>
          <w:ilvl w:val="0"/>
          <w:numId w:val="84"/>
        </w:numPr>
        <w:autoSpaceDE w:val="0"/>
        <w:autoSpaceDN w:val="0"/>
        <w:adjustRightInd w:val="0"/>
        <w:spacing w:after="0" w:line="240" w:lineRule="auto"/>
        <w:ind w:left="360" w:right="3969"/>
        <w:rPr>
          <w:rFonts w:ascii="Times New Roman" w:hAnsi="Times New Roman" w:cs="Times New Roman"/>
          <w:color w:val="000000"/>
          <w:sz w:val="20"/>
          <w:szCs w:val="20"/>
        </w:rPr>
      </w:pPr>
      <w:r w:rsidRPr="009A6FC2">
        <w:rPr>
          <w:rFonts w:ascii="Times New Roman" w:hAnsi="Times New Roman" w:cs="Times New Roman"/>
          <w:color w:val="000000"/>
          <w:sz w:val="20"/>
          <w:szCs w:val="20"/>
        </w:rPr>
        <w:t>каталог в виде таблицы, в которой один столбец хранит имена, а в другом хранится ссылка на системную таблицу, содержащую атрибуты соответствующего файла.</w:t>
      </w:r>
    </w:p>
    <w:p w14:paraId="68861032" w14:textId="63AA7CDF" w:rsidR="00E52357" w:rsidRPr="009A6FC2" w:rsidRDefault="00C06252" w:rsidP="00C741B1">
      <w:pPr>
        <w:pStyle w:val="a3"/>
        <w:widowControl w:val="0"/>
        <w:autoSpaceDE w:val="0"/>
        <w:autoSpaceDN w:val="0"/>
        <w:adjustRightInd w:val="0"/>
        <w:spacing w:after="0" w:line="240" w:lineRule="auto"/>
        <w:ind w:left="360" w:right="3969"/>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E52357" w:rsidRPr="009A6FC2">
        <w:rPr>
          <w:rFonts w:ascii="Times New Roman" w:hAnsi="Times New Roman" w:cs="Times New Roman"/>
          <w:color w:val="000000"/>
          <w:sz w:val="20"/>
          <w:szCs w:val="20"/>
        </w:rPr>
        <w:t>для разных типов файлов можно иметь различный набор атрибутов.</w:t>
      </w:r>
    </w:p>
    <w:p w14:paraId="5C7638F2" w14:textId="77777777" w:rsidR="00C741B1" w:rsidRDefault="00C741B1" w:rsidP="000509EA">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4F664553" w14:textId="3CEC9E00" w:rsidR="009455FA" w:rsidRPr="00C741B1" w:rsidRDefault="002177D1" w:rsidP="000509EA">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C741B1">
        <w:rPr>
          <w:rFonts w:ascii="Times New Roman" w:hAnsi="Times New Roman" w:cs="Times New Roman"/>
          <w:color w:val="000000"/>
          <w:sz w:val="20"/>
          <w:szCs w:val="20"/>
          <w:u w:val="single"/>
        </w:rPr>
        <w:t>Проблемы</w:t>
      </w:r>
      <w:r w:rsidR="00E52357" w:rsidRPr="00C741B1">
        <w:rPr>
          <w:rFonts w:ascii="Times New Roman" w:hAnsi="Times New Roman" w:cs="Times New Roman"/>
          <w:color w:val="000000"/>
          <w:sz w:val="20"/>
          <w:szCs w:val="20"/>
          <w:u w:val="single"/>
        </w:rPr>
        <w:t xml:space="preserve"> организации каталогов</w:t>
      </w:r>
      <w:r w:rsidR="009455FA" w:rsidRPr="00C741B1">
        <w:rPr>
          <w:rFonts w:ascii="Times New Roman" w:hAnsi="Times New Roman" w:cs="Times New Roman"/>
          <w:color w:val="000000"/>
          <w:sz w:val="20"/>
          <w:szCs w:val="20"/>
          <w:u w:val="single"/>
        </w:rPr>
        <w:t>:</w:t>
      </w:r>
    </w:p>
    <w:p w14:paraId="71BD3204" w14:textId="5A21C56F" w:rsidR="00E52357" w:rsidRPr="009A6FC2" w:rsidRDefault="002177D1" w:rsidP="000509EA">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E52357" w:rsidRPr="009A6FC2">
        <w:rPr>
          <w:rFonts w:ascii="Times New Roman" w:hAnsi="Times New Roman" w:cs="Times New Roman"/>
          <w:color w:val="000000"/>
          <w:sz w:val="20"/>
          <w:szCs w:val="20"/>
        </w:rPr>
        <w:t>проблема длины имен</w:t>
      </w:r>
      <w:r w:rsidR="009455FA" w:rsidRPr="009A6FC2">
        <w:rPr>
          <w:rFonts w:ascii="Times New Roman" w:hAnsi="Times New Roman" w:cs="Times New Roman"/>
          <w:color w:val="000000"/>
          <w:sz w:val="20"/>
          <w:szCs w:val="20"/>
        </w:rPr>
        <w:t>и</w:t>
      </w:r>
    </w:p>
    <w:p w14:paraId="6A097FEB" w14:textId="097D575B" w:rsidR="00630BDB" w:rsidRPr="009A6FC2" w:rsidRDefault="002177D1" w:rsidP="000509EA">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9A6FC2">
        <w:rPr>
          <w:rFonts w:ascii="Times New Roman" w:hAnsi="Times New Roman" w:cs="Times New Roman"/>
          <w:color w:val="000000"/>
          <w:sz w:val="20"/>
          <w:szCs w:val="20"/>
        </w:rPr>
        <w:t>Решение: (раньше)</w:t>
      </w:r>
      <w:r w:rsidR="00E52357" w:rsidRPr="009A6FC2">
        <w:rPr>
          <w:rFonts w:ascii="Times New Roman" w:hAnsi="Times New Roman" w:cs="Times New Roman"/>
          <w:color w:val="000000"/>
          <w:sz w:val="20"/>
          <w:szCs w:val="20"/>
        </w:rPr>
        <w:t xml:space="preserve"> имя файла было ограничено шестью или восемью символами. В современных системах разрешается присваивать файлам достаточно длинные имена. </w:t>
      </w:r>
    </w:p>
    <w:p w14:paraId="288CF0A3" w14:textId="77777777" w:rsidR="00630BDB" w:rsidRPr="009A6FC2" w:rsidRDefault="00630BDB" w:rsidP="000509EA">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0234B75F" w14:textId="6ECD7C52" w:rsidR="00E52357" w:rsidRPr="009A6FC2" w:rsidRDefault="009455FA" w:rsidP="000509EA">
      <w:pPr>
        <w:widowControl w:val="0"/>
        <w:autoSpaceDE w:val="0"/>
        <w:autoSpaceDN w:val="0"/>
        <w:adjustRightInd w:val="0"/>
        <w:spacing w:after="0" w:line="240" w:lineRule="auto"/>
        <w:ind w:right="65"/>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E52357" w:rsidRPr="009A6FC2">
        <w:rPr>
          <w:rFonts w:ascii="Times New Roman" w:hAnsi="Times New Roman" w:cs="Times New Roman"/>
          <w:color w:val="000000"/>
          <w:sz w:val="20"/>
          <w:szCs w:val="20"/>
        </w:rPr>
        <w:t xml:space="preserve">проблема: для эффективной работы с каталогом необходимо, чтобы информация в каталогах хранилась в сжатом виде, в </w:t>
      </w:r>
      <w:proofErr w:type="gramStart"/>
      <w:r w:rsidR="00E52357" w:rsidRPr="009A6FC2">
        <w:rPr>
          <w:rFonts w:ascii="Times New Roman" w:hAnsi="Times New Roman" w:cs="Times New Roman"/>
          <w:color w:val="000000"/>
          <w:sz w:val="20"/>
          <w:szCs w:val="20"/>
        </w:rPr>
        <w:t>т.ч.</w:t>
      </w:r>
      <w:proofErr w:type="gramEnd"/>
      <w:r w:rsidR="00E52357" w:rsidRPr="009A6FC2">
        <w:rPr>
          <w:rFonts w:ascii="Times New Roman" w:hAnsi="Times New Roman" w:cs="Times New Roman"/>
          <w:color w:val="000000"/>
          <w:sz w:val="20"/>
          <w:szCs w:val="20"/>
        </w:rPr>
        <w:t xml:space="preserve"> и имена файлов должны быть короткими</w:t>
      </w:r>
    </w:p>
    <w:p w14:paraId="2D1484AC" w14:textId="77777777" w:rsidR="00C741B1" w:rsidRDefault="00C741B1" w:rsidP="000509EA">
      <w:pPr>
        <w:widowControl w:val="0"/>
        <w:autoSpaceDE w:val="0"/>
        <w:autoSpaceDN w:val="0"/>
        <w:adjustRightInd w:val="0"/>
        <w:spacing w:after="0" w:line="240" w:lineRule="auto"/>
        <w:rPr>
          <w:rFonts w:ascii="Arial" w:hAnsi="Arial" w:cs="Arial"/>
          <w:b/>
          <w:bCs/>
          <w:color w:val="333399"/>
          <w:sz w:val="20"/>
          <w:szCs w:val="20"/>
        </w:rPr>
      </w:pPr>
    </w:p>
    <w:p w14:paraId="3B817B57" w14:textId="77777777" w:rsidR="00C741B1" w:rsidRDefault="00C741B1" w:rsidP="000509EA">
      <w:pPr>
        <w:widowControl w:val="0"/>
        <w:autoSpaceDE w:val="0"/>
        <w:autoSpaceDN w:val="0"/>
        <w:adjustRightInd w:val="0"/>
        <w:spacing w:after="0" w:line="240" w:lineRule="auto"/>
        <w:rPr>
          <w:rFonts w:ascii="Arial" w:hAnsi="Arial" w:cs="Arial"/>
          <w:b/>
          <w:bCs/>
          <w:color w:val="333399"/>
          <w:sz w:val="20"/>
          <w:szCs w:val="20"/>
        </w:rPr>
      </w:pPr>
    </w:p>
    <w:p w14:paraId="3B6B6AFD" w14:textId="256C017A" w:rsidR="00E52357" w:rsidRPr="009A6FC2" w:rsidRDefault="00E52357" w:rsidP="000509EA">
      <w:pPr>
        <w:widowControl w:val="0"/>
        <w:autoSpaceDE w:val="0"/>
        <w:autoSpaceDN w:val="0"/>
        <w:adjustRightInd w:val="0"/>
        <w:spacing w:after="0" w:line="240" w:lineRule="auto"/>
        <w:rPr>
          <w:rFonts w:ascii="Times New Roman" w:hAnsi="Times New Roman" w:cs="Times New Roman"/>
          <w:sz w:val="20"/>
          <w:szCs w:val="20"/>
        </w:rPr>
      </w:pPr>
      <w:r w:rsidRPr="009A6FC2">
        <w:rPr>
          <w:rFonts w:ascii="Arial" w:hAnsi="Arial" w:cs="Arial"/>
          <w:b/>
          <w:bCs/>
          <w:color w:val="333399"/>
          <w:sz w:val="20"/>
          <w:szCs w:val="20"/>
        </w:rPr>
        <w:lastRenderedPageBreak/>
        <w:t>Соответствие имени файла и его содержимого</w:t>
      </w:r>
    </w:p>
    <w:p w14:paraId="55932A6E" w14:textId="77777777" w:rsidR="003A5F03" w:rsidRPr="009A6FC2" w:rsidRDefault="003A5F03" w:rsidP="000509EA">
      <w:pPr>
        <w:widowControl w:val="0"/>
        <w:autoSpaceDE w:val="0"/>
        <w:autoSpaceDN w:val="0"/>
        <w:adjustRightInd w:val="0"/>
        <w:spacing w:after="0" w:line="240" w:lineRule="auto"/>
        <w:rPr>
          <w:rFonts w:ascii="Times New Roman" w:hAnsi="Times New Roman" w:cs="Times New Roman"/>
          <w:color w:val="000000"/>
          <w:sz w:val="20"/>
          <w:szCs w:val="20"/>
        </w:rPr>
      </w:pPr>
    </w:p>
    <w:p w14:paraId="0EEB6D86" w14:textId="3F310EDC" w:rsidR="00E52357" w:rsidRPr="009A6FC2" w:rsidRDefault="003A5F03" w:rsidP="00C741B1">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color w:val="000000"/>
          <w:sz w:val="20"/>
          <w:szCs w:val="20"/>
        </w:rPr>
        <w:t xml:space="preserve">- </w:t>
      </w:r>
      <w:r w:rsidR="00E52357" w:rsidRPr="009A6FC2">
        <w:rPr>
          <w:rFonts w:ascii="Times New Roman" w:hAnsi="Times New Roman" w:cs="Times New Roman"/>
          <w:color w:val="000000"/>
          <w:sz w:val="20"/>
          <w:szCs w:val="20"/>
        </w:rPr>
        <w:t>проблема соответствия между именем файла и содержимым этого файла.</w:t>
      </w:r>
    </w:p>
    <w:p w14:paraId="2FA36EAF" w14:textId="3AC03BF0" w:rsidR="00E52357" w:rsidRPr="00014103" w:rsidRDefault="007543A2" w:rsidP="005D4596">
      <w:pPr>
        <w:pStyle w:val="a3"/>
        <w:widowControl w:val="0"/>
        <w:numPr>
          <w:ilvl w:val="0"/>
          <w:numId w:val="85"/>
        </w:numPr>
        <w:autoSpaceDE w:val="0"/>
        <w:autoSpaceDN w:val="0"/>
        <w:adjustRightInd w:val="0"/>
        <w:spacing w:after="0" w:line="240" w:lineRule="auto"/>
        <w:ind w:left="360" w:right="60"/>
        <w:rPr>
          <w:rFonts w:ascii="Times New Roman" w:hAnsi="Times New Roman" w:cs="Times New Roman"/>
          <w:sz w:val="20"/>
          <w:szCs w:val="20"/>
        </w:rPr>
      </w:pPr>
      <w:r w:rsidRPr="009A6FC2">
        <w:rPr>
          <w:rFonts w:ascii="Times New Roman" w:hAnsi="Times New Roman" w:cs="Times New Roman"/>
          <w:b/>
          <w:bCs/>
          <w:color w:val="000000"/>
          <w:sz w:val="20"/>
          <w:szCs w:val="20"/>
        </w:rPr>
        <w:t>в</w:t>
      </w:r>
      <w:r w:rsidR="00E52357" w:rsidRPr="009A6FC2">
        <w:rPr>
          <w:rFonts w:ascii="Times New Roman" w:hAnsi="Times New Roman" w:cs="Times New Roman"/>
          <w:b/>
          <w:bCs/>
          <w:color w:val="000000"/>
          <w:sz w:val="20"/>
          <w:szCs w:val="20"/>
        </w:rPr>
        <w:t>заимно</w:t>
      </w:r>
      <w:r w:rsidRPr="009A6FC2">
        <w:rPr>
          <w:rFonts w:ascii="Times New Roman" w:hAnsi="Times New Roman" w:cs="Times New Roman"/>
          <w:b/>
          <w:bCs/>
          <w:color w:val="000000"/>
          <w:sz w:val="20"/>
          <w:szCs w:val="20"/>
        </w:rPr>
        <w:t>-</w:t>
      </w:r>
      <w:r w:rsidR="00E52357" w:rsidRPr="009A6FC2">
        <w:rPr>
          <w:rFonts w:ascii="Times New Roman" w:hAnsi="Times New Roman" w:cs="Times New Roman"/>
          <w:b/>
          <w:bCs/>
          <w:color w:val="000000"/>
          <w:sz w:val="20"/>
          <w:szCs w:val="20"/>
        </w:rPr>
        <w:t>однозначное соответствие</w:t>
      </w:r>
      <w:r w:rsidR="00C741B1">
        <w:rPr>
          <w:rFonts w:ascii="Times New Roman" w:hAnsi="Times New Roman" w:cs="Times New Roman"/>
          <w:b/>
          <w:bCs/>
          <w:color w:val="000000"/>
          <w:sz w:val="20"/>
          <w:szCs w:val="20"/>
        </w:rPr>
        <w:t xml:space="preserve"> - </w:t>
      </w:r>
      <w:r w:rsidR="001F4E82" w:rsidRPr="00C741B1">
        <w:rPr>
          <w:rFonts w:ascii="Times New Roman" w:hAnsi="Times New Roman" w:cs="Times New Roman"/>
          <w:color w:val="000000"/>
          <w:sz w:val="20"/>
          <w:szCs w:val="20"/>
        </w:rPr>
        <w:t>однако</w:t>
      </w:r>
      <w:r w:rsidR="00E52357" w:rsidRPr="00C741B1">
        <w:rPr>
          <w:rFonts w:ascii="Times New Roman" w:hAnsi="Times New Roman" w:cs="Times New Roman"/>
          <w:color w:val="000000"/>
          <w:sz w:val="20"/>
          <w:szCs w:val="20"/>
        </w:rPr>
        <w:t xml:space="preserve"> современные</w:t>
      </w:r>
      <w:r w:rsidR="00EE0D04">
        <w:rPr>
          <w:rFonts w:ascii="Times New Roman" w:hAnsi="Times New Roman" w:cs="Times New Roman"/>
          <w:color w:val="000000"/>
          <w:sz w:val="20"/>
          <w:szCs w:val="20"/>
        </w:rPr>
        <w:t xml:space="preserve"> ФС </w:t>
      </w:r>
      <w:r w:rsidR="00E52357" w:rsidRPr="00C741B1">
        <w:rPr>
          <w:rFonts w:ascii="Times New Roman" w:hAnsi="Times New Roman" w:cs="Times New Roman"/>
          <w:color w:val="000000"/>
          <w:sz w:val="20"/>
          <w:szCs w:val="20"/>
        </w:rPr>
        <w:t xml:space="preserve">позволяют </w:t>
      </w:r>
      <w:r w:rsidR="001F4E82" w:rsidRPr="00C741B1">
        <w:rPr>
          <w:rFonts w:ascii="Times New Roman" w:hAnsi="Times New Roman" w:cs="Times New Roman"/>
          <w:color w:val="000000"/>
          <w:sz w:val="20"/>
          <w:szCs w:val="20"/>
        </w:rPr>
        <w:t xml:space="preserve">давать </w:t>
      </w:r>
      <w:r w:rsidR="00E52357" w:rsidRPr="00C741B1">
        <w:rPr>
          <w:rFonts w:ascii="Times New Roman" w:hAnsi="Times New Roman" w:cs="Times New Roman"/>
          <w:color w:val="000000"/>
          <w:sz w:val="20"/>
          <w:szCs w:val="20"/>
        </w:rPr>
        <w:t>для одного и того же содержимого файла дв</w:t>
      </w:r>
      <w:r w:rsidR="001F4E82" w:rsidRPr="00C741B1">
        <w:rPr>
          <w:rFonts w:ascii="Times New Roman" w:hAnsi="Times New Roman" w:cs="Times New Roman"/>
          <w:color w:val="000000"/>
          <w:sz w:val="20"/>
          <w:szCs w:val="20"/>
        </w:rPr>
        <w:t>а</w:t>
      </w:r>
      <w:r w:rsidR="00E52357" w:rsidRPr="00C741B1">
        <w:rPr>
          <w:rFonts w:ascii="Times New Roman" w:hAnsi="Times New Roman" w:cs="Times New Roman"/>
          <w:color w:val="000000"/>
          <w:sz w:val="20"/>
          <w:szCs w:val="20"/>
        </w:rPr>
        <w:t xml:space="preserve"> и более имен</w:t>
      </w:r>
    </w:p>
    <w:p w14:paraId="29F1C285" w14:textId="77777777" w:rsidR="00014103" w:rsidRPr="00C741B1" w:rsidRDefault="00014103" w:rsidP="00014103">
      <w:pPr>
        <w:pStyle w:val="a3"/>
        <w:widowControl w:val="0"/>
        <w:autoSpaceDE w:val="0"/>
        <w:autoSpaceDN w:val="0"/>
        <w:adjustRightInd w:val="0"/>
        <w:spacing w:after="0" w:line="240" w:lineRule="auto"/>
        <w:ind w:left="360" w:right="60"/>
        <w:rPr>
          <w:rFonts w:ascii="Times New Roman" w:hAnsi="Times New Roman" w:cs="Times New Roman"/>
          <w:sz w:val="20"/>
          <w:szCs w:val="20"/>
        </w:rPr>
      </w:pPr>
    </w:p>
    <w:p w14:paraId="6BCD9A0F" w14:textId="77777777" w:rsidR="007F63E2" w:rsidRPr="00EE0D04" w:rsidRDefault="00E52357" w:rsidP="005D4596">
      <w:pPr>
        <w:pStyle w:val="a3"/>
        <w:widowControl w:val="0"/>
        <w:numPr>
          <w:ilvl w:val="0"/>
          <w:numId w:val="85"/>
        </w:numPr>
        <w:autoSpaceDE w:val="0"/>
        <w:autoSpaceDN w:val="0"/>
        <w:adjustRightInd w:val="0"/>
        <w:spacing w:after="0" w:line="240" w:lineRule="auto"/>
        <w:ind w:left="360" w:right="2835"/>
        <w:rPr>
          <w:rFonts w:ascii="Times New Roman" w:hAnsi="Times New Roman" w:cs="Times New Roman"/>
          <w:sz w:val="20"/>
          <w:szCs w:val="20"/>
        </w:rPr>
      </w:pPr>
      <w:r w:rsidRPr="00EE0D04">
        <w:rPr>
          <w:rFonts w:ascii="Times New Roman" w:hAnsi="Times New Roman" w:cs="Times New Roman"/>
          <w:b/>
          <w:bCs/>
          <w:color w:val="000000"/>
          <w:sz w:val="20"/>
          <w:szCs w:val="20"/>
        </w:rPr>
        <w:t>симметричное</w:t>
      </w:r>
      <w:r w:rsidRPr="00EE0D04">
        <w:rPr>
          <w:rFonts w:ascii="Times New Roman" w:hAnsi="Times New Roman" w:cs="Times New Roman"/>
          <w:color w:val="000000"/>
          <w:sz w:val="20"/>
          <w:szCs w:val="20"/>
        </w:rPr>
        <w:t xml:space="preserve"> (или равноправное) именование</w:t>
      </w:r>
      <w:r w:rsidR="005D2D45"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с одним и тем же содержимым ассоциируется группа имен, каждое из которых равноправное</w:t>
      </w:r>
      <w:r w:rsidR="00EA3D31"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посредством любого из имен, ассоциированных с данным содержимым, можно выполнить все операции, и они будут выполнены одинаково</w:t>
      </w:r>
      <w:r w:rsidR="00EA3D31"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Такая модель реализована в некоторых </w:t>
      </w:r>
      <w:r w:rsidR="00E749C3"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посредством установления </w:t>
      </w:r>
      <w:r w:rsidRPr="00EE0D04">
        <w:rPr>
          <w:rFonts w:ascii="Times New Roman" w:hAnsi="Times New Roman" w:cs="Times New Roman"/>
          <w:b/>
          <w:bCs/>
          <w:color w:val="000000"/>
          <w:sz w:val="20"/>
          <w:szCs w:val="20"/>
        </w:rPr>
        <w:t>жесткой связи</w:t>
      </w:r>
      <w:r w:rsidRPr="00EE0D04">
        <w:rPr>
          <w:rFonts w:ascii="Times New Roman" w:hAnsi="Times New Roman" w:cs="Times New Roman"/>
          <w:color w:val="000000"/>
          <w:sz w:val="20"/>
          <w:szCs w:val="20"/>
        </w:rPr>
        <w:t xml:space="preserve"> </w:t>
      </w:r>
      <w:r w:rsidR="008A09F5"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среди атрибутов есть счетчик имен, ссылающихся на данное содержимое. </w:t>
      </w:r>
      <w:r w:rsidR="008A09F5" w:rsidRPr="00EE0D04">
        <w:rPr>
          <w:rFonts w:ascii="Times New Roman" w:hAnsi="Times New Roman" w:cs="Times New Roman"/>
          <w:color w:val="000000"/>
          <w:sz w:val="20"/>
          <w:szCs w:val="20"/>
        </w:rPr>
        <w:t>При у</w:t>
      </w:r>
      <w:r w:rsidRPr="00EE0D04">
        <w:rPr>
          <w:rFonts w:ascii="Times New Roman" w:hAnsi="Times New Roman" w:cs="Times New Roman"/>
          <w:color w:val="000000"/>
          <w:sz w:val="20"/>
          <w:szCs w:val="20"/>
        </w:rPr>
        <w:t>ничтож</w:t>
      </w:r>
      <w:r w:rsidR="008A09F5" w:rsidRPr="00EE0D04">
        <w:rPr>
          <w:rFonts w:ascii="Times New Roman" w:hAnsi="Times New Roman" w:cs="Times New Roman"/>
          <w:color w:val="000000"/>
          <w:sz w:val="20"/>
          <w:szCs w:val="20"/>
        </w:rPr>
        <w:t>ении</w:t>
      </w:r>
      <w:r w:rsidRPr="00EE0D04">
        <w:rPr>
          <w:rFonts w:ascii="Times New Roman" w:hAnsi="Times New Roman" w:cs="Times New Roman"/>
          <w:color w:val="000000"/>
          <w:sz w:val="20"/>
          <w:szCs w:val="20"/>
        </w:rPr>
        <w:t xml:space="preserve"> файл</w:t>
      </w:r>
      <w:r w:rsidR="008A09F5" w:rsidRPr="00EE0D04">
        <w:rPr>
          <w:rFonts w:ascii="Times New Roman" w:hAnsi="Times New Roman" w:cs="Times New Roman"/>
          <w:color w:val="000000"/>
          <w:sz w:val="20"/>
          <w:szCs w:val="20"/>
        </w:rPr>
        <w:t>а</w:t>
      </w:r>
      <w:r w:rsidRPr="00EE0D04">
        <w:rPr>
          <w:rFonts w:ascii="Times New Roman" w:hAnsi="Times New Roman" w:cs="Times New Roman"/>
          <w:color w:val="000000"/>
          <w:sz w:val="20"/>
          <w:szCs w:val="20"/>
        </w:rPr>
        <w:t xml:space="preserve"> с одним из этих имен</w:t>
      </w:r>
      <w:r w:rsidR="00855A19" w:rsidRPr="00EE0D04">
        <w:rPr>
          <w:rFonts w:ascii="Times New Roman" w:hAnsi="Times New Roman" w:cs="Times New Roman"/>
          <w:color w:val="000000"/>
          <w:sz w:val="20"/>
          <w:szCs w:val="20"/>
        </w:rPr>
        <w:t xml:space="preserve"> ФС</w:t>
      </w:r>
      <w:r w:rsidRPr="00EE0D04">
        <w:rPr>
          <w:rFonts w:ascii="Times New Roman" w:hAnsi="Times New Roman" w:cs="Times New Roman"/>
          <w:color w:val="000000"/>
          <w:sz w:val="20"/>
          <w:szCs w:val="20"/>
        </w:rPr>
        <w:t xml:space="preserve"> уменьшает счетчик имен на единицу; если счетчик обнулился, то в этом случае удаляется содержимое, </w:t>
      </w:r>
      <w:r w:rsidR="00A85008" w:rsidRPr="00EE0D04">
        <w:rPr>
          <w:rFonts w:ascii="Times New Roman" w:hAnsi="Times New Roman" w:cs="Times New Roman"/>
          <w:color w:val="000000"/>
          <w:sz w:val="20"/>
          <w:szCs w:val="20"/>
        </w:rPr>
        <w:t>если нет -</w:t>
      </w:r>
      <w:r w:rsidRPr="00EE0D04">
        <w:rPr>
          <w:rFonts w:ascii="Times New Roman" w:hAnsi="Times New Roman" w:cs="Times New Roman"/>
          <w:color w:val="000000"/>
          <w:sz w:val="20"/>
          <w:szCs w:val="20"/>
        </w:rPr>
        <w:t xml:space="preserve"> удаляет</w:t>
      </w:r>
      <w:r w:rsidR="00A85008" w:rsidRPr="00EE0D04">
        <w:rPr>
          <w:rFonts w:ascii="Times New Roman" w:hAnsi="Times New Roman" w:cs="Times New Roman"/>
          <w:color w:val="000000"/>
          <w:sz w:val="20"/>
          <w:szCs w:val="20"/>
        </w:rPr>
        <w:t>ся</w:t>
      </w:r>
      <w:r w:rsidRPr="00EE0D04">
        <w:rPr>
          <w:rFonts w:ascii="Times New Roman" w:hAnsi="Times New Roman" w:cs="Times New Roman"/>
          <w:color w:val="000000"/>
          <w:sz w:val="20"/>
          <w:szCs w:val="20"/>
        </w:rPr>
        <w:t xml:space="preserve"> только указанное имя из соответствующего каталога.</w:t>
      </w:r>
    </w:p>
    <w:p w14:paraId="707FDC29" w14:textId="2BD8FCAC" w:rsidR="00A161E1" w:rsidRPr="00EE0D04" w:rsidRDefault="007F63E2" w:rsidP="00296AF2">
      <w:pPr>
        <w:pStyle w:val="a3"/>
        <w:widowControl w:val="0"/>
        <w:autoSpaceDE w:val="0"/>
        <w:autoSpaceDN w:val="0"/>
        <w:adjustRightInd w:val="0"/>
        <w:spacing w:after="0" w:line="240" w:lineRule="auto"/>
        <w:ind w:left="360" w:right="2835"/>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w:t>
      </w:r>
      <w:r w:rsidR="00E52357" w:rsidRPr="00EE0D04">
        <w:rPr>
          <w:rFonts w:ascii="Times New Roman" w:hAnsi="Times New Roman" w:cs="Times New Roman"/>
          <w:color w:val="000000"/>
          <w:sz w:val="20"/>
          <w:szCs w:val="20"/>
        </w:rPr>
        <w:t xml:space="preserve">древовидность </w:t>
      </w:r>
      <w:r w:rsidRPr="00EE0D04">
        <w:rPr>
          <w:rFonts w:ascii="Times New Roman" w:hAnsi="Times New Roman" w:cs="Times New Roman"/>
          <w:color w:val="000000"/>
          <w:sz w:val="20"/>
          <w:szCs w:val="20"/>
        </w:rPr>
        <w:t>ФС</w:t>
      </w:r>
      <w:r w:rsidR="00E52357" w:rsidRPr="00EE0D04">
        <w:rPr>
          <w:rFonts w:ascii="Times New Roman" w:hAnsi="Times New Roman" w:cs="Times New Roman"/>
          <w:color w:val="000000"/>
          <w:sz w:val="20"/>
          <w:szCs w:val="20"/>
        </w:rPr>
        <w:t xml:space="preserve"> нарушается</w:t>
      </w:r>
      <w:r w:rsidR="001F458A" w:rsidRPr="00EE0D04">
        <w:rPr>
          <w:rFonts w:ascii="Times New Roman" w:hAnsi="Times New Roman" w:cs="Times New Roman"/>
          <w:color w:val="000000"/>
          <w:sz w:val="20"/>
          <w:szCs w:val="20"/>
        </w:rPr>
        <w:t xml:space="preserve"> (</w:t>
      </w:r>
      <w:r w:rsidR="00E52357" w:rsidRPr="00EE0D04">
        <w:rPr>
          <w:rFonts w:ascii="Times New Roman" w:hAnsi="Times New Roman" w:cs="Times New Roman"/>
          <w:color w:val="000000"/>
          <w:sz w:val="20"/>
          <w:szCs w:val="20"/>
        </w:rPr>
        <w:t>имена, ассоциированные с одним и тем же содержимым, можно разместить в разных узлах дерева</w:t>
      </w:r>
      <w:r w:rsidR="001231B7" w:rsidRPr="00EE0D04">
        <w:rPr>
          <w:rFonts w:ascii="Times New Roman" w:hAnsi="Times New Roman" w:cs="Times New Roman"/>
          <w:color w:val="000000"/>
          <w:sz w:val="20"/>
          <w:szCs w:val="20"/>
        </w:rPr>
        <w:t xml:space="preserve"> -</w:t>
      </w:r>
      <w:r w:rsidR="00E52357" w:rsidRPr="00EE0D04">
        <w:rPr>
          <w:rFonts w:ascii="Times New Roman" w:hAnsi="Times New Roman" w:cs="Times New Roman"/>
          <w:color w:val="000000"/>
          <w:sz w:val="20"/>
          <w:szCs w:val="20"/>
        </w:rPr>
        <w:t xml:space="preserve"> каталогах файловой системы</w:t>
      </w:r>
      <w:r w:rsidR="001231B7" w:rsidRPr="00EE0D04">
        <w:rPr>
          <w:rFonts w:ascii="Times New Roman" w:hAnsi="Times New Roman" w:cs="Times New Roman"/>
          <w:color w:val="000000"/>
          <w:sz w:val="20"/>
          <w:szCs w:val="20"/>
        </w:rPr>
        <w:t>)</w:t>
      </w:r>
    </w:p>
    <w:p w14:paraId="2BD9FBA1" w14:textId="7BC834EF" w:rsidR="00E52357" w:rsidRDefault="00A161E1" w:rsidP="00296AF2">
      <w:pPr>
        <w:pStyle w:val="a3"/>
        <w:widowControl w:val="0"/>
        <w:autoSpaceDE w:val="0"/>
        <w:autoSpaceDN w:val="0"/>
        <w:adjustRightInd w:val="0"/>
        <w:spacing w:after="0" w:line="240" w:lineRule="auto"/>
        <w:ind w:left="360" w:right="2835"/>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w:t>
      </w:r>
      <w:r w:rsidR="00E52357" w:rsidRPr="00EE0D04">
        <w:rPr>
          <w:rFonts w:ascii="Times New Roman" w:hAnsi="Times New Roman" w:cs="Times New Roman"/>
          <w:color w:val="000000"/>
          <w:sz w:val="20"/>
          <w:szCs w:val="20"/>
        </w:rPr>
        <w:t>сохраняется древовидность именования файло</w:t>
      </w:r>
      <w:r w:rsidRPr="00EE0D04">
        <w:rPr>
          <w:rFonts w:ascii="Times New Roman" w:hAnsi="Times New Roman" w:cs="Times New Roman"/>
          <w:color w:val="000000"/>
          <w:sz w:val="20"/>
          <w:szCs w:val="20"/>
        </w:rPr>
        <w:t>в</w:t>
      </w:r>
    </w:p>
    <w:p w14:paraId="4AA3B15B" w14:textId="77777777" w:rsidR="00014103" w:rsidRPr="00EE0D04" w:rsidRDefault="00014103" w:rsidP="00C741B1">
      <w:pPr>
        <w:pStyle w:val="a3"/>
        <w:widowControl w:val="0"/>
        <w:autoSpaceDE w:val="0"/>
        <w:autoSpaceDN w:val="0"/>
        <w:adjustRightInd w:val="0"/>
        <w:spacing w:after="0" w:line="240" w:lineRule="auto"/>
        <w:ind w:left="360" w:right="64"/>
        <w:rPr>
          <w:rFonts w:ascii="Times New Roman" w:hAnsi="Times New Roman" w:cs="Times New Roman"/>
          <w:sz w:val="20"/>
          <w:szCs w:val="20"/>
        </w:rPr>
      </w:pPr>
    </w:p>
    <w:p w14:paraId="3C12D76A" w14:textId="15BE112F" w:rsidR="00296AF2" w:rsidRPr="00296AF2" w:rsidRDefault="00F34DBB" w:rsidP="005D4596">
      <w:pPr>
        <w:pStyle w:val="a3"/>
        <w:widowControl w:val="0"/>
        <w:numPr>
          <w:ilvl w:val="0"/>
          <w:numId w:val="85"/>
        </w:numPr>
        <w:autoSpaceDE w:val="0"/>
        <w:autoSpaceDN w:val="0"/>
        <w:adjustRightInd w:val="0"/>
        <w:spacing w:after="0" w:line="240" w:lineRule="auto"/>
        <w:ind w:left="360" w:right="2835"/>
        <w:rPr>
          <w:rFonts w:ascii="Times New Roman" w:hAnsi="Times New Roman" w:cs="Times New Roman"/>
          <w:sz w:val="20"/>
          <w:szCs w:val="20"/>
        </w:rPr>
      </w:pPr>
      <w:r w:rsidRPr="00EE0D04">
        <w:rPr>
          <w:rFonts w:ascii="Times New Roman" w:hAnsi="Times New Roman" w:cs="Times New Roman"/>
          <w:b/>
          <w:bCs/>
          <w:color w:val="000000"/>
          <w:sz w:val="20"/>
          <w:szCs w:val="20"/>
        </w:rPr>
        <w:t>несимметричное</w:t>
      </w:r>
      <w:r w:rsidRPr="00EE0D04">
        <w:rPr>
          <w:rFonts w:ascii="Times New Roman" w:hAnsi="Times New Roman" w:cs="Times New Roman"/>
          <w:color w:val="000000"/>
          <w:sz w:val="20"/>
          <w:szCs w:val="20"/>
        </w:rPr>
        <w:t xml:space="preserve"> именование или </w:t>
      </w:r>
      <w:r w:rsidR="004F08B8" w:rsidRPr="00EE0D04">
        <w:rPr>
          <w:rFonts w:ascii="Times New Roman" w:hAnsi="Times New Roman" w:cs="Times New Roman"/>
          <w:color w:val="000000"/>
          <w:sz w:val="20"/>
          <w:szCs w:val="20"/>
        </w:rPr>
        <w:t>«мягкая» ссылка</w:t>
      </w:r>
      <w:r w:rsidRPr="00EE0D04">
        <w:rPr>
          <w:rFonts w:ascii="Times New Roman" w:hAnsi="Times New Roman" w:cs="Times New Roman"/>
          <w:color w:val="000000"/>
          <w:sz w:val="20"/>
          <w:szCs w:val="20"/>
        </w:rPr>
        <w:t xml:space="preserve"> / </w:t>
      </w:r>
      <w:r w:rsidR="004F08B8" w:rsidRPr="00EE0D04">
        <w:rPr>
          <w:rFonts w:ascii="Times New Roman" w:hAnsi="Times New Roman" w:cs="Times New Roman"/>
          <w:b/>
          <w:bCs/>
          <w:color w:val="000000"/>
          <w:sz w:val="20"/>
          <w:szCs w:val="20"/>
        </w:rPr>
        <w:t>символическая связь</w:t>
      </w:r>
      <w:r w:rsidRPr="00EE0D04">
        <w:rPr>
          <w:rFonts w:ascii="Times New Roman" w:hAnsi="Times New Roman" w:cs="Times New Roman"/>
          <w:b/>
          <w:bCs/>
          <w:color w:val="000000"/>
          <w:sz w:val="20"/>
          <w:szCs w:val="20"/>
        </w:rPr>
        <w:t xml:space="preserve">. </w:t>
      </w:r>
    </w:p>
    <w:p w14:paraId="37A5ED0D" w14:textId="77777777" w:rsidR="00296AF2" w:rsidRPr="00296AF2" w:rsidRDefault="00296AF2" w:rsidP="00296AF2">
      <w:pPr>
        <w:pStyle w:val="a3"/>
        <w:widowControl w:val="0"/>
        <w:autoSpaceDE w:val="0"/>
        <w:autoSpaceDN w:val="0"/>
        <w:adjustRightInd w:val="0"/>
        <w:spacing w:after="0" w:line="240" w:lineRule="auto"/>
        <w:ind w:left="360" w:right="2835"/>
        <w:rPr>
          <w:rFonts w:ascii="Times New Roman" w:hAnsi="Times New Roman" w:cs="Times New Roman"/>
          <w:sz w:val="20"/>
          <w:szCs w:val="20"/>
        </w:rPr>
      </w:pPr>
    </w:p>
    <w:p w14:paraId="3252D630" w14:textId="5FC80F9C" w:rsidR="0066514D" w:rsidRPr="00EE0D04" w:rsidRDefault="004F08B8" w:rsidP="00296AF2">
      <w:pPr>
        <w:pStyle w:val="a3"/>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2835"/>
        <w:rPr>
          <w:rFonts w:ascii="Times New Roman" w:hAnsi="Times New Roman" w:cs="Times New Roman"/>
          <w:sz w:val="20"/>
          <w:szCs w:val="20"/>
        </w:rPr>
      </w:pPr>
      <w:r w:rsidRPr="00EE0D04">
        <w:rPr>
          <w:rFonts w:ascii="Times New Roman" w:hAnsi="Times New Roman" w:cs="Times New Roman"/>
          <w:color w:val="000000"/>
          <w:sz w:val="20"/>
          <w:szCs w:val="20"/>
        </w:rPr>
        <w:t>Пусть существует содержимое файла, с которым жесткой связью ассоциировано некоторое имя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sz w:val="20"/>
          <w:szCs w:val="20"/>
        </w:rPr>
        <w:t xml:space="preserve">). К этому файлу теперь можно организовать доступ через файл-ссылку. </w:t>
      </w:r>
      <w:r w:rsidR="009F209B" w:rsidRPr="00EE0D04">
        <w:rPr>
          <w:rFonts w:ascii="Times New Roman" w:hAnsi="Times New Roman" w:cs="Times New Roman"/>
          <w:color w:val="000000"/>
          <w:sz w:val="20"/>
          <w:szCs w:val="20"/>
        </w:rPr>
        <w:t>То есть</w:t>
      </w:r>
      <w:r w:rsidRPr="00EE0D04">
        <w:rPr>
          <w:rFonts w:ascii="Times New Roman" w:hAnsi="Times New Roman" w:cs="Times New Roman"/>
          <w:color w:val="000000"/>
          <w:sz w:val="20"/>
          <w:szCs w:val="20"/>
        </w:rPr>
        <w:t xml:space="preserve"> создается еще один файл некоторого специального типа (типа файл-ссылка), в атрибутах которого указывается его тип и то, что он ссылается на файл с именем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sz w:val="20"/>
          <w:szCs w:val="20"/>
        </w:rPr>
        <w:t xml:space="preserve">. Теперь можно работать с содержимым файла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sz w:val="20"/>
          <w:szCs w:val="20"/>
        </w:rPr>
        <w:t xml:space="preserve"> посредством косвенного доступа через файл-ссылку. Но некоторые операции с файлом-ссылкой будут происходить иначе. Например, если вызывается операция удаления файла-ссылки, то удаляется именно файл-ссылка, а не файл с именем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sz w:val="20"/>
          <w:szCs w:val="20"/>
        </w:rPr>
        <w:t xml:space="preserve">. Если же явно удалить файл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sz w:val="20"/>
          <w:szCs w:val="20"/>
        </w:rPr>
        <w:t>, то в этом случае файл-ссылка окажется висячей ссылкой.</w:t>
      </w:r>
    </w:p>
    <w:p w14:paraId="706F7E6D" w14:textId="77777777" w:rsidR="00C741B1" w:rsidRPr="00EE0D04" w:rsidRDefault="00C741B1" w:rsidP="00C741B1">
      <w:pPr>
        <w:widowControl w:val="0"/>
        <w:autoSpaceDE w:val="0"/>
        <w:autoSpaceDN w:val="0"/>
        <w:adjustRightInd w:val="0"/>
        <w:spacing w:after="0" w:line="240" w:lineRule="auto"/>
        <w:rPr>
          <w:rFonts w:ascii="Arial" w:hAnsi="Arial" w:cs="Arial"/>
          <w:b/>
          <w:bCs/>
          <w:color w:val="333399"/>
          <w:sz w:val="20"/>
          <w:szCs w:val="20"/>
        </w:rPr>
      </w:pPr>
    </w:p>
    <w:p w14:paraId="1D612D34" w14:textId="708D1BC6" w:rsidR="00992ECC" w:rsidRPr="00EE0D04" w:rsidRDefault="00992ECC" w:rsidP="00C741B1">
      <w:pPr>
        <w:widowControl w:val="0"/>
        <w:autoSpaceDE w:val="0"/>
        <w:autoSpaceDN w:val="0"/>
        <w:adjustRightInd w:val="0"/>
        <w:spacing w:after="0" w:line="240" w:lineRule="auto"/>
        <w:rPr>
          <w:rFonts w:ascii="Arial" w:hAnsi="Arial" w:cs="Arial"/>
          <w:b/>
          <w:bCs/>
          <w:color w:val="333399"/>
          <w:sz w:val="20"/>
          <w:szCs w:val="20"/>
        </w:rPr>
      </w:pPr>
      <w:r w:rsidRPr="00EE0D04">
        <w:rPr>
          <w:rFonts w:ascii="Arial" w:hAnsi="Arial" w:cs="Arial"/>
          <w:b/>
          <w:bCs/>
          <w:color w:val="333399"/>
          <w:sz w:val="20"/>
          <w:szCs w:val="20"/>
        </w:rPr>
        <w:t>Координация использования пространства внешней памяти</w:t>
      </w:r>
    </w:p>
    <w:p w14:paraId="109875D8" w14:textId="6852925B" w:rsidR="000D2A8E" w:rsidRPr="00EE0D04" w:rsidRDefault="000D2A8E" w:rsidP="000509EA">
      <w:pPr>
        <w:pStyle w:val="a3"/>
        <w:widowControl w:val="0"/>
        <w:autoSpaceDE w:val="0"/>
        <w:autoSpaceDN w:val="0"/>
        <w:adjustRightInd w:val="0"/>
        <w:spacing w:after="0" w:line="240" w:lineRule="auto"/>
        <w:ind w:left="1080"/>
        <w:rPr>
          <w:rFonts w:ascii="Times New Roman" w:hAnsi="Times New Roman" w:cs="Times New Roman"/>
          <w:sz w:val="20"/>
          <w:szCs w:val="20"/>
        </w:rPr>
      </w:pPr>
    </w:p>
    <w:p w14:paraId="2ADE96D4" w14:textId="23D922BE" w:rsidR="00383A16" w:rsidRPr="00EE0D04" w:rsidRDefault="00992ECC" w:rsidP="000509EA">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проблем</w:t>
      </w:r>
      <w:r w:rsidR="00E86B7A" w:rsidRPr="00EE0D04">
        <w:rPr>
          <w:rFonts w:ascii="Times New Roman" w:hAnsi="Times New Roman" w:cs="Times New Roman"/>
          <w:b/>
          <w:bCs/>
          <w:color w:val="000000"/>
          <w:sz w:val="20"/>
          <w:szCs w:val="20"/>
        </w:rPr>
        <w:t>а</w:t>
      </w:r>
      <w:r w:rsidRPr="00EE0D04">
        <w:rPr>
          <w:rFonts w:ascii="Times New Roman" w:hAnsi="Times New Roman" w:cs="Times New Roman"/>
          <w:b/>
          <w:bCs/>
          <w:color w:val="000000"/>
          <w:sz w:val="20"/>
          <w:szCs w:val="20"/>
        </w:rPr>
        <w:t xml:space="preserve"> выбора размера блока</w:t>
      </w:r>
      <w:r w:rsidRPr="00EE0D04">
        <w:rPr>
          <w:rFonts w:ascii="Times New Roman" w:hAnsi="Times New Roman" w:cs="Times New Roman"/>
          <w:color w:val="000000"/>
          <w:sz w:val="20"/>
          <w:szCs w:val="20"/>
        </w:rPr>
        <w:t xml:space="preserve"> </w:t>
      </w:r>
      <w:r w:rsidR="00F80276" w:rsidRPr="00EE0D04">
        <w:rPr>
          <w:rFonts w:ascii="Times New Roman" w:hAnsi="Times New Roman" w:cs="Times New Roman"/>
          <w:color w:val="000000"/>
          <w:sz w:val="20"/>
          <w:szCs w:val="20"/>
        </w:rPr>
        <w:t>ФС</w:t>
      </w:r>
      <w:r w:rsidR="00E86B7A"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r w:rsidR="00DC0EC9" w:rsidRPr="00EE0D04">
        <w:rPr>
          <w:rFonts w:ascii="Times New Roman" w:hAnsi="Times New Roman" w:cs="Times New Roman"/>
          <w:color w:val="000000"/>
          <w:sz w:val="20"/>
          <w:szCs w:val="20"/>
        </w:rPr>
        <w:t>е</w:t>
      </w:r>
      <w:r w:rsidRPr="00EE0D04">
        <w:rPr>
          <w:rFonts w:ascii="Times New Roman" w:hAnsi="Times New Roman" w:cs="Times New Roman"/>
          <w:color w:val="000000"/>
          <w:sz w:val="20"/>
          <w:szCs w:val="20"/>
        </w:rPr>
        <w:t xml:space="preserve">сли </w:t>
      </w:r>
      <w:r w:rsidR="00DC0EC9"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w:t>
      </w:r>
      <w:r w:rsidR="00DC0EC9" w:rsidRPr="00EE0D04">
        <w:rPr>
          <w:rFonts w:ascii="Times New Roman" w:hAnsi="Times New Roman" w:cs="Times New Roman"/>
          <w:color w:val="000000"/>
          <w:sz w:val="20"/>
          <w:szCs w:val="20"/>
        </w:rPr>
        <w:t>дает</w:t>
      </w:r>
      <w:r w:rsidRPr="00EE0D04">
        <w:rPr>
          <w:rFonts w:ascii="Times New Roman" w:hAnsi="Times New Roman" w:cs="Times New Roman"/>
          <w:color w:val="000000"/>
          <w:sz w:val="20"/>
          <w:szCs w:val="20"/>
        </w:rPr>
        <w:t xml:space="preserve"> квотировать размер блока, то надо учитывать, что </w:t>
      </w:r>
    </w:p>
    <w:p w14:paraId="480A2314" w14:textId="6840D0BB" w:rsidR="00383A16" w:rsidRPr="00EE0D04" w:rsidRDefault="00383A16" w:rsidP="000509EA">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EE0D04">
        <w:rPr>
          <w:rFonts w:ascii="Times New Roman" w:hAnsi="Times New Roman" w:cs="Times New Roman"/>
          <w:color w:val="000000"/>
          <w:sz w:val="20"/>
          <w:szCs w:val="20"/>
        </w:rPr>
        <w:t>Б</w:t>
      </w:r>
      <w:r w:rsidR="00992ECC" w:rsidRPr="00EE0D04">
        <w:rPr>
          <w:rFonts w:ascii="Times New Roman" w:hAnsi="Times New Roman" w:cs="Times New Roman"/>
          <w:color w:val="000000"/>
          <w:sz w:val="20"/>
          <w:szCs w:val="20"/>
        </w:rPr>
        <w:t>ольший размер бло</w:t>
      </w:r>
      <w:r w:rsidRPr="00EE0D04">
        <w:rPr>
          <w:rFonts w:ascii="Times New Roman" w:hAnsi="Times New Roman" w:cs="Times New Roman"/>
          <w:color w:val="000000"/>
          <w:sz w:val="20"/>
          <w:szCs w:val="20"/>
        </w:rPr>
        <w:t>ка ведет к увеличению…</w:t>
      </w:r>
    </w:p>
    <w:p w14:paraId="70B730A9" w14:textId="13204825" w:rsidR="00383A16" w:rsidRPr="00EE0D04" w:rsidRDefault="00383A16" w:rsidP="000509EA">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w:t>
      </w:r>
      <w:r w:rsidR="00992ECC" w:rsidRPr="00EE0D04">
        <w:rPr>
          <w:rFonts w:ascii="Times New Roman" w:hAnsi="Times New Roman" w:cs="Times New Roman"/>
          <w:color w:val="000000"/>
          <w:sz w:val="20"/>
          <w:szCs w:val="20"/>
        </w:rPr>
        <w:t xml:space="preserve">производительности </w:t>
      </w:r>
      <w:r w:rsidR="00F35906" w:rsidRPr="00EE0D04">
        <w:rPr>
          <w:rFonts w:ascii="Times New Roman" w:hAnsi="Times New Roman" w:cs="Times New Roman"/>
          <w:color w:val="000000"/>
          <w:sz w:val="20"/>
          <w:szCs w:val="20"/>
        </w:rPr>
        <w:t>ФС</w:t>
      </w:r>
      <w:r w:rsidR="00992ECC" w:rsidRPr="00EE0D04">
        <w:rPr>
          <w:rFonts w:ascii="Times New Roman" w:hAnsi="Times New Roman" w:cs="Times New Roman"/>
          <w:color w:val="000000"/>
          <w:sz w:val="20"/>
          <w:szCs w:val="20"/>
        </w:rPr>
        <w:t xml:space="preserve"> (поскольку данные файла оказываются локализованными на жестком диске, при доступе </w:t>
      </w:r>
      <w:r w:rsidR="00E84ABB" w:rsidRPr="00EE0D04">
        <w:rPr>
          <w:rFonts w:ascii="Times New Roman" w:hAnsi="Times New Roman" w:cs="Times New Roman"/>
          <w:color w:val="000000"/>
          <w:sz w:val="20"/>
          <w:szCs w:val="20"/>
        </w:rPr>
        <w:t xml:space="preserve">к ним </w:t>
      </w:r>
      <w:r w:rsidR="00992ECC" w:rsidRPr="00EE0D04">
        <w:rPr>
          <w:rFonts w:ascii="Times New Roman" w:hAnsi="Times New Roman" w:cs="Times New Roman"/>
          <w:color w:val="000000"/>
          <w:sz w:val="20"/>
          <w:szCs w:val="20"/>
        </w:rPr>
        <w:t>снижается количество перемещений считывающей головки)</w:t>
      </w:r>
    </w:p>
    <w:p w14:paraId="2DA68086" w14:textId="77777777" w:rsidR="007E1F58" w:rsidRPr="00EE0D04" w:rsidRDefault="00383A16" w:rsidP="000509EA">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w:t>
      </w:r>
      <w:r w:rsidR="00992ECC" w:rsidRPr="00EE0D04">
        <w:rPr>
          <w:rFonts w:ascii="Times New Roman" w:hAnsi="Times New Roman" w:cs="Times New Roman"/>
          <w:color w:val="000000"/>
          <w:sz w:val="20"/>
          <w:szCs w:val="20"/>
        </w:rPr>
        <w:t>внутренн</w:t>
      </w:r>
      <w:r w:rsidRPr="00EE0D04">
        <w:rPr>
          <w:rFonts w:ascii="Times New Roman" w:hAnsi="Times New Roman" w:cs="Times New Roman"/>
          <w:color w:val="000000"/>
          <w:sz w:val="20"/>
          <w:szCs w:val="20"/>
        </w:rPr>
        <w:t>ей</w:t>
      </w:r>
      <w:r w:rsidR="00992ECC" w:rsidRPr="00EE0D04">
        <w:rPr>
          <w:rFonts w:ascii="Times New Roman" w:hAnsi="Times New Roman" w:cs="Times New Roman"/>
          <w:color w:val="000000"/>
          <w:sz w:val="20"/>
          <w:szCs w:val="20"/>
        </w:rPr>
        <w:t xml:space="preserve"> фрагментаци</w:t>
      </w:r>
      <w:r w:rsidRPr="00EE0D04">
        <w:rPr>
          <w:rFonts w:ascii="Times New Roman" w:hAnsi="Times New Roman" w:cs="Times New Roman"/>
          <w:color w:val="000000"/>
          <w:sz w:val="20"/>
          <w:szCs w:val="20"/>
        </w:rPr>
        <w:t>и</w:t>
      </w:r>
      <w:r w:rsidR="00992ECC" w:rsidRPr="00EE0D04">
        <w:rPr>
          <w:rFonts w:ascii="Times New Roman" w:hAnsi="Times New Roman" w:cs="Times New Roman"/>
          <w:color w:val="000000"/>
          <w:sz w:val="20"/>
          <w:szCs w:val="20"/>
        </w:rPr>
        <w:t xml:space="preserve">, а, следовательно, возникает неэффективность использования пространства ВЗУ </w:t>
      </w:r>
    </w:p>
    <w:p w14:paraId="340FF62A" w14:textId="46BF82AD" w:rsidR="00992ECC" w:rsidRPr="00EE0D04" w:rsidRDefault="00992ECC" w:rsidP="000509EA">
      <w:pPr>
        <w:widowControl w:val="0"/>
        <w:autoSpaceDE w:val="0"/>
        <w:autoSpaceDN w:val="0"/>
        <w:adjustRightInd w:val="0"/>
        <w:spacing w:after="0" w:line="240" w:lineRule="auto"/>
        <w:ind w:right="62"/>
        <w:rPr>
          <w:rFonts w:ascii="Times New Roman" w:hAnsi="Times New Roman" w:cs="Times New Roman"/>
          <w:sz w:val="20"/>
          <w:szCs w:val="20"/>
        </w:rPr>
      </w:pPr>
      <w:r w:rsidRPr="00EE0D04">
        <w:rPr>
          <w:rFonts w:ascii="Times New Roman" w:hAnsi="Times New Roman" w:cs="Times New Roman"/>
          <w:color w:val="000000"/>
          <w:sz w:val="20"/>
          <w:szCs w:val="20"/>
        </w:rPr>
        <w:t xml:space="preserve">Альтернативой являются блоки меньшего размера, которые снижают внутреннюю фрагментацию, но </w:t>
      </w:r>
      <w:r w:rsidR="00366EE0" w:rsidRPr="00EE0D04">
        <w:rPr>
          <w:rFonts w:ascii="Times New Roman" w:hAnsi="Times New Roman" w:cs="Times New Roman"/>
          <w:color w:val="000000"/>
          <w:sz w:val="20"/>
          <w:szCs w:val="20"/>
        </w:rPr>
        <w:t>и</w:t>
      </w:r>
      <w:r w:rsidRPr="00EE0D04">
        <w:rPr>
          <w:rFonts w:ascii="Times New Roman" w:hAnsi="Times New Roman" w:cs="Times New Roman"/>
          <w:color w:val="000000"/>
          <w:sz w:val="20"/>
          <w:szCs w:val="20"/>
        </w:rPr>
        <w:t xml:space="preserve"> повышают накладные расходы при доступе к файлу в связи фрагментация файла по диску.</w:t>
      </w:r>
    </w:p>
    <w:p w14:paraId="0204E6F4" w14:textId="77777777" w:rsidR="00B93247" w:rsidRPr="00EE0D04" w:rsidRDefault="00B93247" w:rsidP="000509E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3636DAA" w14:textId="7DCC5395" w:rsidR="00992ECC" w:rsidRPr="00EE0D04" w:rsidRDefault="00992ECC" w:rsidP="000509EA">
      <w:pPr>
        <w:widowControl w:val="0"/>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b/>
          <w:bCs/>
          <w:color w:val="000000"/>
          <w:sz w:val="20"/>
          <w:szCs w:val="20"/>
        </w:rPr>
        <w:t>проблема учета свободных блоков</w:t>
      </w:r>
      <w:r w:rsidRPr="00EE0D04">
        <w:rPr>
          <w:rFonts w:ascii="Times New Roman" w:hAnsi="Times New Roman" w:cs="Times New Roman"/>
          <w:color w:val="000000"/>
          <w:sz w:val="20"/>
          <w:szCs w:val="20"/>
        </w:rPr>
        <w:t xml:space="preserve"> </w:t>
      </w:r>
      <w:r w:rsidR="00A06B95">
        <w:rPr>
          <w:rFonts w:ascii="Times New Roman" w:hAnsi="Times New Roman" w:cs="Times New Roman"/>
          <w:color w:val="000000"/>
          <w:sz w:val="20"/>
          <w:szCs w:val="20"/>
        </w:rPr>
        <w:t>ФС</w:t>
      </w:r>
      <w:r w:rsidR="00152A01" w:rsidRPr="00EE0D04">
        <w:rPr>
          <w:rFonts w:ascii="Times New Roman" w:hAnsi="Times New Roman" w:cs="Times New Roman"/>
          <w:color w:val="000000"/>
          <w:sz w:val="20"/>
          <w:szCs w:val="20"/>
        </w:rPr>
        <w:t>:</w:t>
      </w:r>
    </w:p>
    <w:p w14:paraId="2E315351" w14:textId="77777777" w:rsidR="009B30E1" w:rsidRPr="00EE0D04" w:rsidRDefault="00992ECC" w:rsidP="005D4596">
      <w:pPr>
        <w:pStyle w:val="a3"/>
        <w:widowControl w:val="0"/>
        <w:numPr>
          <w:ilvl w:val="0"/>
          <w:numId w:val="86"/>
        </w:numPr>
        <w:autoSpaceDE w:val="0"/>
        <w:autoSpaceDN w:val="0"/>
        <w:adjustRightInd w:val="0"/>
        <w:spacing w:after="0" w:line="240" w:lineRule="auto"/>
        <w:ind w:left="360" w:right="60"/>
        <w:rPr>
          <w:rFonts w:ascii="Times New Roman" w:hAnsi="Times New Roman" w:cs="Times New Roman"/>
          <w:sz w:val="20"/>
          <w:szCs w:val="20"/>
        </w:rPr>
      </w:pPr>
      <w:r w:rsidRPr="00EE0D04">
        <w:rPr>
          <w:rFonts w:ascii="Times New Roman" w:hAnsi="Times New Roman" w:cs="Times New Roman"/>
          <w:color w:val="000000"/>
          <w:sz w:val="20"/>
          <w:szCs w:val="20"/>
        </w:rPr>
        <w:t xml:space="preserve">номера свободных блоков образуют </w:t>
      </w:r>
      <w:r w:rsidRPr="00EE0D04">
        <w:rPr>
          <w:rFonts w:ascii="Times New Roman" w:hAnsi="Times New Roman" w:cs="Times New Roman"/>
          <w:b/>
          <w:bCs/>
          <w:color w:val="000000"/>
          <w:sz w:val="20"/>
          <w:szCs w:val="20"/>
        </w:rPr>
        <w:t>связный список</w:t>
      </w:r>
      <w:r w:rsidRPr="00EE0D04">
        <w:rPr>
          <w:rFonts w:ascii="Times New Roman" w:hAnsi="Times New Roman" w:cs="Times New Roman"/>
          <w:color w:val="000000"/>
          <w:sz w:val="20"/>
          <w:szCs w:val="20"/>
        </w:rPr>
        <w:t>, который располагается в нескольких блоках файловой системы</w:t>
      </w:r>
      <w:r w:rsidR="00E65963"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Для более эффективной работы первый блок</w:t>
      </w:r>
      <w:r w:rsidR="009B30E1"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должен располагаться в ОЗУ, чтобы </w:t>
      </w:r>
      <w:r w:rsidR="009B30E1"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могла к нему оперативно обращаться. </w:t>
      </w:r>
    </w:p>
    <w:p w14:paraId="14BE39EF" w14:textId="5A4E7D49" w:rsidR="00F07DBF" w:rsidRPr="00CA746F" w:rsidRDefault="006344ED" w:rsidP="00CA746F">
      <w:pPr>
        <w:pStyle w:val="a3"/>
        <w:widowControl w:val="0"/>
        <w:autoSpaceDE w:val="0"/>
        <w:autoSpaceDN w:val="0"/>
        <w:adjustRightInd w:val="0"/>
        <w:spacing w:after="0" w:line="240" w:lineRule="auto"/>
        <w:ind w:left="360" w:right="60"/>
        <w:rPr>
          <w:rFonts w:ascii="Times New Roman" w:hAnsi="Times New Roman" w:cs="Times New Roman"/>
          <w:sz w:val="20"/>
          <w:szCs w:val="20"/>
        </w:rPr>
      </w:pPr>
      <w:r w:rsidRPr="00EE0D04">
        <w:rPr>
          <w:rFonts w:ascii="Times New Roman" w:hAnsi="Times New Roman" w:cs="Times New Roman"/>
          <w:color w:val="000000"/>
          <w:sz w:val="20"/>
          <w:szCs w:val="20"/>
        </w:rPr>
        <w:t>*</w:t>
      </w:r>
      <w:r w:rsidR="00992ECC" w:rsidRPr="00EE0D04">
        <w:rPr>
          <w:rFonts w:ascii="Times New Roman" w:hAnsi="Times New Roman" w:cs="Times New Roman"/>
          <w:color w:val="000000"/>
          <w:sz w:val="20"/>
          <w:szCs w:val="20"/>
        </w:rPr>
        <w:t>список может достигать больших размеров: если размер блока 1 Кбайт</w:t>
      </w:r>
      <w:r w:rsidR="00372C38" w:rsidRPr="00EE0D04">
        <w:rPr>
          <w:rFonts w:ascii="Times New Roman" w:hAnsi="Times New Roman" w:cs="Times New Roman"/>
          <w:color w:val="000000"/>
          <w:sz w:val="20"/>
          <w:szCs w:val="20"/>
        </w:rPr>
        <w:t xml:space="preserve"> =</w:t>
      </w:r>
      <w:r w:rsidR="00F07DBF" w:rsidRPr="00EE0D04">
        <w:rPr>
          <w:rFonts w:ascii="Times New Roman" w:hAnsi="Times New Roman" w:cs="Times New Roman"/>
          <w:color w:val="000000"/>
          <w:sz w:val="20"/>
          <w:szCs w:val="20"/>
        </w:rPr>
        <w:t xml:space="preserve"> </w:t>
      </w:r>
      <w:r w:rsidR="00C8702D" w:rsidRPr="00EE0D04">
        <w:rPr>
          <w:rFonts w:ascii="Times New Roman" w:hAnsi="Times New Roman" w:cs="Times New Roman"/>
          <w:color w:val="000000"/>
          <w:sz w:val="20"/>
          <w:szCs w:val="20"/>
        </w:rPr>
        <w:t>256</w:t>
      </w:r>
      <w:r w:rsidR="00372C38" w:rsidRPr="00EE0D04">
        <w:rPr>
          <w:rFonts w:ascii="Times New Roman" w:hAnsi="Times New Roman" w:cs="Times New Roman"/>
          <w:color w:val="000000"/>
          <w:sz w:val="20"/>
          <w:szCs w:val="20"/>
        </w:rPr>
        <w:t xml:space="preserve"> * 4 байта</w:t>
      </w:r>
      <w:r w:rsidR="00C8702D" w:rsidRPr="00EE0D04">
        <w:rPr>
          <w:rFonts w:ascii="Times New Roman" w:hAnsi="Times New Roman" w:cs="Times New Roman"/>
          <w:color w:val="000000"/>
          <w:sz w:val="20"/>
          <w:szCs w:val="20"/>
        </w:rPr>
        <w:t xml:space="preserve"> </w:t>
      </w:r>
      <w:r w:rsidR="00060F0F" w:rsidRPr="00EE0D04">
        <w:rPr>
          <w:rFonts w:ascii="Times New Roman" w:hAnsi="Times New Roman" w:cs="Times New Roman"/>
          <w:color w:val="000000"/>
          <w:sz w:val="20"/>
          <w:szCs w:val="20"/>
        </w:rPr>
        <w:t xml:space="preserve">=&gt; может </w:t>
      </w:r>
      <w:r w:rsidR="00C8702D" w:rsidRPr="00EE0D04">
        <w:rPr>
          <w:rFonts w:ascii="Times New Roman" w:hAnsi="Times New Roman" w:cs="Times New Roman"/>
          <w:color w:val="000000"/>
          <w:sz w:val="20"/>
          <w:szCs w:val="20"/>
        </w:rPr>
        <w:t>содержать в себе 255 номеров свободных блоков и одну ссылку на следующий блок со списком</w:t>
      </w:r>
      <w:r w:rsidR="00060F0F" w:rsidRPr="00EE0D04">
        <w:rPr>
          <w:rFonts w:ascii="Times New Roman" w:hAnsi="Times New Roman" w:cs="Times New Roman"/>
          <w:color w:val="000000"/>
          <w:sz w:val="20"/>
          <w:szCs w:val="20"/>
        </w:rPr>
        <w:t xml:space="preserve"> =&gt;</w:t>
      </w:r>
      <w:r w:rsidR="00C8702D" w:rsidRPr="00EE0D04">
        <w:rPr>
          <w:rFonts w:ascii="Times New Roman" w:hAnsi="Times New Roman" w:cs="Times New Roman"/>
          <w:color w:val="000000"/>
          <w:sz w:val="20"/>
          <w:szCs w:val="20"/>
        </w:rPr>
        <w:t xml:space="preserve"> тогда для жесткого диска, емкостью 16 Гбайт, потребуется 16794 </w:t>
      </w:r>
      <w:r w:rsidR="00237C2A" w:rsidRPr="00EE0D04">
        <w:rPr>
          <w:rFonts w:ascii="Times New Roman" w:hAnsi="Times New Roman" w:cs="Times New Roman"/>
          <w:color w:val="000000"/>
          <w:sz w:val="20"/>
          <w:szCs w:val="20"/>
        </w:rPr>
        <w:t>элемента списка (</w:t>
      </w:r>
      <w:r w:rsidR="00F0410C" w:rsidRPr="00EE0D04">
        <w:rPr>
          <w:rFonts w:ascii="Times New Roman" w:hAnsi="Times New Roman" w:cs="Times New Roman"/>
          <w:color w:val="000000"/>
          <w:sz w:val="20"/>
          <w:szCs w:val="20"/>
        </w:rPr>
        <w:t>блоков)</w:t>
      </w:r>
      <w:r w:rsidR="00C8702D" w:rsidRPr="00EE0D04">
        <w:rPr>
          <w:rFonts w:ascii="Times New Roman" w:hAnsi="Times New Roman" w:cs="Times New Roman"/>
          <w:color w:val="000000"/>
          <w:sz w:val="20"/>
          <w:szCs w:val="20"/>
        </w:rPr>
        <w:t>. Но размер списка не столь важен, поскольку по мере использования свободных блоков этот список сокращается, при этом освобождающиеся блоки, хранившие указанный список, ничем не отличаются от других свободных блоков файловой системы, а значит, их можно использовать для хранения файловых данных.</w:t>
      </w:r>
    </w:p>
    <w:p w14:paraId="74176E58" w14:textId="1742667E" w:rsidR="00E10D17" w:rsidRPr="00EE0D04" w:rsidRDefault="00CA746F" w:rsidP="005D4596">
      <w:pPr>
        <w:pStyle w:val="a3"/>
        <w:widowControl w:val="0"/>
        <w:numPr>
          <w:ilvl w:val="0"/>
          <w:numId w:val="86"/>
        </w:numPr>
        <w:autoSpaceDE w:val="0"/>
        <w:autoSpaceDN w:val="0"/>
        <w:adjustRightInd w:val="0"/>
        <w:spacing w:after="0" w:line="240" w:lineRule="auto"/>
        <w:ind w:left="360" w:right="61"/>
        <w:rPr>
          <w:rFonts w:ascii="Times New Roman" w:hAnsi="Times New Roman" w:cs="Times New Roman"/>
          <w:sz w:val="20"/>
          <w:szCs w:val="20"/>
        </w:rPr>
      </w:pPr>
      <w:r>
        <w:rPr>
          <w:rFonts w:ascii="Times New Roman" w:hAnsi="Times New Roman" w:cs="Times New Roman"/>
          <w:b/>
          <w:bCs/>
          <w:color w:val="000000"/>
          <w:sz w:val="20"/>
          <w:szCs w:val="20"/>
        </w:rPr>
        <w:t>б</w:t>
      </w:r>
      <w:r w:rsidR="00C8702D" w:rsidRPr="00EE0D04">
        <w:rPr>
          <w:rFonts w:ascii="Times New Roman" w:hAnsi="Times New Roman" w:cs="Times New Roman"/>
          <w:b/>
          <w:bCs/>
          <w:color w:val="000000"/>
          <w:sz w:val="20"/>
          <w:szCs w:val="20"/>
        </w:rPr>
        <w:t>итовы</w:t>
      </w:r>
      <w:r w:rsidR="00485F0D" w:rsidRPr="00EE0D04">
        <w:rPr>
          <w:rFonts w:ascii="Times New Roman" w:hAnsi="Times New Roman" w:cs="Times New Roman"/>
          <w:b/>
          <w:bCs/>
          <w:color w:val="000000"/>
          <w:sz w:val="20"/>
          <w:szCs w:val="20"/>
        </w:rPr>
        <w:t>е</w:t>
      </w:r>
      <w:r w:rsidR="00C8702D" w:rsidRPr="00EE0D04">
        <w:rPr>
          <w:rFonts w:ascii="Times New Roman" w:hAnsi="Times New Roman" w:cs="Times New Roman"/>
          <w:b/>
          <w:bCs/>
          <w:color w:val="000000"/>
          <w:sz w:val="20"/>
          <w:szCs w:val="20"/>
        </w:rPr>
        <w:t xml:space="preserve"> массив</w:t>
      </w:r>
      <w:r w:rsidR="00485F0D" w:rsidRPr="00EE0D04">
        <w:rPr>
          <w:rFonts w:ascii="Times New Roman" w:hAnsi="Times New Roman" w:cs="Times New Roman"/>
          <w:b/>
          <w:bCs/>
          <w:color w:val="000000"/>
          <w:sz w:val="20"/>
          <w:szCs w:val="20"/>
        </w:rPr>
        <w:t>ы</w:t>
      </w:r>
      <w:r w:rsidR="00485F0D" w:rsidRPr="00EE0D04">
        <w:rPr>
          <w:rFonts w:ascii="Times New Roman" w:hAnsi="Times New Roman" w:cs="Times New Roman"/>
          <w:color w:val="000000"/>
          <w:sz w:val="20"/>
          <w:szCs w:val="20"/>
        </w:rPr>
        <w:t xml:space="preserve">: </w:t>
      </w:r>
      <w:r w:rsidR="00C8702D" w:rsidRPr="00EE0D04">
        <w:rPr>
          <w:rFonts w:ascii="Times New Roman" w:hAnsi="Times New Roman" w:cs="Times New Roman"/>
          <w:color w:val="000000"/>
          <w:sz w:val="20"/>
          <w:szCs w:val="20"/>
        </w:rPr>
        <w:t xml:space="preserve">каждому блоку </w:t>
      </w:r>
      <w:r w:rsidR="00485F0D" w:rsidRPr="00EE0D04">
        <w:rPr>
          <w:rFonts w:ascii="Times New Roman" w:hAnsi="Times New Roman" w:cs="Times New Roman"/>
          <w:color w:val="000000"/>
          <w:sz w:val="20"/>
          <w:szCs w:val="20"/>
        </w:rPr>
        <w:t>ФС</w:t>
      </w:r>
      <w:r w:rsidR="00C8702D" w:rsidRPr="00EE0D04">
        <w:rPr>
          <w:rFonts w:ascii="Times New Roman" w:hAnsi="Times New Roman" w:cs="Times New Roman"/>
          <w:color w:val="000000"/>
          <w:sz w:val="20"/>
          <w:szCs w:val="20"/>
        </w:rPr>
        <w:t xml:space="preserve"> соответств</w:t>
      </w:r>
      <w:r w:rsidR="00485F0D" w:rsidRPr="00EE0D04">
        <w:rPr>
          <w:rFonts w:ascii="Times New Roman" w:hAnsi="Times New Roman" w:cs="Times New Roman"/>
          <w:color w:val="000000"/>
          <w:sz w:val="20"/>
          <w:szCs w:val="20"/>
        </w:rPr>
        <w:t>ует</w:t>
      </w:r>
      <w:r w:rsidR="00C8702D" w:rsidRPr="00EE0D04">
        <w:rPr>
          <w:rFonts w:ascii="Times New Roman" w:hAnsi="Times New Roman" w:cs="Times New Roman"/>
          <w:color w:val="000000"/>
          <w:sz w:val="20"/>
          <w:szCs w:val="20"/>
        </w:rPr>
        <w:t xml:space="preserve"> двоичный </w:t>
      </w:r>
      <w:r w:rsidR="00485F0D" w:rsidRPr="00EE0D04">
        <w:rPr>
          <w:rFonts w:ascii="Times New Roman" w:hAnsi="Times New Roman" w:cs="Times New Roman"/>
          <w:color w:val="000000"/>
          <w:sz w:val="20"/>
          <w:szCs w:val="20"/>
        </w:rPr>
        <w:t>бит(разряд) занятости</w:t>
      </w:r>
      <w:r w:rsidR="00C8702D" w:rsidRPr="00EE0D04">
        <w:rPr>
          <w:rFonts w:ascii="Times New Roman" w:hAnsi="Times New Roman" w:cs="Times New Roman"/>
          <w:color w:val="000000"/>
          <w:sz w:val="20"/>
          <w:szCs w:val="20"/>
        </w:rPr>
        <w:t xml:space="preserve"> данного блока.</w:t>
      </w:r>
    </w:p>
    <w:p w14:paraId="5D39D692" w14:textId="77777777" w:rsidR="0073314D" w:rsidRPr="00EE0D04" w:rsidRDefault="00E10D17" w:rsidP="00CA746F">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операция </w:t>
      </w:r>
      <w:r w:rsidR="00C8702D" w:rsidRPr="00EE0D04">
        <w:rPr>
          <w:rFonts w:ascii="Times New Roman" w:hAnsi="Times New Roman" w:cs="Times New Roman"/>
          <w:color w:val="000000"/>
          <w:sz w:val="20"/>
          <w:szCs w:val="20"/>
        </w:rPr>
        <w:t>пересчета номера разряда в номер блока и наоборот достаточно трудоемка</w:t>
      </w:r>
    </w:p>
    <w:p w14:paraId="7B6ECBBF" w14:textId="611D8141" w:rsidR="00C8702D" w:rsidRPr="00EE0D04" w:rsidRDefault="0073314D" w:rsidP="00CA746F">
      <w:pPr>
        <w:pStyle w:val="a3"/>
        <w:widowControl w:val="0"/>
        <w:autoSpaceDE w:val="0"/>
        <w:autoSpaceDN w:val="0"/>
        <w:adjustRightInd w:val="0"/>
        <w:spacing w:after="0" w:line="240" w:lineRule="auto"/>
        <w:ind w:left="360" w:right="61"/>
        <w:rPr>
          <w:rFonts w:ascii="Times New Roman" w:hAnsi="Times New Roman" w:cs="Times New Roman"/>
          <w:sz w:val="20"/>
          <w:szCs w:val="20"/>
        </w:rPr>
      </w:pPr>
      <w:r w:rsidRPr="00EE0D04">
        <w:rPr>
          <w:rFonts w:ascii="Times New Roman" w:hAnsi="Times New Roman" w:cs="Times New Roman"/>
          <w:color w:val="000000"/>
          <w:sz w:val="20"/>
          <w:szCs w:val="20"/>
        </w:rPr>
        <w:t>- необходимо</w:t>
      </w:r>
      <w:r w:rsidR="00C8702D" w:rsidRPr="00EE0D04">
        <w:rPr>
          <w:rFonts w:ascii="Times New Roman" w:hAnsi="Times New Roman" w:cs="Times New Roman"/>
          <w:color w:val="000000"/>
          <w:sz w:val="20"/>
          <w:szCs w:val="20"/>
        </w:rPr>
        <w:t xml:space="preserve"> выдел</w:t>
      </w:r>
      <w:r w:rsidRPr="00EE0D04">
        <w:rPr>
          <w:rFonts w:ascii="Times New Roman" w:hAnsi="Times New Roman" w:cs="Times New Roman"/>
          <w:color w:val="000000"/>
          <w:sz w:val="20"/>
          <w:szCs w:val="20"/>
        </w:rPr>
        <w:t>ять</w:t>
      </w:r>
      <w:r w:rsidR="00C8702D" w:rsidRPr="00EE0D04">
        <w:rPr>
          <w:rFonts w:ascii="Times New Roman" w:hAnsi="Times New Roman" w:cs="Times New Roman"/>
          <w:color w:val="000000"/>
          <w:sz w:val="20"/>
          <w:szCs w:val="20"/>
        </w:rPr>
        <w:t xml:space="preserve"> под массив стационарн</w:t>
      </w:r>
      <w:r w:rsidRPr="00EE0D04">
        <w:rPr>
          <w:rFonts w:ascii="Times New Roman" w:hAnsi="Times New Roman" w:cs="Times New Roman"/>
          <w:color w:val="000000"/>
          <w:sz w:val="20"/>
          <w:szCs w:val="20"/>
        </w:rPr>
        <w:t>ый</w:t>
      </w:r>
      <w:r w:rsidR="00C8702D" w:rsidRPr="00EE0D04">
        <w:rPr>
          <w:rFonts w:ascii="Times New Roman" w:hAnsi="Times New Roman" w:cs="Times New Roman"/>
          <w:color w:val="000000"/>
          <w:sz w:val="20"/>
          <w:szCs w:val="20"/>
        </w:rPr>
        <w:t xml:space="preserve"> ресурс</w:t>
      </w:r>
      <w:r w:rsidRPr="00EE0D04">
        <w:rPr>
          <w:rFonts w:ascii="Times New Roman" w:hAnsi="Times New Roman" w:cs="Times New Roman"/>
          <w:color w:val="000000"/>
          <w:sz w:val="20"/>
          <w:szCs w:val="20"/>
        </w:rPr>
        <w:t xml:space="preserve"> (немалого объема)</w:t>
      </w:r>
    </w:p>
    <w:p w14:paraId="3DC4A643" w14:textId="22AF88F8" w:rsidR="00CA746F" w:rsidRDefault="00CA746F" w:rsidP="000509EA">
      <w:pPr>
        <w:widowControl w:val="0"/>
        <w:autoSpaceDE w:val="0"/>
        <w:autoSpaceDN w:val="0"/>
        <w:adjustRightInd w:val="0"/>
        <w:spacing w:after="0" w:line="240" w:lineRule="auto"/>
        <w:rPr>
          <w:rFonts w:ascii="Arial" w:hAnsi="Arial" w:cs="Arial"/>
          <w:b/>
          <w:bCs/>
          <w:color w:val="333399"/>
          <w:sz w:val="20"/>
          <w:szCs w:val="20"/>
        </w:rPr>
      </w:pPr>
    </w:p>
    <w:p w14:paraId="43266617" w14:textId="33274B96"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058B7B0F" w14:textId="52FC9F74"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407DF70A" w14:textId="3B7B0291"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791E3689" w14:textId="171F1903"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1F0F49A8" w14:textId="28896309"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39A9222B" w14:textId="2890938E"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4D797073" w14:textId="46DBB8A7"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7647C671" w14:textId="77777777" w:rsidR="00A06B95" w:rsidRDefault="00A06B95" w:rsidP="000509EA">
      <w:pPr>
        <w:widowControl w:val="0"/>
        <w:autoSpaceDE w:val="0"/>
        <w:autoSpaceDN w:val="0"/>
        <w:adjustRightInd w:val="0"/>
        <w:spacing w:after="0" w:line="240" w:lineRule="auto"/>
        <w:rPr>
          <w:rFonts w:ascii="Arial" w:hAnsi="Arial" w:cs="Arial"/>
          <w:b/>
          <w:bCs/>
          <w:color w:val="333399"/>
          <w:sz w:val="20"/>
          <w:szCs w:val="20"/>
        </w:rPr>
      </w:pPr>
    </w:p>
    <w:p w14:paraId="648B48EF" w14:textId="0BCC7582" w:rsidR="00C8702D" w:rsidRPr="00EE0D04" w:rsidRDefault="00C8702D" w:rsidP="000509EA">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lastRenderedPageBreak/>
        <w:t>Квотирование пространства файловой системы</w:t>
      </w:r>
    </w:p>
    <w:p w14:paraId="3FBD262D" w14:textId="77777777" w:rsidR="009B075C" w:rsidRPr="00EE0D04" w:rsidRDefault="006F4A02" w:rsidP="000509E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ФС </w:t>
      </w:r>
      <w:r w:rsidR="00E81753" w:rsidRPr="00EE0D04">
        <w:rPr>
          <w:rFonts w:ascii="Times New Roman" w:hAnsi="Times New Roman" w:cs="Times New Roman"/>
          <w:color w:val="000000"/>
          <w:sz w:val="20"/>
          <w:szCs w:val="20"/>
        </w:rPr>
        <w:t xml:space="preserve">должна </w:t>
      </w:r>
      <w:r w:rsidR="00C8702D" w:rsidRPr="00EE0D04">
        <w:rPr>
          <w:rFonts w:ascii="Times New Roman" w:hAnsi="Times New Roman" w:cs="Times New Roman"/>
          <w:color w:val="000000"/>
          <w:sz w:val="20"/>
          <w:szCs w:val="20"/>
        </w:rPr>
        <w:t>контрол</w:t>
      </w:r>
      <w:r w:rsidRPr="00EE0D04">
        <w:rPr>
          <w:rFonts w:ascii="Times New Roman" w:hAnsi="Times New Roman" w:cs="Times New Roman"/>
          <w:color w:val="000000"/>
          <w:sz w:val="20"/>
          <w:szCs w:val="20"/>
        </w:rPr>
        <w:t>ир</w:t>
      </w:r>
      <w:r w:rsidR="00E81753" w:rsidRPr="00EE0D04">
        <w:rPr>
          <w:rFonts w:ascii="Times New Roman" w:hAnsi="Times New Roman" w:cs="Times New Roman"/>
          <w:color w:val="000000"/>
          <w:sz w:val="20"/>
          <w:szCs w:val="20"/>
        </w:rPr>
        <w:t>овать</w:t>
      </w:r>
      <w:r w:rsidRPr="00EE0D04">
        <w:rPr>
          <w:rFonts w:ascii="Times New Roman" w:hAnsi="Times New Roman" w:cs="Times New Roman"/>
          <w:sz w:val="20"/>
          <w:szCs w:val="20"/>
        </w:rPr>
        <w:t xml:space="preserve"> </w:t>
      </w:r>
      <w:r w:rsidR="00C8702D" w:rsidRPr="00EE0D04">
        <w:rPr>
          <w:rFonts w:ascii="Times New Roman" w:hAnsi="Times New Roman" w:cs="Times New Roman"/>
          <w:color w:val="000000"/>
          <w:sz w:val="20"/>
          <w:szCs w:val="20"/>
        </w:rPr>
        <w:t>использовани</w:t>
      </w:r>
      <w:r w:rsidRPr="00EE0D04">
        <w:rPr>
          <w:rFonts w:ascii="Times New Roman" w:hAnsi="Times New Roman" w:cs="Times New Roman"/>
          <w:color w:val="000000"/>
          <w:sz w:val="20"/>
          <w:szCs w:val="20"/>
        </w:rPr>
        <w:t>е</w:t>
      </w:r>
      <w:r w:rsidR="00C8702D" w:rsidRPr="00EE0D04">
        <w:rPr>
          <w:rFonts w:ascii="Times New Roman" w:hAnsi="Times New Roman" w:cs="Times New Roman"/>
          <w:color w:val="000000"/>
          <w:sz w:val="20"/>
          <w:szCs w:val="20"/>
        </w:rPr>
        <w:t xml:space="preserve"> двух видов системных ресурсов — количеств</w:t>
      </w:r>
      <w:r w:rsidR="00964077" w:rsidRPr="00EE0D04">
        <w:rPr>
          <w:rFonts w:ascii="Times New Roman" w:hAnsi="Times New Roman" w:cs="Times New Roman"/>
          <w:color w:val="000000"/>
          <w:sz w:val="20"/>
          <w:szCs w:val="20"/>
        </w:rPr>
        <w:t>а</w:t>
      </w:r>
      <w:r w:rsidR="00C8702D" w:rsidRPr="00EE0D04">
        <w:rPr>
          <w:rFonts w:ascii="Times New Roman" w:hAnsi="Times New Roman" w:cs="Times New Roman"/>
          <w:color w:val="000000"/>
          <w:sz w:val="20"/>
          <w:szCs w:val="20"/>
        </w:rPr>
        <w:t xml:space="preserve"> имен файлов, которое можно зарегистрировать в каталоге и свободного пространства (чтобы не возникла ситуация, когда один процесс заполнил все свободное пространство, тем самым не давая другим пользователям возможность сохранять свои данные). </w:t>
      </w:r>
    </w:p>
    <w:p w14:paraId="344881C6" w14:textId="547905F5" w:rsidR="00C8702D" w:rsidRPr="00EE0D04" w:rsidRDefault="009B075C" w:rsidP="000509EA">
      <w:pPr>
        <w:widowControl w:val="0"/>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color w:val="000000"/>
          <w:sz w:val="20"/>
          <w:szCs w:val="20"/>
        </w:rPr>
        <w:t xml:space="preserve">Решение - </w:t>
      </w:r>
      <w:r w:rsidR="00C8702D" w:rsidRPr="00EE0D04">
        <w:rPr>
          <w:rFonts w:ascii="Times New Roman" w:hAnsi="Times New Roman" w:cs="Times New Roman"/>
          <w:color w:val="000000"/>
          <w:sz w:val="20"/>
          <w:szCs w:val="20"/>
        </w:rPr>
        <w:t xml:space="preserve">квотирование </w:t>
      </w:r>
      <w:r w:rsidR="00456200" w:rsidRPr="00EE0D04">
        <w:rPr>
          <w:rFonts w:ascii="Times New Roman" w:hAnsi="Times New Roman" w:cs="Times New Roman"/>
          <w:color w:val="000000"/>
          <w:sz w:val="20"/>
          <w:szCs w:val="20"/>
        </w:rPr>
        <w:t xml:space="preserve">файловых </w:t>
      </w:r>
      <w:r w:rsidR="00C8702D" w:rsidRPr="00EE0D04">
        <w:rPr>
          <w:rFonts w:ascii="Times New Roman" w:hAnsi="Times New Roman" w:cs="Times New Roman"/>
          <w:color w:val="000000"/>
          <w:sz w:val="20"/>
          <w:szCs w:val="20"/>
        </w:rPr>
        <w:t>имен (</w:t>
      </w:r>
      <w:r w:rsidR="00456200" w:rsidRPr="00EE0D04">
        <w:rPr>
          <w:rFonts w:ascii="Times New Roman" w:hAnsi="Times New Roman" w:cs="Times New Roman"/>
          <w:color w:val="000000"/>
          <w:sz w:val="20"/>
          <w:szCs w:val="20"/>
        </w:rPr>
        <w:t xml:space="preserve">их </w:t>
      </w:r>
      <w:r w:rsidR="00C8702D" w:rsidRPr="00EE0D04">
        <w:rPr>
          <w:rFonts w:ascii="Times New Roman" w:hAnsi="Times New Roman" w:cs="Times New Roman"/>
          <w:color w:val="000000"/>
          <w:sz w:val="20"/>
          <w:szCs w:val="20"/>
        </w:rPr>
        <w:t>числа) и квотирование блоков</w:t>
      </w:r>
    </w:p>
    <w:p w14:paraId="41EE0193" w14:textId="77777777" w:rsidR="00174391" w:rsidRPr="00EE0D04" w:rsidRDefault="00174391" w:rsidP="000509E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Т</w:t>
      </w:r>
      <w:r w:rsidR="00C8702D" w:rsidRPr="00EE0D04">
        <w:rPr>
          <w:rFonts w:ascii="Times New Roman" w:hAnsi="Times New Roman" w:cs="Times New Roman"/>
          <w:color w:val="000000"/>
          <w:sz w:val="20"/>
          <w:szCs w:val="20"/>
        </w:rPr>
        <w:t>ип</w:t>
      </w:r>
      <w:r w:rsidRPr="00EE0D04">
        <w:rPr>
          <w:rFonts w:ascii="Times New Roman" w:hAnsi="Times New Roman" w:cs="Times New Roman"/>
          <w:color w:val="000000"/>
          <w:sz w:val="20"/>
          <w:szCs w:val="20"/>
        </w:rPr>
        <w:t>ы</w:t>
      </w:r>
      <w:r w:rsidR="00C8702D" w:rsidRPr="00EE0D04">
        <w:rPr>
          <w:rFonts w:ascii="Times New Roman" w:hAnsi="Times New Roman" w:cs="Times New Roman"/>
          <w:color w:val="000000"/>
          <w:sz w:val="20"/>
          <w:szCs w:val="20"/>
        </w:rPr>
        <w:t xml:space="preserve"> лимитов: </w:t>
      </w:r>
    </w:p>
    <w:p w14:paraId="12959ABD" w14:textId="2FC411B2" w:rsidR="00174391" w:rsidRPr="00EE0D04" w:rsidRDefault="00C8702D" w:rsidP="005D4596">
      <w:pPr>
        <w:pStyle w:val="a3"/>
        <w:widowControl w:val="0"/>
        <w:numPr>
          <w:ilvl w:val="0"/>
          <w:numId w:val="87"/>
        </w:numPr>
        <w:autoSpaceDE w:val="0"/>
        <w:autoSpaceDN w:val="0"/>
        <w:adjustRightInd w:val="0"/>
        <w:spacing w:after="0" w:line="240" w:lineRule="auto"/>
        <w:ind w:left="360" w:right="60"/>
        <w:rPr>
          <w:rFonts w:ascii="Times New Roman" w:hAnsi="Times New Roman" w:cs="Times New Roman"/>
          <w:sz w:val="20"/>
          <w:szCs w:val="20"/>
        </w:rPr>
      </w:pPr>
      <w:r w:rsidRPr="00EE0D04">
        <w:rPr>
          <w:rFonts w:ascii="Times New Roman" w:hAnsi="Times New Roman" w:cs="Times New Roman"/>
          <w:b/>
          <w:bCs/>
          <w:color w:val="000000"/>
          <w:sz w:val="20"/>
          <w:szCs w:val="20"/>
        </w:rPr>
        <w:t>жесткий</w:t>
      </w:r>
      <w:r w:rsidRPr="00EE0D04">
        <w:rPr>
          <w:rFonts w:ascii="Times New Roman" w:hAnsi="Times New Roman" w:cs="Times New Roman"/>
          <w:color w:val="000000"/>
          <w:sz w:val="20"/>
          <w:szCs w:val="20"/>
        </w:rPr>
        <w:t xml:space="preserve"> </w:t>
      </w:r>
      <w:r w:rsidR="00782231" w:rsidRPr="00EE0D04">
        <w:rPr>
          <w:rFonts w:ascii="Times New Roman" w:hAnsi="Times New Roman" w:cs="Times New Roman"/>
          <w:color w:val="000000"/>
          <w:sz w:val="20"/>
          <w:szCs w:val="20"/>
        </w:rPr>
        <w:t xml:space="preserve">- количество имен в каталогах или количество блоков </w:t>
      </w:r>
      <w:r w:rsidR="0020178F" w:rsidRPr="00EE0D04">
        <w:rPr>
          <w:rFonts w:ascii="Times New Roman" w:hAnsi="Times New Roman" w:cs="Times New Roman"/>
          <w:color w:val="000000"/>
          <w:sz w:val="20"/>
          <w:szCs w:val="20"/>
        </w:rPr>
        <w:t>ФС,</w:t>
      </w:r>
      <w:r w:rsidR="00782231" w:rsidRPr="00EE0D04">
        <w:rPr>
          <w:rFonts w:ascii="Times New Roman" w:hAnsi="Times New Roman" w:cs="Times New Roman"/>
          <w:color w:val="000000"/>
          <w:sz w:val="20"/>
          <w:szCs w:val="20"/>
        </w:rPr>
        <w:t xml:space="preserve"> которое пользователь превзойти не может</w:t>
      </w:r>
      <w:r w:rsidR="00BA07AA" w:rsidRPr="00EE0D04">
        <w:rPr>
          <w:rFonts w:ascii="Times New Roman" w:hAnsi="Times New Roman" w:cs="Times New Roman"/>
          <w:color w:val="000000"/>
          <w:sz w:val="20"/>
          <w:szCs w:val="20"/>
        </w:rPr>
        <w:t xml:space="preserve">, иначе его </w:t>
      </w:r>
      <w:r w:rsidR="00782231" w:rsidRPr="00EE0D04">
        <w:rPr>
          <w:rFonts w:ascii="Times New Roman" w:hAnsi="Times New Roman" w:cs="Times New Roman"/>
          <w:color w:val="000000"/>
          <w:sz w:val="20"/>
          <w:szCs w:val="20"/>
        </w:rPr>
        <w:t>работа в системе блокируется</w:t>
      </w:r>
    </w:p>
    <w:p w14:paraId="00900D1E" w14:textId="77777777" w:rsidR="00A4486C" w:rsidRPr="00EE0D04" w:rsidRDefault="00C8702D" w:rsidP="005D4596">
      <w:pPr>
        <w:pStyle w:val="a3"/>
        <w:widowControl w:val="0"/>
        <w:numPr>
          <w:ilvl w:val="0"/>
          <w:numId w:val="87"/>
        </w:numPr>
        <w:autoSpaceDE w:val="0"/>
        <w:autoSpaceDN w:val="0"/>
        <w:adjustRightInd w:val="0"/>
        <w:spacing w:after="0" w:line="240" w:lineRule="auto"/>
        <w:ind w:left="360" w:right="60"/>
        <w:rPr>
          <w:rFonts w:ascii="Times New Roman" w:hAnsi="Times New Roman" w:cs="Times New Roman"/>
          <w:sz w:val="20"/>
          <w:szCs w:val="20"/>
        </w:rPr>
      </w:pPr>
      <w:r w:rsidRPr="00EE0D04">
        <w:rPr>
          <w:rFonts w:ascii="Times New Roman" w:hAnsi="Times New Roman" w:cs="Times New Roman"/>
          <w:b/>
          <w:bCs/>
          <w:color w:val="000000"/>
          <w:sz w:val="20"/>
          <w:szCs w:val="20"/>
        </w:rPr>
        <w:t>гибкий</w:t>
      </w:r>
      <w:r w:rsidR="00782231" w:rsidRPr="00EE0D04">
        <w:rPr>
          <w:rFonts w:ascii="Times New Roman" w:hAnsi="Times New Roman" w:cs="Times New Roman"/>
          <w:color w:val="000000"/>
          <w:sz w:val="20"/>
          <w:szCs w:val="20"/>
        </w:rPr>
        <w:t xml:space="preserve"> </w:t>
      </w:r>
      <w:r w:rsidR="00B51C41"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r w:rsidR="00B51C41" w:rsidRPr="00EE0D04">
        <w:rPr>
          <w:rFonts w:ascii="Times New Roman" w:hAnsi="Times New Roman" w:cs="Times New Roman"/>
          <w:color w:val="000000"/>
          <w:sz w:val="20"/>
          <w:szCs w:val="20"/>
        </w:rPr>
        <w:t xml:space="preserve">некоторое </w:t>
      </w:r>
      <w:r w:rsidRPr="00EE0D04">
        <w:rPr>
          <w:rFonts w:ascii="Times New Roman" w:hAnsi="Times New Roman" w:cs="Times New Roman"/>
          <w:color w:val="000000"/>
          <w:sz w:val="20"/>
          <w:szCs w:val="20"/>
        </w:rPr>
        <w:t>значение</w:t>
      </w:r>
      <w:r w:rsidR="00B51C41"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устанавливается в виде лимита</w:t>
      </w:r>
      <w:r w:rsidR="0014612A" w:rsidRPr="00EE0D04">
        <w:rPr>
          <w:rFonts w:ascii="Times New Roman" w:hAnsi="Times New Roman" w:cs="Times New Roman"/>
          <w:color w:val="000000"/>
          <w:sz w:val="20"/>
          <w:szCs w:val="20"/>
        </w:rPr>
        <w:t>, а</w:t>
      </w:r>
      <w:r w:rsidR="005954D8"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с ним </w:t>
      </w:r>
      <w:r w:rsidR="005954D8" w:rsidRPr="00EE0D04">
        <w:rPr>
          <w:rFonts w:ascii="Times New Roman" w:hAnsi="Times New Roman" w:cs="Times New Roman"/>
          <w:color w:val="000000"/>
          <w:sz w:val="20"/>
          <w:szCs w:val="20"/>
        </w:rPr>
        <w:t>сравн</w:t>
      </w:r>
      <w:r w:rsidR="0014612A" w:rsidRPr="00EE0D04">
        <w:rPr>
          <w:rFonts w:ascii="Times New Roman" w:hAnsi="Times New Roman" w:cs="Times New Roman"/>
          <w:color w:val="000000"/>
          <w:sz w:val="20"/>
          <w:szCs w:val="20"/>
        </w:rPr>
        <w:t>ивается</w:t>
      </w:r>
      <w:r w:rsidRPr="00EE0D04">
        <w:rPr>
          <w:rFonts w:ascii="Times New Roman" w:hAnsi="Times New Roman" w:cs="Times New Roman"/>
          <w:color w:val="000000"/>
          <w:sz w:val="20"/>
          <w:szCs w:val="20"/>
        </w:rPr>
        <w:t xml:space="preserve"> еще одно значение</w:t>
      </w:r>
      <w:r w:rsidR="0014612A" w:rsidRPr="00EE0D04">
        <w:rPr>
          <w:rFonts w:ascii="Times New Roman" w:hAnsi="Times New Roman" w:cs="Times New Roman"/>
          <w:color w:val="000000"/>
          <w:sz w:val="20"/>
          <w:szCs w:val="20"/>
        </w:rPr>
        <w:t xml:space="preserve"> - </w:t>
      </w:r>
      <w:r w:rsidRPr="00EE0D04">
        <w:rPr>
          <w:rFonts w:ascii="Times New Roman" w:hAnsi="Times New Roman" w:cs="Times New Roman"/>
          <w:b/>
          <w:bCs/>
          <w:color w:val="000000"/>
          <w:sz w:val="20"/>
          <w:szCs w:val="20"/>
        </w:rPr>
        <w:t>счетчик предупреждений</w:t>
      </w:r>
      <w:r w:rsidRPr="00EE0D04">
        <w:rPr>
          <w:rFonts w:ascii="Times New Roman" w:hAnsi="Times New Roman" w:cs="Times New Roman"/>
          <w:color w:val="000000"/>
          <w:sz w:val="20"/>
          <w:szCs w:val="20"/>
        </w:rPr>
        <w:t xml:space="preserve"> (гибкий лимит превышать можно, но после этого включается обратный счётчик предупреждений). При входе пользователя в систему происходит подсчет соответствующего ресурса (числа имен файлов либо количества используемых пользователем блоков </w:t>
      </w:r>
      <w:r w:rsidR="008B5F58"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w:t>
      </w:r>
    </w:p>
    <w:p w14:paraId="2ECAC512" w14:textId="48D50F95" w:rsidR="006F37B4" w:rsidRPr="00EE0D04" w:rsidRDefault="00C8702D" w:rsidP="005D4596">
      <w:pPr>
        <w:pStyle w:val="a3"/>
        <w:widowControl w:val="0"/>
        <w:numPr>
          <w:ilvl w:val="0"/>
          <w:numId w:val="88"/>
        </w:numPr>
        <w:autoSpaceDE w:val="0"/>
        <w:autoSpaceDN w:val="0"/>
        <w:adjustRightInd w:val="0"/>
        <w:spacing w:after="0" w:line="240" w:lineRule="auto"/>
        <w:ind w:left="1080" w:right="60"/>
        <w:rPr>
          <w:rFonts w:ascii="Times New Roman" w:hAnsi="Times New Roman" w:cs="Times New Roman"/>
          <w:sz w:val="20"/>
          <w:szCs w:val="20"/>
        </w:rPr>
      </w:pPr>
      <w:r w:rsidRPr="00EE0D04">
        <w:rPr>
          <w:rFonts w:ascii="Times New Roman" w:hAnsi="Times New Roman" w:cs="Times New Roman"/>
          <w:color w:val="000000"/>
          <w:sz w:val="20"/>
          <w:szCs w:val="20"/>
        </w:rPr>
        <w:t>Если вычисленное значение не превосходит гибкий лимит, то счетчик предупреждений сбрасывается на начальное значение, и пользователь продолжает свою работу</w:t>
      </w:r>
    </w:p>
    <w:p w14:paraId="32344A38" w14:textId="77777777" w:rsidR="00EC4AB2" w:rsidRPr="00EE0D04" w:rsidRDefault="00C8702D" w:rsidP="005D4596">
      <w:pPr>
        <w:pStyle w:val="a3"/>
        <w:widowControl w:val="0"/>
        <w:numPr>
          <w:ilvl w:val="0"/>
          <w:numId w:val="88"/>
        </w:numPr>
        <w:autoSpaceDE w:val="0"/>
        <w:autoSpaceDN w:val="0"/>
        <w:adjustRightInd w:val="0"/>
        <w:spacing w:after="0" w:line="240" w:lineRule="auto"/>
        <w:ind w:left="1080" w:right="60"/>
        <w:rPr>
          <w:rFonts w:ascii="Times New Roman" w:hAnsi="Times New Roman" w:cs="Times New Roman"/>
          <w:sz w:val="20"/>
          <w:szCs w:val="20"/>
        </w:rPr>
      </w:pPr>
      <w:r w:rsidRPr="00EE0D04">
        <w:rPr>
          <w:rFonts w:ascii="Times New Roman" w:hAnsi="Times New Roman" w:cs="Times New Roman"/>
          <w:color w:val="000000"/>
          <w:sz w:val="20"/>
          <w:szCs w:val="20"/>
        </w:rPr>
        <w:t>Если же превосходит, то значение счетчика предупреждений уменьшается на единицу, затем происходит проверка равенства его значения нулю</w:t>
      </w:r>
      <w:r w:rsidR="00EC4AB2" w:rsidRPr="00EE0D04">
        <w:rPr>
          <w:rFonts w:ascii="Times New Roman" w:hAnsi="Times New Roman" w:cs="Times New Roman"/>
          <w:color w:val="000000"/>
          <w:sz w:val="20"/>
          <w:szCs w:val="20"/>
        </w:rPr>
        <w:t>:</w:t>
      </w:r>
    </w:p>
    <w:p w14:paraId="47005352" w14:textId="77777777" w:rsidR="00EC4AB2" w:rsidRPr="00EE0D04" w:rsidRDefault="00EC4AB2" w:rsidP="005D4596">
      <w:pPr>
        <w:pStyle w:val="a3"/>
        <w:widowControl w:val="0"/>
        <w:numPr>
          <w:ilvl w:val="1"/>
          <w:numId w:val="88"/>
        </w:numPr>
        <w:autoSpaceDE w:val="0"/>
        <w:autoSpaceDN w:val="0"/>
        <w:adjustRightInd w:val="0"/>
        <w:spacing w:after="0" w:line="240" w:lineRule="auto"/>
        <w:ind w:left="1800" w:right="60"/>
        <w:rPr>
          <w:rFonts w:ascii="Times New Roman" w:hAnsi="Times New Roman" w:cs="Times New Roman"/>
          <w:sz w:val="20"/>
          <w:szCs w:val="20"/>
        </w:rPr>
      </w:pPr>
      <w:r w:rsidRPr="00EE0D04">
        <w:rPr>
          <w:rFonts w:ascii="Times New Roman" w:hAnsi="Times New Roman" w:cs="Times New Roman"/>
          <w:color w:val="000000"/>
          <w:sz w:val="20"/>
          <w:szCs w:val="20"/>
        </w:rPr>
        <w:t>0 -</w:t>
      </w:r>
      <w:r w:rsidR="00C8702D" w:rsidRPr="00EE0D04">
        <w:rPr>
          <w:rFonts w:ascii="Times New Roman" w:hAnsi="Times New Roman" w:cs="Times New Roman"/>
          <w:color w:val="000000"/>
          <w:sz w:val="20"/>
          <w:szCs w:val="20"/>
        </w:rPr>
        <w:t xml:space="preserve"> вход пользователя в систему блокируется</w:t>
      </w:r>
    </w:p>
    <w:p w14:paraId="5CA755BB" w14:textId="2973A234" w:rsidR="00C8702D" w:rsidRPr="00EE0D04" w:rsidRDefault="00EC4AB2" w:rsidP="005D4596">
      <w:pPr>
        <w:pStyle w:val="a3"/>
        <w:widowControl w:val="0"/>
        <w:numPr>
          <w:ilvl w:val="1"/>
          <w:numId w:val="88"/>
        </w:numPr>
        <w:autoSpaceDE w:val="0"/>
        <w:autoSpaceDN w:val="0"/>
        <w:adjustRightInd w:val="0"/>
        <w:spacing w:after="0" w:line="240" w:lineRule="auto"/>
        <w:ind w:left="1800" w:right="60"/>
        <w:rPr>
          <w:rFonts w:ascii="Times New Roman" w:hAnsi="Times New Roman" w:cs="Times New Roman"/>
          <w:sz w:val="20"/>
          <w:szCs w:val="20"/>
        </w:rPr>
      </w:pPr>
      <w:r w:rsidRPr="00EE0D04">
        <w:rPr>
          <w:rFonts w:ascii="Times New Roman" w:hAnsi="Times New Roman" w:cs="Times New Roman"/>
          <w:color w:val="000000"/>
          <w:sz w:val="20"/>
          <w:szCs w:val="20"/>
        </w:rPr>
        <w:t xml:space="preserve">&gt; 0 - </w:t>
      </w:r>
      <w:r w:rsidR="00C8702D" w:rsidRPr="00EE0D04">
        <w:rPr>
          <w:rFonts w:ascii="Times New Roman" w:hAnsi="Times New Roman" w:cs="Times New Roman"/>
          <w:color w:val="000000"/>
          <w:sz w:val="20"/>
          <w:szCs w:val="20"/>
        </w:rPr>
        <w:t>пользователь получает предупреждение о том, что соответствующий гибкий лимит израсходован, после чего пользователь может работать дальше</w:t>
      </w:r>
    </w:p>
    <w:p w14:paraId="0C62CB21" w14:textId="77777777" w:rsidR="00AC5914" w:rsidRPr="00EE0D04" w:rsidRDefault="00AC5914" w:rsidP="000509E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*наи</w:t>
      </w:r>
      <w:r w:rsidR="00C8702D" w:rsidRPr="00EE0D04">
        <w:rPr>
          <w:rFonts w:ascii="Times New Roman" w:hAnsi="Times New Roman" w:cs="Times New Roman"/>
          <w:color w:val="000000"/>
          <w:sz w:val="20"/>
          <w:szCs w:val="20"/>
        </w:rPr>
        <w:t>больш</w:t>
      </w:r>
      <w:r w:rsidRPr="00EE0D04">
        <w:rPr>
          <w:rFonts w:ascii="Times New Roman" w:hAnsi="Times New Roman" w:cs="Times New Roman"/>
          <w:color w:val="000000"/>
          <w:sz w:val="20"/>
          <w:szCs w:val="20"/>
        </w:rPr>
        <w:t>ая</w:t>
      </w:r>
      <w:r w:rsidR="00C8702D" w:rsidRPr="00EE0D04">
        <w:rPr>
          <w:rFonts w:ascii="Times New Roman" w:hAnsi="Times New Roman" w:cs="Times New Roman"/>
          <w:color w:val="000000"/>
          <w:sz w:val="20"/>
          <w:szCs w:val="20"/>
        </w:rPr>
        <w:t xml:space="preserve"> эффективность при </w:t>
      </w:r>
      <w:r w:rsidRPr="00EE0D04">
        <w:rPr>
          <w:rFonts w:ascii="Times New Roman" w:hAnsi="Times New Roman" w:cs="Times New Roman"/>
          <w:color w:val="000000"/>
          <w:sz w:val="20"/>
          <w:szCs w:val="20"/>
        </w:rPr>
        <w:t xml:space="preserve">совместной работе </w:t>
      </w:r>
      <w:r w:rsidR="00C8702D" w:rsidRPr="00EE0D04">
        <w:rPr>
          <w:rFonts w:ascii="Times New Roman" w:hAnsi="Times New Roman" w:cs="Times New Roman"/>
          <w:color w:val="000000"/>
          <w:sz w:val="20"/>
          <w:szCs w:val="20"/>
        </w:rPr>
        <w:t>этих параметров</w:t>
      </w:r>
      <w:r w:rsidRPr="00EE0D04">
        <w:rPr>
          <w:rFonts w:ascii="Times New Roman" w:hAnsi="Times New Roman" w:cs="Times New Roman"/>
          <w:color w:val="000000"/>
          <w:sz w:val="20"/>
          <w:szCs w:val="20"/>
        </w:rPr>
        <w:t>:</w:t>
      </w:r>
      <w:r w:rsidR="00C8702D" w:rsidRPr="00EE0D04">
        <w:rPr>
          <w:rFonts w:ascii="Times New Roman" w:hAnsi="Times New Roman" w:cs="Times New Roman"/>
          <w:color w:val="000000"/>
          <w:sz w:val="20"/>
          <w:szCs w:val="20"/>
        </w:rPr>
        <w:t xml:space="preserve"> </w:t>
      </w:r>
    </w:p>
    <w:p w14:paraId="423BB8D4" w14:textId="6FF68F9C" w:rsidR="00AC5914" w:rsidRPr="00EE0D04" w:rsidRDefault="00AC5914" w:rsidP="005D4596">
      <w:pPr>
        <w:pStyle w:val="a3"/>
        <w:widowControl w:val="0"/>
        <w:numPr>
          <w:ilvl w:val="0"/>
          <w:numId w:val="8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color w:val="000000"/>
          <w:sz w:val="20"/>
          <w:szCs w:val="20"/>
        </w:rPr>
        <w:t>Е</w:t>
      </w:r>
      <w:r w:rsidR="00C8702D" w:rsidRPr="00EE0D04">
        <w:rPr>
          <w:rFonts w:ascii="Times New Roman" w:hAnsi="Times New Roman" w:cs="Times New Roman"/>
          <w:color w:val="000000"/>
          <w:sz w:val="20"/>
          <w:szCs w:val="20"/>
        </w:rPr>
        <w:t xml:space="preserve">сли в системе </w:t>
      </w:r>
      <w:r w:rsidRPr="00EE0D04">
        <w:rPr>
          <w:rFonts w:ascii="Times New Roman" w:hAnsi="Times New Roman" w:cs="Times New Roman"/>
          <w:color w:val="000000"/>
          <w:sz w:val="20"/>
          <w:szCs w:val="20"/>
        </w:rPr>
        <w:t>только</w:t>
      </w:r>
      <w:r w:rsidR="00C8702D" w:rsidRPr="00EE0D04">
        <w:rPr>
          <w:rFonts w:ascii="Times New Roman" w:hAnsi="Times New Roman" w:cs="Times New Roman"/>
          <w:color w:val="000000"/>
          <w:sz w:val="20"/>
          <w:szCs w:val="20"/>
        </w:rPr>
        <w:t xml:space="preserve"> гибкий лимит, то пользовательский процесс может «забить» все свободное пространство файловой системы. Данную проблему решает жесткий лимит</w:t>
      </w:r>
      <w:r w:rsidRPr="00EE0D04">
        <w:rPr>
          <w:rFonts w:ascii="Times New Roman" w:hAnsi="Times New Roman" w:cs="Times New Roman"/>
          <w:color w:val="000000"/>
          <w:sz w:val="20"/>
          <w:szCs w:val="20"/>
        </w:rPr>
        <w:t>.</w:t>
      </w:r>
    </w:p>
    <w:p w14:paraId="5A312228" w14:textId="229BC6D3" w:rsidR="0035497E" w:rsidRPr="006E0B04" w:rsidRDefault="00C8702D" w:rsidP="005D4596">
      <w:pPr>
        <w:pStyle w:val="a3"/>
        <w:widowControl w:val="0"/>
        <w:numPr>
          <w:ilvl w:val="0"/>
          <w:numId w:val="8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color w:val="000000"/>
          <w:sz w:val="20"/>
          <w:szCs w:val="20"/>
        </w:rPr>
        <w:t xml:space="preserve">Если же в системе </w:t>
      </w:r>
      <w:r w:rsidR="00AC5914" w:rsidRPr="00EE0D04">
        <w:rPr>
          <w:rFonts w:ascii="Times New Roman" w:hAnsi="Times New Roman" w:cs="Times New Roman"/>
          <w:color w:val="000000"/>
          <w:sz w:val="20"/>
          <w:szCs w:val="20"/>
        </w:rPr>
        <w:t>только</w:t>
      </w:r>
      <w:r w:rsidRPr="00EE0D04">
        <w:rPr>
          <w:rFonts w:ascii="Times New Roman" w:hAnsi="Times New Roman" w:cs="Times New Roman"/>
          <w:color w:val="000000"/>
          <w:sz w:val="20"/>
          <w:szCs w:val="20"/>
        </w:rPr>
        <w:t xml:space="preserve"> жестк</w:t>
      </w:r>
      <w:r w:rsidR="00AC5914" w:rsidRPr="00EE0D04">
        <w:rPr>
          <w:rFonts w:ascii="Times New Roman" w:hAnsi="Times New Roman" w:cs="Times New Roman"/>
          <w:color w:val="000000"/>
          <w:sz w:val="20"/>
          <w:szCs w:val="20"/>
        </w:rPr>
        <w:t>ий</w:t>
      </w:r>
      <w:r w:rsidRPr="00EE0D04">
        <w:rPr>
          <w:rFonts w:ascii="Times New Roman" w:hAnsi="Times New Roman" w:cs="Times New Roman"/>
          <w:color w:val="000000"/>
          <w:sz w:val="20"/>
          <w:szCs w:val="20"/>
        </w:rPr>
        <w:t xml:space="preserve"> лимит, то пользователь</w:t>
      </w:r>
      <w:r w:rsidR="00AC5914" w:rsidRPr="00EE0D04">
        <w:rPr>
          <w:rFonts w:ascii="Times New Roman" w:hAnsi="Times New Roman" w:cs="Times New Roman"/>
          <w:color w:val="000000"/>
          <w:sz w:val="20"/>
          <w:szCs w:val="20"/>
        </w:rPr>
        <w:t xml:space="preserve"> может</w:t>
      </w:r>
      <w:r w:rsidRPr="00EE0D04">
        <w:rPr>
          <w:rFonts w:ascii="Times New Roman" w:hAnsi="Times New Roman" w:cs="Times New Roman"/>
          <w:color w:val="000000"/>
          <w:sz w:val="20"/>
          <w:szCs w:val="20"/>
        </w:rPr>
        <w:t xml:space="preserve"> получ</w:t>
      </w:r>
      <w:r w:rsidR="00AC5914" w:rsidRPr="00EE0D04">
        <w:rPr>
          <w:rFonts w:ascii="Times New Roman" w:hAnsi="Times New Roman" w:cs="Times New Roman"/>
          <w:color w:val="000000"/>
          <w:sz w:val="20"/>
          <w:szCs w:val="20"/>
        </w:rPr>
        <w:t>и</w:t>
      </w:r>
      <w:r w:rsidRPr="00EE0D04">
        <w:rPr>
          <w:rFonts w:ascii="Times New Roman" w:hAnsi="Times New Roman" w:cs="Times New Roman"/>
          <w:color w:val="000000"/>
          <w:sz w:val="20"/>
          <w:szCs w:val="20"/>
        </w:rPr>
        <w:t>т</w:t>
      </w:r>
      <w:r w:rsidR="00AC5914" w:rsidRPr="00EE0D04">
        <w:rPr>
          <w:rFonts w:ascii="Times New Roman" w:hAnsi="Times New Roman" w:cs="Times New Roman"/>
          <w:color w:val="000000"/>
          <w:sz w:val="20"/>
          <w:szCs w:val="20"/>
        </w:rPr>
        <w:t>ь</w:t>
      </w:r>
      <w:r w:rsidRPr="00EE0D04">
        <w:rPr>
          <w:rFonts w:ascii="Times New Roman" w:hAnsi="Times New Roman" w:cs="Times New Roman"/>
          <w:color w:val="000000"/>
          <w:sz w:val="20"/>
          <w:szCs w:val="20"/>
        </w:rPr>
        <w:t xml:space="preserve"> отказ от системы</w:t>
      </w:r>
      <w:r w:rsidR="00AC5914" w:rsidRPr="00EE0D04">
        <w:rPr>
          <w:rFonts w:ascii="Times New Roman" w:hAnsi="Times New Roman" w:cs="Times New Roman"/>
          <w:color w:val="000000"/>
          <w:sz w:val="20"/>
          <w:szCs w:val="20"/>
        </w:rPr>
        <w:t xml:space="preserve"> из-за </w:t>
      </w:r>
      <w:r w:rsidRPr="00EE0D04">
        <w:rPr>
          <w:rFonts w:ascii="Times New Roman" w:hAnsi="Times New Roman" w:cs="Times New Roman"/>
          <w:color w:val="000000"/>
          <w:sz w:val="20"/>
          <w:szCs w:val="20"/>
        </w:rPr>
        <w:t>«неумышленно</w:t>
      </w:r>
      <w:r w:rsidR="00AC5914" w:rsidRPr="00EE0D04">
        <w:rPr>
          <w:rFonts w:ascii="Times New Roman" w:hAnsi="Times New Roman" w:cs="Times New Roman"/>
          <w:color w:val="000000"/>
          <w:sz w:val="20"/>
          <w:szCs w:val="20"/>
        </w:rPr>
        <w:t>го</w:t>
      </w:r>
      <w:r w:rsidRPr="00EE0D04">
        <w:rPr>
          <w:rFonts w:ascii="Times New Roman" w:hAnsi="Times New Roman" w:cs="Times New Roman"/>
          <w:color w:val="000000"/>
          <w:sz w:val="20"/>
          <w:szCs w:val="20"/>
        </w:rPr>
        <w:t xml:space="preserve">» </w:t>
      </w:r>
      <w:r w:rsidR="00AC5914" w:rsidRPr="00EE0D04">
        <w:rPr>
          <w:rFonts w:ascii="Times New Roman" w:hAnsi="Times New Roman" w:cs="Times New Roman"/>
          <w:color w:val="000000"/>
          <w:sz w:val="20"/>
          <w:szCs w:val="20"/>
        </w:rPr>
        <w:t>нарушения</w:t>
      </w:r>
      <w:r w:rsidRPr="00EE0D04">
        <w:rPr>
          <w:rFonts w:ascii="Times New Roman" w:hAnsi="Times New Roman" w:cs="Times New Roman"/>
          <w:color w:val="000000"/>
          <w:sz w:val="20"/>
          <w:szCs w:val="20"/>
        </w:rPr>
        <w:t xml:space="preserve"> </w:t>
      </w:r>
      <w:r w:rsidR="00AC5914" w:rsidRPr="00EE0D04">
        <w:rPr>
          <w:rFonts w:ascii="Times New Roman" w:hAnsi="Times New Roman" w:cs="Times New Roman"/>
          <w:color w:val="000000"/>
          <w:sz w:val="20"/>
          <w:szCs w:val="20"/>
        </w:rPr>
        <w:t>лимита</w:t>
      </w:r>
      <w:r w:rsidRPr="00EE0D04">
        <w:rPr>
          <w:rFonts w:ascii="Times New Roman" w:hAnsi="Times New Roman" w:cs="Times New Roman"/>
          <w:color w:val="000000"/>
          <w:sz w:val="20"/>
          <w:szCs w:val="20"/>
        </w:rPr>
        <w:t xml:space="preserve"> (например, из-за ошибки в программе был сформирован очень большой файл)</w:t>
      </w:r>
      <w:r w:rsidR="00AC5914" w:rsidRPr="00EE0D04">
        <w:rPr>
          <w:rFonts w:ascii="Times New Roman" w:hAnsi="Times New Roman" w:cs="Times New Roman"/>
          <w:color w:val="000000"/>
          <w:sz w:val="20"/>
          <w:szCs w:val="20"/>
        </w:rPr>
        <w:t>. Данную проблему решает жесткий лимит.</w:t>
      </w:r>
    </w:p>
    <w:p w14:paraId="365462C6" w14:textId="77777777" w:rsidR="0035497E" w:rsidRDefault="0035497E" w:rsidP="0035497E">
      <w:pPr>
        <w:widowControl w:val="0"/>
        <w:autoSpaceDE w:val="0"/>
        <w:autoSpaceDN w:val="0"/>
        <w:adjustRightInd w:val="0"/>
        <w:spacing w:after="0" w:line="240" w:lineRule="auto"/>
        <w:rPr>
          <w:rFonts w:ascii="Arial" w:hAnsi="Arial" w:cs="Arial"/>
          <w:b/>
          <w:bCs/>
          <w:color w:val="333399"/>
          <w:sz w:val="20"/>
          <w:szCs w:val="20"/>
        </w:rPr>
      </w:pPr>
    </w:p>
    <w:p w14:paraId="11B6EB8E" w14:textId="51C457AC" w:rsidR="00F45F5B" w:rsidRPr="000843F5" w:rsidRDefault="00C8702D" w:rsidP="000843F5">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t xml:space="preserve">Надежность </w:t>
      </w:r>
      <w:r w:rsidR="000843F5">
        <w:rPr>
          <w:rFonts w:ascii="Arial" w:hAnsi="Arial" w:cs="Arial"/>
          <w:b/>
          <w:bCs/>
          <w:color w:val="333399"/>
          <w:sz w:val="20"/>
          <w:szCs w:val="20"/>
        </w:rPr>
        <w:t>ФС</w:t>
      </w:r>
      <w:r w:rsidR="000843F5">
        <w:rPr>
          <w:rFonts w:ascii="Times New Roman" w:hAnsi="Times New Roman" w:cs="Times New Roman"/>
          <w:sz w:val="20"/>
          <w:szCs w:val="20"/>
        </w:rPr>
        <w:t xml:space="preserve"> - </w:t>
      </w:r>
      <w:r w:rsidRPr="000843F5">
        <w:rPr>
          <w:rFonts w:ascii="Times New Roman" w:hAnsi="Times New Roman" w:cs="Times New Roman"/>
          <w:color w:val="000000"/>
          <w:sz w:val="20"/>
          <w:szCs w:val="20"/>
        </w:rPr>
        <w:t xml:space="preserve">системные данные </w:t>
      </w:r>
      <w:r w:rsidR="00E04655" w:rsidRPr="000843F5">
        <w:rPr>
          <w:rFonts w:ascii="Times New Roman" w:hAnsi="Times New Roman" w:cs="Times New Roman"/>
          <w:color w:val="000000"/>
          <w:sz w:val="20"/>
          <w:szCs w:val="20"/>
        </w:rPr>
        <w:t>ФС</w:t>
      </w:r>
      <w:r w:rsidRPr="000843F5">
        <w:rPr>
          <w:rFonts w:ascii="Times New Roman" w:hAnsi="Times New Roman" w:cs="Times New Roman"/>
          <w:color w:val="000000"/>
          <w:sz w:val="20"/>
          <w:szCs w:val="20"/>
        </w:rPr>
        <w:t xml:space="preserve"> должны обладать избыточной информацией</w:t>
      </w:r>
      <w:r w:rsidR="00F45F5B" w:rsidRPr="000843F5">
        <w:rPr>
          <w:rFonts w:ascii="Times New Roman" w:hAnsi="Times New Roman" w:cs="Times New Roman"/>
          <w:color w:val="000000"/>
          <w:sz w:val="20"/>
          <w:szCs w:val="20"/>
        </w:rPr>
        <w:t xml:space="preserve"> (</w:t>
      </w:r>
      <w:r w:rsidRPr="000843F5">
        <w:rPr>
          <w:rFonts w:ascii="Times New Roman" w:hAnsi="Times New Roman" w:cs="Times New Roman"/>
          <w:color w:val="000000"/>
          <w:sz w:val="20"/>
          <w:szCs w:val="20"/>
        </w:rPr>
        <w:t xml:space="preserve">в случае аварийной ситуации минимизировать ущерб </w:t>
      </w:r>
      <w:r w:rsidR="00F45F5B" w:rsidRPr="000843F5">
        <w:rPr>
          <w:rFonts w:ascii="Times New Roman" w:hAnsi="Times New Roman" w:cs="Times New Roman"/>
          <w:color w:val="000000"/>
          <w:sz w:val="20"/>
          <w:szCs w:val="20"/>
        </w:rPr>
        <w:t>-</w:t>
      </w:r>
      <w:r w:rsidRPr="000843F5">
        <w:rPr>
          <w:rFonts w:ascii="Times New Roman" w:hAnsi="Times New Roman" w:cs="Times New Roman"/>
          <w:color w:val="000000"/>
          <w:sz w:val="20"/>
          <w:szCs w:val="20"/>
        </w:rPr>
        <w:t xml:space="preserve"> потерю информации</w:t>
      </w:r>
      <w:r w:rsidR="00F45F5B" w:rsidRPr="000843F5">
        <w:rPr>
          <w:rFonts w:ascii="Times New Roman" w:hAnsi="Times New Roman" w:cs="Times New Roman"/>
          <w:color w:val="000000"/>
          <w:sz w:val="20"/>
          <w:szCs w:val="20"/>
        </w:rPr>
        <w:t xml:space="preserve">). </w:t>
      </w:r>
    </w:p>
    <w:p w14:paraId="480F3540" w14:textId="77777777" w:rsidR="000E6AF8" w:rsidRPr="00EE0D04" w:rsidRDefault="00F45F5B" w:rsidP="00F35BF9">
      <w:pPr>
        <w:spacing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Решение:</w:t>
      </w:r>
      <w:r w:rsidR="00C8702D" w:rsidRPr="00EE0D04">
        <w:rPr>
          <w:rFonts w:ascii="Times New Roman" w:hAnsi="Times New Roman" w:cs="Times New Roman"/>
          <w:color w:val="000000"/>
          <w:sz w:val="20"/>
          <w:szCs w:val="20"/>
        </w:rPr>
        <w:t xml:space="preserve"> систем</w:t>
      </w:r>
      <w:r w:rsidRPr="00EE0D04">
        <w:rPr>
          <w:rFonts w:ascii="Times New Roman" w:hAnsi="Times New Roman" w:cs="Times New Roman"/>
          <w:color w:val="000000"/>
          <w:sz w:val="20"/>
          <w:szCs w:val="20"/>
        </w:rPr>
        <w:t>ы</w:t>
      </w:r>
      <w:r w:rsidR="00C8702D" w:rsidRPr="00EE0D04">
        <w:rPr>
          <w:rFonts w:ascii="Times New Roman" w:hAnsi="Times New Roman" w:cs="Times New Roman"/>
          <w:color w:val="000000"/>
          <w:sz w:val="20"/>
          <w:szCs w:val="20"/>
        </w:rPr>
        <w:t xml:space="preserve"> </w:t>
      </w:r>
      <w:r w:rsidR="00C8702D" w:rsidRPr="00EE0D04">
        <w:rPr>
          <w:rFonts w:ascii="Times New Roman" w:hAnsi="Times New Roman" w:cs="Times New Roman"/>
          <w:b/>
          <w:bCs/>
          <w:color w:val="000000"/>
          <w:sz w:val="20"/>
          <w:szCs w:val="20"/>
        </w:rPr>
        <w:t>архивирования</w:t>
      </w:r>
      <w:r w:rsidR="00C8702D" w:rsidRPr="00EE0D04">
        <w:rPr>
          <w:rFonts w:ascii="Times New Roman" w:hAnsi="Times New Roman" w:cs="Times New Roman"/>
          <w:color w:val="000000"/>
          <w:sz w:val="20"/>
          <w:szCs w:val="20"/>
        </w:rPr>
        <w:t xml:space="preserve">, или </w:t>
      </w:r>
      <w:r w:rsidR="00C8702D" w:rsidRPr="00EE0D04">
        <w:rPr>
          <w:rFonts w:ascii="Times New Roman" w:hAnsi="Times New Roman" w:cs="Times New Roman"/>
          <w:b/>
          <w:bCs/>
          <w:color w:val="000000"/>
          <w:sz w:val="20"/>
          <w:szCs w:val="20"/>
        </w:rPr>
        <w:t>резервного копирования</w:t>
      </w:r>
      <w:r w:rsidR="0063775E" w:rsidRPr="00EE0D04">
        <w:rPr>
          <w:rFonts w:ascii="Times New Roman" w:hAnsi="Times New Roman" w:cs="Times New Roman"/>
          <w:color w:val="000000"/>
          <w:sz w:val="20"/>
          <w:szCs w:val="20"/>
        </w:rPr>
        <w:t xml:space="preserve"> (происходит </w:t>
      </w:r>
      <w:r w:rsidR="00C8702D" w:rsidRPr="00EE0D04">
        <w:rPr>
          <w:rFonts w:ascii="Times New Roman" w:hAnsi="Times New Roman" w:cs="Times New Roman"/>
          <w:color w:val="000000"/>
          <w:sz w:val="20"/>
          <w:szCs w:val="20"/>
        </w:rPr>
        <w:t>как автоматически по инициативе некоторого программного робота, так и по запросу пользователя</w:t>
      </w:r>
      <w:r w:rsidR="0063775E" w:rsidRPr="00EE0D04">
        <w:rPr>
          <w:rFonts w:ascii="Times New Roman" w:hAnsi="Times New Roman" w:cs="Times New Roman"/>
          <w:color w:val="000000"/>
          <w:sz w:val="20"/>
          <w:szCs w:val="20"/>
        </w:rPr>
        <w:t>)</w:t>
      </w:r>
      <w:r w:rsidR="00C8702D" w:rsidRPr="00EE0D04">
        <w:rPr>
          <w:rFonts w:ascii="Times New Roman" w:hAnsi="Times New Roman" w:cs="Times New Roman"/>
          <w:color w:val="000000"/>
          <w:sz w:val="20"/>
          <w:szCs w:val="20"/>
        </w:rPr>
        <w:t xml:space="preserve">. </w:t>
      </w:r>
    </w:p>
    <w:p w14:paraId="3E7AFB96" w14:textId="0B2D5D18" w:rsidR="00AE6F79" w:rsidRPr="003C6853" w:rsidRDefault="000E6AF8" w:rsidP="002B7E33">
      <w:pPr>
        <w:spacing w:after="0" w:line="240" w:lineRule="auto"/>
        <w:rPr>
          <w:rFonts w:ascii="Times New Roman" w:hAnsi="Times New Roman" w:cs="Times New Roman"/>
          <w:color w:val="000000"/>
          <w:sz w:val="20"/>
          <w:szCs w:val="20"/>
          <w:u w:val="single"/>
        </w:rPr>
      </w:pPr>
      <w:r w:rsidRPr="003C6853">
        <w:rPr>
          <w:rFonts w:ascii="Times New Roman" w:hAnsi="Times New Roman" w:cs="Times New Roman"/>
          <w:color w:val="000000"/>
          <w:sz w:val="20"/>
          <w:szCs w:val="20"/>
          <w:u w:val="single"/>
        </w:rPr>
        <w:t>Про</w:t>
      </w:r>
      <w:r w:rsidR="00321D66" w:rsidRPr="003C6853">
        <w:rPr>
          <w:rFonts w:ascii="Times New Roman" w:hAnsi="Times New Roman" w:cs="Times New Roman"/>
          <w:color w:val="000000"/>
          <w:sz w:val="20"/>
          <w:szCs w:val="20"/>
          <w:u w:val="single"/>
        </w:rPr>
        <w:t>блемы резервного копирования:</w:t>
      </w:r>
    </w:p>
    <w:p w14:paraId="390CF04F" w14:textId="4595CCC5" w:rsidR="00AE6F79" w:rsidRPr="00EE0D04" w:rsidRDefault="00C8702D" w:rsidP="005D4596">
      <w:pPr>
        <w:pStyle w:val="a3"/>
        <w:numPr>
          <w:ilvl w:val="0"/>
          <w:numId w:val="90"/>
        </w:numPr>
        <w:spacing w:line="240" w:lineRule="auto"/>
        <w:ind w:left="36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целиком каждый раз копировать всю </w:t>
      </w:r>
      <w:r w:rsidR="00515404"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неэффективно и дорого</w:t>
      </w:r>
      <w:r w:rsidR="00515404" w:rsidRPr="00EE0D04">
        <w:rPr>
          <w:rFonts w:ascii="Times New Roman" w:hAnsi="Times New Roman" w:cs="Times New Roman"/>
          <w:color w:val="000000"/>
          <w:sz w:val="20"/>
          <w:szCs w:val="20"/>
        </w:rPr>
        <w:t xml:space="preserve"> – нужно </w:t>
      </w:r>
      <w:r w:rsidRPr="00EE0D04">
        <w:rPr>
          <w:rFonts w:ascii="Times New Roman" w:hAnsi="Times New Roman" w:cs="Times New Roman"/>
          <w:color w:val="000000"/>
          <w:sz w:val="20"/>
          <w:szCs w:val="20"/>
        </w:rPr>
        <w:t>минимизировать объем копируемой информации без потери качества</w:t>
      </w:r>
      <w:r w:rsidR="00650970">
        <w:rPr>
          <w:rFonts w:ascii="Times New Roman" w:hAnsi="Times New Roman" w:cs="Times New Roman"/>
          <w:color w:val="000000"/>
          <w:sz w:val="20"/>
          <w:szCs w:val="20"/>
        </w:rPr>
        <w:t>:</w:t>
      </w:r>
    </w:p>
    <w:p w14:paraId="37B8ADA4" w14:textId="77777777" w:rsidR="001D5A2E" w:rsidRPr="00EE0D04" w:rsidRDefault="00C8702D" w:rsidP="005D4596">
      <w:pPr>
        <w:pStyle w:val="a3"/>
        <w:numPr>
          <w:ilvl w:val="1"/>
          <w:numId w:val="90"/>
        </w:numPr>
        <w:spacing w:line="240" w:lineRule="auto"/>
        <w:ind w:left="720"/>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избирательное копирование</w:t>
      </w:r>
      <w:r w:rsidR="00A75DC0"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намеренно не копируются файлы, которые заведомо восстанавливаются</w:t>
      </w:r>
      <w:r w:rsidR="00A75DC0" w:rsidRPr="00EE0D04">
        <w:rPr>
          <w:rFonts w:ascii="Times New Roman" w:hAnsi="Times New Roman" w:cs="Times New Roman"/>
          <w:color w:val="000000"/>
          <w:sz w:val="20"/>
          <w:szCs w:val="20"/>
        </w:rPr>
        <w:t xml:space="preserve">: </w:t>
      </w:r>
    </w:p>
    <w:p w14:paraId="3B80B74C" w14:textId="4AB8ECEA" w:rsidR="00C81FD0" w:rsidRPr="00EE0D04" w:rsidRDefault="00A75DC0" w:rsidP="005D4596">
      <w:pPr>
        <w:pStyle w:val="a3"/>
        <w:numPr>
          <w:ilvl w:val="0"/>
          <w:numId w:val="91"/>
        </w:numPr>
        <w:spacing w:line="240" w:lineRule="auto"/>
        <w:ind w:left="144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исполняемые </w:t>
      </w:r>
      <w:r w:rsidR="00C8702D" w:rsidRPr="00EE0D04">
        <w:rPr>
          <w:rFonts w:ascii="Times New Roman" w:hAnsi="Times New Roman" w:cs="Times New Roman"/>
          <w:color w:val="000000"/>
          <w:sz w:val="20"/>
          <w:szCs w:val="20"/>
        </w:rPr>
        <w:t>файлы ОС, систем программирования, прикладных систем</w:t>
      </w:r>
      <w:r w:rsidR="002152A9" w:rsidRPr="00EE0D04">
        <w:rPr>
          <w:rFonts w:ascii="Times New Roman" w:hAnsi="Times New Roman" w:cs="Times New Roman"/>
          <w:color w:val="000000"/>
          <w:sz w:val="20"/>
          <w:szCs w:val="20"/>
        </w:rPr>
        <w:t xml:space="preserve"> и </w:t>
      </w:r>
      <w:proofErr w:type="spellStart"/>
      <w:r w:rsidR="002152A9" w:rsidRPr="00EE0D04">
        <w:rPr>
          <w:rFonts w:ascii="Times New Roman" w:hAnsi="Times New Roman" w:cs="Times New Roman"/>
          <w:color w:val="000000"/>
          <w:sz w:val="20"/>
          <w:szCs w:val="20"/>
        </w:rPr>
        <w:t>т.д</w:t>
      </w:r>
      <w:proofErr w:type="spellEnd"/>
      <w:r w:rsidR="002152A9" w:rsidRPr="00EE0D04">
        <w:rPr>
          <w:rFonts w:ascii="Times New Roman" w:hAnsi="Times New Roman" w:cs="Times New Roman"/>
          <w:color w:val="000000"/>
          <w:sz w:val="20"/>
          <w:szCs w:val="20"/>
        </w:rPr>
        <w:t xml:space="preserve"> (</w:t>
      </w:r>
      <w:r w:rsidR="00C8702D" w:rsidRPr="00EE0D04">
        <w:rPr>
          <w:rFonts w:ascii="Times New Roman" w:hAnsi="Times New Roman" w:cs="Times New Roman"/>
          <w:color w:val="000000"/>
          <w:sz w:val="20"/>
          <w:szCs w:val="20"/>
        </w:rPr>
        <w:t>считается, что есть дистрибутивные носители, с которых можно восстановить эти файлы</w:t>
      </w:r>
      <w:r w:rsidR="00CA0D6B" w:rsidRPr="00EE0D04">
        <w:rPr>
          <w:rFonts w:ascii="Times New Roman" w:hAnsi="Times New Roman" w:cs="Times New Roman"/>
          <w:color w:val="000000"/>
          <w:sz w:val="20"/>
          <w:szCs w:val="20"/>
        </w:rPr>
        <w:t>)</w:t>
      </w:r>
    </w:p>
    <w:p w14:paraId="362BBBCC" w14:textId="46D04F2F" w:rsidR="00124771" w:rsidRPr="00EE0D04" w:rsidRDefault="00C8702D" w:rsidP="005D4596">
      <w:pPr>
        <w:pStyle w:val="a3"/>
        <w:numPr>
          <w:ilvl w:val="0"/>
          <w:numId w:val="91"/>
        </w:numPr>
        <w:spacing w:line="240" w:lineRule="auto"/>
        <w:ind w:left="1440"/>
        <w:rPr>
          <w:rFonts w:ascii="Times New Roman" w:hAnsi="Times New Roman" w:cs="Times New Roman"/>
          <w:color w:val="000000"/>
          <w:sz w:val="20"/>
          <w:szCs w:val="20"/>
        </w:rPr>
      </w:pPr>
      <w:r w:rsidRPr="00EE0D04">
        <w:rPr>
          <w:rFonts w:ascii="Times New Roman" w:hAnsi="Times New Roman" w:cs="Times New Roman"/>
          <w:color w:val="000000"/>
          <w:sz w:val="20"/>
          <w:szCs w:val="20"/>
        </w:rPr>
        <w:t>исполняемые файлы, если для них имеется в наличии дистрибутив или исходных код, который можно откомпилировать и получить данный исполняемый файл</w:t>
      </w:r>
    </w:p>
    <w:p w14:paraId="351CBDA7" w14:textId="571FD917" w:rsidR="00C8702D" w:rsidRPr="00EE0D04" w:rsidRDefault="00C8702D" w:rsidP="005D4596">
      <w:pPr>
        <w:pStyle w:val="a3"/>
        <w:numPr>
          <w:ilvl w:val="0"/>
          <w:numId w:val="91"/>
        </w:numPr>
        <w:spacing w:line="240" w:lineRule="auto"/>
        <w:ind w:left="1440"/>
        <w:rPr>
          <w:rFonts w:ascii="Times New Roman" w:hAnsi="Times New Roman" w:cs="Times New Roman"/>
          <w:color w:val="000000"/>
          <w:sz w:val="20"/>
          <w:szCs w:val="20"/>
        </w:rPr>
      </w:pPr>
      <w:r w:rsidRPr="00EE0D04">
        <w:rPr>
          <w:rFonts w:ascii="Times New Roman" w:hAnsi="Times New Roman" w:cs="Times New Roman"/>
          <w:color w:val="000000"/>
          <w:sz w:val="20"/>
          <w:szCs w:val="20"/>
        </w:rPr>
        <w:t>файлы пользователей определенных категорий (</w:t>
      </w:r>
      <w:r w:rsidR="000A5629" w:rsidRPr="00EE0D04">
        <w:rPr>
          <w:rFonts w:ascii="Times New Roman" w:hAnsi="Times New Roman" w:cs="Times New Roman"/>
          <w:color w:val="000000"/>
          <w:sz w:val="20"/>
          <w:szCs w:val="20"/>
        </w:rPr>
        <w:t xml:space="preserve">если </w:t>
      </w:r>
      <w:r w:rsidRPr="00EE0D04">
        <w:rPr>
          <w:rFonts w:ascii="Times New Roman" w:hAnsi="Times New Roman" w:cs="Times New Roman"/>
          <w:color w:val="000000"/>
          <w:sz w:val="20"/>
          <w:szCs w:val="20"/>
        </w:rPr>
        <w:t>их можно достаточно легко восстановить</w:t>
      </w:r>
      <w:r w:rsidR="00D94503" w:rsidRPr="00EE0D04">
        <w:rPr>
          <w:rFonts w:ascii="Times New Roman" w:hAnsi="Times New Roman" w:cs="Times New Roman"/>
          <w:color w:val="000000"/>
          <w:sz w:val="20"/>
          <w:szCs w:val="20"/>
        </w:rPr>
        <w:t>, переписав</w:t>
      </w:r>
      <w:r w:rsidRPr="00EE0D04">
        <w:rPr>
          <w:rFonts w:ascii="Times New Roman" w:hAnsi="Times New Roman" w:cs="Times New Roman"/>
          <w:color w:val="000000"/>
          <w:sz w:val="20"/>
          <w:szCs w:val="20"/>
        </w:rPr>
        <w:t>).</w:t>
      </w:r>
    </w:p>
    <w:p w14:paraId="3576C1E4" w14:textId="18DBF3EC" w:rsidR="004D18CE" w:rsidRPr="009E7E5D" w:rsidRDefault="00C8702D" w:rsidP="005D4596">
      <w:pPr>
        <w:pStyle w:val="a3"/>
        <w:widowControl w:val="0"/>
        <w:numPr>
          <w:ilvl w:val="1"/>
          <w:numId w:val="90"/>
        </w:numPr>
        <w:autoSpaceDE w:val="0"/>
        <w:autoSpaceDN w:val="0"/>
        <w:adjustRightInd w:val="0"/>
        <w:spacing w:after="0" w:line="240" w:lineRule="auto"/>
        <w:ind w:left="720" w:right="61"/>
        <w:rPr>
          <w:rFonts w:ascii="Times New Roman" w:hAnsi="Times New Roman" w:cs="Times New Roman"/>
          <w:sz w:val="20"/>
          <w:szCs w:val="20"/>
        </w:rPr>
      </w:pPr>
      <w:r w:rsidRPr="00EE0D04">
        <w:rPr>
          <w:rFonts w:ascii="Times New Roman" w:hAnsi="Times New Roman" w:cs="Times New Roman"/>
          <w:b/>
          <w:bCs/>
          <w:color w:val="000000"/>
          <w:sz w:val="20"/>
          <w:szCs w:val="20"/>
        </w:rPr>
        <w:t>инкрементном архивировании</w:t>
      </w:r>
      <w:r w:rsidRPr="00EE0D04">
        <w:rPr>
          <w:rFonts w:ascii="Times New Roman" w:hAnsi="Times New Roman" w:cs="Times New Roman"/>
          <w:color w:val="000000"/>
          <w:sz w:val="20"/>
          <w:szCs w:val="20"/>
        </w:rPr>
        <w:t xml:space="preserve">. </w:t>
      </w:r>
      <w:r w:rsidR="005D4FF9" w:rsidRPr="00EE0D04">
        <w:rPr>
          <w:rFonts w:ascii="Times New Roman" w:hAnsi="Times New Roman" w:cs="Times New Roman"/>
          <w:color w:val="000000"/>
          <w:sz w:val="20"/>
          <w:szCs w:val="20"/>
        </w:rPr>
        <w:t xml:space="preserve">При </w:t>
      </w:r>
      <w:r w:rsidRPr="00EE0D04">
        <w:rPr>
          <w:rFonts w:ascii="Times New Roman" w:hAnsi="Times New Roman" w:cs="Times New Roman"/>
          <w:color w:val="000000"/>
          <w:sz w:val="20"/>
          <w:szCs w:val="20"/>
        </w:rPr>
        <w:t>перво</w:t>
      </w:r>
      <w:r w:rsidR="005D4FF9" w:rsidRPr="00EE0D04">
        <w:rPr>
          <w:rFonts w:ascii="Times New Roman" w:hAnsi="Times New Roman" w:cs="Times New Roman"/>
          <w:color w:val="000000"/>
          <w:sz w:val="20"/>
          <w:szCs w:val="20"/>
        </w:rPr>
        <w:t>м</w:t>
      </w:r>
      <w:r w:rsidRPr="00EE0D04">
        <w:rPr>
          <w:rFonts w:ascii="Times New Roman" w:hAnsi="Times New Roman" w:cs="Times New Roman"/>
          <w:color w:val="000000"/>
          <w:sz w:val="20"/>
          <w:szCs w:val="20"/>
        </w:rPr>
        <w:t xml:space="preserve"> архивировани</w:t>
      </w:r>
      <w:r w:rsidR="005D4FF9" w:rsidRPr="00EE0D04">
        <w:rPr>
          <w:rFonts w:ascii="Times New Roman" w:hAnsi="Times New Roman" w:cs="Times New Roman"/>
          <w:color w:val="000000"/>
          <w:sz w:val="20"/>
          <w:szCs w:val="20"/>
        </w:rPr>
        <w:t>и создается</w:t>
      </w:r>
      <w:r w:rsidRPr="00EE0D04">
        <w:rPr>
          <w:rFonts w:ascii="Times New Roman" w:hAnsi="Times New Roman" w:cs="Times New Roman"/>
          <w:color w:val="000000"/>
          <w:sz w:val="20"/>
          <w:szCs w:val="20"/>
        </w:rPr>
        <w:t xml:space="preserve"> полн</w:t>
      </w:r>
      <w:r w:rsidR="005D4FF9" w:rsidRPr="00EE0D04">
        <w:rPr>
          <w:rFonts w:ascii="Times New Roman" w:hAnsi="Times New Roman" w:cs="Times New Roman"/>
          <w:color w:val="000000"/>
          <w:sz w:val="20"/>
          <w:szCs w:val="20"/>
        </w:rPr>
        <w:t>ая</w:t>
      </w:r>
      <w:r w:rsidRPr="00EE0D04">
        <w:rPr>
          <w:rFonts w:ascii="Times New Roman" w:hAnsi="Times New Roman" w:cs="Times New Roman"/>
          <w:color w:val="000000"/>
          <w:sz w:val="20"/>
          <w:szCs w:val="20"/>
        </w:rPr>
        <w:t xml:space="preserve"> копии всех файлов — это </w:t>
      </w:r>
      <w:proofErr w:type="gramStart"/>
      <w:r w:rsidRPr="00EE0D04">
        <w:rPr>
          <w:rFonts w:ascii="Times New Roman" w:hAnsi="Times New Roman" w:cs="Times New Roman"/>
          <w:color w:val="000000"/>
          <w:sz w:val="20"/>
          <w:szCs w:val="20"/>
        </w:rPr>
        <w:t>т.н.</w:t>
      </w:r>
      <w:proofErr w:type="gramEnd"/>
      <w:r w:rsidRPr="00EE0D04">
        <w:rPr>
          <w:rFonts w:ascii="Times New Roman" w:hAnsi="Times New Roman" w:cs="Times New Roman"/>
          <w:color w:val="000000"/>
          <w:sz w:val="20"/>
          <w:szCs w:val="20"/>
        </w:rPr>
        <w:t xml:space="preserve"> </w:t>
      </w:r>
      <w:r w:rsidRPr="00EE0D04">
        <w:rPr>
          <w:rFonts w:ascii="Times New Roman" w:hAnsi="Times New Roman" w:cs="Times New Roman"/>
          <w:b/>
          <w:bCs/>
          <w:color w:val="000000"/>
          <w:sz w:val="20"/>
          <w:szCs w:val="20"/>
        </w:rPr>
        <w:t>мастер-копия</w:t>
      </w:r>
      <w:r w:rsidRPr="00EE0D04">
        <w:rPr>
          <w:rFonts w:ascii="Times New Roman" w:hAnsi="Times New Roman" w:cs="Times New Roman"/>
          <w:color w:val="000000"/>
          <w:sz w:val="20"/>
          <w:szCs w:val="20"/>
        </w:rPr>
        <w:t xml:space="preserve"> (</w:t>
      </w:r>
      <w:proofErr w:type="spellStart"/>
      <w:r w:rsidRPr="00EE0D04">
        <w:rPr>
          <w:rFonts w:ascii="Times New Roman" w:hAnsi="Times New Roman" w:cs="Times New Roman"/>
          <w:b/>
          <w:bCs/>
          <w:color w:val="000000"/>
          <w:sz w:val="20"/>
          <w:szCs w:val="20"/>
        </w:rPr>
        <w:t>master-copy</w:t>
      </w:r>
      <w:proofErr w:type="spellEnd"/>
      <w:r w:rsidRPr="00EE0D04">
        <w:rPr>
          <w:rFonts w:ascii="Times New Roman" w:hAnsi="Times New Roman" w:cs="Times New Roman"/>
          <w:color w:val="000000"/>
          <w:sz w:val="20"/>
          <w:szCs w:val="20"/>
        </w:rPr>
        <w:t>). Каждая следующая копия будет включать в себя только те файлы, которые изменились или были созданы с момента предыдущего архивирования.</w:t>
      </w:r>
    </w:p>
    <w:p w14:paraId="1353959E" w14:textId="699F0C0F" w:rsidR="00E6396F" w:rsidRPr="00EE0D04" w:rsidRDefault="00E6396F" w:rsidP="005D4596">
      <w:pPr>
        <w:pStyle w:val="a3"/>
        <w:widowControl w:val="0"/>
        <w:numPr>
          <w:ilvl w:val="1"/>
          <w:numId w:val="90"/>
        </w:numPr>
        <w:autoSpaceDE w:val="0"/>
        <w:autoSpaceDN w:val="0"/>
        <w:adjustRightInd w:val="0"/>
        <w:spacing w:after="0" w:line="240" w:lineRule="auto"/>
        <w:ind w:left="720" w:right="67"/>
        <w:rPr>
          <w:rFonts w:ascii="Times New Roman" w:hAnsi="Times New Roman" w:cs="Times New Roman"/>
          <w:sz w:val="20"/>
          <w:szCs w:val="20"/>
        </w:rPr>
      </w:pPr>
      <w:r w:rsidRPr="00EE0D04">
        <w:rPr>
          <w:rFonts w:ascii="Times New Roman" w:hAnsi="Times New Roman" w:cs="Times New Roman"/>
          <w:b/>
          <w:bCs/>
          <w:color w:val="000000"/>
          <w:sz w:val="20"/>
          <w:szCs w:val="20"/>
        </w:rPr>
        <w:t>компрессия</w:t>
      </w:r>
      <w:r w:rsidRPr="00EE0D04">
        <w:rPr>
          <w:rFonts w:ascii="Times New Roman" w:hAnsi="Times New Roman" w:cs="Times New Roman"/>
          <w:color w:val="000000"/>
          <w:sz w:val="20"/>
          <w:szCs w:val="20"/>
        </w:rPr>
        <w:t xml:space="preserve">. </w:t>
      </w:r>
      <w:r w:rsidR="00B035F1" w:rsidRPr="00EE0D04">
        <w:rPr>
          <w:rFonts w:ascii="Times New Roman" w:hAnsi="Times New Roman" w:cs="Times New Roman"/>
          <w:color w:val="000000"/>
          <w:sz w:val="20"/>
          <w:szCs w:val="20"/>
        </w:rPr>
        <w:t>Д</w:t>
      </w:r>
      <w:r w:rsidRPr="00EE0D04">
        <w:rPr>
          <w:rFonts w:ascii="Times New Roman" w:hAnsi="Times New Roman" w:cs="Times New Roman"/>
          <w:color w:val="000000"/>
          <w:sz w:val="20"/>
          <w:szCs w:val="20"/>
        </w:rPr>
        <w:t xml:space="preserve">илемма: с одной стороны сжатие данных при архивировании дает выигрыш в объеме резервной копии, с другой стороны компрессия крайне чувствительна к потере информации. Потеря или приобретение лишнего бита в сжатом архиве может </w:t>
      </w:r>
      <w:r w:rsidR="00390BB2" w:rsidRPr="00EE0D04">
        <w:rPr>
          <w:rFonts w:ascii="Times New Roman" w:hAnsi="Times New Roman" w:cs="Times New Roman"/>
          <w:color w:val="000000"/>
          <w:sz w:val="20"/>
          <w:szCs w:val="20"/>
        </w:rPr>
        <w:t>привести к</w:t>
      </w:r>
      <w:r w:rsidRPr="00EE0D04">
        <w:rPr>
          <w:rFonts w:ascii="Times New Roman" w:hAnsi="Times New Roman" w:cs="Times New Roman"/>
          <w:color w:val="000000"/>
          <w:sz w:val="20"/>
          <w:szCs w:val="20"/>
        </w:rPr>
        <w:t xml:space="preserve"> порч</w:t>
      </w:r>
      <w:r w:rsidR="00390BB2" w:rsidRPr="00EE0D04">
        <w:rPr>
          <w:rFonts w:ascii="Times New Roman" w:hAnsi="Times New Roman" w:cs="Times New Roman"/>
          <w:color w:val="000000"/>
          <w:sz w:val="20"/>
          <w:szCs w:val="20"/>
        </w:rPr>
        <w:t>е</w:t>
      </w:r>
      <w:r w:rsidRPr="00EE0D04">
        <w:rPr>
          <w:rFonts w:ascii="Times New Roman" w:hAnsi="Times New Roman" w:cs="Times New Roman"/>
          <w:color w:val="000000"/>
          <w:sz w:val="20"/>
          <w:szCs w:val="20"/>
        </w:rPr>
        <w:t xml:space="preserve"> всего архива.</w:t>
      </w:r>
    </w:p>
    <w:p w14:paraId="7FA99424" w14:textId="77777777" w:rsidR="00390BB2" w:rsidRPr="00EE0D04" w:rsidRDefault="00390BB2" w:rsidP="003C6853">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89F956F" w14:textId="57DED0FB" w:rsidR="00E6396F" w:rsidRPr="00EE0D04" w:rsidRDefault="00E6396F" w:rsidP="005D4596">
      <w:pPr>
        <w:pStyle w:val="a3"/>
        <w:widowControl w:val="0"/>
        <w:numPr>
          <w:ilvl w:val="0"/>
          <w:numId w:val="90"/>
        </w:numPr>
        <w:autoSpaceDE w:val="0"/>
        <w:autoSpaceDN w:val="0"/>
        <w:adjustRightInd w:val="0"/>
        <w:spacing w:after="0" w:line="240" w:lineRule="auto"/>
        <w:ind w:left="360" w:right="60"/>
        <w:rPr>
          <w:rFonts w:ascii="Times New Roman" w:hAnsi="Times New Roman" w:cs="Times New Roman"/>
          <w:sz w:val="20"/>
          <w:szCs w:val="20"/>
        </w:rPr>
      </w:pPr>
      <w:r w:rsidRPr="00EE0D04">
        <w:rPr>
          <w:rFonts w:ascii="Times New Roman" w:hAnsi="Times New Roman" w:cs="Times New Roman"/>
          <w:b/>
          <w:bCs/>
          <w:color w:val="000000"/>
          <w:sz w:val="20"/>
          <w:szCs w:val="20"/>
        </w:rPr>
        <w:t>копирование на ходу</w:t>
      </w:r>
      <w:r w:rsidR="00AA7B66"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во время резервного копирования какого-то файла пользователь начинает с ним работать (модифицировать, удалять и </w:t>
      </w:r>
      <w:proofErr w:type="gramStart"/>
      <w:r w:rsidRPr="00EE0D04">
        <w:rPr>
          <w:rFonts w:ascii="Times New Roman" w:hAnsi="Times New Roman" w:cs="Times New Roman"/>
          <w:color w:val="000000"/>
          <w:sz w:val="20"/>
          <w:szCs w:val="20"/>
        </w:rPr>
        <w:t>т.п.</w:t>
      </w:r>
      <w:proofErr w:type="gramEnd"/>
      <w:r w:rsidRPr="00EE0D04">
        <w:rPr>
          <w:rFonts w:ascii="Times New Roman" w:hAnsi="Times New Roman" w:cs="Times New Roman"/>
          <w:color w:val="000000"/>
          <w:sz w:val="20"/>
          <w:szCs w:val="20"/>
        </w:rPr>
        <w:t>)</w:t>
      </w:r>
      <w:r w:rsidR="00033E11"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 необходимо грамотно выбирать моменты для архивирования: ночные часы, когда в системе почти </w:t>
      </w:r>
      <w:r w:rsidR="008360E5" w:rsidRPr="00EE0D04">
        <w:rPr>
          <w:rFonts w:ascii="Times New Roman" w:hAnsi="Times New Roman" w:cs="Times New Roman"/>
          <w:color w:val="000000"/>
          <w:sz w:val="20"/>
          <w:szCs w:val="20"/>
        </w:rPr>
        <w:t>нет пользователей</w:t>
      </w:r>
      <w:r w:rsidRPr="00EE0D04">
        <w:rPr>
          <w:rFonts w:ascii="Times New Roman" w:hAnsi="Times New Roman" w:cs="Times New Roman"/>
          <w:color w:val="000000"/>
          <w:sz w:val="20"/>
          <w:szCs w:val="20"/>
        </w:rPr>
        <w:t>.</w:t>
      </w:r>
    </w:p>
    <w:p w14:paraId="0FE429ED" w14:textId="77777777" w:rsidR="00074D4B" w:rsidRPr="00EE0D04" w:rsidRDefault="00074D4B" w:rsidP="003C6853">
      <w:pPr>
        <w:pStyle w:val="a3"/>
        <w:widowControl w:val="0"/>
        <w:autoSpaceDE w:val="0"/>
        <w:autoSpaceDN w:val="0"/>
        <w:adjustRightInd w:val="0"/>
        <w:spacing w:after="0" w:line="240" w:lineRule="auto"/>
        <w:ind w:left="360" w:right="60"/>
        <w:rPr>
          <w:rFonts w:ascii="Times New Roman" w:hAnsi="Times New Roman" w:cs="Times New Roman"/>
          <w:sz w:val="20"/>
          <w:szCs w:val="20"/>
        </w:rPr>
      </w:pPr>
    </w:p>
    <w:p w14:paraId="274F002A" w14:textId="49295583" w:rsidR="00AF5AF6" w:rsidRDefault="00E6396F" w:rsidP="005D4596">
      <w:pPr>
        <w:pStyle w:val="a3"/>
        <w:widowControl w:val="0"/>
        <w:numPr>
          <w:ilvl w:val="0"/>
          <w:numId w:val="90"/>
        </w:numPr>
        <w:autoSpaceDE w:val="0"/>
        <w:autoSpaceDN w:val="0"/>
        <w:adjustRightInd w:val="0"/>
        <w:spacing w:after="0" w:line="240" w:lineRule="auto"/>
        <w:ind w:left="360" w:right="64"/>
        <w:rPr>
          <w:rFonts w:ascii="Times New Roman" w:hAnsi="Times New Roman" w:cs="Times New Roman"/>
          <w:sz w:val="20"/>
          <w:szCs w:val="20"/>
        </w:rPr>
      </w:pPr>
      <w:r w:rsidRPr="00EE0D04">
        <w:rPr>
          <w:rFonts w:ascii="Times New Roman" w:hAnsi="Times New Roman" w:cs="Times New Roman"/>
          <w:b/>
          <w:bCs/>
          <w:color w:val="000000"/>
          <w:sz w:val="20"/>
          <w:szCs w:val="20"/>
        </w:rPr>
        <w:t>распределенно</w:t>
      </w:r>
      <w:r w:rsidR="00074D4B" w:rsidRPr="00EE0D04">
        <w:rPr>
          <w:rFonts w:ascii="Times New Roman" w:hAnsi="Times New Roman" w:cs="Times New Roman"/>
          <w:b/>
          <w:bCs/>
          <w:color w:val="000000"/>
          <w:sz w:val="20"/>
          <w:szCs w:val="20"/>
        </w:rPr>
        <w:t>е</w:t>
      </w:r>
      <w:r w:rsidRPr="00EE0D04">
        <w:rPr>
          <w:rFonts w:ascii="Times New Roman" w:hAnsi="Times New Roman" w:cs="Times New Roman"/>
          <w:b/>
          <w:bCs/>
          <w:color w:val="000000"/>
          <w:sz w:val="20"/>
          <w:szCs w:val="20"/>
        </w:rPr>
        <w:t xml:space="preserve"> хранени</w:t>
      </w:r>
      <w:r w:rsidR="00074D4B" w:rsidRPr="00EE0D04">
        <w:rPr>
          <w:rFonts w:ascii="Times New Roman" w:hAnsi="Times New Roman" w:cs="Times New Roman"/>
          <w:b/>
          <w:bCs/>
          <w:color w:val="000000"/>
          <w:sz w:val="20"/>
          <w:szCs w:val="20"/>
        </w:rPr>
        <w:t>е</w:t>
      </w:r>
      <w:r w:rsidRPr="00EE0D04">
        <w:rPr>
          <w:rFonts w:ascii="Times New Roman" w:hAnsi="Times New Roman" w:cs="Times New Roman"/>
          <w:b/>
          <w:bCs/>
          <w:color w:val="000000"/>
          <w:sz w:val="20"/>
          <w:szCs w:val="20"/>
        </w:rPr>
        <w:t xml:space="preserve"> резервных копий</w:t>
      </w:r>
      <w:r w:rsidRPr="00EE0D04">
        <w:rPr>
          <w:rFonts w:ascii="Times New Roman" w:hAnsi="Times New Roman" w:cs="Times New Roman"/>
          <w:color w:val="000000"/>
          <w:sz w:val="20"/>
          <w:szCs w:val="20"/>
        </w:rPr>
        <w:t>. Всегда желательно иметь две копии, причем храниться они должны в совершенно разных местах</w:t>
      </w:r>
      <w:r w:rsidR="00F902C3" w:rsidRPr="00EE0D04">
        <w:rPr>
          <w:rFonts w:ascii="Times New Roman" w:hAnsi="Times New Roman" w:cs="Times New Roman"/>
          <w:sz w:val="20"/>
          <w:szCs w:val="20"/>
        </w:rPr>
        <w:t>.</w:t>
      </w:r>
    </w:p>
    <w:p w14:paraId="29CDC936" w14:textId="77777777" w:rsidR="009E7E5D" w:rsidRPr="009E7E5D" w:rsidRDefault="009E7E5D" w:rsidP="009E7E5D">
      <w:pPr>
        <w:pStyle w:val="a3"/>
        <w:rPr>
          <w:rFonts w:ascii="Times New Roman" w:hAnsi="Times New Roman" w:cs="Times New Roman"/>
          <w:sz w:val="20"/>
          <w:szCs w:val="20"/>
        </w:rPr>
      </w:pPr>
    </w:p>
    <w:p w14:paraId="51C265F2" w14:textId="77777777" w:rsidR="009E7E5D" w:rsidRPr="009E7E5D" w:rsidRDefault="009E7E5D" w:rsidP="009E7E5D">
      <w:pPr>
        <w:pStyle w:val="a3"/>
        <w:widowControl w:val="0"/>
        <w:autoSpaceDE w:val="0"/>
        <w:autoSpaceDN w:val="0"/>
        <w:adjustRightInd w:val="0"/>
        <w:spacing w:after="0" w:line="240" w:lineRule="auto"/>
        <w:ind w:left="360" w:right="64"/>
        <w:rPr>
          <w:rFonts w:ascii="Times New Roman" w:hAnsi="Times New Roman" w:cs="Times New Roman"/>
          <w:sz w:val="20"/>
          <w:szCs w:val="20"/>
        </w:rPr>
      </w:pPr>
    </w:p>
    <w:p w14:paraId="50E522EC" w14:textId="77777777" w:rsidR="00AF5AF6" w:rsidRPr="00EE0D04" w:rsidRDefault="00AF5AF6" w:rsidP="00F35BF9">
      <w:pPr>
        <w:widowControl w:val="0"/>
        <w:autoSpaceDE w:val="0"/>
        <w:autoSpaceDN w:val="0"/>
        <w:adjustRightInd w:val="0"/>
        <w:spacing w:after="0" w:line="240" w:lineRule="auto"/>
        <w:ind w:right="60"/>
        <w:rPr>
          <w:rFonts w:ascii="Times New Roman" w:hAnsi="Times New Roman" w:cs="Times New Roman"/>
          <w:b/>
          <w:bCs/>
          <w:color w:val="000000"/>
          <w:sz w:val="20"/>
          <w:szCs w:val="20"/>
        </w:rPr>
      </w:pPr>
      <w:r w:rsidRPr="00EE0D04">
        <w:rPr>
          <w:rFonts w:ascii="Times New Roman" w:hAnsi="Times New Roman" w:cs="Times New Roman"/>
          <w:color w:val="000000"/>
          <w:sz w:val="20"/>
          <w:szCs w:val="20"/>
        </w:rPr>
        <w:t xml:space="preserve">Стратегии </w:t>
      </w:r>
      <w:r w:rsidR="00E6396F" w:rsidRPr="00EE0D04">
        <w:rPr>
          <w:rFonts w:ascii="Times New Roman" w:hAnsi="Times New Roman" w:cs="Times New Roman"/>
          <w:b/>
          <w:bCs/>
          <w:color w:val="000000"/>
          <w:sz w:val="20"/>
          <w:szCs w:val="20"/>
        </w:rPr>
        <w:t>копирования</w:t>
      </w:r>
      <w:r w:rsidRPr="00EE0D04">
        <w:rPr>
          <w:rFonts w:ascii="Times New Roman" w:hAnsi="Times New Roman" w:cs="Times New Roman"/>
          <w:b/>
          <w:bCs/>
          <w:color w:val="000000"/>
          <w:sz w:val="20"/>
          <w:szCs w:val="20"/>
        </w:rPr>
        <w:t>:</w:t>
      </w:r>
    </w:p>
    <w:p w14:paraId="5D200A8A" w14:textId="5D3003B8" w:rsidR="00CF2216" w:rsidRPr="00EE0D04" w:rsidRDefault="00E6396F" w:rsidP="005D4596">
      <w:pPr>
        <w:pStyle w:val="a3"/>
        <w:widowControl w:val="0"/>
        <w:numPr>
          <w:ilvl w:val="0"/>
          <w:numId w:val="92"/>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b/>
          <w:bCs/>
          <w:color w:val="000000"/>
          <w:sz w:val="20"/>
          <w:szCs w:val="20"/>
        </w:rPr>
        <w:t>физическое</w:t>
      </w:r>
      <w:r w:rsidR="00AF5AF6" w:rsidRPr="00EE0D04">
        <w:rPr>
          <w:rFonts w:ascii="Times New Roman" w:hAnsi="Times New Roman" w:cs="Times New Roman"/>
          <w:b/>
          <w:bCs/>
          <w:color w:val="000000"/>
          <w:sz w:val="20"/>
          <w:szCs w:val="20"/>
        </w:rPr>
        <w:t xml:space="preserve"> </w:t>
      </w:r>
      <w:r w:rsidR="00A60449" w:rsidRPr="00EE0D04">
        <w:rPr>
          <w:rFonts w:ascii="Times New Roman" w:hAnsi="Times New Roman" w:cs="Times New Roman"/>
          <w:color w:val="000000"/>
          <w:sz w:val="20"/>
          <w:szCs w:val="20"/>
        </w:rPr>
        <w:t xml:space="preserve">- </w:t>
      </w:r>
      <w:r w:rsidR="00AF5AF6" w:rsidRPr="00EE0D04">
        <w:rPr>
          <w:rFonts w:ascii="Times New Roman" w:hAnsi="Times New Roman" w:cs="Times New Roman"/>
          <w:color w:val="000000"/>
          <w:sz w:val="20"/>
          <w:szCs w:val="20"/>
        </w:rPr>
        <w:t>поблочное копирование данных с носителя («один в один»</w:t>
      </w:r>
      <w:r w:rsidR="00CF2216" w:rsidRPr="00EE0D04">
        <w:rPr>
          <w:rFonts w:ascii="Times New Roman" w:hAnsi="Times New Roman" w:cs="Times New Roman"/>
          <w:color w:val="000000"/>
          <w:sz w:val="20"/>
          <w:szCs w:val="20"/>
        </w:rPr>
        <w:t>)</w:t>
      </w:r>
    </w:p>
    <w:p w14:paraId="076E09A8" w14:textId="64E60CCE" w:rsidR="00864083" w:rsidRPr="00EE0D04" w:rsidRDefault="00A60449" w:rsidP="00F35BF9">
      <w:pPr>
        <w:pStyle w:val="a3"/>
        <w:widowControl w:val="0"/>
        <w:autoSpaceDE w:val="0"/>
        <w:autoSpaceDN w:val="0"/>
        <w:adjustRightInd w:val="0"/>
        <w:spacing w:after="0" w:line="240" w:lineRule="auto"/>
        <w:ind w:left="784"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 </w:t>
      </w:r>
      <w:r w:rsidR="00CF2216" w:rsidRPr="00EE0D04">
        <w:rPr>
          <w:rFonts w:ascii="Times New Roman" w:hAnsi="Times New Roman" w:cs="Times New Roman"/>
          <w:color w:val="000000"/>
          <w:sz w:val="20"/>
          <w:szCs w:val="20"/>
        </w:rPr>
        <w:t xml:space="preserve">неэффективно, </w:t>
      </w:r>
      <w:r w:rsidR="00AF5AF6" w:rsidRPr="00EE0D04">
        <w:rPr>
          <w:rFonts w:ascii="Times New Roman" w:hAnsi="Times New Roman" w:cs="Times New Roman"/>
          <w:color w:val="000000"/>
          <w:sz w:val="20"/>
          <w:szCs w:val="20"/>
        </w:rPr>
        <w:t>поскольку копируются и свободные блоки</w:t>
      </w:r>
    </w:p>
    <w:p w14:paraId="787D8746" w14:textId="77777777" w:rsidR="00C81658" w:rsidRPr="00EE0D04" w:rsidRDefault="00AF5AF6" w:rsidP="005D4596">
      <w:pPr>
        <w:pStyle w:val="a3"/>
        <w:widowControl w:val="0"/>
        <w:numPr>
          <w:ilvl w:val="0"/>
          <w:numId w:val="92"/>
        </w:numPr>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интеллектуальное</w:t>
      </w:r>
      <w:r w:rsidRPr="00EE0D04">
        <w:rPr>
          <w:rFonts w:ascii="Times New Roman" w:hAnsi="Times New Roman" w:cs="Times New Roman"/>
          <w:color w:val="000000"/>
          <w:sz w:val="20"/>
          <w:szCs w:val="20"/>
        </w:rPr>
        <w:t xml:space="preserve"> физическое копировани</w:t>
      </w:r>
      <w:r w:rsidR="00A60449" w:rsidRPr="00EE0D04">
        <w:rPr>
          <w:rFonts w:ascii="Times New Roman" w:hAnsi="Times New Roman" w:cs="Times New Roman"/>
          <w:color w:val="000000"/>
          <w:sz w:val="20"/>
          <w:szCs w:val="20"/>
        </w:rPr>
        <w:t>е</w:t>
      </w:r>
      <w:r w:rsidRPr="00EE0D04">
        <w:rPr>
          <w:rFonts w:ascii="Times New Roman" w:hAnsi="Times New Roman" w:cs="Times New Roman"/>
          <w:color w:val="000000"/>
          <w:sz w:val="20"/>
          <w:szCs w:val="20"/>
        </w:rPr>
        <w:t xml:space="preserve"> лишь занятых блоков</w:t>
      </w:r>
    </w:p>
    <w:p w14:paraId="3E9E2A69" w14:textId="70B47F2B" w:rsidR="00AF5AF6" w:rsidRPr="00EE0D04" w:rsidRDefault="00C81658" w:rsidP="00F35BF9">
      <w:pPr>
        <w:pStyle w:val="a3"/>
        <w:widowControl w:val="0"/>
        <w:autoSpaceDE w:val="0"/>
        <w:autoSpaceDN w:val="0"/>
        <w:adjustRightInd w:val="0"/>
        <w:spacing w:after="0" w:line="240" w:lineRule="auto"/>
        <w:ind w:left="784" w:right="60"/>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w:t>
      </w:r>
      <w:r w:rsidR="0080330B" w:rsidRPr="00EE0D04">
        <w:rPr>
          <w:rFonts w:ascii="Times New Roman" w:hAnsi="Times New Roman" w:cs="Times New Roman"/>
          <w:color w:val="000000"/>
          <w:sz w:val="20"/>
          <w:szCs w:val="20"/>
        </w:rPr>
        <w:t xml:space="preserve"> </w:t>
      </w:r>
      <w:r w:rsidR="00AF5AF6" w:rsidRPr="00EE0D04">
        <w:rPr>
          <w:rFonts w:ascii="Times New Roman" w:hAnsi="Times New Roman" w:cs="Times New Roman"/>
          <w:color w:val="000000"/>
          <w:sz w:val="20"/>
          <w:szCs w:val="20"/>
        </w:rPr>
        <w:t>обработк</w:t>
      </w:r>
      <w:r w:rsidR="0080330B" w:rsidRPr="00EE0D04">
        <w:rPr>
          <w:rFonts w:ascii="Times New Roman" w:hAnsi="Times New Roman" w:cs="Times New Roman"/>
          <w:color w:val="000000"/>
          <w:sz w:val="20"/>
          <w:szCs w:val="20"/>
        </w:rPr>
        <w:t>а</w:t>
      </w:r>
      <w:r w:rsidR="00AF5AF6" w:rsidRPr="00EE0D04">
        <w:rPr>
          <w:rFonts w:ascii="Times New Roman" w:hAnsi="Times New Roman" w:cs="Times New Roman"/>
          <w:color w:val="000000"/>
          <w:sz w:val="20"/>
          <w:szCs w:val="20"/>
        </w:rPr>
        <w:t xml:space="preserve"> дефектных блоков: сталкиваясь при копировании с физически дефектным блоком, невозможно связать данный блок с конкретным файлом</w:t>
      </w:r>
    </w:p>
    <w:p w14:paraId="11DDDB37" w14:textId="6D75429E" w:rsidR="00E6396F" w:rsidRPr="00EE0D04" w:rsidRDefault="00E6396F" w:rsidP="005D4596">
      <w:pPr>
        <w:pStyle w:val="a3"/>
        <w:widowControl w:val="0"/>
        <w:numPr>
          <w:ilvl w:val="0"/>
          <w:numId w:val="92"/>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b/>
          <w:bCs/>
          <w:color w:val="000000"/>
          <w:sz w:val="20"/>
          <w:szCs w:val="20"/>
        </w:rPr>
        <w:t xml:space="preserve">логическое </w:t>
      </w:r>
      <w:r w:rsidR="000620B4"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копирование не блоков, а файлов (например, файлов, модифицированных после заданной даты)</w:t>
      </w:r>
    </w:p>
    <w:p w14:paraId="072F8A0D" w14:textId="61C21E03" w:rsidR="00E6396F" w:rsidRPr="00EE0D04" w:rsidRDefault="00E6396F" w:rsidP="00B1021A">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lastRenderedPageBreak/>
        <w:t xml:space="preserve">Проверка </w:t>
      </w:r>
      <w:r w:rsidR="004567B7" w:rsidRPr="00EE0D04">
        <w:rPr>
          <w:rFonts w:ascii="Arial" w:hAnsi="Arial" w:cs="Arial"/>
          <w:b/>
          <w:bCs/>
          <w:color w:val="333399"/>
          <w:sz w:val="20"/>
          <w:szCs w:val="20"/>
        </w:rPr>
        <w:t xml:space="preserve">и контроль </w:t>
      </w:r>
      <w:r w:rsidRPr="00EE0D04">
        <w:rPr>
          <w:rFonts w:ascii="Arial" w:hAnsi="Arial" w:cs="Arial"/>
          <w:b/>
          <w:bCs/>
          <w:color w:val="333399"/>
          <w:sz w:val="20"/>
          <w:szCs w:val="20"/>
        </w:rPr>
        <w:t xml:space="preserve">целостности </w:t>
      </w:r>
      <w:r w:rsidR="00141ADD">
        <w:rPr>
          <w:rFonts w:ascii="Arial" w:hAnsi="Arial" w:cs="Arial"/>
          <w:b/>
          <w:bCs/>
          <w:color w:val="333399"/>
          <w:sz w:val="20"/>
          <w:szCs w:val="20"/>
        </w:rPr>
        <w:t>ФС</w:t>
      </w:r>
      <w:r w:rsidR="007F47C2" w:rsidRPr="00EE0D04">
        <w:rPr>
          <w:rFonts w:ascii="Arial" w:hAnsi="Arial" w:cs="Arial"/>
          <w:b/>
          <w:bCs/>
          <w:color w:val="333399"/>
          <w:sz w:val="20"/>
          <w:szCs w:val="20"/>
        </w:rPr>
        <w:t xml:space="preserve"> (не файлов)</w:t>
      </w:r>
    </w:p>
    <w:p w14:paraId="5EEB16A9" w14:textId="77777777" w:rsidR="007F47C2" w:rsidRPr="00EE0D04" w:rsidRDefault="007F47C2" w:rsidP="00B1021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B6A9043" w14:textId="77777777" w:rsidR="007F47C2" w:rsidRPr="00EE0D04" w:rsidRDefault="00E6396F" w:rsidP="00B1021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A61622">
        <w:rPr>
          <w:rFonts w:ascii="Times New Roman" w:hAnsi="Times New Roman" w:cs="Times New Roman"/>
          <w:color w:val="000000"/>
          <w:sz w:val="20"/>
          <w:szCs w:val="20"/>
          <w:u w:val="single"/>
        </w:rPr>
        <w:t>Если произошел сбой</w:t>
      </w:r>
      <w:r w:rsidRPr="00EE0D04">
        <w:rPr>
          <w:rFonts w:ascii="Times New Roman" w:hAnsi="Times New Roman" w:cs="Times New Roman"/>
          <w:color w:val="000000"/>
          <w:sz w:val="20"/>
          <w:szCs w:val="20"/>
        </w:rPr>
        <w:t xml:space="preserve"> (например, сломался </w:t>
      </w:r>
      <w:r w:rsidR="007F47C2" w:rsidRPr="00EE0D04">
        <w:rPr>
          <w:rFonts w:ascii="Times New Roman" w:hAnsi="Times New Roman" w:cs="Times New Roman"/>
          <w:color w:val="000000"/>
          <w:sz w:val="20"/>
          <w:szCs w:val="20"/>
        </w:rPr>
        <w:t>ЦП</w:t>
      </w:r>
      <w:r w:rsidRPr="00EE0D04">
        <w:rPr>
          <w:rFonts w:ascii="Times New Roman" w:hAnsi="Times New Roman" w:cs="Times New Roman"/>
          <w:color w:val="000000"/>
          <w:sz w:val="20"/>
          <w:szCs w:val="20"/>
        </w:rPr>
        <w:t xml:space="preserve"> или </w:t>
      </w:r>
      <w:r w:rsidR="007F47C2" w:rsidRPr="00EE0D04">
        <w:rPr>
          <w:rFonts w:ascii="Times New Roman" w:hAnsi="Times New Roman" w:cs="Times New Roman"/>
          <w:color w:val="000000"/>
          <w:sz w:val="20"/>
          <w:szCs w:val="20"/>
        </w:rPr>
        <w:t>ОП</w:t>
      </w:r>
      <w:r w:rsidRPr="00EE0D04">
        <w:rPr>
          <w:rFonts w:ascii="Times New Roman" w:hAnsi="Times New Roman" w:cs="Times New Roman"/>
          <w:color w:val="000000"/>
          <w:sz w:val="20"/>
          <w:szCs w:val="20"/>
        </w:rPr>
        <w:t>), то гарантированно потери будут, и эти потери будут двух типов</w:t>
      </w:r>
      <w:r w:rsidR="007F47C2"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p>
    <w:p w14:paraId="2D36C15D" w14:textId="5BF2CC66" w:rsidR="007F47C2" w:rsidRPr="00EE0D04" w:rsidRDefault="007F47C2" w:rsidP="005D4596">
      <w:pPr>
        <w:pStyle w:val="a3"/>
        <w:widowControl w:val="0"/>
        <w:numPr>
          <w:ilvl w:val="0"/>
          <w:numId w:val="93"/>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потеря</w:t>
      </w:r>
      <w:r w:rsidR="00E6396F" w:rsidRPr="00EE0D04">
        <w:rPr>
          <w:rFonts w:ascii="Times New Roman" w:hAnsi="Times New Roman" w:cs="Times New Roman"/>
          <w:color w:val="000000"/>
          <w:sz w:val="20"/>
          <w:szCs w:val="20"/>
        </w:rPr>
        <w:t xml:space="preserve"> актуального содержимого одного или нескольких открытых файлов</w:t>
      </w:r>
    </w:p>
    <w:p w14:paraId="4F76BBBE" w14:textId="6F2E0BBE" w:rsidR="00E6396F" w:rsidRPr="00EE0D04" w:rsidRDefault="00E6396F" w:rsidP="005D4596">
      <w:pPr>
        <w:pStyle w:val="a3"/>
        <w:widowControl w:val="0"/>
        <w:numPr>
          <w:ilvl w:val="0"/>
          <w:numId w:val="93"/>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может нарушиться корректность системной информации</w:t>
      </w:r>
      <w:r w:rsidR="000D27C2" w:rsidRPr="00EE0D04">
        <w:rPr>
          <w:rFonts w:ascii="Times New Roman" w:hAnsi="Times New Roman" w:cs="Times New Roman"/>
          <w:color w:val="000000"/>
          <w:sz w:val="20"/>
          <w:szCs w:val="20"/>
        </w:rPr>
        <w:t xml:space="preserve"> (более существенно)</w:t>
      </w:r>
    </w:p>
    <w:p w14:paraId="79DFF48E" w14:textId="77777777" w:rsidR="007F47C2" w:rsidRPr="00EE0D04" w:rsidRDefault="007F47C2" w:rsidP="00B1021A">
      <w:pPr>
        <w:widowControl w:val="0"/>
        <w:autoSpaceDE w:val="0"/>
        <w:autoSpaceDN w:val="0"/>
        <w:adjustRightInd w:val="0"/>
        <w:spacing w:after="0" w:line="240" w:lineRule="auto"/>
        <w:ind w:right="67"/>
        <w:rPr>
          <w:rFonts w:ascii="Times New Roman" w:hAnsi="Times New Roman" w:cs="Times New Roman"/>
          <w:color w:val="000000"/>
          <w:sz w:val="20"/>
          <w:szCs w:val="20"/>
        </w:rPr>
      </w:pPr>
    </w:p>
    <w:p w14:paraId="25230632" w14:textId="3603530E" w:rsidR="004567B7" w:rsidRPr="00A61622" w:rsidRDefault="00E6396F" w:rsidP="00A61622">
      <w:pPr>
        <w:widowControl w:val="0"/>
        <w:autoSpaceDE w:val="0"/>
        <w:autoSpaceDN w:val="0"/>
        <w:adjustRightInd w:val="0"/>
        <w:spacing w:after="0" w:line="240" w:lineRule="auto"/>
        <w:ind w:right="67"/>
        <w:rPr>
          <w:rFonts w:ascii="Times New Roman" w:hAnsi="Times New Roman" w:cs="Times New Roman"/>
          <w:color w:val="000000"/>
          <w:sz w:val="20"/>
          <w:szCs w:val="20"/>
        </w:rPr>
      </w:pPr>
      <w:r w:rsidRPr="00A61622">
        <w:rPr>
          <w:rFonts w:ascii="Times New Roman" w:hAnsi="Times New Roman" w:cs="Times New Roman"/>
          <w:color w:val="000000"/>
          <w:sz w:val="20"/>
          <w:szCs w:val="20"/>
          <w:u w:val="single"/>
        </w:rPr>
        <w:t>Для выявления непротиворечивости</w:t>
      </w:r>
      <w:r w:rsidRPr="00EE0D04">
        <w:rPr>
          <w:rFonts w:ascii="Times New Roman" w:hAnsi="Times New Roman" w:cs="Times New Roman"/>
          <w:color w:val="000000"/>
          <w:sz w:val="20"/>
          <w:szCs w:val="20"/>
        </w:rPr>
        <w:t xml:space="preserve"> и исправления возможных ошибочных ситуаций </w:t>
      </w:r>
      <w:r w:rsidR="00A61622">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использует избыточную информацию</w:t>
      </w:r>
      <w:r w:rsidR="004567B7"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данные тем или иным образом (явно или косвенно) дублируются</w:t>
      </w:r>
      <w:r w:rsidR="004567B7" w:rsidRPr="00EE0D04">
        <w:rPr>
          <w:rFonts w:ascii="Times New Roman" w:hAnsi="Times New Roman" w:cs="Times New Roman"/>
          <w:color w:val="000000"/>
          <w:sz w:val="20"/>
          <w:szCs w:val="20"/>
        </w:rPr>
        <w:t>)</w:t>
      </w:r>
    </w:p>
    <w:p w14:paraId="088DD6B2" w14:textId="60F4AB1F" w:rsidR="00843E54" w:rsidRPr="00EE0D04" w:rsidRDefault="00102ABC" w:rsidP="005D4596">
      <w:pPr>
        <w:pStyle w:val="a3"/>
        <w:widowControl w:val="0"/>
        <w:numPr>
          <w:ilvl w:val="0"/>
          <w:numId w:val="94"/>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в</w:t>
      </w:r>
      <w:r w:rsidR="00E6396F" w:rsidRPr="00EE0D04">
        <w:rPr>
          <w:rFonts w:ascii="Times New Roman" w:hAnsi="Times New Roman" w:cs="Times New Roman"/>
          <w:color w:val="000000"/>
          <w:sz w:val="20"/>
          <w:szCs w:val="20"/>
        </w:rPr>
        <w:t xml:space="preserve"> системе формируются две таблицы</w:t>
      </w:r>
      <w:r w:rsidR="00B65DD3" w:rsidRPr="00EE0D04">
        <w:rPr>
          <w:rFonts w:ascii="Times New Roman" w:hAnsi="Times New Roman" w:cs="Times New Roman"/>
          <w:color w:val="000000"/>
          <w:sz w:val="20"/>
          <w:szCs w:val="20"/>
        </w:rPr>
        <w:t xml:space="preserve"> с размером по </w:t>
      </w:r>
      <w:r w:rsidR="00E6396F" w:rsidRPr="00EE0D04">
        <w:rPr>
          <w:rFonts w:ascii="Times New Roman" w:hAnsi="Times New Roman" w:cs="Times New Roman"/>
          <w:color w:val="000000"/>
          <w:sz w:val="20"/>
          <w:szCs w:val="20"/>
        </w:rPr>
        <w:t xml:space="preserve">количеству блоков </w:t>
      </w:r>
      <w:r w:rsidR="00B65DD3" w:rsidRPr="00EE0D04">
        <w:rPr>
          <w:rFonts w:ascii="Times New Roman" w:hAnsi="Times New Roman" w:cs="Times New Roman"/>
          <w:color w:val="000000"/>
          <w:sz w:val="20"/>
          <w:szCs w:val="20"/>
        </w:rPr>
        <w:t>ФС</w:t>
      </w:r>
      <w:r w:rsidR="00843E54" w:rsidRPr="00EE0D04">
        <w:rPr>
          <w:rFonts w:ascii="Times New Roman" w:hAnsi="Times New Roman" w:cs="Times New Roman"/>
          <w:color w:val="000000"/>
          <w:sz w:val="20"/>
          <w:szCs w:val="20"/>
        </w:rPr>
        <w:t>:</w:t>
      </w:r>
      <w:r w:rsidR="00E6396F" w:rsidRPr="00EE0D04">
        <w:rPr>
          <w:rFonts w:ascii="Times New Roman" w:hAnsi="Times New Roman" w:cs="Times New Roman"/>
          <w:color w:val="000000"/>
          <w:sz w:val="20"/>
          <w:szCs w:val="20"/>
        </w:rPr>
        <w:t xml:space="preserve"> </w:t>
      </w:r>
      <w:r w:rsidR="00E6396F" w:rsidRPr="00EE0D04">
        <w:rPr>
          <w:rFonts w:ascii="Times New Roman" w:hAnsi="Times New Roman" w:cs="Times New Roman"/>
          <w:b/>
          <w:bCs/>
          <w:color w:val="000000"/>
          <w:sz w:val="20"/>
          <w:szCs w:val="20"/>
        </w:rPr>
        <w:t>таблиц</w:t>
      </w:r>
      <w:r w:rsidR="00843E54" w:rsidRPr="00EE0D04">
        <w:rPr>
          <w:rFonts w:ascii="Times New Roman" w:hAnsi="Times New Roman" w:cs="Times New Roman"/>
          <w:b/>
          <w:bCs/>
          <w:color w:val="000000"/>
          <w:sz w:val="20"/>
          <w:szCs w:val="20"/>
        </w:rPr>
        <w:t>а</w:t>
      </w:r>
      <w:r w:rsidR="00E6396F" w:rsidRPr="00EE0D04">
        <w:rPr>
          <w:rFonts w:ascii="Times New Roman" w:hAnsi="Times New Roman" w:cs="Times New Roman"/>
          <w:b/>
          <w:bCs/>
          <w:color w:val="000000"/>
          <w:sz w:val="20"/>
          <w:szCs w:val="20"/>
        </w:rPr>
        <w:t xml:space="preserve"> занятых блоков</w:t>
      </w:r>
      <w:r w:rsidR="00843E54" w:rsidRPr="00EE0D04">
        <w:rPr>
          <w:rFonts w:ascii="Times New Roman" w:hAnsi="Times New Roman" w:cs="Times New Roman"/>
          <w:color w:val="000000"/>
          <w:sz w:val="20"/>
          <w:szCs w:val="20"/>
        </w:rPr>
        <w:t xml:space="preserve"> и</w:t>
      </w:r>
      <w:r w:rsidR="00E6396F" w:rsidRPr="00EE0D04">
        <w:rPr>
          <w:rFonts w:ascii="Times New Roman" w:hAnsi="Times New Roman" w:cs="Times New Roman"/>
          <w:color w:val="000000"/>
          <w:sz w:val="20"/>
          <w:szCs w:val="20"/>
        </w:rPr>
        <w:t xml:space="preserve"> </w:t>
      </w:r>
      <w:r w:rsidR="00E6396F" w:rsidRPr="00EE0D04">
        <w:rPr>
          <w:rFonts w:ascii="Times New Roman" w:hAnsi="Times New Roman" w:cs="Times New Roman"/>
          <w:b/>
          <w:bCs/>
          <w:color w:val="000000"/>
          <w:sz w:val="20"/>
          <w:szCs w:val="20"/>
        </w:rPr>
        <w:t>таблицей свободных блоков</w:t>
      </w:r>
    </w:p>
    <w:p w14:paraId="063B2AA4" w14:textId="2555B362" w:rsidR="00843E54" w:rsidRPr="00EE0D04" w:rsidRDefault="00843E54" w:rsidP="005D4596">
      <w:pPr>
        <w:pStyle w:val="a3"/>
        <w:widowControl w:val="0"/>
        <w:numPr>
          <w:ilvl w:val="0"/>
          <w:numId w:val="94"/>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и</w:t>
      </w:r>
      <w:r w:rsidR="00E6396F" w:rsidRPr="00EE0D04">
        <w:rPr>
          <w:rFonts w:ascii="Times New Roman" w:hAnsi="Times New Roman" w:cs="Times New Roman"/>
          <w:color w:val="000000"/>
          <w:sz w:val="20"/>
          <w:szCs w:val="20"/>
        </w:rPr>
        <w:t>значально содержимое таблиц обнуляется</w:t>
      </w:r>
    </w:p>
    <w:p w14:paraId="7FCBD43A" w14:textId="63CF7863" w:rsidR="00843E54" w:rsidRPr="00EE0D04" w:rsidRDefault="00E6396F" w:rsidP="005D4596">
      <w:pPr>
        <w:pStyle w:val="a3"/>
        <w:widowControl w:val="0"/>
        <w:numPr>
          <w:ilvl w:val="0"/>
          <w:numId w:val="94"/>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система запускает процесс анализа блоков на предмет их незанятости</w:t>
      </w:r>
      <w:r w:rsidR="00843E54"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r w:rsidR="00843E54" w:rsidRPr="00EE0D04">
        <w:rPr>
          <w:rFonts w:ascii="Times New Roman" w:hAnsi="Times New Roman" w:cs="Times New Roman"/>
          <w:color w:val="000000"/>
          <w:sz w:val="20"/>
          <w:szCs w:val="20"/>
        </w:rPr>
        <w:t>д</w:t>
      </w:r>
      <w:r w:rsidRPr="00EE0D04">
        <w:rPr>
          <w:rFonts w:ascii="Times New Roman" w:hAnsi="Times New Roman" w:cs="Times New Roman"/>
          <w:color w:val="000000"/>
          <w:sz w:val="20"/>
          <w:szCs w:val="20"/>
        </w:rPr>
        <w:t>ля каждого свободного блока увеличивается на 1 соответствующая ему запись в таблице свободных блоков</w:t>
      </w:r>
    </w:p>
    <w:p w14:paraId="4A3150C6" w14:textId="294A5A3D" w:rsidR="000B51E0" w:rsidRPr="00EE0D04" w:rsidRDefault="00823DC6" w:rsidP="005D4596">
      <w:pPr>
        <w:pStyle w:val="a3"/>
        <w:widowControl w:val="0"/>
        <w:numPr>
          <w:ilvl w:val="0"/>
          <w:numId w:val="94"/>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запускается аналогичный процесс, но уже для анализа индексных узлов</w:t>
      </w:r>
      <w:r w:rsidR="000B51E0" w:rsidRPr="00EE0D04">
        <w:rPr>
          <w:rFonts w:ascii="Times New Roman" w:hAnsi="Times New Roman" w:cs="Times New Roman"/>
          <w:color w:val="000000"/>
          <w:sz w:val="20"/>
          <w:szCs w:val="20"/>
        </w:rPr>
        <w:t>: д</w:t>
      </w:r>
      <w:r w:rsidRPr="00EE0D04">
        <w:rPr>
          <w:rFonts w:ascii="Times New Roman" w:hAnsi="Times New Roman" w:cs="Times New Roman"/>
          <w:color w:val="000000"/>
          <w:sz w:val="20"/>
          <w:szCs w:val="20"/>
        </w:rPr>
        <w:t>ля каждого блока, номер которого встретился в индексном дескрипторе, увеличивается на 1 соответствующая ему запись в таблице занятых блоков</w:t>
      </w:r>
    </w:p>
    <w:p w14:paraId="4BCD4594" w14:textId="24749BB2" w:rsidR="00823DC6" w:rsidRPr="00EE0D04" w:rsidRDefault="00823DC6" w:rsidP="005D4596">
      <w:pPr>
        <w:pStyle w:val="a3"/>
        <w:widowControl w:val="0"/>
        <w:numPr>
          <w:ilvl w:val="0"/>
          <w:numId w:val="94"/>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запускается процесс анализа содержимого этих таблиц и коррекции ошибочных ситуаций</w:t>
      </w:r>
    </w:p>
    <w:p w14:paraId="2ED8A481" w14:textId="3B600869" w:rsidR="000B51E0" w:rsidRDefault="000B51E0"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E2F81E1" w14:textId="2F96777F" w:rsidR="00382081" w:rsidRDefault="0038208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3A730633" w14:textId="69C19BCE" w:rsidR="00382081" w:rsidRDefault="0038208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43832067" w14:textId="187EDED8" w:rsidR="00382081" w:rsidRDefault="0038208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5637CCA0" w14:textId="4B41D551" w:rsidR="00382081" w:rsidRDefault="0038208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37A15A5F" w14:textId="4414AF1A" w:rsidR="00941D11" w:rsidRDefault="00941D1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88E41F3" w14:textId="3484E863" w:rsidR="00941D11" w:rsidRDefault="00941D1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9D3E106" w14:textId="006C92D4" w:rsidR="00941D11" w:rsidRDefault="00941D1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04974DA" w14:textId="7D14C4FB" w:rsidR="00941D11" w:rsidRDefault="00941D1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20D5CB2B" w14:textId="77777777" w:rsidR="00941D11" w:rsidRPr="00EE0D04" w:rsidRDefault="00941D11"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14BF5A90" w14:textId="6A70EEF3" w:rsidR="00234479" w:rsidRPr="00A61622" w:rsidRDefault="00F02606" w:rsidP="00B1021A">
      <w:pPr>
        <w:widowControl w:val="0"/>
        <w:autoSpaceDE w:val="0"/>
        <w:autoSpaceDN w:val="0"/>
        <w:adjustRightInd w:val="0"/>
        <w:spacing w:after="0" w:line="240" w:lineRule="auto"/>
        <w:ind w:right="62"/>
        <w:rPr>
          <w:rFonts w:ascii="Times New Roman" w:hAnsi="Times New Roman" w:cs="Times New Roman"/>
          <w:color w:val="000000"/>
          <w:sz w:val="20"/>
          <w:szCs w:val="20"/>
          <w:u w:val="single"/>
        </w:rPr>
      </w:pPr>
      <w:r w:rsidRPr="00A61622">
        <w:rPr>
          <w:rFonts w:ascii="Times New Roman" w:hAnsi="Times New Roman" w:cs="Times New Roman"/>
          <w:color w:val="000000"/>
          <w:sz w:val="20"/>
          <w:szCs w:val="20"/>
          <w:u w:val="single"/>
        </w:rPr>
        <w:t>Возможные ситуации:</w:t>
      </w:r>
    </w:p>
    <w:p w14:paraId="5E86D8C7" w14:textId="77777777" w:rsidR="00234479" w:rsidRPr="00EE0D04" w:rsidRDefault="00823DC6" w:rsidP="005D4596">
      <w:pPr>
        <w:pStyle w:val="a3"/>
        <w:widowControl w:val="0"/>
        <w:numPr>
          <w:ilvl w:val="0"/>
          <w:numId w:val="96"/>
        </w:numPr>
        <w:autoSpaceDE w:val="0"/>
        <w:autoSpaceDN w:val="0"/>
        <w:adjustRightInd w:val="0"/>
        <w:spacing w:after="0" w:line="240" w:lineRule="auto"/>
        <w:ind w:left="360"/>
        <w:rPr>
          <w:rFonts w:ascii="Times New Roman" w:hAnsi="Times New Roman" w:cs="Times New Roman"/>
          <w:color w:val="000000"/>
          <w:sz w:val="20"/>
          <w:szCs w:val="20"/>
        </w:rPr>
      </w:pPr>
      <w:r w:rsidRPr="00EE0D04">
        <w:rPr>
          <w:rFonts w:ascii="Times New Roman" w:hAnsi="Times New Roman" w:cs="Times New Roman"/>
          <w:color w:val="000000"/>
          <w:sz w:val="20"/>
          <w:szCs w:val="20"/>
        </w:rPr>
        <w:t>Если при анализе таблиц для каждого номера блока сумма содержимого ячеек с данным номером дает 1, то считается, что система не выявила противоречий.</w:t>
      </w:r>
    </w:p>
    <w:p w14:paraId="23F6ED25" w14:textId="77777777" w:rsidR="00234479" w:rsidRPr="00EE0D04" w:rsidRDefault="00823DC6" w:rsidP="005D4596">
      <w:pPr>
        <w:pStyle w:val="a3"/>
        <w:widowControl w:val="0"/>
        <w:numPr>
          <w:ilvl w:val="0"/>
          <w:numId w:val="96"/>
        </w:numPr>
        <w:autoSpaceDE w:val="0"/>
        <w:autoSpaceDN w:val="0"/>
        <w:adjustRightInd w:val="0"/>
        <w:spacing w:after="0" w:line="240" w:lineRule="auto"/>
        <w:ind w:left="360"/>
        <w:rPr>
          <w:rFonts w:ascii="Times New Roman" w:hAnsi="Times New Roman" w:cs="Times New Roman"/>
          <w:color w:val="000000"/>
          <w:sz w:val="20"/>
          <w:szCs w:val="20"/>
        </w:rPr>
      </w:pPr>
      <w:r w:rsidRPr="00EE0D04">
        <w:rPr>
          <w:rFonts w:ascii="Times New Roman" w:hAnsi="Times New Roman" w:cs="Times New Roman"/>
          <w:color w:val="000000"/>
          <w:sz w:val="20"/>
          <w:szCs w:val="20"/>
        </w:rPr>
        <w:t>Если же находится блок, о котором нет информации ни в таблице свободных, ни в таблице занятых блоков (стоят нули), то считается, что этот блок потерян из списка свободных блоков</w:t>
      </w:r>
      <w:r w:rsidR="00ED02F2" w:rsidRPr="00EE0D04">
        <w:rPr>
          <w:rFonts w:ascii="Times New Roman" w:hAnsi="Times New Roman" w:cs="Times New Roman"/>
          <w:color w:val="000000"/>
          <w:sz w:val="20"/>
          <w:szCs w:val="20"/>
        </w:rPr>
        <w:t xml:space="preserve"> - </w:t>
      </w:r>
      <w:r w:rsidRPr="00EE0D04">
        <w:rPr>
          <w:rFonts w:ascii="Times New Roman" w:hAnsi="Times New Roman" w:cs="Times New Roman"/>
          <w:color w:val="000000"/>
          <w:sz w:val="20"/>
          <w:szCs w:val="20"/>
        </w:rPr>
        <w:t>не катастрофическ</w:t>
      </w:r>
      <w:r w:rsidR="00ED02F2" w:rsidRPr="00EE0D04">
        <w:rPr>
          <w:rFonts w:ascii="Times New Roman" w:hAnsi="Times New Roman" w:cs="Times New Roman"/>
          <w:color w:val="000000"/>
          <w:sz w:val="20"/>
          <w:szCs w:val="20"/>
        </w:rPr>
        <w:t>и</w:t>
      </w:r>
      <w:r w:rsidRPr="00EE0D04">
        <w:rPr>
          <w:rFonts w:ascii="Times New Roman" w:hAnsi="Times New Roman" w:cs="Times New Roman"/>
          <w:color w:val="000000"/>
          <w:sz w:val="20"/>
          <w:szCs w:val="20"/>
        </w:rPr>
        <w:t>, не требует оперативного разрешения</w:t>
      </w:r>
      <w:r w:rsidR="00ED02F2"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информацию о данном блоке система может внести в таблицу свободных блоков спустя некоторое время.</w:t>
      </w:r>
    </w:p>
    <w:p w14:paraId="6251DAA6" w14:textId="77777777" w:rsidR="00DC75A3" w:rsidRPr="00EE0D04" w:rsidRDefault="00B96B46" w:rsidP="005D4596">
      <w:pPr>
        <w:pStyle w:val="a3"/>
        <w:widowControl w:val="0"/>
        <w:numPr>
          <w:ilvl w:val="0"/>
          <w:numId w:val="96"/>
        </w:numPr>
        <w:autoSpaceDE w:val="0"/>
        <w:autoSpaceDN w:val="0"/>
        <w:adjustRightInd w:val="0"/>
        <w:spacing w:after="0" w:line="240" w:lineRule="auto"/>
        <w:ind w:left="360"/>
        <w:rPr>
          <w:rFonts w:ascii="Times New Roman" w:hAnsi="Times New Roman" w:cs="Times New Roman"/>
          <w:color w:val="000000"/>
          <w:sz w:val="20"/>
          <w:szCs w:val="20"/>
        </w:rPr>
      </w:pPr>
      <w:r w:rsidRPr="00EE0D04">
        <w:rPr>
          <w:rFonts w:ascii="Times New Roman" w:hAnsi="Times New Roman" w:cs="Times New Roman"/>
          <w:color w:val="000000"/>
          <w:sz w:val="20"/>
          <w:szCs w:val="20"/>
        </w:rPr>
        <w:t>Если в ходе анализа блок получается свободным, но индекс свободности его больше</w:t>
      </w:r>
      <w:r w:rsidR="00957AD4" w:rsidRPr="00EE0D04">
        <w:rPr>
          <w:rFonts w:ascii="Times New Roman" w:hAnsi="Times New Roman" w:cs="Times New Roman"/>
          <w:sz w:val="20"/>
          <w:szCs w:val="20"/>
        </w:rPr>
        <w:t xml:space="preserve"> </w:t>
      </w:r>
      <w:r w:rsidRPr="00EE0D04">
        <w:rPr>
          <w:rFonts w:ascii="Times New Roman" w:hAnsi="Times New Roman" w:cs="Times New Roman"/>
          <w:color w:val="000000"/>
          <w:sz w:val="20"/>
          <w:szCs w:val="20"/>
        </w:rPr>
        <w:t>1</w:t>
      </w:r>
      <w:r w:rsidR="005D58A5"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то считается, что нарушен список свободных блоков, и начинается процесс пересоздания таблицы свободных блоков</w:t>
      </w:r>
      <w:r w:rsidR="00981BB7" w:rsidRPr="00EE0D04">
        <w:rPr>
          <w:rFonts w:ascii="Times New Roman" w:hAnsi="Times New Roman" w:cs="Times New Roman"/>
          <w:color w:val="000000"/>
          <w:sz w:val="20"/>
          <w:szCs w:val="20"/>
        </w:rPr>
        <w:t>.</w:t>
      </w:r>
    </w:p>
    <w:p w14:paraId="7AE4C60C" w14:textId="260D2BB1" w:rsidR="00B65120" w:rsidRPr="00EE0D04" w:rsidRDefault="00B96B46" w:rsidP="005D4596">
      <w:pPr>
        <w:pStyle w:val="a3"/>
        <w:widowControl w:val="0"/>
        <w:numPr>
          <w:ilvl w:val="0"/>
          <w:numId w:val="96"/>
        </w:numPr>
        <w:autoSpaceDE w:val="0"/>
        <w:autoSpaceDN w:val="0"/>
        <w:adjustRightInd w:val="0"/>
        <w:spacing w:after="0" w:line="240" w:lineRule="auto"/>
        <w:ind w:left="360"/>
        <w:rPr>
          <w:rFonts w:ascii="Times New Roman" w:hAnsi="Times New Roman" w:cs="Times New Roman"/>
          <w:color w:val="000000"/>
          <w:sz w:val="20"/>
          <w:szCs w:val="20"/>
        </w:rPr>
      </w:pPr>
      <w:r w:rsidRPr="00EE0D04">
        <w:rPr>
          <w:rFonts w:ascii="Times New Roman" w:hAnsi="Times New Roman" w:cs="Times New Roman"/>
          <w:color w:val="000000"/>
          <w:sz w:val="20"/>
          <w:szCs w:val="20"/>
        </w:rPr>
        <w:t>Если же возникает аналогичная ситуация, но уже для таблицы занятых блоков, то это означает, что данным файлом владеют несколько файлов, что является ошибкой</w:t>
      </w:r>
      <w:r w:rsidR="00981BB7"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Автоматически определить, какой из файлов ошибочно хранит ссылку на этот блок, не представляется возможным: необходимо анализировать содержимое этих файлов. Для разрешения данной проблемы </w:t>
      </w:r>
      <w:r w:rsidR="008A1E33" w:rsidRPr="00EE0D04">
        <w:rPr>
          <w:rFonts w:ascii="Times New Roman" w:hAnsi="Times New Roman" w:cs="Times New Roman"/>
          <w:color w:val="000000"/>
          <w:sz w:val="20"/>
          <w:szCs w:val="20"/>
        </w:rPr>
        <w:t>ФС</w:t>
      </w:r>
      <w:r w:rsidR="00B65120" w:rsidRPr="00EE0D04">
        <w:rPr>
          <w:rFonts w:ascii="Times New Roman" w:hAnsi="Times New Roman" w:cs="Times New Roman"/>
          <w:color w:val="000000"/>
          <w:sz w:val="20"/>
          <w:szCs w:val="20"/>
        </w:rPr>
        <w:t xml:space="preserve">: </w:t>
      </w:r>
    </w:p>
    <w:p w14:paraId="6E4ABCFC" w14:textId="77777777" w:rsidR="00B65120" w:rsidRPr="00EE0D04" w:rsidRDefault="00512D45" w:rsidP="005D4596">
      <w:pPr>
        <w:pStyle w:val="a3"/>
        <w:widowControl w:val="0"/>
        <w:numPr>
          <w:ilvl w:val="0"/>
          <w:numId w:val="95"/>
        </w:numPr>
        <w:autoSpaceDE w:val="0"/>
        <w:autoSpaceDN w:val="0"/>
        <w:adjustRightInd w:val="0"/>
        <w:spacing w:after="0" w:line="240" w:lineRule="auto"/>
        <w:ind w:left="708"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создает копии </w:t>
      </w:r>
      <w:r w:rsidR="008A1E33" w:rsidRPr="00EE0D04">
        <w:rPr>
          <w:rFonts w:ascii="Times New Roman" w:hAnsi="Times New Roman" w:cs="Times New Roman"/>
          <w:color w:val="000000"/>
          <w:sz w:val="20"/>
          <w:szCs w:val="20"/>
        </w:rPr>
        <w:t xml:space="preserve">конфликтующих </w:t>
      </w:r>
      <w:r w:rsidRPr="00EE0D04">
        <w:rPr>
          <w:rFonts w:ascii="Times New Roman" w:hAnsi="Times New Roman" w:cs="Times New Roman"/>
          <w:color w:val="000000"/>
          <w:sz w:val="20"/>
          <w:szCs w:val="20"/>
        </w:rPr>
        <w:t xml:space="preserve">файлов (с именами </w:t>
      </w:r>
      <w:r w:rsidR="009D1BD2" w:rsidRPr="00EE0D04">
        <w:rPr>
          <w:rFonts w:ascii="Times New Roman" w:hAnsi="Times New Roman" w:cs="Times New Roman"/>
          <w:color w:val="000000"/>
          <w:sz w:val="20"/>
          <w:szCs w:val="20"/>
        </w:rPr>
        <w:t xml:space="preserve">соответственно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1</w:t>
      </w:r>
      <w:r w:rsidRPr="00EE0D04">
        <w:rPr>
          <w:rFonts w:ascii="Times New Roman" w:hAnsi="Times New Roman" w:cs="Times New Roman"/>
          <w:color w:val="000000"/>
          <w:position w:val="1"/>
          <w:sz w:val="20"/>
          <w:szCs w:val="20"/>
          <w:vertAlign w:val="superscript"/>
        </w:rPr>
        <w:t>2</w:t>
      </w:r>
      <w:r w:rsidRPr="00EE0D04">
        <w:rPr>
          <w:rFonts w:ascii="Times New Roman" w:hAnsi="Times New Roman" w:cs="Times New Roman"/>
          <w:color w:val="000000"/>
          <w:sz w:val="20"/>
          <w:szCs w:val="20"/>
        </w:rPr>
        <w:t xml:space="preserve"> и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r w:rsidRPr="00EE0D04">
        <w:rPr>
          <w:rFonts w:ascii="Times New Roman" w:hAnsi="Times New Roman" w:cs="Times New Roman"/>
          <w:color w:val="000000"/>
          <w:position w:val="1"/>
          <w:sz w:val="20"/>
          <w:szCs w:val="20"/>
          <w:vertAlign w:val="superscript"/>
        </w:rPr>
        <w:t>2</w:t>
      </w:r>
      <w:r w:rsidR="00B65120" w:rsidRPr="00EE0D04">
        <w:rPr>
          <w:rFonts w:ascii="Times New Roman" w:hAnsi="Times New Roman" w:cs="Times New Roman"/>
          <w:color w:val="000000"/>
          <w:sz w:val="20"/>
          <w:szCs w:val="20"/>
        </w:rPr>
        <w:t>)</w:t>
      </w:r>
    </w:p>
    <w:p w14:paraId="0E7930E9" w14:textId="35F20432" w:rsidR="00B65120" w:rsidRPr="00EE0D04" w:rsidRDefault="00512D45" w:rsidP="005D4596">
      <w:pPr>
        <w:pStyle w:val="a3"/>
        <w:widowControl w:val="0"/>
        <w:numPr>
          <w:ilvl w:val="0"/>
          <w:numId w:val="95"/>
        </w:numPr>
        <w:autoSpaceDE w:val="0"/>
        <w:autoSpaceDN w:val="0"/>
        <w:adjustRightInd w:val="0"/>
        <w:spacing w:after="0" w:line="240" w:lineRule="auto"/>
        <w:ind w:left="708"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удаляет файлы с исходными именами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1</w:t>
      </w:r>
      <w:r w:rsidRPr="00EE0D04">
        <w:rPr>
          <w:rFonts w:ascii="Times New Roman" w:hAnsi="Times New Roman" w:cs="Times New Roman"/>
          <w:color w:val="000000"/>
          <w:sz w:val="20"/>
          <w:szCs w:val="20"/>
        </w:rPr>
        <w:t xml:space="preserve"> и </w:t>
      </w:r>
      <w:proofErr w:type="spellStart"/>
      <w:r w:rsidRPr="00EE0D04">
        <w:rPr>
          <w:rFonts w:ascii="Times New Roman" w:hAnsi="Times New Roman" w:cs="Times New Roman"/>
          <w:color w:val="000000"/>
          <w:sz w:val="20"/>
          <w:szCs w:val="20"/>
        </w:rPr>
        <w:t>Name</w:t>
      </w:r>
      <w:proofErr w:type="spellEnd"/>
      <w:r w:rsidRPr="00EE0D04">
        <w:rPr>
          <w:rFonts w:ascii="Times New Roman" w:hAnsi="Times New Roman" w:cs="Times New Roman"/>
          <w:color w:val="000000"/>
          <w:position w:val="-1"/>
          <w:sz w:val="20"/>
          <w:szCs w:val="20"/>
        </w:rPr>
        <w:t>2</w:t>
      </w:r>
    </w:p>
    <w:p w14:paraId="4AFAE243" w14:textId="77777777" w:rsidR="00B65120" w:rsidRPr="00EE0D04" w:rsidRDefault="00512D45" w:rsidP="005D4596">
      <w:pPr>
        <w:pStyle w:val="a3"/>
        <w:widowControl w:val="0"/>
        <w:numPr>
          <w:ilvl w:val="0"/>
          <w:numId w:val="95"/>
        </w:numPr>
        <w:autoSpaceDE w:val="0"/>
        <w:autoSpaceDN w:val="0"/>
        <w:adjustRightInd w:val="0"/>
        <w:spacing w:after="0" w:line="240" w:lineRule="auto"/>
        <w:ind w:left="708"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запускает процесс переопределения списка свободных блоко</w:t>
      </w:r>
      <w:r w:rsidR="00B65120" w:rsidRPr="00EE0D04">
        <w:rPr>
          <w:rFonts w:ascii="Times New Roman" w:hAnsi="Times New Roman" w:cs="Times New Roman"/>
          <w:color w:val="000000"/>
          <w:sz w:val="20"/>
          <w:szCs w:val="20"/>
        </w:rPr>
        <w:t>в</w:t>
      </w:r>
    </w:p>
    <w:p w14:paraId="5F2FDAFE" w14:textId="3A2CC7A0" w:rsidR="00512D45" w:rsidRPr="00EE0D04" w:rsidRDefault="00512D45" w:rsidP="005D4596">
      <w:pPr>
        <w:pStyle w:val="a3"/>
        <w:widowControl w:val="0"/>
        <w:numPr>
          <w:ilvl w:val="0"/>
          <w:numId w:val="95"/>
        </w:numPr>
        <w:autoSpaceDE w:val="0"/>
        <w:autoSpaceDN w:val="0"/>
        <w:adjustRightInd w:val="0"/>
        <w:spacing w:after="0" w:line="240" w:lineRule="auto"/>
        <w:ind w:left="708"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переименовывает копии</w:t>
      </w:r>
      <w:r w:rsidR="00B65120" w:rsidRPr="00EE0D04">
        <w:rPr>
          <w:rFonts w:ascii="Times New Roman" w:hAnsi="Times New Roman" w:cs="Times New Roman"/>
          <w:color w:val="000000"/>
          <w:sz w:val="20"/>
          <w:szCs w:val="20"/>
        </w:rPr>
        <w:t xml:space="preserve"> с</w:t>
      </w:r>
      <w:r w:rsidRPr="00EE0D04">
        <w:rPr>
          <w:rFonts w:ascii="Times New Roman" w:hAnsi="Times New Roman" w:cs="Times New Roman"/>
          <w:color w:val="000000"/>
          <w:sz w:val="20"/>
          <w:szCs w:val="20"/>
        </w:rPr>
        <w:t xml:space="preserve"> фиксацией факта их возможной некорректности</w:t>
      </w:r>
    </w:p>
    <w:p w14:paraId="0B097555" w14:textId="1B529EDF" w:rsidR="00923A4D" w:rsidRPr="00EE0D04" w:rsidRDefault="007F2D00" w:rsidP="00B1021A">
      <w:pPr>
        <w:widowControl w:val="0"/>
        <w:autoSpaceDE w:val="0"/>
        <w:autoSpaceDN w:val="0"/>
        <w:adjustRightInd w:val="0"/>
        <w:spacing w:after="0" w:line="240" w:lineRule="auto"/>
        <w:ind w:right="59"/>
        <w:rPr>
          <w:rFonts w:ascii="Times New Roman" w:hAnsi="Times New Roman" w:cs="Times New Roman"/>
          <w:sz w:val="20"/>
          <w:szCs w:val="20"/>
        </w:rPr>
      </w:pPr>
      <w:r w:rsidRPr="00EE0D04">
        <w:rPr>
          <w:rFonts w:ascii="Times New Roman" w:hAnsi="Times New Roman" w:cs="Times New Roman"/>
          <w:color w:val="000000"/>
          <w:sz w:val="20"/>
          <w:szCs w:val="20"/>
        </w:rPr>
        <w:t>Для</w:t>
      </w:r>
      <w:r w:rsidR="00923A4D" w:rsidRPr="00EE0D04">
        <w:rPr>
          <w:rFonts w:ascii="Times New Roman" w:hAnsi="Times New Roman" w:cs="Times New Roman"/>
          <w:color w:val="000000"/>
          <w:sz w:val="20"/>
          <w:szCs w:val="20"/>
        </w:rPr>
        <w:t xml:space="preserve"> проверки корректности </w:t>
      </w:r>
      <w:r w:rsidRPr="00EE0D04">
        <w:rPr>
          <w:rFonts w:ascii="Times New Roman" w:hAnsi="Times New Roman" w:cs="Times New Roman"/>
          <w:color w:val="000000"/>
          <w:sz w:val="20"/>
          <w:szCs w:val="20"/>
        </w:rPr>
        <w:t>ФС</w:t>
      </w:r>
      <w:r w:rsidR="00923A4D" w:rsidRPr="00EE0D04">
        <w:rPr>
          <w:rFonts w:ascii="Times New Roman" w:hAnsi="Times New Roman" w:cs="Times New Roman"/>
          <w:color w:val="000000"/>
          <w:sz w:val="20"/>
          <w:szCs w:val="20"/>
        </w:rPr>
        <w:t xml:space="preserve"> может выполняться проверка соответствия числа реального количества жестких связей тому значению, которое хранится среди атрибутов файла</w:t>
      </w:r>
      <w:r w:rsidRPr="00EE0D04">
        <w:rPr>
          <w:rFonts w:ascii="Times New Roman" w:hAnsi="Times New Roman" w:cs="Times New Roman"/>
          <w:color w:val="000000"/>
          <w:sz w:val="20"/>
          <w:szCs w:val="20"/>
        </w:rPr>
        <w:t xml:space="preserve">. </w:t>
      </w:r>
      <w:r w:rsidR="00923A4D" w:rsidRPr="00EE0D04">
        <w:rPr>
          <w:rFonts w:ascii="Times New Roman" w:hAnsi="Times New Roman" w:cs="Times New Roman"/>
          <w:color w:val="000000"/>
          <w:sz w:val="20"/>
          <w:szCs w:val="20"/>
        </w:rPr>
        <w:t>Если эти значения совпадают, то считается, что данный файл находится в корректном состоянии, иначе происходит коррекция атрибута-счетчика жестких связей.</w:t>
      </w:r>
    </w:p>
    <w:p w14:paraId="535DB0FF" w14:textId="77777777" w:rsidR="00A61622" w:rsidRDefault="00A61622" w:rsidP="00A61622">
      <w:pPr>
        <w:widowControl w:val="0"/>
        <w:autoSpaceDE w:val="0"/>
        <w:autoSpaceDN w:val="0"/>
        <w:adjustRightInd w:val="0"/>
        <w:spacing w:after="0" w:line="240" w:lineRule="auto"/>
        <w:rPr>
          <w:rFonts w:ascii="Times New Roman" w:hAnsi="Times New Roman" w:cs="Times New Roman"/>
          <w:b/>
          <w:bCs/>
          <w:color w:val="000000"/>
          <w:sz w:val="20"/>
          <w:szCs w:val="20"/>
        </w:rPr>
      </w:pPr>
    </w:p>
    <w:p w14:paraId="0D195A28" w14:textId="1EA82B94" w:rsidR="007404F8" w:rsidRPr="00EE0D04" w:rsidRDefault="007404F8" w:rsidP="00A61622">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t xml:space="preserve">Примеры реализаций </w:t>
      </w:r>
      <w:r w:rsidR="004B627D">
        <w:rPr>
          <w:rFonts w:ascii="Arial" w:hAnsi="Arial" w:cs="Arial"/>
          <w:b/>
          <w:bCs/>
          <w:color w:val="333399"/>
          <w:sz w:val="20"/>
          <w:szCs w:val="20"/>
        </w:rPr>
        <w:t>ФС</w:t>
      </w:r>
    </w:p>
    <w:p w14:paraId="0DBA4B22" w14:textId="3B0F9D00" w:rsidR="0082184C" w:rsidRPr="00EE0D04" w:rsidRDefault="003535BE" w:rsidP="00B1021A">
      <w:pPr>
        <w:widowControl w:val="0"/>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Р</w:t>
      </w:r>
      <w:r w:rsidR="007404F8" w:rsidRPr="00EE0D04">
        <w:rPr>
          <w:rFonts w:ascii="Times New Roman" w:hAnsi="Times New Roman" w:cs="Times New Roman"/>
          <w:color w:val="000000"/>
          <w:sz w:val="20"/>
          <w:szCs w:val="20"/>
        </w:rPr>
        <w:t xml:space="preserve">ассмотрим файловые системы, реализованные в ОС </w:t>
      </w:r>
      <w:proofErr w:type="spellStart"/>
      <w:r w:rsidR="007404F8" w:rsidRPr="00EE0D04">
        <w:rPr>
          <w:rFonts w:ascii="Times New Roman" w:hAnsi="Times New Roman" w:cs="Times New Roman"/>
          <w:color w:val="000000"/>
          <w:sz w:val="20"/>
          <w:szCs w:val="20"/>
        </w:rPr>
        <w:t>Unix</w:t>
      </w:r>
      <w:proofErr w:type="spellEnd"/>
      <w:r w:rsidR="006F480C" w:rsidRPr="00EE0D04">
        <w:rPr>
          <w:rFonts w:ascii="Times New Roman" w:hAnsi="Times New Roman" w:cs="Times New Roman"/>
          <w:color w:val="000000"/>
          <w:sz w:val="20"/>
          <w:szCs w:val="20"/>
        </w:rPr>
        <w:t xml:space="preserve">. </w:t>
      </w:r>
      <w:r w:rsidR="00587E4E" w:rsidRPr="00EE0D04">
        <w:rPr>
          <w:rFonts w:ascii="Times New Roman" w:hAnsi="Times New Roman" w:cs="Times New Roman"/>
          <w:color w:val="000000"/>
          <w:sz w:val="20"/>
          <w:szCs w:val="20"/>
        </w:rPr>
        <w:t>Д</w:t>
      </w:r>
      <w:r w:rsidR="00D63B02" w:rsidRPr="00EE0D04">
        <w:rPr>
          <w:rFonts w:ascii="Times New Roman" w:hAnsi="Times New Roman" w:cs="Times New Roman"/>
          <w:color w:val="000000"/>
          <w:sz w:val="20"/>
          <w:szCs w:val="20"/>
        </w:rPr>
        <w:t>ва главных понятия – файл (</w:t>
      </w:r>
      <w:r w:rsidR="00630CBE" w:rsidRPr="00EE0D04">
        <w:rPr>
          <w:rFonts w:ascii="Times New Roman" w:hAnsi="Times New Roman" w:cs="Times New Roman"/>
          <w:color w:val="000000"/>
          <w:sz w:val="20"/>
          <w:szCs w:val="20"/>
        </w:rPr>
        <w:t>всё то, с чем мы работаем</w:t>
      </w:r>
      <w:r w:rsidR="00D63B02" w:rsidRPr="00EE0D04">
        <w:rPr>
          <w:rFonts w:ascii="Times New Roman" w:hAnsi="Times New Roman" w:cs="Times New Roman"/>
          <w:color w:val="000000"/>
          <w:sz w:val="20"/>
          <w:szCs w:val="20"/>
        </w:rPr>
        <w:t xml:space="preserve">) и </w:t>
      </w:r>
      <w:r w:rsidR="007404F8" w:rsidRPr="00EE0D04">
        <w:rPr>
          <w:rFonts w:ascii="Times New Roman" w:hAnsi="Times New Roman" w:cs="Times New Roman"/>
          <w:color w:val="000000"/>
          <w:sz w:val="20"/>
          <w:szCs w:val="20"/>
        </w:rPr>
        <w:t xml:space="preserve">процесс. </w:t>
      </w:r>
      <w:r w:rsidR="00D63B02" w:rsidRPr="00EE0D04">
        <w:rPr>
          <w:rFonts w:ascii="Times New Roman" w:hAnsi="Times New Roman" w:cs="Times New Roman"/>
          <w:color w:val="000000"/>
          <w:sz w:val="20"/>
          <w:szCs w:val="20"/>
        </w:rPr>
        <w:t>Реализованы унифицированные интерфейсы доступа и организации информации.</w:t>
      </w:r>
    </w:p>
    <w:p w14:paraId="037E6416" w14:textId="77777777" w:rsidR="006B129B" w:rsidRPr="00EE0D04" w:rsidRDefault="0082184C" w:rsidP="00B1021A">
      <w:pPr>
        <w:widowControl w:val="0"/>
        <w:autoSpaceDE w:val="0"/>
        <w:autoSpaceDN w:val="0"/>
        <w:adjustRightInd w:val="0"/>
        <w:spacing w:after="0" w:line="240" w:lineRule="auto"/>
        <w:ind w:right="60"/>
        <w:rPr>
          <w:rFonts w:ascii="Times New Roman" w:hAnsi="Times New Roman" w:cs="Times New Roman"/>
          <w:sz w:val="20"/>
          <w:szCs w:val="20"/>
        </w:rPr>
      </w:pPr>
      <w:r w:rsidRPr="00F43362">
        <w:rPr>
          <w:rFonts w:ascii="Times New Roman" w:hAnsi="Times New Roman" w:cs="Times New Roman"/>
          <w:sz w:val="20"/>
          <w:szCs w:val="20"/>
          <w:u w:val="single"/>
        </w:rPr>
        <w:t>Достоинства</w:t>
      </w:r>
      <w:r w:rsidR="006B129B" w:rsidRPr="00EE0D04">
        <w:rPr>
          <w:rFonts w:ascii="Times New Roman" w:hAnsi="Times New Roman" w:cs="Times New Roman"/>
          <w:sz w:val="20"/>
          <w:szCs w:val="20"/>
        </w:rPr>
        <w:t>:</w:t>
      </w:r>
    </w:p>
    <w:p w14:paraId="794225AC" w14:textId="0C1010C4" w:rsidR="002E03A4" w:rsidRPr="00EE0D04" w:rsidRDefault="007404F8" w:rsidP="005D4596">
      <w:pPr>
        <w:pStyle w:val="a3"/>
        <w:widowControl w:val="0"/>
        <w:numPr>
          <w:ilvl w:val="0"/>
          <w:numId w:val="97"/>
        </w:numPr>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одн</w:t>
      </w:r>
      <w:r w:rsidR="006B129B" w:rsidRPr="00EE0D04">
        <w:rPr>
          <w:rFonts w:ascii="Times New Roman" w:hAnsi="Times New Roman" w:cs="Times New Roman"/>
          <w:color w:val="000000"/>
          <w:sz w:val="20"/>
          <w:szCs w:val="20"/>
        </w:rPr>
        <w:t>а</w:t>
      </w:r>
      <w:r w:rsidRPr="00EE0D04">
        <w:rPr>
          <w:rFonts w:ascii="Times New Roman" w:hAnsi="Times New Roman" w:cs="Times New Roman"/>
          <w:color w:val="000000"/>
          <w:sz w:val="20"/>
          <w:szCs w:val="20"/>
        </w:rPr>
        <w:t xml:space="preserve"> из первых </w:t>
      </w:r>
      <w:r w:rsidR="002E03A4" w:rsidRPr="00EE0D04">
        <w:rPr>
          <w:rFonts w:ascii="Times New Roman" w:hAnsi="Times New Roman" w:cs="Times New Roman"/>
          <w:color w:val="000000"/>
          <w:sz w:val="20"/>
          <w:szCs w:val="20"/>
        </w:rPr>
        <w:t>ОС</w:t>
      </w:r>
      <w:r w:rsidRPr="00EE0D04">
        <w:rPr>
          <w:rFonts w:ascii="Times New Roman" w:hAnsi="Times New Roman" w:cs="Times New Roman"/>
          <w:color w:val="000000"/>
          <w:sz w:val="20"/>
          <w:szCs w:val="20"/>
        </w:rPr>
        <w:t>, в которой была реализована иерархическая файловая система.</w:t>
      </w:r>
    </w:p>
    <w:p w14:paraId="21B5165F" w14:textId="77777777" w:rsidR="003F5878" w:rsidRPr="00EE0D04" w:rsidRDefault="007404F8" w:rsidP="005D4596">
      <w:pPr>
        <w:pStyle w:val="a3"/>
        <w:widowControl w:val="0"/>
        <w:numPr>
          <w:ilvl w:val="0"/>
          <w:numId w:val="97"/>
        </w:numPr>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одн</w:t>
      </w:r>
      <w:r w:rsidR="002E03A4" w:rsidRPr="00EE0D04">
        <w:rPr>
          <w:rFonts w:ascii="Times New Roman" w:hAnsi="Times New Roman" w:cs="Times New Roman"/>
          <w:color w:val="000000"/>
          <w:sz w:val="20"/>
          <w:szCs w:val="20"/>
        </w:rPr>
        <w:t>а</w:t>
      </w:r>
      <w:r w:rsidRPr="00EE0D04">
        <w:rPr>
          <w:rFonts w:ascii="Times New Roman" w:hAnsi="Times New Roman" w:cs="Times New Roman"/>
          <w:color w:val="000000"/>
          <w:sz w:val="20"/>
          <w:szCs w:val="20"/>
        </w:rPr>
        <w:t xml:space="preserve"> из первых </w:t>
      </w:r>
      <w:r w:rsidR="002E03A4" w:rsidRPr="00EE0D04">
        <w:rPr>
          <w:rFonts w:ascii="Times New Roman" w:hAnsi="Times New Roman" w:cs="Times New Roman"/>
          <w:color w:val="000000"/>
          <w:sz w:val="20"/>
          <w:szCs w:val="20"/>
        </w:rPr>
        <w:t>ОС</w:t>
      </w:r>
      <w:r w:rsidRPr="00EE0D04">
        <w:rPr>
          <w:rFonts w:ascii="Times New Roman" w:hAnsi="Times New Roman" w:cs="Times New Roman"/>
          <w:color w:val="000000"/>
          <w:sz w:val="20"/>
          <w:szCs w:val="20"/>
        </w:rPr>
        <w:t xml:space="preserve">, открытых для расширения набора команд системы. До </w:t>
      </w:r>
      <w:r w:rsidR="00DC772B" w:rsidRPr="00EE0D04">
        <w:rPr>
          <w:rFonts w:ascii="Times New Roman" w:hAnsi="Times New Roman" w:cs="Times New Roman"/>
          <w:color w:val="000000"/>
          <w:sz w:val="20"/>
          <w:szCs w:val="20"/>
        </w:rPr>
        <w:t>н</w:t>
      </w:r>
      <w:r w:rsidRPr="00EE0D04">
        <w:rPr>
          <w:rFonts w:ascii="Times New Roman" w:hAnsi="Times New Roman" w:cs="Times New Roman"/>
          <w:color w:val="000000"/>
          <w:sz w:val="20"/>
          <w:szCs w:val="20"/>
        </w:rPr>
        <w:t>ее</w:t>
      </w:r>
      <w:r w:rsidR="00065976" w:rsidRPr="00EE0D04">
        <w:rPr>
          <w:rFonts w:ascii="Times New Roman" w:hAnsi="Times New Roman" w:cs="Times New Roman"/>
          <w:color w:val="000000"/>
          <w:sz w:val="20"/>
          <w:szCs w:val="20"/>
        </w:rPr>
        <w:t xml:space="preserve"> команды</w:t>
      </w:r>
      <w:r w:rsidRPr="00EE0D04">
        <w:rPr>
          <w:rFonts w:ascii="Times New Roman" w:hAnsi="Times New Roman" w:cs="Times New Roman"/>
          <w:color w:val="000000"/>
          <w:sz w:val="20"/>
          <w:szCs w:val="20"/>
        </w:rPr>
        <w:t xml:space="preserve">, которые были доступны пользователю, </w:t>
      </w:r>
      <w:r w:rsidR="005B7A70"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набор</w:t>
      </w:r>
      <w:r w:rsidR="00E35520" w:rsidRPr="00EE0D04">
        <w:rPr>
          <w:rFonts w:ascii="Times New Roman" w:hAnsi="Times New Roman" w:cs="Times New Roman"/>
          <w:color w:val="000000"/>
          <w:sz w:val="20"/>
          <w:szCs w:val="20"/>
        </w:rPr>
        <w:t>ы</w:t>
      </w:r>
      <w:r w:rsidRPr="00EE0D04">
        <w:rPr>
          <w:rFonts w:ascii="Times New Roman" w:hAnsi="Times New Roman" w:cs="Times New Roman"/>
          <w:color w:val="000000"/>
          <w:sz w:val="20"/>
          <w:szCs w:val="20"/>
        </w:rPr>
        <w:t xml:space="preserve"> жестких правил</w:t>
      </w:r>
      <w:r w:rsidR="00052CD2" w:rsidRPr="00EE0D04">
        <w:rPr>
          <w:rFonts w:ascii="Times New Roman" w:hAnsi="Times New Roman" w:cs="Times New Roman"/>
          <w:color w:val="000000"/>
          <w:sz w:val="20"/>
          <w:szCs w:val="20"/>
        </w:rPr>
        <w:t xml:space="preserve"> </w:t>
      </w:r>
      <w:r w:rsidR="00CA6E6C" w:rsidRPr="00EE0D04">
        <w:rPr>
          <w:rFonts w:ascii="Times New Roman" w:hAnsi="Times New Roman" w:cs="Times New Roman"/>
          <w:color w:val="000000"/>
          <w:sz w:val="20"/>
          <w:szCs w:val="20"/>
        </w:rPr>
        <w:t xml:space="preserve">взаимодействия с системой </w:t>
      </w:r>
      <w:r w:rsidRPr="00EE0D04">
        <w:rPr>
          <w:rFonts w:ascii="Times New Roman" w:hAnsi="Times New Roman" w:cs="Times New Roman"/>
          <w:color w:val="000000"/>
          <w:sz w:val="20"/>
          <w:szCs w:val="20"/>
        </w:rPr>
        <w:t>(</w:t>
      </w:r>
      <w:r w:rsidR="00D95F93" w:rsidRPr="00EE0D04">
        <w:rPr>
          <w:rFonts w:ascii="Times New Roman" w:hAnsi="Times New Roman" w:cs="Times New Roman"/>
          <w:color w:val="000000"/>
          <w:sz w:val="20"/>
          <w:szCs w:val="20"/>
        </w:rPr>
        <w:t>как</w:t>
      </w:r>
      <w:r w:rsidRPr="00EE0D04">
        <w:rPr>
          <w:rFonts w:ascii="Times New Roman" w:hAnsi="Times New Roman" w:cs="Times New Roman"/>
          <w:color w:val="000000"/>
          <w:sz w:val="20"/>
          <w:szCs w:val="20"/>
        </w:rPr>
        <w:t xml:space="preserve"> современны</w:t>
      </w:r>
      <w:r w:rsidR="00D95F93" w:rsidRPr="00EE0D04">
        <w:rPr>
          <w:rFonts w:ascii="Times New Roman" w:hAnsi="Times New Roman" w:cs="Times New Roman"/>
          <w:color w:val="000000"/>
          <w:sz w:val="20"/>
          <w:szCs w:val="20"/>
        </w:rPr>
        <w:t>е</w:t>
      </w:r>
      <w:r w:rsidRPr="00EE0D04">
        <w:rPr>
          <w:rFonts w:ascii="Times New Roman" w:hAnsi="Times New Roman" w:cs="Times New Roman"/>
          <w:color w:val="000000"/>
          <w:sz w:val="20"/>
          <w:szCs w:val="20"/>
        </w:rPr>
        <w:t xml:space="preserve"> интерпретатор</w:t>
      </w:r>
      <w:r w:rsidR="00D95F93" w:rsidRPr="00EE0D04">
        <w:rPr>
          <w:rFonts w:ascii="Times New Roman" w:hAnsi="Times New Roman" w:cs="Times New Roman"/>
          <w:color w:val="000000"/>
          <w:sz w:val="20"/>
          <w:szCs w:val="20"/>
        </w:rPr>
        <w:t>ы</w:t>
      </w:r>
      <w:r w:rsidRPr="00EE0D04">
        <w:rPr>
          <w:rFonts w:ascii="Times New Roman" w:hAnsi="Times New Roman" w:cs="Times New Roman"/>
          <w:color w:val="000000"/>
          <w:sz w:val="20"/>
          <w:szCs w:val="20"/>
        </w:rPr>
        <w:t xml:space="preserve"> команд)</w:t>
      </w:r>
      <w:r w:rsidR="00052CD2"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модифицировать этот набо</w:t>
      </w:r>
      <w:r w:rsidR="00CA6E6C" w:rsidRPr="00EE0D04">
        <w:rPr>
          <w:rFonts w:ascii="Times New Roman" w:hAnsi="Times New Roman" w:cs="Times New Roman"/>
          <w:color w:val="000000"/>
          <w:sz w:val="20"/>
          <w:szCs w:val="20"/>
        </w:rPr>
        <w:t>р мог только</w:t>
      </w:r>
      <w:r w:rsidRPr="00EE0D04">
        <w:rPr>
          <w:rFonts w:ascii="Times New Roman" w:hAnsi="Times New Roman" w:cs="Times New Roman"/>
          <w:color w:val="000000"/>
          <w:sz w:val="20"/>
          <w:szCs w:val="20"/>
        </w:rPr>
        <w:t xml:space="preserve"> разработчик</w:t>
      </w:r>
      <w:r w:rsidR="00193E22" w:rsidRPr="00EE0D04">
        <w:rPr>
          <w:rFonts w:ascii="Times New Roman" w:hAnsi="Times New Roman" w:cs="Times New Roman"/>
          <w:color w:val="000000"/>
          <w:sz w:val="20"/>
          <w:szCs w:val="20"/>
        </w:rPr>
        <w:t xml:space="preserve">, </w:t>
      </w:r>
      <w:r w:rsidR="00CA6E6C" w:rsidRPr="00EE0D04">
        <w:rPr>
          <w:rFonts w:ascii="Times New Roman" w:hAnsi="Times New Roman" w:cs="Times New Roman"/>
          <w:color w:val="000000"/>
          <w:sz w:val="20"/>
          <w:szCs w:val="20"/>
        </w:rPr>
        <w:t>который, модифицируя</w:t>
      </w:r>
      <w:r w:rsidR="00157635" w:rsidRPr="00EE0D04">
        <w:rPr>
          <w:rFonts w:ascii="Times New Roman" w:hAnsi="Times New Roman" w:cs="Times New Roman"/>
          <w:color w:val="000000"/>
          <w:sz w:val="20"/>
          <w:szCs w:val="20"/>
        </w:rPr>
        <w:t>,</w:t>
      </w:r>
      <w:r w:rsidR="00193E22" w:rsidRPr="00EE0D04">
        <w:rPr>
          <w:rFonts w:ascii="Times New Roman" w:hAnsi="Times New Roman" w:cs="Times New Roman"/>
          <w:color w:val="000000"/>
          <w:sz w:val="20"/>
          <w:szCs w:val="20"/>
        </w:rPr>
        <w:t xml:space="preserve"> по сути, создавал новую систему. В ОС </w:t>
      </w:r>
      <w:proofErr w:type="spellStart"/>
      <w:r w:rsidR="00193E22" w:rsidRPr="00EE0D04">
        <w:rPr>
          <w:rFonts w:ascii="Times New Roman" w:hAnsi="Times New Roman" w:cs="Times New Roman"/>
          <w:color w:val="000000"/>
          <w:sz w:val="20"/>
          <w:szCs w:val="20"/>
        </w:rPr>
        <w:t>Unix</w:t>
      </w:r>
      <w:proofErr w:type="spellEnd"/>
      <w:r w:rsidR="00193E22" w:rsidRPr="00EE0D04">
        <w:rPr>
          <w:rFonts w:ascii="Times New Roman" w:hAnsi="Times New Roman" w:cs="Times New Roman"/>
          <w:color w:val="000000"/>
          <w:sz w:val="20"/>
          <w:szCs w:val="20"/>
        </w:rPr>
        <w:t xml:space="preserve"> все исполняемые команды принадлежат одной из двух групп: команды, встроенные в интерпретатор команд (например, </w:t>
      </w:r>
      <w:proofErr w:type="spellStart"/>
      <w:r w:rsidR="00193E22" w:rsidRPr="00EE0D04">
        <w:rPr>
          <w:rFonts w:ascii="Times New Roman" w:hAnsi="Times New Roman" w:cs="Times New Roman"/>
          <w:color w:val="000000"/>
          <w:sz w:val="20"/>
          <w:szCs w:val="20"/>
        </w:rPr>
        <w:t>pwd</w:t>
      </w:r>
      <w:proofErr w:type="spellEnd"/>
      <w:r w:rsidR="00193E22" w:rsidRPr="00EE0D04">
        <w:rPr>
          <w:rFonts w:ascii="Times New Roman" w:hAnsi="Times New Roman" w:cs="Times New Roman"/>
          <w:color w:val="000000"/>
          <w:sz w:val="20"/>
          <w:szCs w:val="20"/>
        </w:rPr>
        <w:t xml:space="preserve">, </w:t>
      </w:r>
      <w:proofErr w:type="spellStart"/>
      <w:r w:rsidR="00193E22" w:rsidRPr="00EE0D04">
        <w:rPr>
          <w:rFonts w:ascii="Times New Roman" w:hAnsi="Times New Roman" w:cs="Times New Roman"/>
          <w:color w:val="000000"/>
          <w:sz w:val="20"/>
          <w:szCs w:val="20"/>
        </w:rPr>
        <w:t>cd</w:t>
      </w:r>
      <w:proofErr w:type="spellEnd"/>
      <w:r w:rsidR="00193E22" w:rsidRPr="00EE0D04">
        <w:rPr>
          <w:rFonts w:ascii="Times New Roman" w:hAnsi="Times New Roman" w:cs="Times New Roman"/>
          <w:color w:val="000000"/>
          <w:sz w:val="20"/>
          <w:szCs w:val="20"/>
        </w:rPr>
        <w:t xml:space="preserve"> и т.д.), и команды, реализация которых представляется в виде исполняемых файлов, расположенных в одном из каталогов </w:t>
      </w:r>
      <w:r w:rsidR="00776577" w:rsidRPr="00EE0D04">
        <w:rPr>
          <w:rFonts w:ascii="Times New Roman" w:hAnsi="Times New Roman" w:cs="Times New Roman"/>
          <w:color w:val="000000"/>
          <w:sz w:val="20"/>
          <w:szCs w:val="20"/>
        </w:rPr>
        <w:t>ФС</w:t>
      </w:r>
      <w:r w:rsidR="00193E22" w:rsidRPr="00EE0D04">
        <w:rPr>
          <w:rFonts w:ascii="Times New Roman" w:hAnsi="Times New Roman" w:cs="Times New Roman"/>
          <w:color w:val="000000"/>
          <w:sz w:val="20"/>
          <w:szCs w:val="20"/>
        </w:rPr>
        <w:t xml:space="preserve"> (это либо исполняемый бинарный файл, либо текстовый файл с командами для исполнения интерпретатором команд). </w:t>
      </w:r>
      <w:r w:rsidR="005C4CC5" w:rsidRPr="00EE0D04">
        <w:rPr>
          <w:rFonts w:ascii="Times New Roman" w:hAnsi="Times New Roman" w:cs="Times New Roman"/>
          <w:color w:val="000000"/>
          <w:sz w:val="20"/>
          <w:szCs w:val="20"/>
        </w:rPr>
        <w:t>Тогда,</w:t>
      </w:r>
      <w:r w:rsidR="00193E22" w:rsidRPr="00EE0D04">
        <w:rPr>
          <w:rFonts w:ascii="Times New Roman" w:hAnsi="Times New Roman" w:cs="Times New Roman"/>
          <w:color w:val="000000"/>
          <w:sz w:val="20"/>
          <w:szCs w:val="20"/>
        </w:rPr>
        <w:t xml:space="preserve"> варьируя правами доступа к файлам, уничтожая при необходимости или добавляя новые исполняемые файлы, пользователь способен самостоятельно выстраивать функциональное окружение, необходимое для решения своих задач.</w:t>
      </w:r>
    </w:p>
    <w:p w14:paraId="1A9D8463" w14:textId="0FDE7454" w:rsidR="00193E22" w:rsidRPr="00EE0D04" w:rsidRDefault="00193E22" w:rsidP="005D4596">
      <w:pPr>
        <w:pStyle w:val="a3"/>
        <w:widowControl w:val="0"/>
        <w:numPr>
          <w:ilvl w:val="0"/>
          <w:numId w:val="97"/>
        </w:numPr>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элегантная организация идентификации доступа и прав доступа к файлам</w:t>
      </w:r>
    </w:p>
    <w:p w14:paraId="6329DBA0" w14:textId="77777777" w:rsidR="00141ADD" w:rsidRDefault="00141ADD" w:rsidP="00141ADD">
      <w:pPr>
        <w:widowControl w:val="0"/>
        <w:autoSpaceDE w:val="0"/>
        <w:autoSpaceDN w:val="0"/>
        <w:adjustRightInd w:val="0"/>
        <w:spacing w:after="0" w:line="240" w:lineRule="auto"/>
        <w:rPr>
          <w:rFonts w:ascii="Arial" w:hAnsi="Arial" w:cs="Arial"/>
          <w:b/>
          <w:bCs/>
          <w:color w:val="333399"/>
          <w:sz w:val="20"/>
          <w:szCs w:val="20"/>
        </w:rPr>
      </w:pPr>
    </w:p>
    <w:p w14:paraId="27EC8B9B" w14:textId="586CDB67" w:rsidR="00193E22" w:rsidRPr="00EE0D04" w:rsidRDefault="00193E22" w:rsidP="00141ADD">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lastRenderedPageBreak/>
        <w:t xml:space="preserve">Организация файловой системы ОС </w:t>
      </w:r>
      <w:proofErr w:type="spellStart"/>
      <w:r w:rsidRPr="00EE0D04">
        <w:rPr>
          <w:rFonts w:ascii="Arial" w:hAnsi="Arial" w:cs="Arial"/>
          <w:b/>
          <w:bCs/>
          <w:color w:val="333399"/>
          <w:sz w:val="20"/>
          <w:szCs w:val="20"/>
        </w:rPr>
        <w:t>Unix</w:t>
      </w:r>
      <w:proofErr w:type="spellEnd"/>
      <w:r w:rsidRPr="00EE0D04">
        <w:rPr>
          <w:rFonts w:ascii="Arial" w:hAnsi="Arial" w:cs="Arial"/>
          <w:b/>
          <w:bCs/>
          <w:color w:val="333399"/>
          <w:sz w:val="20"/>
          <w:szCs w:val="20"/>
        </w:rPr>
        <w:t>. Виды файлов. Права доступа</w:t>
      </w:r>
    </w:p>
    <w:p w14:paraId="38B47148" w14:textId="0BF24F58" w:rsidR="00193E22" w:rsidRPr="00EE0D04" w:rsidRDefault="00193E22"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Файл</w:t>
      </w:r>
      <w:r w:rsidRPr="00EE0D04">
        <w:rPr>
          <w:rFonts w:ascii="Times New Roman" w:hAnsi="Times New Roman" w:cs="Times New Roman"/>
          <w:color w:val="000000"/>
          <w:sz w:val="20"/>
          <w:szCs w:val="20"/>
        </w:rPr>
        <w:t xml:space="preserve"> ОС </w:t>
      </w:r>
      <w:proofErr w:type="spellStart"/>
      <w:r w:rsidRPr="00EE0D04">
        <w:rPr>
          <w:rFonts w:ascii="Times New Roman" w:hAnsi="Times New Roman" w:cs="Times New Roman"/>
          <w:color w:val="000000"/>
          <w:sz w:val="20"/>
          <w:szCs w:val="20"/>
        </w:rPr>
        <w:t>Unix</w:t>
      </w:r>
      <w:proofErr w:type="spellEnd"/>
      <w:r w:rsidRPr="00EE0D04">
        <w:rPr>
          <w:rFonts w:ascii="Times New Roman" w:hAnsi="Times New Roman" w:cs="Times New Roman"/>
          <w:color w:val="000000"/>
          <w:sz w:val="20"/>
          <w:szCs w:val="20"/>
        </w:rPr>
        <w:t xml:space="preserve"> — это специальным образом именованный набор данных, размещенных в</w:t>
      </w:r>
      <w:r w:rsidR="00E95CD3" w:rsidRPr="00EE0D04">
        <w:rPr>
          <w:rFonts w:ascii="Times New Roman" w:hAnsi="Times New Roman" w:cs="Times New Roman"/>
          <w:color w:val="000000"/>
          <w:sz w:val="20"/>
          <w:szCs w:val="20"/>
        </w:rPr>
        <w:t xml:space="preserve"> ФС</w:t>
      </w:r>
      <w:r w:rsidRPr="00EE0D04">
        <w:rPr>
          <w:rFonts w:ascii="Times New Roman" w:hAnsi="Times New Roman" w:cs="Times New Roman"/>
          <w:color w:val="000000"/>
          <w:sz w:val="20"/>
          <w:szCs w:val="20"/>
        </w:rPr>
        <w:t>.</w:t>
      </w:r>
    </w:p>
    <w:p w14:paraId="391BD879" w14:textId="77777777" w:rsidR="00556D3A" w:rsidRPr="00971DDA" w:rsidRDefault="00E95CD3" w:rsidP="00B1021A">
      <w:pPr>
        <w:widowControl w:val="0"/>
        <w:autoSpaceDE w:val="0"/>
        <w:autoSpaceDN w:val="0"/>
        <w:adjustRightInd w:val="0"/>
        <w:spacing w:after="0" w:line="240" w:lineRule="auto"/>
        <w:rPr>
          <w:rFonts w:ascii="Times New Roman" w:hAnsi="Times New Roman" w:cs="Times New Roman"/>
          <w:sz w:val="20"/>
          <w:szCs w:val="20"/>
          <w:u w:val="single"/>
        </w:rPr>
      </w:pPr>
      <w:r w:rsidRPr="00971DDA">
        <w:rPr>
          <w:rFonts w:ascii="Times New Roman" w:hAnsi="Times New Roman" w:cs="Times New Roman"/>
          <w:color w:val="000000"/>
          <w:sz w:val="20"/>
          <w:szCs w:val="20"/>
          <w:u w:val="single"/>
        </w:rPr>
        <w:t>Типы файлов:</w:t>
      </w:r>
    </w:p>
    <w:p w14:paraId="7D589DE4" w14:textId="2D02AA48" w:rsidR="00556D3A"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 xml:space="preserve">обычный </w:t>
      </w:r>
      <w:r w:rsidR="00F17199" w:rsidRPr="00EE0D04">
        <w:rPr>
          <w:rFonts w:ascii="Times New Roman" w:hAnsi="Times New Roman" w:cs="Times New Roman"/>
          <w:b/>
          <w:bCs/>
          <w:color w:val="000000"/>
          <w:sz w:val="20"/>
          <w:szCs w:val="20"/>
        </w:rPr>
        <w:t xml:space="preserve">или регулярный </w:t>
      </w:r>
      <w:r w:rsidRPr="00EE0D04">
        <w:rPr>
          <w:rFonts w:ascii="Times New Roman" w:hAnsi="Times New Roman" w:cs="Times New Roman"/>
          <w:b/>
          <w:bCs/>
          <w:color w:val="000000"/>
          <w:sz w:val="20"/>
          <w:szCs w:val="20"/>
        </w:rPr>
        <w:t>файл</w:t>
      </w:r>
      <w:r w:rsidR="00F17199" w:rsidRPr="00EE0D04">
        <w:rPr>
          <w:rFonts w:ascii="Times New Roman" w:hAnsi="Times New Roman" w:cs="Times New Roman"/>
          <w:color w:val="000000"/>
          <w:sz w:val="20"/>
          <w:szCs w:val="20"/>
        </w:rPr>
        <w:t xml:space="preserve"> </w:t>
      </w:r>
      <w:r w:rsidR="0089726E"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r w:rsidR="0089726E" w:rsidRPr="00EE0D04">
        <w:rPr>
          <w:rFonts w:ascii="Times New Roman" w:hAnsi="Times New Roman" w:cs="Times New Roman"/>
          <w:color w:val="000000"/>
          <w:sz w:val="20"/>
          <w:szCs w:val="20"/>
        </w:rPr>
        <w:t>с ним пользовате</w:t>
      </w:r>
      <w:r w:rsidR="00B63148" w:rsidRPr="00EE0D04">
        <w:rPr>
          <w:rFonts w:ascii="Times New Roman" w:hAnsi="Times New Roman" w:cs="Times New Roman"/>
          <w:color w:val="000000"/>
          <w:sz w:val="20"/>
          <w:szCs w:val="20"/>
        </w:rPr>
        <w:t>ль</w:t>
      </w:r>
      <w:r w:rsidRPr="00EE0D04">
        <w:rPr>
          <w:rFonts w:ascii="Times New Roman" w:hAnsi="Times New Roman" w:cs="Times New Roman"/>
          <w:color w:val="000000"/>
          <w:sz w:val="20"/>
          <w:szCs w:val="20"/>
        </w:rPr>
        <w:t xml:space="preserve"> регулярно имеет дело в повседневной работе (текстовый файл, исполняемый файл и </w:t>
      </w:r>
      <w:proofErr w:type="gramStart"/>
      <w:r w:rsidRPr="00EE0D04">
        <w:rPr>
          <w:rFonts w:ascii="Times New Roman" w:hAnsi="Times New Roman" w:cs="Times New Roman"/>
          <w:color w:val="000000"/>
          <w:sz w:val="20"/>
          <w:szCs w:val="20"/>
        </w:rPr>
        <w:t>т.п.</w:t>
      </w:r>
      <w:proofErr w:type="gramEnd"/>
      <w:r w:rsidRPr="00EE0D04">
        <w:rPr>
          <w:rFonts w:ascii="Times New Roman" w:hAnsi="Times New Roman" w:cs="Times New Roman"/>
          <w:color w:val="000000"/>
          <w:sz w:val="20"/>
          <w:szCs w:val="20"/>
        </w:rPr>
        <w:t>)</w:t>
      </w:r>
    </w:p>
    <w:p w14:paraId="1E158D01" w14:textId="58530678" w:rsidR="00556D3A"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каталог</w:t>
      </w:r>
      <w:r w:rsidRPr="00EE0D04">
        <w:rPr>
          <w:rFonts w:ascii="Times New Roman" w:hAnsi="Times New Roman" w:cs="Times New Roman"/>
          <w:color w:val="000000"/>
          <w:sz w:val="20"/>
          <w:szCs w:val="20"/>
        </w:rPr>
        <w:t xml:space="preserve"> (</w:t>
      </w:r>
      <w:proofErr w:type="spellStart"/>
      <w:r w:rsidRPr="00EE0D04">
        <w:rPr>
          <w:rFonts w:ascii="Times New Roman" w:hAnsi="Times New Roman" w:cs="Times New Roman"/>
          <w:b/>
          <w:bCs/>
          <w:color w:val="000000"/>
          <w:sz w:val="20"/>
          <w:szCs w:val="20"/>
        </w:rPr>
        <w:t>directory</w:t>
      </w:r>
      <w:proofErr w:type="spellEnd"/>
      <w:r w:rsidRPr="00EE0D04">
        <w:rPr>
          <w:rFonts w:ascii="Times New Roman" w:hAnsi="Times New Roman" w:cs="Times New Roman"/>
          <w:color w:val="000000"/>
          <w:sz w:val="20"/>
          <w:szCs w:val="20"/>
        </w:rPr>
        <w:t xml:space="preserve">) </w:t>
      </w:r>
      <w:r w:rsidR="00794175"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содержит имена и ссылки на атрибуты, которые содержатся в данном каталоге</w:t>
      </w:r>
    </w:p>
    <w:p w14:paraId="4839FA96" w14:textId="4F65E8DF" w:rsidR="00556D3A"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специальный файл устройств</w:t>
      </w:r>
      <w:r w:rsidR="007406D5"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 каждому устройству, с которым работает ОС </w:t>
      </w:r>
      <w:proofErr w:type="spellStart"/>
      <w:r w:rsidRPr="00EE0D04">
        <w:rPr>
          <w:rFonts w:ascii="Times New Roman" w:hAnsi="Times New Roman" w:cs="Times New Roman"/>
          <w:color w:val="000000"/>
          <w:sz w:val="20"/>
          <w:szCs w:val="20"/>
        </w:rPr>
        <w:t>Unix</w:t>
      </w:r>
      <w:proofErr w:type="spellEnd"/>
      <w:r w:rsidRPr="00EE0D04">
        <w:rPr>
          <w:rFonts w:ascii="Times New Roman" w:hAnsi="Times New Roman" w:cs="Times New Roman"/>
          <w:color w:val="000000"/>
          <w:sz w:val="20"/>
          <w:szCs w:val="20"/>
        </w:rPr>
        <w:t>, соответств</w:t>
      </w:r>
      <w:r w:rsidR="007406D5" w:rsidRPr="00EE0D04">
        <w:rPr>
          <w:rFonts w:ascii="Times New Roman" w:hAnsi="Times New Roman" w:cs="Times New Roman"/>
          <w:color w:val="000000"/>
          <w:sz w:val="20"/>
          <w:szCs w:val="20"/>
        </w:rPr>
        <w:t>ует</w:t>
      </w:r>
      <w:r w:rsidRPr="00EE0D04">
        <w:rPr>
          <w:rFonts w:ascii="Times New Roman" w:hAnsi="Times New Roman" w:cs="Times New Roman"/>
          <w:color w:val="000000"/>
          <w:sz w:val="20"/>
          <w:szCs w:val="20"/>
        </w:rPr>
        <w:t xml:space="preserve"> файл данного типа. Через имя файла устройства происходит обращение к устройству, а через содержимое данного файла (которое достаточно специфично) можно обратиться к конкретному драйверу этого устройства</w:t>
      </w:r>
    </w:p>
    <w:p w14:paraId="21D698B5" w14:textId="502435A2" w:rsidR="00556D3A"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именованный канал</w:t>
      </w:r>
      <w:r w:rsidRPr="00EE0D04">
        <w:rPr>
          <w:rFonts w:ascii="Times New Roman" w:hAnsi="Times New Roman" w:cs="Times New Roman"/>
          <w:color w:val="000000"/>
          <w:sz w:val="20"/>
          <w:szCs w:val="20"/>
        </w:rPr>
        <w:t xml:space="preserve">, или </w:t>
      </w:r>
      <w:r w:rsidRPr="00EE0D04">
        <w:rPr>
          <w:rFonts w:ascii="Times New Roman" w:hAnsi="Times New Roman" w:cs="Times New Roman"/>
          <w:b/>
          <w:bCs/>
          <w:color w:val="000000"/>
          <w:sz w:val="20"/>
          <w:szCs w:val="20"/>
        </w:rPr>
        <w:t>FIFO-файл</w:t>
      </w:r>
      <w:r w:rsidRPr="00EE0D04">
        <w:rPr>
          <w:rFonts w:ascii="Times New Roman" w:hAnsi="Times New Roman" w:cs="Times New Roman"/>
          <w:color w:val="000000"/>
          <w:sz w:val="20"/>
          <w:szCs w:val="20"/>
        </w:rPr>
        <w:t xml:space="preserve"> (</w:t>
      </w:r>
      <w:proofErr w:type="spellStart"/>
      <w:r w:rsidRPr="00EE0D04">
        <w:rPr>
          <w:rFonts w:ascii="Times New Roman" w:hAnsi="Times New Roman" w:cs="Times New Roman"/>
          <w:b/>
          <w:bCs/>
          <w:color w:val="000000"/>
          <w:sz w:val="20"/>
          <w:szCs w:val="20"/>
        </w:rPr>
        <w:t>named</w:t>
      </w:r>
      <w:proofErr w:type="spellEnd"/>
      <w:r w:rsidRPr="00EE0D04">
        <w:rPr>
          <w:rFonts w:ascii="Times New Roman" w:hAnsi="Times New Roman" w:cs="Times New Roman"/>
          <w:b/>
          <w:bCs/>
          <w:color w:val="000000"/>
          <w:sz w:val="20"/>
          <w:szCs w:val="20"/>
        </w:rPr>
        <w:t xml:space="preserve"> </w:t>
      </w:r>
      <w:proofErr w:type="spellStart"/>
      <w:r w:rsidRPr="00EE0D04">
        <w:rPr>
          <w:rFonts w:ascii="Times New Roman" w:hAnsi="Times New Roman" w:cs="Times New Roman"/>
          <w:b/>
          <w:bCs/>
          <w:color w:val="000000"/>
          <w:sz w:val="20"/>
          <w:szCs w:val="20"/>
        </w:rPr>
        <w:t>pipe</w:t>
      </w:r>
      <w:proofErr w:type="spellEnd"/>
      <w:r w:rsidRPr="00EE0D04">
        <w:rPr>
          <w:rFonts w:ascii="Times New Roman" w:hAnsi="Times New Roman" w:cs="Times New Roman"/>
          <w:color w:val="000000"/>
          <w:sz w:val="20"/>
          <w:szCs w:val="20"/>
        </w:rPr>
        <w:t>,</w:t>
      </w:r>
      <w:r w:rsidRPr="00EE0D04">
        <w:rPr>
          <w:rFonts w:ascii="Times New Roman" w:hAnsi="Times New Roman" w:cs="Times New Roman"/>
          <w:b/>
          <w:bCs/>
          <w:color w:val="000000"/>
          <w:sz w:val="20"/>
          <w:szCs w:val="20"/>
        </w:rPr>
        <w:t xml:space="preserve"> FIFO </w:t>
      </w:r>
      <w:proofErr w:type="spellStart"/>
      <w:r w:rsidRPr="00EE0D04">
        <w:rPr>
          <w:rFonts w:ascii="Times New Roman" w:hAnsi="Times New Roman" w:cs="Times New Roman"/>
          <w:b/>
          <w:bCs/>
          <w:color w:val="000000"/>
          <w:sz w:val="20"/>
          <w:szCs w:val="20"/>
        </w:rPr>
        <w:t>file</w:t>
      </w:r>
      <w:proofErr w:type="spellEnd"/>
      <w:r w:rsidRPr="00EE0D04">
        <w:rPr>
          <w:rFonts w:ascii="Times New Roman" w:hAnsi="Times New Roman" w:cs="Times New Roman"/>
          <w:color w:val="000000"/>
          <w:sz w:val="20"/>
          <w:szCs w:val="20"/>
        </w:rPr>
        <w:t xml:space="preserve">) </w:t>
      </w:r>
    </w:p>
    <w:p w14:paraId="144E0C64" w14:textId="182A6CEF" w:rsidR="00CB5CB0"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файл-ссылка</w:t>
      </w:r>
      <w:r w:rsidRPr="00EE0D04">
        <w:rPr>
          <w:rFonts w:ascii="Times New Roman" w:hAnsi="Times New Roman" w:cs="Times New Roman"/>
          <w:color w:val="000000"/>
          <w:sz w:val="20"/>
          <w:szCs w:val="20"/>
        </w:rPr>
        <w:t xml:space="preserve">, или </w:t>
      </w:r>
      <w:r w:rsidRPr="00EE0D04">
        <w:rPr>
          <w:rFonts w:ascii="Times New Roman" w:hAnsi="Times New Roman" w:cs="Times New Roman"/>
          <w:b/>
          <w:bCs/>
          <w:color w:val="000000"/>
          <w:sz w:val="20"/>
          <w:szCs w:val="20"/>
        </w:rPr>
        <w:t>символическая связь</w:t>
      </w:r>
      <w:r w:rsidRPr="00EE0D04">
        <w:rPr>
          <w:rFonts w:ascii="Times New Roman" w:hAnsi="Times New Roman" w:cs="Times New Roman"/>
          <w:color w:val="000000"/>
          <w:sz w:val="20"/>
          <w:szCs w:val="20"/>
        </w:rPr>
        <w:t xml:space="preserve"> (</w:t>
      </w:r>
      <w:proofErr w:type="spellStart"/>
      <w:r w:rsidRPr="00EE0D04">
        <w:rPr>
          <w:rFonts w:ascii="Times New Roman" w:hAnsi="Times New Roman" w:cs="Times New Roman"/>
          <w:b/>
          <w:bCs/>
          <w:color w:val="000000"/>
          <w:sz w:val="20"/>
          <w:szCs w:val="20"/>
        </w:rPr>
        <w:t>link</w:t>
      </w:r>
      <w:proofErr w:type="spellEnd"/>
      <w:r w:rsidRPr="00EE0D04">
        <w:rPr>
          <w:rFonts w:ascii="Times New Roman" w:hAnsi="Times New Roman" w:cs="Times New Roman"/>
          <w:color w:val="000000"/>
          <w:sz w:val="20"/>
          <w:szCs w:val="20"/>
        </w:rPr>
        <w:t xml:space="preserve">) </w:t>
      </w:r>
    </w:p>
    <w:p w14:paraId="2468D24F" w14:textId="77777777" w:rsidR="00B66B1F" w:rsidRPr="00EE0D04" w:rsidRDefault="00193E22" w:rsidP="005D4596">
      <w:pPr>
        <w:pStyle w:val="a3"/>
        <w:widowControl w:val="0"/>
        <w:numPr>
          <w:ilvl w:val="0"/>
          <w:numId w:val="98"/>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b/>
          <w:bCs/>
          <w:color w:val="000000"/>
          <w:sz w:val="20"/>
          <w:szCs w:val="20"/>
        </w:rPr>
        <w:t>сокет</w:t>
      </w:r>
      <w:r w:rsidRPr="00EE0D04">
        <w:rPr>
          <w:rFonts w:ascii="Times New Roman" w:hAnsi="Times New Roman" w:cs="Times New Roman"/>
          <w:color w:val="000000"/>
          <w:sz w:val="20"/>
          <w:szCs w:val="20"/>
        </w:rPr>
        <w:t xml:space="preserve"> (</w:t>
      </w:r>
      <w:proofErr w:type="spellStart"/>
      <w:r w:rsidRPr="00EE0D04">
        <w:rPr>
          <w:rFonts w:ascii="Times New Roman" w:hAnsi="Times New Roman" w:cs="Times New Roman"/>
          <w:b/>
          <w:bCs/>
          <w:color w:val="000000"/>
          <w:sz w:val="20"/>
          <w:szCs w:val="20"/>
        </w:rPr>
        <w:t>socket</w:t>
      </w:r>
      <w:proofErr w:type="spellEnd"/>
      <w:r w:rsidRPr="00EE0D04">
        <w:rPr>
          <w:rFonts w:ascii="Times New Roman" w:hAnsi="Times New Roman" w:cs="Times New Roman"/>
          <w:color w:val="000000"/>
          <w:sz w:val="20"/>
          <w:szCs w:val="20"/>
        </w:rPr>
        <w:t xml:space="preserve">) </w:t>
      </w:r>
    </w:p>
    <w:p w14:paraId="2B274DAD" w14:textId="5ED4E8C7" w:rsidR="00335C40" w:rsidRDefault="00335C40" w:rsidP="00B1021A">
      <w:pPr>
        <w:widowControl w:val="0"/>
        <w:autoSpaceDE w:val="0"/>
        <w:autoSpaceDN w:val="0"/>
        <w:adjustRightInd w:val="0"/>
        <w:spacing w:after="0" w:line="240" w:lineRule="auto"/>
        <w:ind w:right="112"/>
        <w:rPr>
          <w:rFonts w:ascii="Times New Roman" w:hAnsi="Times New Roman" w:cs="Times New Roman"/>
          <w:color w:val="000000"/>
          <w:sz w:val="20"/>
          <w:szCs w:val="20"/>
        </w:rPr>
      </w:pPr>
    </w:p>
    <w:p w14:paraId="5FB551EC" w14:textId="265C1EF3" w:rsidR="003B4CF7" w:rsidRDefault="003B4CF7" w:rsidP="00B1021A">
      <w:pPr>
        <w:widowControl w:val="0"/>
        <w:autoSpaceDE w:val="0"/>
        <w:autoSpaceDN w:val="0"/>
        <w:adjustRightInd w:val="0"/>
        <w:spacing w:after="0" w:line="240" w:lineRule="auto"/>
        <w:ind w:right="112"/>
        <w:rPr>
          <w:rFonts w:ascii="Times New Roman" w:hAnsi="Times New Roman" w:cs="Times New Roman"/>
          <w:color w:val="000000"/>
          <w:sz w:val="20"/>
          <w:szCs w:val="20"/>
        </w:rPr>
      </w:pPr>
    </w:p>
    <w:p w14:paraId="371C04BB" w14:textId="77777777" w:rsidR="003B4CF7" w:rsidRPr="00EE0D04" w:rsidRDefault="003B4CF7" w:rsidP="00B1021A">
      <w:pPr>
        <w:widowControl w:val="0"/>
        <w:autoSpaceDE w:val="0"/>
        <w:autoSpaceDN w:val="0"/>
        <w:adjustRightInd w:val="0"/>
        <w:spacing w:after="0" w:line="240" w:lineRule="auto"/>
        <w:ind w:right="112"/>
        <w:rPr>
          <w:rFonts w:ascii="Times New Roman" w:hAnsi="Times New Roman" w:cs="Times New Roman"/>
          <w:color w:val="000000"/>
          <w:sz w:val="20"/>
          <w:szCs w:val="20"/>
        </w:rPr>
      </w:pPr>
    </w:p>
    <w:p w14:paraId="126F0EDD" w14:textId="7EB48B26" w:rsidR="00552607" w:rsidRPr="00EE0D04" w:rsidRDefault="00193E22" w:rsidP="00B1021A">
      <w:pPr>
        <w:widowControl w:val="0"/>
        <w:autoSpaceDE w:val="0"/>
        <w:autoSpaceDN w:val="0"/>
        <w:adjustRightInd w:val="0"/>
        <w:spacing w:after="0" w:line="240" w:lineRule="auto"/>
        <w:ind w:right="112"/>
        <w:rPr>
          <w:rFonts w:ascii="Times New Roman" w:hAnsi="Times New Roman" w:cs="Times New Roman"/>
          <w:sz w:val="20"/>
          <w:szCs w:val="20"/>
        </w:rPr>
      </w:pPr>
      <w:r w:rsidRPr="00EE0D04">
        <w:rPr>
          <w:rFonts w:ascii="Times New Roman" w:hAnsi="Times New Roman" w:cs="Times New Roman"/>
          <w:b/>
          <w:bCs/>
          <w:color w:val="000000"/>
          <w:sz w:val="20"/>
          <w:szCs w:val="20"/>
        </w:rPr>
        <w:t>права доступа к файлу</w:t>
      </w:r>
      <w:r w:rsidR="00403296" w:rsidRPr="00EE0D04">
        <w:rPr>
          <w:rFonts w:ascii="Times New Roman" w:hAnsi="Times New Roman" w:cs="Times New Roman"/>
          <w:color w:val="000000"/>
          <w:sz w:val="20"/>
          <w:szCs w:val="20"/>
        </w:rPr>
        <w:t xml:space="preserve"> – характеристика файла,</w:t>
      </w:r>
      <w:r w:rsidRPr="00EE0D04">
        <w:rPr>
          <w:rFonts w:ascii="Times New Roman" w:hAnsi="Times New Roman" w:cs="Times New Roman"/>
          <w:color w:val="000000"/>
          <w:sz w:val="20"/>
          <w:szCs w:val="20"/>
        </w:rPr>
        <w:t xml:space="preserve"> регламентирую</w:t>
      </w:r>
      <w:r w:rsidR="00403296" w:rsidRPr="00EE0D04">
        <w:rPr>
          <w:rFonts w:ascii="Times New Roman" w:hAnsi="Times New Roman" w:cs="Times New Roman"/>
          <w:color w:val="000000"/>
          <w:sz w:val="20"/>
          <w:szCs w:val="20"/>
        </w:rPr>
        <w:t>щая</w:t>
      </w:r>
      <w:r w:rsidRPr="00EE0D04">
        <w:rPr>
          <w:rFonts w:ascii="Times New Roman" w:hAnsi="Times New Roman" w:cs="Times New Roman"/>
          <w:color w:val="000000"/>
          <w:sz w:val="20"/>
          <w:szCs w:val="20"/>
        </w:rPr>
        <w:t xml:space="preserve"> чтение содержимого</w:t>
      </w:r>
      <w:r w:rsidR="00F108F3" w:rsidRPr="00EE0D04">
        <w:rPr>
          <w:rFonts w:ascii="Times New Roman" w:hAnsi="Times New Roman" w:cs="Times New Roman"/>
          <w:color w:val="000000"/>
          <w:sz w:val="20"/>
          <w:szCs w:val="20"/>
        </w:rPr>
        <w:t xml:space="preserve"> файла</w:t>
      </w:r>
      <w:r w:rsidRPr="00EE0D04">
        <w:rPr>
          <w:rFonts w:ascii="Times New Roman" w:hAnsi="Times New Roman" w:cs="Times New Roman"/>
          <w:color w:val="000000"/>
          <w:sz w:val="20"/>
          <w:szCs w:val="20"/>
        </w:rPr>
        <w:t xml:space="preserve">, запись </w:t>
      </w:r>
      <w:r w:rsidR="00F108F3" w:rsidRPr="00EE0D04">
        <w:rPr>
          <w:rFonts w:ascii="Times New Roman" w:hAnsi="Times New Roman" w:cs="Times New Roman"/>
          <w:color w:val="000000"/>
          <w:sz w:val="20"/>
          <w:szCs w:val="20"/>
        </w:rPr>
        <w:t xml:space="preserve">в него </w:t>
      </w:r>
      <w:r w:rsidRPr="00EE0D04">
        <w:rPr>
          <w:rFonts w:ascii="Times New Roman" w:hAnsi="Times New Roman" w:cs="Times New Roman"/>
          <w:color w:val="000000"/>
          <w:sz w:val="20"/>
          <w:szCs w:val="20"/>
        </w:rPr>
        <w:t>и исполнение</w:t>
      </w:r>
      <w:r w:rsidR="007B31BA" w:rsidRPr="00EE0D04">
        <w:rPr>
          <w:rFonts w:ascii="Times New Roman" w:hAnsi="Times New Roman" w:cs="Times New Roman"/>
          <w:color w:val="000000"/>
          <w:sz w:val="20"/>
          <w:szCs w:val="20"/>
        </w:rPr>
        <w:t xml:space="preserve"> для разных </w:t>
      </w:r>
      <w:r w:rsidR="004319F8" w:rsidRPr="00EE0D04">
        <w:rPr>
          <w:rFonts w:ascii="Times New Roman" w:hAnsi="Times New Roman" w:cs="Times New Roman"/>
          <w:color w:val="000000"/>
          <w:sz w:val="20"/>
          <w:szCs w:val="20"/>
        </w:rPr>
        <w:t>категорий пользователей</w:t>
      </w:r>
      <w:r w:rsidR="00C44EB6" w:rsidRPr="00EE0D04">
        <w:rPr>
          <w:rFonts w:ascii="Times New Roman" w:hAnsi="Times New Roman" w:cs="Times New Roman"/>
          <w:color w:val="000000"/>
          <w:sz w:val="20"/>
          <w:szCs w:val="20"/>
        </w:rPr>
        <w:t xml:space="preserve"> </w:t>
      </w:r>
      <w:r w:rsidR="004319F8" w:rsidRPr="00EE0D04">
        <w:rPr>
          <w:rFonts w:ascii="Times New Roman" w:hAnsi="Times New Roman" w:cs="Times New Roman"/>
          <w:color w:val="000000"/>
          <w:sz w:val="20"/>
          <w:szCs w:val="20"/>
        </w:rPr>
        <w:t>(владельца файла, группы, к которой принадлежит владелец файла, исключая владельца, всех остальных пользователей системы без указанной группы владельца</w:t>
      </w:r>
      <w:r w:rsidR="00F24CBA" w:rsidRPr="00EE0D04">
        <w:rPr>
          <w:rFonts w:ascii="Times New Roman" w:hAnsi="Times New Roman" w:cs="Times New Roman"/>
          <w:color w:val="000000"/>
          <w:sz w:val="20"/>
          <w:szCs w:val="20"/>
        </w:rPr>
        <w:t xml:space="preserve"> и него</w:t>
      </w:r>
      <w:r w:rsidR="004319F8" w:rsidRPr="00EE0D04">
        <w:rPr>
          <w:rFonts w:ascii="Times New Roman" w:hAnsi="Times New Roman" w:cs="Times New Roman"/>
          <w:color w:val="000000"/>
          <w:sz w:val="20"/>
          <w:szCs w:val="20"/>
        </w:rPr>
        <w:t xml:space="preserve">) </w:t>
      </w:r>
      <w:r w:rsidR="00C44EB6" w:rsidRPr="00EE0D04">
        <w:rPr>
          <w:rFonts w:ascii="Times New Roman" w:hAnsi="Times New Roman" w:cs="Times New Roman"/>
          <w:color w:val="000000"/>
          <w:sz w:val="20"/>
          <w:szCs w:val="20"/>
        </w:rPr>
        <w:t xml:space="preserve">(для </w:t>
      </w:r>
      <w:r w:rsidRPr="00EE0D04">
        <w:rPr>
          <w:rFonts w:ascii="Times New Roman" w:hAnsi="Times New Roman" w:cs="Times New Roman"/>
          <w:color w:val="000000"/>
          <w:sz w:val="20"/>
          <w:szCs w:val="20"/>
        </w:rPr>
        <w:t>регулярны</w:t>
      </w:r>
      <w:r w:rsidR="00C44EB6" w:rsidRPr="00EE0D04">
        <w:rPr>
          <w:rFonts w:ascii="Times New Roman" w:hAnsi="Times New Roman" w:cs="Times New Roman"/>
          <w:color w:val="000000"/>
          <w:sz w:val="20"/>
          <w:szCs w:val="20"/>
        </w:rPr>
        <w:t>х</w:t>
      </w:r>
      <w:r w:rsidRPr="00EE0D04">
        <w:rPr>
          <w:rFonts w:ascii="Times New Roman" w:hAnsi="Times New Roman" w:cs="Times New Roman"/>
          <w:color w:val="000000"/>
          <w:sz w:val="20"/>
          <w:szCs w:val="20"/>
        </w:rPr>
        <w:t xml:space="preserve"> файл</w:t>
      </w:r>
      <w:r w:rsidR="003F29AC" w:rsidRPr="00EE0D04">
        <w:rPr>
          <w:rFonts w:ascii="Times New Roman" w:hAnsi="Times New Roman" w:cs="Times New Roman"/>
          <w:color w:val="000000"/>
          <w:sz w:val="20"/>
          <w:szCs w:val="20"/>
        </w:rPr>
        <w:t>ов</w:t>
      </w:r>
      <w:r w:rsidR="00C44EB6"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для других типов интерпретация прав доступа отличается</w:t>
      </w:r>
      <w:r w:rsidR="00977905" w:rsidRPr="00EE0D04">
        <w:rPr>
          <w:rFonts w:ascii="Times New Roman" w:hAnsi="Times New Roman" w:cs="Times New Roman"/>
          <w:color w:val="000000"/>
          <w:sz w:val="20"/>
          <w:szCs w:val="20"/>
        </w:rPr>
        <w:t>: п</w:t>
      </w:r>
      <w:r w:rsidRPr="00EE0D04">
        <w:rPr>
          <w:rFonts w:ascii="Times New Roman" w:hAnsi="Times New Roman" w:cs="Times New Roman"/>
          <w:color w:val="000000"/>
          <w:sz w:val="20"/>
          <w:szCs w:val="20"/>
        </w:rPr>
        <w:t>ри работе с каталогом его владельцу, члену соответствующей группы, и всем остальным пользователям может разрешаться чтение, запись и выполнение. Однако, эти разрешения интерпретируются не так, как для обычных файлов. Разрешение на чтение из каталога означает, что разрешено открытие каталога и чтение из него. Разрешение на запись предоставляет возможность создавать и уничтожать файлы. Разрешение на выполнение</w:t>
      </w:r>
      <w:r w:rsidR="00FE77D1" w:rsidRPr="00EE0D04">
        <w:rPr>
          <w:rFonts w:ascii="Times New Roman" w:hAnsi="Times New Roman" w:cs="Times New Roman"/>
          <w:sz w:val="20"/>
          <w:szCs w:val="20"/>
        </w:rPr>
        <w:t xml:space="preserve"> </w:t>
      </w:r>
      <w:r w:rsidR="00AC3F27" w:rsidRPr="00EE0D04">
        <w:rPr>
          <w:rFonts w:ascii="Times New Roman" w:hAnsi="Times New Roman" w:cs="Times New Roman"/>
          <w:color w:val="000000"/>
          <w:sz w:val="20"/>
          <w:szCs w:val="20"/>
        </w:rPr>
        <w:t>-</w:t>
      </w:r>
      <w:r w:rsidR="00552607" w:rsidRPr="00EE0D04">
        <w:rPr>
          <w:rFonts w:ascii="Times New Roman" w:hAnsi="Times New Roman" w:cs="Times New Roman"/>
          <w:color w:val="000000"/>
          <w:sz w:val="20"/>
          <w:szCs w:val="20"/>
        </w:rPr>
        <w:t xml:space="preserve"> система может выполнять поиск в каталоге с целью обнаружения какого-либо файла. Если вместо простого имени используется составное, то в каждом из указанных в нем каталогов выполняется поиск имени файла, стоящего следующим в составном имени.</w:t>
      </w:r>
    </w:p>
    <w:p w14:paraId="18022D4B" w14:textId="77777777" w:rsidR="00AC3F27" w:rsidRPr="00EE0D04" w:rsidRDefault="00AC3F27" w:rsidP="00B1021A">
      <w:pPr>
        <w:widowControl w:val="0"/>
        <w:autoSpaceDE w:val="0"/>
        <w:autoSpaceDN w:val="0"/>
        <w:adjustRightInd w:val="0"/>
        <w:spacing w:after="0" w:line="240" w:lineRule="auto"/>
        <w:rPr>
          <w:rFonts w:ascii="Arial" w:hAnsi="Arial" w:cs="Arial"/>
          <w:b/>
          <w:bCs/>
          <w:color w:val="333399"/>
          <w:sz w:val="20"/>
          <w:szCs w:val="20"/>
        </w:rPr>
      </w:pPr>
    </w:p>
    <w:p w14:paraId="5ADA9AA3" w14:textId="6F4B3EDE" w:rsidR="00CA3120" w:rsidRPr="00EE0D04" w:rsidRDefault="00CA3120" w:rsidP="00B1021A">
      <w:pPr>
        <w:widowControl w:val="0"/>
        <w:autoSpaceDE w:val="0"/>
        <w:autoSpaceDN w:val="0"/>
        <w:adjustRightInd w:val="0"/>
        <w:spacing w:after="0" w:line="240" w:lineRule="auto"/>
        <w:rPr>
          <w:rFonts w:ascii="Arial" w:hAnsi="Arial" w:cs="Arial"/>
          <w:sz w:val="20"/>
          <w:szCs w:val="20"/>
        </w:rPr>
      </w:pPr>
      <w:r w:rsidRPr="00EE0D04">
        <w:rPr>
          <w:rFonts w:ascii="Arial" w:hAnsi="Arial" w:cs="Arial"/>
          <w:b/>
          <w:bCs/>
          <w:color w:val="333399"/>
          <w:sz w:val="20"/>
          <w:szCs w:val="20"/>
        </w:rPr>
        <w:t>Логическая структура каталогов</w:t>
      </w:r>
    </w:p>
    <w:p w14:paraId="6F7191D8" w14:textId="77777777" w:rsidR="000B025F" w:rsidRPr="00EE0D04" w:rsidRDefault="000B025F" w:rsidP="00B1021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4DE9776" w14:textId="77777777" w:rsidR="00A73A6F" w:rsidRPr="00EE0D04" w:rsidRDefault="00CA3120" w:rsidP="00B1021A">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ОС </w:t>
      </w:r>
      <w:proofErr w:type="spellStart"/>
      <w:r w:rsidRPr="00EE0D04">
        <w:rPr>
          <w:rFonts w:ascii="Times New Roman" w:hAnsi="Times New Roman" w:cs="Times New Roman"/>
          <w:color w:val="000000"/>
          <w:sz w:val="20"/>
          <w:szCs w:val="20"/>
        </w:rPr>
        <w:t>Unix</w:t>
      </w:r>
      <w:proofErr w:type="spellEnd"/>
      <w:r w:rsidRPr="00EE0D04">
        <w:rPr>
          <w:rFonts w:ascii="Times New Roman" w:hAnsi="Times New Roman" w:cs="Times New Roman"/>
          <w:color w:val="000000"/>
          <w:sz w:val="20"/>
          <w:szCs w:val="20"/>
        </w:rPr>
        <w:t xml:space="preserve"> является иерархической древовидной файловой системой</w:t>
      </w:r>
      <w:r w:rsidR="000B025F" w:rsidRPr="00EE0D04">
        <w:rPr>
          <w:rFonts w:ascii="Times New Roman" w:hAnsi="Times New Roman" w:cs="Times New Roman"/>
          <w:color w:val="000000"/>
          <w:sz w:val="20"/>
          <w:szCs w:val="20"/>
        </w:rPr>
        <w:t>.</w:t>
      </w:r>
      <w:r w:rsidR="000B025F" w:rsidRPr="00EE0D04">
        <w:rPr>
          <w:rFonts w:ascii="Arial" w:hAnsi="Arial" w:cs="Arial"/>
          <w:sz w:val="20"/>
          <w:szCs w:val="20"/>
        </w:rPr>
        <w:t xml:space="preserve"> </w:t>
      </w:r>
      <w:r w:rsidRPr="00EE0D04">
        <w:rPr>
          <w:rFonts w:ascii="Times New Roman" w:hAnsi="Times New Roman" w:cs="Times New Roman"/>
          <w:color w:val="000000"/>
          <w:sz w:val="20"/>
          <w:szCs w:val="20"/>
        </w:rPr>
        <w:t>Система предполагает, что в корневом каталоге всегда расположен некоторый файл,</w:t>
      </w:r>
      <w:r w:rsidR="000B025F" w:rsidRPr="00EE0D04">
        <w:rPr>
          <w:rFonts w:ascii="Arial" w:hAnsi="Arial" w:cs="Arial"/>
          <w:sz w:val="20"/>
          <w:szCs w:val="20"/>
        </w:rPr>
        <w:t xml:space="preserve"> </w:t>
      </w:r>
      <w:r w:rsidRPr="00EE0D04">
        <w:rPr>
          <w:rFonts w:ascii="Times New Roman" w:hAnsi="Times New Roman" w:cs="Times New Roman"/>
          <w:color w:val="000000"/>
          <w:sz w:val="20"/>
          <w:szCs w:val="20"/>
        </w:rPr>
        <w:t xml:space="preserve">в котором размещается код ядра </w:t>
      </w:r>
      <w:r w:rsidR="000B025F" w:rsidRPr="00EE0D04">
        <w:rPr>
          <w:rFonts w:ascii="Times New Roman" w:hAnsi="Times New Roman" w:cs="Times New Roman"/>
          <w:color w:val="000000"/>
          <w:sz w:val="20"/>
          <w:szCs w:val="20"/>
        </w:rPr>
        <w:t>ОС</w:t>
      </w:r>
      <w:r w:rsidRPr="00EE0D04">
        <w:rPr>
          <w:rFonts w:ascii="Times New Roman" w:hAnsi="Times New Roman" w:cs="Times New Roman"/>
          <w:color w:val="000000"/>
          <w:sz w:val="20"/>
          <w:szCs w:val="20"/>
        </w:rPr>
        <w:t xml:space="preserve">. Вообще говоря, в корневом каталоге можно размещать любые файлы (с учетом прав доступа), но система предполагает наличие совокупности каталогов с предопределенными именами. </w:t>
      </w:r>
    </w:p>
    <w:p w14:paraId="5555565F" w14:textId="6D5E978E" w:rsidR="00CA3120" w:rsidRPr="00EE0D04" w:rsidRDefault="00A73A6F" w:rsidP="00B1021A">
      <w:pPr>
        <w:widowControl w:val="0"/>
        <w:autoSpaceDE w:val="0"/>
        <w:autoSpaceDN w:val="0"/>
        <w:adjustRightInd w:val="0"/>
        <w:spacing w:after="0" w:line="240" w:lineRule="auto"/>
        <w:ind w:right="60"/>
        <w:rPr>
          <w:rFonts w:ascii="Arial" w:hAnsi="Arial" w:cs="Arial"/>
          <w:sz w:val="20"/>
          <w:szCs w:val="20"/>
        </w:rPr>
      </w:pPr>
      <w:r w:rsidRPr="00EE0D04">
        <w:rPr>
          <w:rFonts w:ascii="Times New Roman" w:hAnsi="Times New Roman" w:cs="Times New Roman"/>
          <w:color w:val="000000"/>
          <w:sz w:val="20"/>
          <w:szCs w:val="20"/>
        </w:rPr>
        <w:t>О</w:t>
      </w:r>
      <w:r w:rsidR="00CA3120" w:rsidRPr="00EE0D04">
        <w:rPr>
          <w:rFonts w:ascii="Times New Roman" w:hAnsi="Times New Roman" w:cs="Times New Roman"/>
          <w:color w:val="000000"/>
          <w:sz w:val="20"/>
          <w:szCs w:val="20"/>
        </w:rPr>
        <w:t>сновные каталоги системы</w:t>
      </w:r>
      <w:r w:rsidRPr="00EE0D04">
        <w:rPr>
          <w:rFonts w:ascii="Times New Roman" w:hAnsi="Times New Roman" w:cs="Times New Roman"/>
          <w:color w:val="000000"/>
          <w:sz w:val="20"/>
          <w:szCs w:val="20"/>
        </w:rPr>
        <w:t>:</w:t>
      </w:r>
    </w:p>
    <w:p w14:paraId="34411C64" w14:textId="02C949DB" w:rsidR="00A73A6F" w:rsidRPr="00EE0D04" w:rsidRDefault="00CA3120" w:rsidP="005D4596">
      <w:pPr>
        <w:pStyle w:val="a3"/>
        <w:widowControl w:val="0"/>
        <w:numPr>
          <w:ilvl w:val="0"/>
          <w:numId w:val="99"/>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В </w:t>
      </w: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bin</w:t>
      </w:r>
      <w:proofErr w:type="spellEnd"/>
      <w:r w:rsidRPr="00EE0D04">
        <w:rPr>
          <w:rFonts w:ascii="Times New Roman" w:hAnsi="Times New Roman" w:cs="Times New Roman"/>
          <w:color w:val="000000"/>
          <w:sz w:val="20"/>
          <w:szCs w:val="20"/>
        </w:rPr>
        <w:t xml:space="preserve"> находятся команды общего пользования (точнее говоря, исполняемые файлы</w:t>
      </w:r>
      <w:r w:rsidR="00E13D45" w:rsidRPr="00EE0D04">
        <w:rPr>
          <w:rFonts w:ascii="Times New Roman" w:hAnsi="Times New Roman" w:cs="Times New Roman"/>
          <w:color w:val="000000"/>
          <w:sz w:val="20"/>
          <w:szCs w:val="20"/>
        </w:rPr>
        <w:t xml:space="preserve"> этих </w:t>
      </w:r>
      <w:r w:rsidRPr="00EE0D04">
        <w:rPr>
          <w:rFonts w:ascii="Times New Roman" w:hAnsi="Times New Roman" w:cs="Times New Roman"/>
          <w:color w:val="000000"/>
          <w:sz w:val="20"/>
          <w:szCs w:val="20"/>
        </w:rPr>
        <w:t>команд)</w:t>
      </w:r>
    </w:p>
    <w:p w14:paraId="15A63A1B" w14:textId="77777777" w:rsidR="00EA78CC" w:rsidRPr="00EE0D04" w:rsidRDefault="00E13D45" w:rsidP="005D4596">
      <w:pPr>
        <w:pStyle w:val="a3"/>
        <w:widowControl w:val="0"/>
        <w:numPr>
          <w:ilvl w:val="0"/>
          <w:numId w:val="99"/>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color w:val="000000"/>
          <w:sz w:val="20"/>
          <w:szCs w:val="20"/>
        </w:rPr>
        <w:t>В</w:t>
      </w:r>
      <w:r w:rsidR="00CA3120" w:rsidRPr="00EE0D04">
        <w:rPr>
          <w:rFonts w:ascii="Times New Roman" w:hAnsi="Times New Roman" w:cs="Times New Roman"/>
          <w:color w:val="000000"/>
          <w:sz w:val="20"/>
          <w:szCs w:val="20"/>
        </w:rPr>
        <w:t xml:space="preserve"> </w:t>
      </w:r>
      <w:r w:rsidR="00CA3120" w:rsidRPr="00EE0D04">
        <w:rPr>
          <w:rFonts w:ascii="Times New Roman" w:hAnsi="Times New Roman" w:cs="Times New Roman"/>
          <w:b/>
          <w:bCs/>
          <w:color w:val="000000"/>
          <w:sz w:val="20"/>
          <w:szCs w:val="20"/>
        </w:rPr>
        <w:t>/</w:t>
      </w:r>
      <w:proofErr w:type="spellStart"/>
      <w:r w:rsidR="00CA3120" w:rsidRPr="00EE0D04">
        <w:rPr>
          <w:rFonts w:ascii="Times New Roman" w:hAnsi="Times New Roman" w:cs="Times New Roman"/>
          <w:b/>
          <w:bCs/>
          <w:color w:val="000000"/>
          <w:sz w:val="20"/>
          <w:szCs w:val="20"/>
        </w:rPr>
        <w:t>etc</w:t>
      </w:r>
      <w:proofErr w:type="spellEnd"/>
      <w:r w:rsidR="00CA3120"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находятся</w:t>
      </w:r>
      <w:r w:rsidR="00CA3120" w:rsidRPr="00EE0D04">
        <w:rPr>
          <w:rFonts w:ascii="Times New Roman" w:hAnsi="Times New Roman" w:cs="Times New Roman"/>
          <w:color w:val="000000"/>
          <w:sz w:val="20"/>
          <w:szCs w:val="20"/>
        </w:rPr>
        <w:t xml:space="preserve"> системные таблицы и команды, обеспечивающие работу с этими таблицами</w:t>
      </w:r>
      <w:r w:rsidRPr="00EE0D04">
        <w:rPr>
          <w:rFonts w:ascii="Times New Roman" w:hAnsi="Times New Roman" w:cs="Times New Roman"/>
          <w:color w:val="000000"/>
          <w:sz w:val="20"/>
          <w:szCs w:val="20"/>
        </w:rPr>
        <w:t xml:space="preserve"> (например, </w:t>
      </w:r>
      <w:r w:rsidR="00CA3120" w:rsidRPr="00EE0D04">
        <w:rPr>
          <w:rFonts w:ascii="Times New Roman" w:hAnsi="Times New Roman" w:cs="Times New Roman"/>
          <w:color w:val="000000"/>
          <w:sz w:val="20"/>
          <w:szCs w:val="20"/>
        </w:rPr>
        <w:t xml:space="preserve">таблица (файл) </w:t>
      </w:r>
      <w:proofErr w:type="spellStart"/>
      <w:r w:rsidR="00CA3120" w:rsidRPr="00EE0D04">
        <w:rPr>
          <w:rFonts w:ascii="Times New Roman" w:hAnsi="Times New Roman" w:cs="Times New Roman"/>
          <w:color w:val="000000"/>
          <w:sz w:val="20"/>
          <w:szCs w:val="20"/>
        </w:rPr>
        <w:t>passwd</w:t>
      </w:r>
      <w:proofErr w:type="spellEnd"/>
      <w:r w:rsidRPr="00EE0D04">
        <w:rPr>
          <w:rFonts w:ascii="Times New Roman" w:hAnsi="Times New Roman" w:cs="Times New Roman"/>
          <w:color w:val="000000"/>
          <w:sz w:val="20"/>
          <w:szCs w:val="20"/>
        </w:rPr>
        <w:t xml:space="preserve"> с </w:t>
      </w:r>
      <w:r w:rsidR="00CA3120" w:rsidRPr="00EE0D04">
        <w:rPr>
          <w:rFonts w:ascii="Times New Roman" w:hAnsi="Times New Roman" w:cs="Times New Roman"/>
          <w:color w:val="000000"/>
          <w:sz w:val="20"/>
          <w:szCs w:val="20"/>
        </w:rPr>
        <w:t>инф</w:t>
      </w:r>
      <w:r w:rsidR="00EA78CC" w:rsidRPr="00EE0D04">
        <w:rPr>
          <w:rFonts w:ascii="Times New Roman" w:hAnsi="Times New Roman" w:cs="Times New Roman"/>
          <w:color w:val="000000"/>
          <w:sz w:val="20"/>
          <w:szCs w:val="20"/>
        </w:rPr>
        <w:t>о-й</w:t>
      </w:r>
      <w:r w:rsidR="00CA3120" w:rsidRPr="00EE0D04">
        <w:rPr>
          <w:rFonts w:ascii="Times New Roman" w:hAnsi="Times New Roman" w:cs="Times New Roman"/>
          <w:color w:val="000000"/>
          <w:sz w:val="20"/>
          <w:szCs w:val="20"/>
        </w:rPr>
        <w:t xml:space="preserve"> о зарегистрированных в системе пользователях</w:t>
      </w:r>
      <w:r w:rsidRPr="00EE0D04">
        <w:rPr>
          <w:rFonts w:ascii="Times New Roman" w:hAnsi="Times New Roman" w:cs="Times New Roman"/>
          <w:color w:val="000000"/>
          <w:sz w:val="20"/>
          <w:szCs w:val="20"/>
        </w:rPr>
        <w:t>)</w:t>
      </w:r>
    </w:p>
    <w:p w14:paraId="3C5F24A2" w14:textId="77777777" w:rsidR="002403E6" w:rsidRPr="00EE0D04" w:rsidRDefault="00EA78CC" w:rsidP="005D4596">
      <w:pPr>
        <w:pStyle w:val="a3"/>
        <w:widowControl w:val="0"/>
        <w:numPr>
          <w:ilvl w:val="0"/>
          <w:numId w:val="99"/>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color w:val="000000"/>
          <w:sz w:val="20"/>
          <w:szCs w:val="20"/>
        </w:rPr>
        <w:t>В</w:t>
      </w:r>
      <w:r w:rsidR="00CA3120" w:rsidRPr="00EE0D04">
        <w:rPr>
          <w:rFonts w:ascii="Times New Roman" w:hAnsi="Times New Roman" w:cs="Times New Roman"/>
          <w:color w:val="000000"/>
          <w:sz w:val="20"/>
          <w:szCs w:val="20"/>
        </w:rPr>
        <w:t xml:space="preserve"> </w:t>
      </w:r>
      <w:r w:rsidR="00CA3120" w:rsidRPr="00EE0D04">
        <w:rPr>
          <w:rFonts w:ascii="Times New Roman" w:hAnsi="Times New Roman" w:cs="Times New Roman"/>
          <w:b/>
          <w:bCs/>
          <w:color w:val="000000"/>
          <w:sz w:val="20"/>
          <w:szCs w:val="20"/>
        </w:rPr>
        <w:t>/</w:t>
      </w:r>
      <w:proofErr w:type="spellStart"/>
      <w:r w:rsidR="00CA3120" w:rsidRPr="00EE0D04">
        <w:rPr>
          <w:rFonts w:ascii="Times New Roman" w:hAnsi="Times New Roman" w:cs="Times New Roman"/>
          <w:b/>
          <w:bCs/>
          <w:color w:val="000000"/>
          <w:sz w:val="20"/>
          <w:szCs w:val="20"/>
        </w:rPr>
        <w:t>tmp</w:t>
      </w:r>
      <w:proofErr w:type="spellEnd"/>
      <w:r w:rsidR="00CA3120" w:rsidRPr="00EE0D04">
        <w:rPr>
          <w:rFonts w:ascii="Times New Roman" w:hAnsi="Times New Roman" w:cs="Times New Roman"/>
          <w:color w:val="000000"/>
          <w:sz w:val="20"/>
          <w:szCs w:val="20"/>
        </w:rPr>
        <w:t xml:space="preserve"> </w:t>
      </w:r>
      <w:r w:rsidR="00254D0F" w:rsidRPr="00EE0D04">
        <w:rPr>
          <w:rFonts w:ascii="Times New Roman" w:hAnsi="Times New Roman" w:cs="Times New Roman"/>
          <w:color w:val="000000"/>
          <w:sz w:val="20"/>
          <w:szCs w:val="20"/>
        </w:rPr>
        <w:t>находятся</w:t>
      </w:r>
      <w:r w:rsidR="00CA3120" w:rsidRPr="00EE0D04">
        <w:rPr>
          <w:rFonts w:ascii="Times New Roman" w:hAnsi="Times New Roman" w:cs="Times New Roman"/>
          <w:color w:val="000000"/>
          <w:sz w:val="20"/>
          <w:szCs w:val="20"/>
        </w:rPr>
        <w:t xml:space="preserve"> временны</w:t>
      </w:r>
      <w:r w:rsidR="00254D0F" w:rsidRPr="00EE0D04">
        <w:rPr>
          <w:rFonts w:ascii="Times New Roman" w:hAnsi="Times New Roman" w:cs="Times New Roman"/>
          <w:color w:val="000000"/>
          <w:sz w:val="20"/>
          <w:szCs w:val="20"/>
        </w:rPr>
        <w:t>е</w:t>
      </w:r>
      <w:r w:rsidR="00CA3120" w:rsidRPr="00EE0D04">
        <w:rPr>
          <w:rFonts w:ascii="Times New Roman" w:hAnsi="Times New Roman" w:cs="Times New Roman"/>
          <w:color w:val="000000"/>
          <w:sz w:val="20"/>
          <w:szCs w:val="20"/>
        </w:rPr>
        <w:t xml:space="preserve"> файл</w:t>
      </w:r>
      <w:r w:rsidR="00254D0F" w:rsidRPr="00EE0D04">
        <w:rPr>
          <w:rFonts w:ascii="Times New Roman" w:hAnsi="Times New Roman" w:cs="Times New Roman"/>
          <w:color w:val="000000"/>
          <w:sz w:val="20"/>
          <w:szCs w:val="20"/>
        </w:rPr>
        <w:t>ы</w:t>
      </w:r>
      <w:r w:rsidR="00550094" w:rsidRPr="00EE0D04">
        <w:rPr>
          <w:rFonts w:ascii="Times New Roman" w:hAnsi="Times New Roman" w:cs="Times New Roman"/>
          <w:color w:val="000000"/>
          <w:sz w:val="20"/>
          <w:szCs w:val="20"/>
        </w:rPr>
        <w:t xml:space="preserve"> (</w:t>
      </w:r>
      <w:r w:rsidR="00CA3120" w:rsidRPr="00EE0D04">
        <w:rPr>
          <w:rFonts w:ascii="Times New Roman" w:hAnsi="Times New Roman" w:cs="Times New Roman"/>
          <w:color w:val="000000"/>
          <w:sz w:val="20"/>
          <w:szCs w:val="20"/>
        </w:rPr>
        <w:t>система и пользователи размеща</w:t>
      </w:r>
      <w:r w:rsidR="000360C3" w:rsidRPr="00EE0D04">
        <w:rPr>
          <w:rFonts w:ascii="Times New Roman" w:hAnsi="Times New Roman" w:cs="Times New Roman"/>
          <w:color w:val="000000"/>
          <w:sz w:val="20"/>
          <w:szCs w:val="20"/>
        </w:rPr>
        <w:t>ют тут</w:t>
      </w:r>
      <w:r w:rsidR="00CA3120" w:rsidRPr="00EE0D04">
        <w:rPr>
          <w:rFonts w:ascii="Times New Roman" w:hAnsi="Times New Roman" w:cs="Times New Roman"/>
          <w:color w:val="000000"/>
          <w:sz w:val="20"/>
          <w:szCs w:val="20"/>
        </w:rPr>
        <w:t xml:space="preserve"> файлы на</w:t>
      </w:r>
      <w:r w:rsidR="000360C3" w:rsidRPr="00EE0D04">
        <w:rPr>
          <w:rFonts w:ascii="Times New Roman" w:hAnsi="Times New Roman" w:cs="Times New Roman"/>
          <w:color w:val="000000"/>
          <w:sz w:val="20"/>
          <w:szCs w:val="20"/>
        </w:rPr>
        <w:t xml:space="preserve"> </w:t>
      </w:r>
      <w:proofErr w:type="spellStart"/>
      <w:r w:rsidR="000360C3" w:rsidRPr="00EE0D04">
        <w:rPr>
          <w:rFonts w:ascii="Times New Roman" w:hAnsi="Times New Roman" w:cs="Times New Roman"/>
          <w:color w:val="000000"/>
          <w:sz w:val="20"/>
          <w:szCs w:val="20"/>
        </w:rPr>
        <w:t>времннное</w:t>
      </w:r>
      <w:proofErr w:type="spellEnd"/>
      <w:r w:rsidR="000360C3" w:rsidRPr="00EE0D04">
        <w:rPr>
          <w:rFonts w:ascii="Times New Roman" w:hAnsi="Times New Roman" w:cs="Times New Roman"/>
          <w:color w:val="000000"/>
          <w:sz w:val="20"/>
          <w:szCs w:val="20"/>
        </w:rPr>
        <w:t xml:space="preserve"> хранение</w:t>
      </w:r>
      <w:r w:rsidR="00CA3120" w:rsidRPr="00EE0D04">
        <w:rPr>
          <w:rFonts w:ascii="Times New Roman" w:hAnsi="Times New Roman" w:cs="Times New Roman"/>
          <w:color w:val="000000"/>
          <w:sz w:val="20"/>
          <w:szCs w:val="20"/>
        </w:rPr>
        <w:t>;</w:t>
      </w:r>
      <w:r w:rsidR="00C22ABA" w:rsidRPr="00EE0D04">
        <w:rPr>
          <w:rFonts w:ascii="Times New Roman" w:hAnsi="Times New Roman" w:cs="Times New Roman"/>
          <w:color w:val="000000"/>
          <w:sz w:val="20"/>
          <w:szCs w:val="20"/>
        </w:rPr>
        <w:t xml:space="preserve"> нет гарантии сохранения</w:t>
      </w:r>
      <w:r w:rsidR="00CA3120" w:rsidRPr="00EE0D04">
        <w:rPr>
          <w:rFonts w:ascii="Times New Roman" w:hAnsi="Times New Roman" w:cs="Times New Roman"/>
          <w:color w:val="000000"/>
          <w:sz w:val="20"/>
          <w:szCs w:val="20"/>
        </w:rPr>
        <w:t xml:space="preserve"> при перезагрузке системы</w:t>
      </w:r>
      <w:r w:rsidR="00550094" w:rsidRPr="00EE0D04">
        <w:rPr>
          <w:rFonts w:ascii="Times New Roman" w:hAnsi="Times New Roman" w:cs="Times New Roman"/>
          <w:color w:val="000000"/>
          <w:sz w:val="20"/>
          <w:szCs w:val="20"/>
        </w:rPr>
        <w:t>)</w:t>
      </w:r>
    </w:p>
    <w:p w14:paraId="65122B3C" w14:textId="6E3A809E" w:rsidR="008D1085" w:rsidRPr="00EE0D04" w:rsidRDefault="00CA3120" w:rsidP="005D4596">
      <w:pPr>
        <w:pStyle w:val="a3"/>
        <w:widowControl w:val="0"/>
        <w:numPr>
          <w:ilvl w:val="0"/>
          <w:numId w:val="99"/>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mnt</w:t>
      </w:r>
      <w:proofErr w:type="spellEnd"/>
      <w:r w:rsidRPr="00EE0D04">
        <w:rPr>
          <w:rFonts w:ascii="Times New Roman" w:hAnsi="Times New Roman" w:cs="Times New Roman"/>
          <w:color w:val="000000"/>
          <w:sz w:val="20"/>
          <w:szCs w:val="20"/>
        </w:rPr>
        <w:t xml:space="preserve"> традиционно используют для монтирования различных </w:t>
      </w:r>
      <w:r w:rsidR="00805262"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к данной </w:t>
      </w:r>
      <w:r w:rsidR="00444605" w:rsidRPr="00EE0D04">
        <w:rPr>
          <w:rFonts w:ascii="Times New Roman" w:hAnsi="Times New Roman" w:cs="Times New Roman"/>
          <w:color w:val="000000"/>
          <w:sz w:val="20"/>
          <w:szCs w:val="20"/>
        </w:rPr>
        <w:t>системе</w:t>
      </w:r>
      <w:r w:rsidRPr="00EE0D04">
        <w:rPr>
          <w:rFonts w:ascii="Times New Roman" w:hAnsi="Times New Roman" w:cs="Times New Roman"/>
          <w:color w:val="000000"/>
          <w:sz w:val="20"/>
          <w:szCs w:val="20"/>
        </w:rPr>
        <w:t xml:space="preserve">. Операция монтирования </w:t>
      </w:r>
      <w:r w:rsidR="00B20EF1"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корень монтируемой </w:t>
      </w:r>
      <w:r w:rsidR="00B20EF1"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ассоциируют с данным каталогом (или с одним из его подкаталогов), после чего доступ к файлам </w:t>
      </w:r>
      <w:proofErr w:type="spellStart"/>
      <w:r w:rsidRPr="00EE0D04">
        <w:rPr>
          <w:rFonts w:ascii="Times New Roman" w:hAnsi="Times New Roman" w:cs="Times New Roman"/>
          <w:color w:val="000000"/>
          <w:sz w:val="20"/>
          <w:szCs w:val="20"/>
        </w:rPr>
        <w:t>подмонтированной</w:t>
      </w:r>
      <w:proofErr w:type="spellEnd"/>
      <w:r w:rsidRPr="00EE0D04">
        <w:rPr>
          <w:rFonts w:ascii="Times New Roman" w:hAnsi="Times New Roman" w:cs="Times New Roman"/>
          <w:color w:val="000000"/>
          <w:sz w:val="20"/>
          <w:szCs w:val="20"/>
        </w:rPr>
        <w:t xml:space="preserve"> </w:t>
      </w:r>
      <w:r w:rsidR="008D1085"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осуществляется уже через этот каталог (т.н. </w:t>
      </w:r>
      <w:r w:rsidRPr="00EE0D04">
        <w:rPr>
          <w:rFonts w:ascii="Times New Roman" w:hAnsi="Times New Roman" w:cs="Times New Roman"/>
          <w:b/>
          <w:bCs/>
          <w:color w:val="000000"/>
          <w:sz w:val="20"/>
          <w:szCs w:val="20"/>
        </w:rPr>
        <w:t>точку монтирования</w:t>
      </w:r>
      <w:r w:rsidRPr="00EE0D04">
        <w:rPr>
          <w:rFonts w:ascii="Times New Roman" w:hAnsi="Times New Roman" w:cs="Times New Roman"/>
          <w:color w:val="000000"/>
          <w:sz w:val="20"/>
          <w:szCs w:val="20"/>
        </w:rPr>
        <w:t>).</w:t>
      </w:r>
    </w:p>
    <w:p w14:paraId="1D803B40" w14:textId="77777777" w:rsidR="00551321" w:rsidRPr="00EE0D04" w:rsidRDefault="008D1085" w:rsidP="005D4596">
      <w:pPr>
        <w:pStyle w:val="a3"/>
        <w:widowControl w:val="0"/>
        <w:numPr>
          <w:ilvl w:val="0"/>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000000"/>
          <w:sz w:val="20"/>
          <w:szCs w:val="20"/>
        </w:rPr>
        <w:t xml:space="preserve">В </w:t>
      </w:r>
      <w:r w:rsidR="00D602F7" w:rsidRPr="00EE0D04">
        <w:rPr>
          <w:rFonts w:ascii="Times New Roman" w:hAnsi="Times New Roman" w:cs="Times New Roman"/>
          <w:b/>
          <w:bCs/>
          <w:color w:val="000000"/>
          <w:sz w:val="20"/>
          <w:szCs w:val="20"/>
        </w:rPr>
        <w:t>/</w:t>
      </w:r>
      <w:proofErr w:type="spellStart"/>
      <w:r w:rsidR="00D602F7" w:rsidRPr="00EE0D04">
        <w:rPr>
          <w:rFonts w:ascii="Times New Roman" w:hAnsi="Times New Roman" w:cs="Times New Roman"/>
          <w:b/>
          <w:bCs/>
          <w:color w:val="000000"/>
          <w:sz w:val="20"/>
          <w:szCs w:val="20"/>
        </w:rPr>
        <w:t>dev</w:t>
      </w:r>
      <w:proofErr w:type="spellEnd"/>
      <w:r w:rsidR="00D602F7"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находятся</w:t>
      </w:r>
      <w:r w:rsidR="00D602F7" w:rsidRPr="00EE0D04">
        <w:rPr>
          <w:rFonts w:ascii="Times New Roman" w:hAnsi="Times New Roman" w:cs="Times New Roman"/>
          <w:color w:val="000000"/>
          <w:sz w:val="20"/>
          <w:szCs w:val="20"/>
        </w:rPr>
        <w:t xml:space="preserve"> специальные файлы устройств</w:t>
      </w:r>
      <w:r w:rsidR="003071F4" w:rsidRPr="00EE0D04">
        <w:rPr>
          <w:rFonts w:ascii="Times New Roman" w:hAnsi="Times New Roman" w:cs="Times New Roman"/>
          <w:color w:val="000000"/>
          <w:sz w:val="20"/>
          <w:szCs w:val="20"/>
        </w:rPr>
        <w:t xml:space="preserve">. </w:t>
      </w:r>
      <w:r w:rsidR="00551321" w:rsidRPr="00EE0D04">
        <w:rPr>
          <w:rFonts w:ascii="Times New Roman" w:hAnsi="Times New Roman" w:cs="Times New Roman"/>
          <w:color w:val="000000"/>
          <w:sz w:val="20"/>
          <w:szCs w:val="20"/>
        </w:rPr>
        <w:t>В</w:t>
      </w:r>
      <w:r w:rsidR="00D602F7" w:rsidRPr="00EE0D04">
        <w:rPr>
          <w:rFonts w:ascii="Times New Roman" w:hAnsi="Times New Roman" w:cs="Times New Roman"/>
          <w:color w:val="000000"/>
          <w:sz w:val="20"/>
          <w:szCs w:val="20"/>
        </w:rPr>
        <w:t>се устройства, с которыми работае</w:t>
      </w:r>
      <w:r w:rsidR="00333EAB" w:rsidRPr="00EE0D04">
        <w:rPr>
          <w:rFonts w:ascii="Times New Roman" w:hAnsi="Times New Roman" w:cs="Times New Roman"/>
          <w:color w:val="000000"/>
          <w:sz w:val="20"/>
          <w:szCs w:val="20"/>
        </w:rPr>
        <w:t>т ОС</w:t>
      </w:r>
      <w:r w:rsidR="00D602F7" w:rsidRPr="00EE0D04">
        <w:rPr>
          <w:rFonts w:ascii="Times New Roman" w:hAnsi="Times New Roman" w:cs="Times New Roman"/>
          <w:color w:val="000000"/>
          <w:sz w:val="20"/>
          <w:szCs w:val="20"/>
        </w:rPr>
        <w:t>, именуются посредством имен этих специальных файлов устройств.</w:t>
      </w:r>
    </w:p>
    <w:p w14:paraId="1DF5153B" w14:textId="50937770" w:rsidR="00826312" w:rsidRPr="00EE0D04" w:rsidRDefault="00130A3B" w:rsidP="005D4596">
      <w:pPr>
        <w:pStyle w:val="a3"/>
        <w:widowControl w:val="0"/>
        <w:numPr>
          <w:ilvl w:val="0"/>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color w:val="000000"/>
          <w:sz w:val="20"/>
          <w:szCs w:val="20"/>
        </w:rPr>
        <w:t>В</w:t>
      </w:r>
      <w:r w:rsidR="00D602F7" w:rsidRPr="00EE0D04">
        <w:rPr>
          <w:rFonts w:ascii="Times New Roman" w:hAnsi="Times New Roman" w:cs="Times New Roman"/>
          <w:color w:val="000000"/>
          <w:sz w:val="20"/>
          <w:szCs w:val="20"/>
        </w:rPr>
        <w:t xml:space="preserve"> </w:t>
      </w:r>
      <w:r w:rsidR="00D602F7" w:rsidRPr="00EE0D04">
        <w:rPr>
          <w:rFonts w:ascii="Times New Roman" w:hAnsi="Times New Roman" w:cs="Times New Roman"/>
          <w:b/>
          <w:bCs/>
          <w:color w:val="000000"/>
          <w:sz w:val="20"/>
          <w:szCs w:val="20"/>
        </w:rPr>
        <w:t>/</w:t>
      </w:r>
      <w:proofErr w:type="spellStart"/>
      <w:r w:rsidR="00D602F7" w:rsidRPr="00EE0D04">
        <w:rPr>
          <w:rFonts w:ascii="Times New Roman" w:hAnsi="Times New Roman" w:cs="Times New Roman"/>
          <w:b/>
          <w:bCs/>
          <w:color w:val="000000"/>
          <w:sz w:val="20"/>
          <w:szCs w:val="20"/>
        </w:rPr>
        <w:t>usr</w:t>
      </w:r>
      <w:proofErr w:type="spellEnd"/>
      <w:r w:rsidR="00D602F7"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находится</w:t>
      </w:r>
      <w:r w:rsidR="00D602F7" w:rsidRPr="00EE0D04">
        <w:rPr>
          <w:rFonts w:ascii="Times New Roman" w:hAnsi="Times New Roman" w:cs="Times New Roman"/>
          <w:color w:val="000000"/>
          <w:sz w:val="20"/>
          <w:szCs w:val="20"/>
        </w:rPr>
        <w:t xml:space="preserve"> пользовательск</w:t>
      </w:r>
      <w:r w:rsidR="00AA273D" w:rsidRPr="00EE0D04">
        <w:rPr>
          <w:rFonts w:ascii="Times New Roman" w:hAnsi="Times New Roman" w:cs="Times New Roman"/>
          <w:color w:val="000000"/>
          <w:sz w:val="20"/>
          <w:szCs w:val="20"/>
        </w:rPr>
        <w:t>ая</w:t>
      </w:r>
      <w:r w:rsidR="00D602F7" w:rsidRPr="00EE0D04">
        <w:rPr>
          <w:rFonts w:ascii="Times New Roman" w:hAnsi="Times New Roman" w:cs="Times New Roman"/>
          <w:color w:val="000000"/>
          <w:sz w:val="20"/>
          <w:szCs w:val="20"/>
        </w:rPr>
        <w:t xml:space="preserve"> информаци</w:t>
      </w:r>
      <w:r w:rsidR="00AA273D" w:rsidRPr="00EE0D04">
        <w:rPr>
          <w:rFonts w:ascii="Times New Roman" w:hAnsi="Times New Roman" w:cs="Times New Roman"/>
          <w:color w:val="000000"/>
          <w:sz w:val="20"/>
          <w:szCs w:val="20"/>
        </w:rPr>
        <w:t>я</w:t>
      </w:r>
      <w:r w:rsidR="00683897" w:rsidRPr="00EE0D04">
        <w:rPr>
          <w:rFonts w:ascii="Times New Roman" w:hAnsi="Times New Roman" w:cs="Times New Roman"/>
          <w:color w:val="000000"/>
          <w:sz w:val="20"/>
          <w:szCs w:val="20"/>
        </w:rPr>
        <w:t>:</w:t>
      </w:r>
    </w:p>
    <w:p w14:paraId="47C061EB" w14:textId="01D53EBD" w:rsidR="00F065DE" w:rsidRPr="00EE0D04" w:rsidRDefault="00D602F7" w:rsidP="005D4596">
      <w:pPr>
        <w:pStyle w:val="a3"/>
        <w:widowControl w:val="0"/>
        <w:numPr>
          <w:ilvl w:val="1"/>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usr</w:t>
      </w:r>
      <w:proofErr w:type="spellEnd"/>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lib</w:t>
      </w:r>
      <w:proofErr w:type="spellEnd"/>
      <w:r w:rsidRPr="00EE0D04">
        <w:rPr>
          <w:rFonts w:ascii="Times New Roman" w:hAnsi="Times New Roman" w:cs="Times New Roman"/>
          <w:color w:val="000000"/>
          <w:sz w:val="20"/>
          <w:szCs w:val="20"/>
        </w:rPr>
        <w:t xml:space="preserve"> содержит инструменты работы пользователей, не относящихся напрямую к взаимодействию с </w:t>
      </w:r>
      <w:r w:rsidR="0043035A" w:rsidRPr="00EE0D04">
        <w:rPr>
          <w:rFonts w:ascii="Times New Roman" w:hAnsi="Times New Roman" w:cs="Times New Roman"/>
          <w:color w:val="000000"/>
          <w:sz w:val="20"/>
          <w:szCs w:val="20"/>
        </w:rPr>
        <w:t>ОС</w:t>
      </w:r>
      <w:r w:rsidRPr="00EE0D04">
        <w:rPr>
          <w:rFonts w:ascii="Times New Roman" w:hAnsi="Times New Roman" w:cs="Times New Roman"/>
          <w:color w:val="000000"/>
          <w:sz w:val="20"/>
          <w:szCs w:val="20"/>
        </w:rPr>
        <w:t xml:space="preserve"> (например системы программирования, C-компилятор, C-отладчик и </w:t>
      </w:r>
      <w:proofErr w:type="gramStart"/>
      <w:r w:rsidRPr="00EE0D04">
        <w:rPr>
          <w:rFonts w:ascii="Times New Roman" w:hAnsi="Times New Roman" w:cs="Times New Roman"/>
          <w:color w:val="000000"/>
          <w:sz w:val="20"/>
          <w:szCs w:val="20"/>
        </w:rPr>
        <w:t>т.п.</w:t>
      </w:r>
      <w:proofErr w:type="gramEnd"/>
      <w:r w:rsidRPr="00EE0D04">
        <w:rPr>
          <w:rFonts w:ascii="Times New Roman" w:hAnsi="Times New Roman" w:cs="Times New Roman"/>
          <w:color w:val="000000"/>
          <w:sz w:val="20"/>
          <w:szCs w:val="20"/>
        </w:rPr>
        <w:t>)</w:t>
      </w:r>
    </w:p>
    <w:p w14:paraId="518C8320" w14:textId="251099BB" w:rsidR="009F7083" w:rsidRPr="00EE0D04" w:rsidRDefault="00D602F7" w:rsidP="005D4596">
      <w:pPr>
        <w:pStyle w:val="a3"/>
        <w:widowControl w:val="0"/>
        <w:numPr>
          <w:ilvl w:val="1"/>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usr</w:t>
      </w:r>
      <w:proofErr w:type="spellEnd"/>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include</w:t>
      </w:r>
      <w:proofErr w:type="spellEnd"/>
      <w:r w:rsidR="00A54B0C"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содержит файлы заголовков (</w:t>
      </w:r>
      <w:proofErr w:type="spellStart"/>
      <w:r w:rsidRPr="00EE0D04">
        <w:rPr>
          <w:rFonts w:ascii="Times New Roman" w:hAnsi="Times New Roman" w:cs="Times New Roman"/>
          <w:color w:val="000000"/>
          <w:sz w:val="20"/>
          <w:szCs w:val="20"/>
        </w:rPr>
        <w:t>include</w:t>
      </w:r>
      <w:proofErr w:type="spellEnd"/>
      <w:r w:rsidRPr="00EE0D04">
        <w:rPr>
          <w:rFonts w:ascii="Times New Roman" w:hAnsi="Times New Roman" w:cs="Times New Roman"/>
          <w:color w:val="000000"/>
          <w:sz w:val="20"/>
          <w:szCs w:val="20"/>
        </w:rPr>
        <w:t xml:space="preserve">-файлы) с расширением </w:t>
      </w:r>
      <w:proofErr w:type="gramStart"/>
      <w:r w:rsidRPr="00EE0D04">
        <w:rPr>
          <w:rFonts w:ascii="Times New Roman" w:hAnsi="Times New Roman" w:cs="Times New Roman"/>
          <w:color w:val="000000"/>
          <w:sz w:val="20"/>
          <w:szCs w:val="20"/>
        </w:rPr>
        <w:t>*.h</w:t>
      </w:r>
      <w:r w:rsidR="00F45548" w:rsidRPr="00EE0D04">
        <w:rPr>
          <w:rFonts w:ascii="Times New Roman" w:hAnsi="Times New Roman" w:cs="Times New Roman"/>
          <w:color w:val="000000"/>
          <w:sz w:val="20"/>
          <w:szCs w:val="20"/>
        </w:rPr>
        <w:t>.</w:t>
      </w:r>
      <w:proofErr w:type="gramEnd"/>
      <w:r w:rsidR="00F45548" w:rsidRPr="00EE0D04">
        <w:rPr>
          <w:rFonts w:ascii="Times New Roman" w:hAnsi="Times New Roman" w:cs="Times New Roman"/>
          <w:color w:val="000000"/>
          <w:sz w:val="20"/>
          <w:szCs w:val="20"/>
        </w:rPr>
        <w:t xml:space="preserve"> Именно тут</w:t>
      </w:r>
      <w:r w:rsidRPr="00EE0D04">
        <w:rPr>
          <w:rFonts w:ascii="Times New Roman" w:hAnsi="Times New Roman" w:cs="Times New Roman"/>
          <w:color w:val="000000"/>
          <w:sz w:val="20"/>
          <w:szCs w:val="20"/>
        </w:rPr>
        <w:t xml:space="preserve"> препроцессор C-компилятора </w:t>
      </w:r>
      <w:r w:rsidR="005A583D" w:rsidRPr="00EE0D04">
        <w:rPr>
          <w:rFonts w:ascii="Times New Roman" w:hAnsi="Times New Roman" w:cs="Times New Roman"/>
          <w:color w:val="000000"/>
          <w:sz w:val="20"/>
          <w:szCs w:val="20"/>
        </w:rPr>
        <w:t xml:space="preserve">ищет </w:t>
      </w:r>
      <w:r w:rsidRPr="00EE0D04">
        <w:rPr>
          <w:rFonts w:ascii="Times New Roman" w:hAnsi="Times New Roman" w:cs="Times New Roman"/>
          <w:color w:val="000000"/>
          <w:sz w:val="20"/>
          <w:szCs w:val="20"/>
        </w:rPr>
        <w:t>соответствующие файлы заголовков, указанные в программе</w:t>
      </w:r>
    </w:p>
    <w:p w14:paraId="740DAC94" w14:textId="04F38AC1" w:rsidR="009F7083" w:rsidRPr="00EE0D04" w:rsidRDefault="00D602F7" w:rsidP="005D4596">
      <w:pPr>
        <w:pStyle w:val="a3"/>
        <w:widowControl w:val="0"/>
        <w:numPr>
          <w:ilvl w:val="1"/>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usr</w:t>
      </w:r>
      <w:proofErr w:type="spellEnd"/>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bin</w:t>
      </w:r>
      <w:proofErr w:type="spellEnd"/>
      <w:r w:rsidRPr="00EE0D04">
        <w:rPr>
          <w:rFonts w:ascii="Times New Roman" w:hAnsi="Times New Roman" w:cs="Times New Roman"/>
          <w:color w:val="000000"/>
          <w:sz w:val="20"/>
          <w:szCs w:val="20"/>
        </w:rPr>
        <w:t xml:space="preserve"> </w:t>
      </w:r>
      <w:r w:rsidR="00D714A7" w:rsidRPr="00EE0D04">
        <w:rPr>
          <w:rFonts w:ascii="Times New Roman" w:hAnsi="Times New Roman" w:cs="Times New Roman"/>
          <w:color w:val="000000"/>
          <w:sz w:val="20"/>
          <w:szCs w:val="20"/>
        </w:rPr>
        <w:t>содержит</w:t>
      </w:r>
      <w:r w:rsidRPr="00EE0D04">
        <w:rPr>
          <w:rFonts w:ascii="Times New Roman" w:hAnsi="Times New Roman" w:cs="Times New Roman"/>
          <w:color w:val="000000"/>
          <w:sz w:val="20"/>
          <w:szCs w:val="20"/>
        </w:rPr>
        <w:t xml:space="preserve"> команд</w:t>
      </w:r>
      <w:r w:rsidR="00D714A7" w:rsidRPr="00EE0D04">
        <w:rPr>
          <w:rFonts w:ascii="Times New Roman" w:hAnsi="Times New Roman" w:cs="Times New Roman"/>
          <w:color w:val="000000"/>
          <w:sz w:val="20"/>
          <w:szCs w:val="20"/>
        </w:rPr>
        <w:t>ы</w:t>
      </w:r>
      <w:r w:rsidRPr="00EE0D04">
        <w:rPr>
          <w:rFonts w:ascii="Times New Roman" w:hAnsi="Times New Roman" w:cs="Times New Roman"/>
          <w:color w:val="000000"/>
          <w:sz w:val="20"/>
          <w:szCs w:val="20"/>
        </w:rPr>
        <w:t xml:space="preserve">, которые введены на данной </w:t>
      </w:r>
      <w:r w:rsidR="00D714A7" w:rsidRPr="00EE0D04">
        <w:rPr>
          <w:rFonts w:ascii="Times New Roman" w:hAnsi="Times New Roman" w:cs="Times New Roman"/>
          <w:color w:val="000000"/>
          <w:sz w:val="20"/>
          <w:szCs w:val="20"/>
        </w:rPr>
        <w:t>ВС</w:t>
      </w:r>
      <w:r w:rsidRPr="00EE0D04">
        <w:rPr>
          <w:rFonts w:ascii="Times New Roman" w:hAnsi="Times New Roman" w:cs="Times New Roman"/>
          <w:color w:val="000000"/>
          <w:sz w:val="20"/>
          <w:szCs w:val="20"/>
        </w:rPr>
        <w:t xml:space="preserve"> (например, команды, связанные с непосредственной деятельностью организации)</w:t>
      </w:r>
    </w:p>
    <w:p w14:paraId="1ED9A60E" w14:textId="52A3E178" w:rsidR="00D602F7" w:rsidRPr="00EE0D04" w:rsidRDefault="00D602F7" w:rsidP="005D4596">
      <w:pPr>
        <w:pStyle w:val="a3"/>
        <w:widowControl w:val="0"/>
        <w:numPr>
          <w:ilvl w:val="1"/>
          <w:numId w:val="99"/>
        </w:numPr>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usr</w:t>
      </w:r>
      <w:proofErr w:type="spellEnd"/>
      <w:r w:rsidRPr="00EE0D04">
        <w:rPr>
          <w:rFonts w:ascii="Times New Roman" w:hAnsi="Times New Roman" w:cs="Times New Roman"/>
          <w:b/>
          <w:bCs/>
          <w:color w:val="000000"/>
          <w:sz w:val="20"/>
          <w:szCs w:val="20"/>
        </w:rPr>
        <w:t>/</w:t>
      </w:r>
      <w:proofErr w:type="spellStart"/>
      <w:r w:rsidRPr="00EE0D04">
        <w:rPr>
          <w:rFonts w:ascii="Times New Roman" w:hAnsi="Times New Roman" w:cs="Times New Roman"/>
          <w:b/>
          <w:bCs/>
          <w:color w:val="000000"/>
          <w:sz w:val="20"/>
          <w:szCs w:val="20"/>
        </w:rPr>
        <w:t>user</w:t>
      </w:r>
      <w:proofErr w:type="spellEnd"/>
      <w:r w:rsidRPr="00EE0D04">
        <w:rPr>
          <w:rFonts w:ascii="Times New Roman" w:hAnsi="Times New Roman" w:cs="Times New Roman"/>
          <w:b/>
          <w:bCs/>
          <w:color w:val="000000"/>
          <w:sz w:val="20"/>
          <w:szCs w:val="20"/>
        </w:rPr>
        <w:t xml:space="preserve"> </w:t>
      </w:r>
      <w:r w:rsidRPr="00EE0D04">
        <w:rPr>
          <w:rFonts w:ascii="Times New Roman" w:hAnsi="Times New Roman" w:cs="Times New Roman"/>
          <w:color w:val="000000"/>
          <w:sz w:val="20"/>
          <w:szCs w:val="20"/>
        </w:rPr>
        <w:t>размещаются домашние каталоги зарегистрированных в системе пользователей.</w:t>
      </w:r>
    </w:p>
    <w:p w14:paraId="658F08B9" w14:textId="401C6AA3" w:rsidR="00D602F7" w:rsidRPr="00EE0D04" w:rsidRDefault="00D602F7" w:rsidP="00B1021A">
      <w:pPr>
        <w:widowControl w:val="0"/>
        <w:autoSpaceDE w:val="0"/>
        <w:autoSpaceDN w:val="0"/>
        <w:adjustRightInd w:val="0"/>
        <w:spacing w:after="0" w:line="240" w:lineRule="auto"/>
        <w:rPr>
          <w:rFonts w:ascii="Times New Roman" w:hAnsi="Times New Roman" w:cs="Times New Roman"/>
          <w:sz w:val="20"/>
          <w:szCs w:val="20"/>
        </w:rPr>
      </w:pPr>
      <w:r w:rsidRPr="00EE0D04">
        <w:rPr>
          <w:rFonts w:ascii="Arial" w:hAnsi="Arial" w:cs="Arial"/>
          <w:b/>
          <w:bCs/>
          <w:color w:val="333399"/>
          <w:sz w:val="20"/>
          <w:szCs w:val="20"/>
        </w:rPr>
        <w:lastRenderedPageBreak/>
        <w:t xml:space="preserve">Внутренняя организация </w:t>
      </w:r>
      <w:r w:rsidR="009B78E6">
        <w:rPr>
          <w:rFonts w:ascii="Arial" w:hAnsi="Arial" w:cs="Arial"/>
          <w:b/>
          <w:bCs/>
          <w:color w:val="333399"/>
          <w:sz w:val="20"/>
          <w:szCs w:val="20"/>
        </w:rPr>
        <w:t>ФС</w:t>
      </w:r>
      <w:r w:rsidRPr="00EE0D04">
        <w:rPr>
          <w:rFonts w:ascii="Arial" w:hAnsi="Arial" w:cs="Arial"/>
          <w:b/>
          <w:bCs/>
          <w:color w:val="333399"/>
          <w:sz w:val="20"/>
          <w:szCs w:val="20"/>
        </w:rPr>
        <w:t xml:space="preserve">: модель версии </w:t>
      </w:r>
      <w:proofErr w:type="spellStart"/>
      <w:r w:rsidRPr="00EE0D04">
        <w:rPr>
          <w:rFonts w:ascii="Arial" w:hAnsi="Arial" w:cs="Arial"/>
          <w:b/>
          <w:bCs/>
          <w:color w:val="333399"/>
          <w:sz w:val="20"/>
          <w:szCs w:val="20"/>
        </w:rPr>
        <w:t>System</w:t>
      </w:r>
      <w:proofErr w:type="spellEnd"/>
      <w:r w:rsidRPr="00EE0D04">
        <w:rPr>
          <w:rFonts w:ascii="Arial" w:hAnsi="Arial" w:cs="Arial"/>
          <w:b/>
          <w:bCs/>
          <w:color w:val="333399"/>
          <w:sz w:val="20"/>
          <w:szCs w:val="20"/>
        </w:rPr>
        <w:t xml:space="preserve"> V</w:t>
      </w:r>
    </w:p>
    <w:p w14:paraId="51D7C7BE" w14:textId="352D9366" w:rsidR="00D602F7" w:rsidRDefault="003D37E9" w:rsidP="00B1021A">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EE0D04">
        <w:rPr>
          <w:rFonts w:ascii="Times New Roman" w:hAnsi="Times New Roman" w:cs="Times New Roman"/>
          <w:color w:val="000000"/>
          <w:sz w:val="20"/>
          <w:szCs w:val="20"/>
        </w:rPr>
        <w:t>Структура</w:t>
      </w:r>
      <w:r w:rsidR="00D602F7"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ФС</w:t>
      </w:r>
      <w:r w:rsidR="00D602F7" w:rsidRPr="00EE0D04">
        <w:rPr>
          <w:rFonts w:ascii="Times New Roman" w:hAnsi="Times New Roman" w:cs="Times New Roman"/>
          <w:color w:val="000000"/>
          <w:sz w:val="20"/>
          <w:szCs w:val="20"/>
        </w:rPr>
        <w:t xml:space="preserve"> в ОС </w:t>
      </w:r>
      <w:proofErr w:type="spellStart"/>
      <w:r w:rsidR="00D602F7" w:rsidRPr="00EE0D04">
        <w:rPr>
          <w:rFonts w:ascii="Times New Roman" w:hAnsi="Times New Roman" w:cs="Times New Roman"/>
          <w:color w:val="000000"/>
          <w:sz w:val="20"/>
          <w:szCs w:val="20"/>
        </w:rPr>
        <w:t>Unix</w:t>
      </w:r>
      <w:proofErr w:type="spellEnd"/>
      <w:r w:rsidR="00D602F7" w:rsidRPr="00EE0D04">
        <w:rPr>
          <w:rFonts w:ascii="Times New Roman" w:hAnsi="Times New Roman" w:cs="Times New Roman"/>
          <w:color w:val="000000"/>
          <w:sz w:val="20"/>
          <w:szCs w:val="20"/>
        </w:rPr>
        <w:t xml:space="preserve"> версии </w:t>
      </w:r>
      <w:proofErr w:type="spellStart"/>
      <w:r w:rsidR="00D602F7" w:rsidRPr="00EE0D04">
        <w:rPr>
          <w:rFonts w:ascii="Times New Roman" w:hAnsi="Times New Roman" w:cs="Times New Roman"/>
          <w:color w:val="000000"/>
          <w:sz w:val="20"/>
          <w:szCs w:val="20"/>
        </w:rPr>
        <w:t>System</w:t>
      </w:r>
      <w:proofErr w:type="spellEnd"/>
      <w:r w:rsidR="00D602F7" w:rsidRPr="00EE0D04">
        <w:rPr>
          <w:rFonts w:ascii="Times New Roman" w:hAnsi="Times New Roman" w:cs="Times New Roman"/>
          <w:color w:val="000000"/>
          <w:sz w:val="20"/>
          <w:szCs w:val="20"/>
        </w:rPr>
        <w:t xml:space="preserve"> V</w:t>
      </w:r>
      <w:r w:rsidRPr="00EE0D04">
        <w:rPr>
          <w:rFonts w:ascii="Times New Roman" w:hAnsi="Times New Roman" w:cs="Times New Roman"/>
          <w:color w:val="000000"/>
          <w:sz w:val="20"/>
          <w:szCs w:val="20"/>
        </w:rPr>
        <w:t xml:space="preserve"> -</w:t>
      </w:r>
      <w:r w:rsidR="00D602F7" w:rsidRPr="00EE0D04">
        <w:rPr>
          <w:rFonts w:ascii="Times New Roman" w:hAnsi="Times New Roman" w:cs="Times New Roman"/>
          <w:color w:val="000000"/>
          <w:sz w:val="20"/>
          <w:szCs w:val="20"/>
        </w:rPr>
        <w:t xml:space="preserve"> </w:t>
      </w:r>
      <w:r w:rsidR="00D602F7" w:rsidRPr="00EE0D04">
        <w:rPr>
          <w:rFonts w:ascii="Times New Roman" w:hAnsi="Times New Roman" w:cs="Times New Roman"/>
          <w:b/>
          <w:bCs/>
          <w:color w:val="000000"/>
          <w:sz w:val="20"/>
          <w:szCs w:val="20"/>
        </w:rPr>
        <w:t>s5fs</w:t>
      </w:r>
      <w:r w:rsidR="00D602F7" w:rsidRPr="00EE0D04">
        <w:rPr>
          <w:rFonts w:ascii="Times New Roman" w:hAnsi="Times New Roman" w:cs="Times New Roman"/>
          <w:color w:val="000000"/>
          <w:sz w:val="20"/>
          <w:szCs w:val="20"/>
        </w:rPr>
        <w:t>.</w:t>
      </w:r>
      <w:r w:rsidR="00EF4F70" w:rsidRPr="00EE0D04">
        <w:rPr>
          <w:rFonts w:ascii="Times New Roman" w:hAnsi="Times New Roman" w:cs="Times New Roman"/>
          <w:sz w:val="20"/>
          <w:szCs w:val="20"/>
        </w:rPr>
        <w:t xml:space="preserve"> ФС </w:t>
      </w:r>
      <w:r w:rsidR="00D602F7" w:rsidRPr="00EE0D04">
        <w:rPr>
          <w:rFonts w:ascii="Times New Roman" w:hAnsi="Times New Roman" w:cs="Times New Roman"/>
          <w:color w:val="000000"/>
          <w:sz w:val="20"/>
          <w:szCs w:val="20"/>
        </w:rPr>
        <w:t xml:space="preserve">находится </w:t>
      </w:r>
      <w:r w:rsidR="00EF4F70" w:rsidRPr="00EE0D04">
        <w:rPr>
          <w:rFonts w:ascii="Times New Roman" w:hAnsi="Times New Roman" w:cs="Times New Roman"/>
          <w:color w:val="000000"/>
          <w:sz w:val="20"/>
          <w:szCs w:val="20"/>
        </w:rPr>
        <w:t xml:space="preserve">в </w:t>
      </w:r>
      <w:r w:rsidR="00D602F7" w:rsidRPr="00EE0D04">
        <w:rPr>
          <w:rFonts w:ascii="Times New Roman" w:hAnsi="Times New Roman" w:cs="Times New Roman"/>
          <w:b/>
          <w:bCs/>
          <w:color w:val="000000"/>
          <w:sz w:val="20"/>
          <w:szCs w:val="20"/>
        </w:rPr>
        <w:t>системн</w:t>
      </w:r>
      <w:r w:rsidR="00EF4F70" w:rsidRPr="00EE0D04">
        <w:rPr>
          <w:rFonts w:ascii="Times New Roman" w:hAnsi="Times New Roman" w:cs="Times New Roman"/>
          <w:b/>
          <w:bCs/>
          <w:color w:val="000000"/>
          <w:sz w:val="20"/>
          <w:szCs w:val="20"/>
        </w:rPr>
        <w:t>ом</w:t>
      </w:r>
      <w:r w:rsidR="00D602F7" w:rsidRPr="00EE0D04">
        <w:rPr>
          <w:rFonts w:ascii="Times New Roman" w:hAnsi="Times New Roman" w:cs="Times New Roman"/>
          <w:b/>
          <w:bCs/>
          <w:color w:val="000000"/>
          <w:sz w:val="20"/>
          <w:szCs w:val="20"/>
        </w:rPr>
        <w:t xml:space="preserve"> раздел</w:t>
      </w:r>
      <w:r w:rsidR="00EF4F70" w:rsidRPr="00EE0D04">
        <w:rPr>
          <w:rFonts w:ascii="Times New Roman" w:hAnsi="Times New Roman" w:cs="Times New Roman"/>
          <w:b/>
          <w:bCs/>
          <w:color w:val="000000"/>
          <w:sz w:val="20"/>
          <w:szCs w:val="20"/>
        </w:rPr>
        <w:t>е</w:t>
      </w:r>
      <w:r w:rsidR="00D34333" w:rsidRPr="00EE0D04">
        <w:rPr>
          <w:rFonts w:ascii="Times New Roman" w:hAnsi="Times New Roman" w:cs="Times New Roman"/>
          <w:b/>
          <w:bCs/>
          <w:color w:val="000000"/>
          <w:sz w:val="20"/>
          <w:szCs w:val="20"/>
        </w:rPr>
        <w:t xml:space="preserve"> </w:t>
      </w:r>
      <w:r w:rsidR="00D34333" w:rsidRPr="00EE0D04">
        <w:rPr>
          <w:rFonts w:ascii="Times New Roman" w:hAnsi="Times New Roman" w:cs="Times New Roman"/>
          <w:color w:val="000000"/>
          <w:sz w:val="20"/>
          <w:szCs w:val="20"/>
        </w:rPr>
        <w:t xml:space="preserve">(надо отличать от разделов с другими ФС схожей организации, которые можно </w:t>
      </w:r>
      <w:proofErr w:type="spellStart"/>
      <w:r w:rsidR="00D34333" w:rsidRPr="00EE0D04">
        <w:rPr>
          <w:rFonts w:ascii="Times New Roman" w:hAnsi="Times New Roman" w:cs="Times New Roman"/>
          <w:color w:val="000000"/>
          <w:sz w:val="20"/>
          <w:szCs w:val="20"/>
        </w:rPr>
        <w:t>примонтировать</w:t>
      </w:r>
      <w:proofErr w:type="spellEnd"/>
      <w:r w:rsidR="00D34333" w:rsidRPr="00EE0D04">
        <w:rPr>
          <w:rFonts w:ascii="Times New Roman" w:hAnsi="Times New Roman" w:cs="Times New Roman"/>
          <w:color w:val="000000"/>
          <w:sz w:val="20"/>
          <w:szCs w:val="20"/>
        </w:rPr>
        <w:t xml:space="preserve"> к данной системе),</w:t>
      </w:r>
      <w:r w:rsidR="00D238C7" w:rsidRPr="00EE0D04">
        <w:rPr>
          <w:rFonts w:ascii="Times New Roman" w:hAnsi="Times New Roman" w:cs="Times New Roman"/>
          <w:b/>
          <w:bCs/>
          <w:color w:val="000000"/>
          <w:sz w:val="20"/>
          <w:szCs w:val="20"/>
        </w:rPr>
        <w:t xml:space="preserve"> </w:t>
      </w:r>
      <w:r w:rsidR="00D602F7" w:rsidRPr="00EE0D04">
        <w:rPr>
          <w:rFonts w:ascii="Times New Roman" w:hAnsi="Times New Roman" w:cs="Times New Roman"/>
          <w:color w:val="000000"/>
          <w:sz w:val="20"/>
          <w:szCs w:val="20"/>
        </w:rPr>
        <w:t xml:space="preserve">начиная с нулевого блока и заканчивая некоторым фиксированным блоком. </w:t>
      </w:r>
      <w:r w:rsidR="00D238C7" w:rsidRPr="00EE0D04">
        <w:rPr>
          <w:rFonts w:ascii="Times New Roman" w:hAnsi="Times New Roman" w:cs="Times New Roman"/>
          <w:color w:val="000000"/>
          <w:sz w:val="20"/>
          <w:szCs w:val="20"/>
        </w:rPr>
        <w:t>Ч</w:t>
      </w:r>
      <w:r w:rsidR="00D602F7" w:rsidRPr="00EE0D04">
        <w:rPr>
          <w:rFonts w:ascii="Times New Roman" w:hAnsi="Times New Roman" w:cs="Times New Roman"/>
          <w:color w:val="000000"/>
          <w:sz w:val="20"/>
          <w:szCs w:val="20"/>
        </w:rPr>
        <w:t>асть</w:t>
      </w:r>
      <w:r w:rsidR="00D238C7" w:rsidRPr="00EE0D04">
        <w:rPr>
          <w:rFonts w:ascii="Times New Roman" w:hAnsi="Times New Roman" w:cs="Times New Roman"/>
          <w:color w:val="000000"/>
          <w:sz w:val="20"/>
          <w:szCs w:val="20"/>
        </w:rPr>
        <w:t>, которую зани</w:t>
      </w:r>
      <w:r w:rsidR="00997E75" w:rsidRPr="00EE0D04">
        <w:rPr>
          <w:rFonts w:ascii="Times New Roman" w:hAnsi="Times New Roman" w:cs="Times New Roman"/>
          <w:color w:val="000000"/>
          <w:sz w:val="20"/>
          <w:szCs w:val="20"/>
        </w:rPr>
        <w:t>м</w:t>
      </w:r>
      <w:r w:rsidR="00D238C7" w:rsidRPr="00EE0D04">
        <w:rPr>
          <w:rFonts w:ascii="Times New Roman" w:hAnsi="Times New Roman" w:cs="Times New Roman"/>
          <w:color w:val="000000"/>
          <w:sz w:val="20"/>
          <w:szCs w:val="20"/>
        </w:rPr>
        <w:t xml:space="preserve">ает эта ФС </w:t>
      </w:r>
      <w:r w:rsidR="00D602F7" w:rsidRPr="00EE0D04">
        <w:rPr>
          <w:rFonts w:ascii="Times New Roman" w:hAnsi="Times New Roman" w:cs="Times New Roman"/>
          <w:color w:val="000000"/>
          <w:sz w:val="20"/>
          <w:szCs w:val="20"/>
        </w:rPr>
        <w:t>состоит из трех подпространств:</w:t>
      </w:r>
    </w:p>
    <w:p w14:paraId="307C87B9" w14:textId="77777777" w:rsidR="00B2324B" w:rsidRPr="00EE0D04" w:rsidRDefault="00B2324B" w:rsidP="00B1021A">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3EFF6764" w14:textId="3B3110B7" w:rsidR="001C554E" w:rsidRPr="00EE0D04" w:rsidRDefault="00D238C7" w:rsidP="005D4596">
      <w:pPr>
        <w:pStyle w:val="a3"/>
        <w:widowControl w:val="0"/>
        <w:numPr>
          <w:ilvl w:val="0"/>
          <w:numId w:val="100"/>
        </w:numPr>
        <w:autoSpaceDE w:val="0"/>
        <w:autoSpaceDN w:val="0"/>
        <w:adjustRightInd w:val="0"/>
        <w:spacing w:after="0" w:line="240" w:lineRule="auto"/>
        <w:ind w:right="4535"/>
        <w:rPr>
          <w:rFonts w:ascii="Times New Roman" w:hAnsi="Times New Roman" w:cs="Times New Roman"/>
          <w:sz w:val="20"/>
          <w:szCs w:val="20"/>
        </w:rPr>
      </w:pPr>
      <w:proofErr w:type="spellStart"/>
      <w:r w:rsidRPr="00EE0D04">
        <w:rPr>
          <w:rFonts w:ascii="Times New Roman" w:hAnsi="Times New Roman" w:cs="Times New Roman"/>
          <w:b/>
          <w:bCs/>
          <w:color w:val="000000"/>
          <w:sz w:val="20"/>
          <w:szCs w:val="20"/>
        </w:rPr>
        <w:t>С</w:t>
      </w:r>
      <w:r w:rsidR="00D602F7" w:rsidRPr="00EE0D04">
        <w:rPr>
          <w:rFonts w:ascii="Times New Roman" w:hAnsi="Times New Roman" w:cs="Times New Roman"/>
          <w:b/>
          <w:bCs/>
          <w:color w:val="000000"/>
          <w:sz w:val="20"/>
          <w:szCs w:val="20"/>
        </w:rPr>
        <w:t>уперблок</w:t>
      </w:r>
      <w:proofErr w:type="spellEnd"/>
      <w:r w:rsidRPr="00EE0D04">
        <w:rPr>
          <w:rFonts w:ascii="Times New Roman" w:hAnsi="Times New Roman" w:cs="Times New Roman"/>
          <w:color w:val="000000"/>
          <w:sz w:val="20"/>
          <w:szCs w:val="20"/>
        </w:rPr>
        <w:t xml:space="preserve"> </w:t>
      </w:r>
      <w:r w:rsidR="00330EDF" w:rsidRPr="00EE0D04">
        <w:rPr>
          <w:rFonts w:ascii="Times New Roman" w:hAnsi="Times New Roman" w:cs="Times New Roman"/>
          <w:color w:val="000000"/>
          <w:sz w:val="20"/>
          <w:szCs w:val="20"/>
        </w:rPr>
        <w:t>–</w:t>
      </w:r>
      <w:r w:rsidR="00FC7077" w:rsidRPr="00EE0D04">
        <w:rPr>
          <w:rFonts w:ascii="Times New Roman" w:hAnsi="Times New Roman" w:cs="Times New Roman"/>
          <w:color w:val="000000"/>
          <w:sz w:val="20"/>
          <w:szCs w:val="20"/>
        </w:rPr>
        <w:t xml:space="preserve"> </w:t>
      </w:r>
      <w:r w:rsidR="00330EDF" w:rsidRPr="00EE0D04">
        <w:rPr>
          <w:rFonts w:ascii="Times New Roman" w:hAnsi="Times New Roman" w:cs="Times New Roman"/>
          <w:color w:val="000000"/>
          <w:sz w:val="20"/>
          <w:szCs w:val="20"/>
        </w:rPr>
        <w:t xml:space="preserve">часть ФС, которая резидентно находится в ОП. Он </w:t>
      </w:r>
      <w:r w:rsidR="001C554E" w:rsidRPr="00EE0D04">
        <w:rPr>
          <w:rFonts w:ascii="Times New Roman" w:hAnsi="Times New Roman" w:cs="Times New Roman"/>
          <w:color w:val="000000"/>
          <w:sz w:val="20"/>
          <w:szCs w:val="20"/>
        </w:rPr>
        <w:t>хранит:</w:t>
      </w:r>
    </w:p>
    <w:p w14:paraId="7A5A28F7" w14:textId="77777777" w:rsidR="00997E75" w:rsidRPr="00EE0D04" w:rsidRDefault="00D602F7" w:rsidP="005D4596">
      <w:pPr>
        <w:pStyle w:val="a3"/>
        <w:widowControl w:val="0"/>
        <w:numPr>
          <w:ilvl w:val="1"/>
          <w:numId w:val="100"/>
        </w:numPr>
        <w:autoSpaceDE w:val="0"/>
        <w:autoSpaceDN w:val="0"/>
        <w:adjustRightInd w:val="0"/>
        <w:spacing w:after="0" w:line="240" w:lineRule="auto"/>
        <w:ind w:left="737"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данные, определяющие статические параметры и характеристики данной </w:t>
      </w:r>
      <w:r w:rsidR="00D238C7" w:rsidRPr="00EE0D04">
        <w:rPr>
          <w:rFonts w:ascii="Times New Roman" w:hAnsi="Times New Roman" w:cs="Times New Roman"/>
          <w:color w:val="000000"/>
          <w:sz w:val="20"/>
          <w:szCs w:val="20"/>
        </w:rPr>
        <w:t>ФС</w:t>
      </w:r>
      <w:r w:rsidR="00997E75" w:rsidRPr="00EE0D04">
        <w:rPr>
          <w:rFonts w:ascii="Times New Roman" w:hAnsi="Times New Roman" w:cs="Times New Roman"/>
          <w:color w:val="000000"/>
          <w:sz w:val="20"/>
          <w:szCs w:val="20"/>
        </w:rPr>
        <w:t xml:space="preserve">: </w:t>
      </w:r>
    </w:p>
    <w:p w14:paraId="5DA6E99B" w14:textId="22D09FEA" w:rsidR="00997E75" w:rsidRPr="00EE0D04" w:rsidRDefault="00D602F7" w:rsidP="005D4596">
      <w:pPr>
        <w:pStyle w:val="a3"/>
        <w:widowControl w:val="0"/>
        <w:numPr>
          <w:ilvl w:val="2"/>
          <w:numId w:val="100"/>
        </w:numPr>
        <w:autoSpaceDE w:val="0"/>
        <w:autoSpaceDN w:val="0"/>
        <w:adjustRightInd w:val="0"/>
        <w:spacing w:after="0" w:line="240" w:lineRule="auto"/>
        <w:ind w:left="1144" w:right="4535"/>
        <w:rPr>
          <w:rFonts w:ascii="Times New Roman" w:hAnsi="Times New Roman" w:cs="Times New Roman"/>
          <w:sz w:val="20"/>
          <w:szCs w:val="20"/>
        </w:rPr>
      </w:pPr>
      <w:r w:rsidRPr="00EE0D04">
        <w:rPr>
          <w:rFonts w:ascii="Times New Roman" w:hAnsi="Times New Roman" w:cs="Times New Roman"/>
          <w:color w:val="000000"/>
          <w:sz w:val="20"/>
          <w:szCs w:val="20"/>
        </w:rPr>
        <w:t>информация о размере блока файла</w:t>
      </w:r>
    </w:p>
    <w:p w14:paraId="6E5C9443" w14:textId="10A73BDE" w:rsidR="00997E75" w:rsidRPr="00EE0D04" w:rsidRDefault="00D602F7" w:rsidP="005D4596">
      <w:pPr>
        <w:pStyle w:val="a3"/>
        <w:widowControl w:val="0"/>
        <w:numPr>
          <w:ilvl w:val="2"/>
          <w:numId w:val="100"/>
        </w:numPr>
        <w:autoSpaceDE w:val="0"/>
        <w:autoSpaceDN w:val="0"/>
        <w:adjustRightInd w:val="0"/>
        <w:spacing w:after="0" w:line="240" w:lineRule="auto"/>
        <w:ind w:left="1144"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информация о размере всей </w:t>
      </w:r>
      <w:r w:rsidR="00D238C7"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в блоках или байтах</w:t>
      </w:r>
    </w:p>
    <w:p w14:paraId="7CB79758" w14:textId="7AB060C1" w:rsidR="00997E75" w:rsidRPr="00EE0D04" w:rsidRDefault="00D602F7" w:rsidP="005D4596">
      <w:pPr>
        <w:pStyle w:val="a3"/>
        <w:widowControl w:val="0"/>
        <w:numPr>
          <w:ilvl w:val="2"/>
          <w:numId w:val="100"/>
        </w:numPr>
        <w:autoSpaceDE w:val="0"/>
        <w:autoSpaceDN w:val="0"/>
        <w:adjustRightInd w:val="0"/>
        <w:spacing w:after="0" w:line="240" w:lineRule="auto"/>
        <w:ind w:left="1144" w:right="4535"/>
        <w:rPr>
          <w:rFonts w:ascii="Times New Roman" w:hAnsi="Times New Roman" w:cs="Times New Roman"/>
          <w:sz w:val="20"/>
          <w:szCs w:val="20"/>
        </w:rPr>
      </w:pPr>
      <w:r w:rsidRPr="00EE0D04">
        <w:rPr>
          <w:rFonts w:ascii="Times New Roman" w:hAnsi="Times New Roman" w:cs="Times New Roman"/>
          <w:color w:val="000000"/>
          <w:sz w:val="20"/>
          <w:szCs w:val="20"/>
        </w:rPr>
        <w:t>информация о количестве индексных дескрипторов в системе</w:t>
      </w:r>
    </w:p>
    <w:p w14:paraId="60B1873C" w14:textId="77777777" w:rsidR="00330EDF" w:rsidRPr="00EE0D04" w:rsidRDefault="00D602F7" w:rsidP="005D4596">
      <w:pPr>
        <w:pStyle w:val="a3"/>
        <w:widowControl w:val="0"/>
        <w:numPr>
          <w:ilvl w:val="1"/>
          <w:numId w:val="100"/>
        </w:numPr>
        <w:autoSpaceDE w:val="0"/>
        <w:autoSpaceDN w:val="0"/>
        <w:adjustRightInd w:val="0"/>
        <w:spacing w:after="0" w:line="240" w:lineRule="auto"/>
        <w:ind w:left="737"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информацию об оперативном состоянии </w:t>
      </w:r>
      <w:r w:rsidR="00684496" w:rsidRPr="00EE0D04">
        <w:rPr>
          <w:rFonts w:ascii="Times New Roman" w:hAnsi="Times New Roman" w:cs="Times New Roman"/>
          <w:color w:val="000000"/>
          <w:sz w:val="20"/>
          <w:szCs w:val="20"/>
        </w:rPr>
        <w:t>ФС</w:t>
      </w:r>
    </w:p>
    <w:p w14:paraId="5E1692D9" w14:textId="0EE34C7E" w:rsidR="00D602F7" w:rsidRPr="00EE0D04" w:rsidRDefault="00D602F7" w:rsidP="005D4596">
      <w:pPr>
        <w:pStyle w:val="a3"/>
        <w:widowControl w:val="0"/>
        <w:numPr>
          <w:ilvl w:val="1"/>
          <w:numId w:val="100"/>
        </w:numPr>
        <w:autoSpaceDE w:val="0"/>
        <w:autoSpaceDN w:val="0"/>
        <w:adjustRightInd w:val="0"/>
        <w:spacing w:after="0" w:line="240" w:lineRule="auto"/>
        <w:ind w:left="737"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информацию о наличии свободных ресурсов </w:t>
      </w:r>
      <w:r w:rsidR="00330EDF" w:rsidRPr="00EE0D04">
        <w:rPr>
          <w:rFonts w:ascii="Times New Roman" w:hAnsi="Times New Roman" w:cs="Times New Roman"/>
          <w:color w:val="000000"/>
          <w:sz w:val="20"/>
          <w:szCs w:val="20"/>
        </w:rPr>
        <w:t>ФС</w:t>
      </w:r>
      <w:r w:rsidR="00FD489A" w:rsidRPr="00EE0D04">
        <w:rPr>
          <w:rFonts w:ascii="Times New Roman" w:hAnsi="Times New Roman" w:cs="Times New Roman"/>
          <w:color w:val="000000"/>
          <w:sz w:val="20"/>
          <w:szCs w:val="20"/>
        </w:rPr>
        <w:t xml:space="preserve"> - </w:t>
      </w:r>
      <w:r w:rsidRPr="00EE0D04">
        <w:rPr>
          <w:rFonts w:ascii="Times New Roman" w:hAnsi="Times New Roman" w:cs="Times New Roman"/>
          <w:color w:val="000000"/>
          <w:sz w:val="20"/>
          <w:szCs w:val="20"/>
        </w:rPr>
        <w:t xml:space="preserve">свободных блоков в рабочем пространстве </w:t>
      </w:r>
      <w:r w:rsidR="00FD489A"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 xml:space="preserve"> и свободных индексных дескрипторов</w:t>
      </w:r>
      <w:r w:rsidR="00C976BC"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массив номеров свободных блоков и массив индексных дескрипторов</w:t>
      </w:r>
      <w:r w:rsidR="00C976BC" w:rsidRPr="00EE0D04">
        <w:rPr>
          <w:rFonts w:ascii="Times New Roman" w:hAnsi="Times New Roman" w:cs="Times New Roman"/>
          <w:color w:val="000000"/>
          <w:sz w:val="20"/>
          <w:szCs w:val="20"/>
        </w:rPr>
        <w:t>)</w:t>
      </w:r>
    </w:p>
    <w:p w14:paraId="49AD1B5D" w14:textId="77777777" w:rsidR="006E7DB8" w:rsidRPr="00EE0D04" w:rsidRDefault="00D602F7" w:rsidP="005D4596">
      <w:pPr>
        <w:pStyle w:val="a3"/>
        <w:widowControl w:val="0"/>
        <w:numPr>
          <w:ilvl w:val="0"/>
          <w:numId w:val="100"/>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b/>
          <w:bCs/>
          <w:color w:val="000000"/>
          <w:sz w:val="20"/>
          <w:szCs w:val="20"/>
        </w:rPr>
        <w:t>область индексных дескрипторов</w:t>
      </w:r>
      <w:r w:rsidR="006E7DB8" w:rsidRPr="00EE0D04">
        <w:rPr>
          <w:rFonts w:ascii="Times New Roman" w:hAnsi="Times New Roman" w:cs="Times New Roman"/>
          <w:color w:val="000000"/>
          <w:sz w:val="20"/>
          <w:szCs w:val="20"/>
        </w:rPr>
        <w:t xml:space="preserve"> - </w:t>
      </w:r>
      <w:r w:rsidRPr="00EE0D04">
        <w:rPr>
          <w:rFonts w:ascii="Times New Roman" w:hAnsi="Times New Roman" w:cs="Times New Roman"/>
          <w:color w:val="000000"/>
          <w:sz w:val="20"/>
          <w:szCs w:val="20"/>
        </w:rPr>
        <w:t>системные структуры данных фиксированного размера, содержащих комплексную информацию о размещении, актуальном состоянии и содержимом конкретного файла.</w:t>
      </w:r>
    </w:p>
    <w:p w14:paraId="262D403C" w14:textId="2C7A5970" w:rsidR="008E2C5A" w:rsidRPr="009B78E6" w:rsidRDefault="008E2C5A" w:rsidP="005D4596">
      <w:pPr>
        <w:pStyle w:val="a3"/>
        <w:widowControl w:val="0"/>
        <w:numPr>
          <w:ilvl w:val="0"/>
          <w:numId w:val="100"/>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b/>
          <w:bCs/>
          <w:color w:val="000000"/>
          <w:sz w:val="20"/>
          <w:szCs w:val="20"/>
        </w:rPr>
        <w:t>блоки файлов</w:t>
      </w:r>
      <w:r w:rsidRPr="00EE0D04">
        <w:rPr>
          <w:rFonts w:ascii="Times New Roman" w:hAnsi="Times New Roman" w:cs="Times New Roman"/>
          <w:color w:val="000000"/>
          <w:sz w:val="20"/>
          <w:szCs w:val="20"/>
        </w:rPr>
        <w:t xml:space="preserve"> (</w:t>
      </w:r>
      <w:r w:rsidRPr="00EE0D04">
        <w:rPr>
          <w:rFonts w:ascii="Times New Roman" w:hAnsi="Times New Roman" w:cs="Times New Roman"/>
          <w:b/>
          <w:bCs/>
          <w:color w:val="000000"/>
          <w:sz w:val="20"/>
          <w:szCs w:val="20"/>
        </w:rPr>
        <w:t>рабоч</w:t>
      </w:r>
      <w:r w:rsidR="006E7DB8" w:rsidRPr="00EE0D04">
        <w:rPr>
          <w:rFonts w:ascii="Times New Roman" w:hAnsi="Times New Roman" w:cs="Times New Roman"/>
          <w:b/>
          <w:bCs/>
          <w:color w:val="000000"/>
          <w:sz w:val="20"/>
          <w:szCs w:val="20"/>
        </w:rPr>
        <w:t>ее</w:t>
      </w:r>
      <w:r w:rsidRPr="00EE0D04">
        <w:rPr>
          <w:rFonts w:ascii="Times New Roman" w:hAnsi="Times New Roman" w:cs="Times New Roman"/>
          <w:b/>
          <w:bCs/>
          <w:color w:val="000000"/>
          <w:sz w:val="20"/>
          <w:szCs w:val="20"/>
        </w:rPr>
        <w:t xml:space="preserve"> пространство</w:t>
      </w:r>
      <w:r w:rsidRPr="00EE0D04">
        <w:rPr>
          <w:rFonts w:ascii="Times New Roman" w:hAnsi="Times New Roman" w:cs="Times New Roman"/>
          <w:color w:val="000000"/>
          <w:sz w:val="20"/>
          <w:szCs w:val="20"/>
        </w:rPr>
        <w:t xml:space="preserve"> </w:t>
      </w:r>
      <w:r w:rsidR="006E7DB8" w:rsidRPr="00EE0D04">
        <w:rPr>
          <w:rFonts w:ascii="Times New Roman" w:hAnsi="Times New Roman" w:cs="Times New Roman"/>
          <w:color w:val="000000"/>
          <w:sz w:val="20"/>
          <w:szCs w:val="20"/>
        </w:rPr>
        <w:t>ФС</w:t>
      </w:r>
      <w:r w:rsidRPr="00EE0D04">
        <w:rPr>
          <w:rFonts w:ascii="Times New Roman" w:hAnsi="Times New Roman" w:cs="Times New Roman"/>
          <w:color w:val="000000"/>
          <w:sz w:val="20"/>
          <w:szCs w:val="20"/>
        </w:rPr>
        <w:t>)</w:t>
      </w:r>
      <w:r w:rsidR="005F4D68"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с содержимым, а также системная информация, которая не поместилась в </w:t>
      </w:r>
      <w:proofErr w:type="spellStart"/>
      <w:r w:rsidRPr="00EE0D04">
        <w:rPr>
          <w:rFonts w:ascii="Times New Roman" w:hAnsi="Times New Roman" w:cs="Times New Roman"/>
          <w:color w:val="000000"/>
          <w:sz w:val="20"/>
          <w:szCs w:val="20"/>
        </w:rPr>
        <w:t>суперблоке</w:t>
      </w:r>
      <w:proofErr w:type="spellEnd"/>
      <w:r w:rsidRPr="00EE0D04">
        <w:rPr>
          <w:rFonts w:ascii="Times New Roman" w:hAnsi="Times New Roman" w:cs="Times New Roman"/>
          <w:color w:val="000000"/>
          <w:sz w:val="20"/>
          <w:szCs w:val="20"/>
        </w:rPr>
        <w:t xml:space="preserve"> и области индексных дескрипторов.</w:t>
      </w:r>
    </w:p>
    <w:p w14:paraId="6CC5E265" w14:textId="77777777" w:rsidR="009B78E6" w:rsidRPr="00EE0D04" w:rsidRDefault="009B78E6" w:rsidP="009B78E6">
      <w:pPr>
        <w:pStyle w:val="a3"/>
        <w:widowControl w:val="0"/>
        <w:autoSpaceDE w:val="0"/>
        <w:autoSpaceDN w:val="0"/>
        <w:adjustRightInd w:val="0"/>
        <w:spacing w:after="0" w:line="240" w:lineRule="auto"/>
        <w:ind w:left="360" w:right="60"/>
        <w:rPr>
          <w:rFonts w:ascii="Times New Roman" w:hAnsi="Times New Roman" w:cs="Times New Roman"/>
          <w:sz w:val="20"/>
          <w:szCs w:val="20"/>
        </w:rPr>
      </w:pPr>
    </w:p>
    <w:p w14:paraId="2D1518AF" w14:textId="76CBA6F1" w:rsidR="00014E3A" w:rsidRPr="00014E3A" w:rsidRDefault="008E2C5A" w:rsidP="00B1021A">
      <w:pPr>
        <w:widowControl w:val="0"/>
        <w:autoSpaceDE w:val="0"/>
        <w:autoSpaceDN w:val="0"/>
        <w:adjustRightInd w:val="0"/>
        <w:spacing w:after="0" w:line="240" w:lineRule="auto"/>
        <w:rPr>
          <w:rFonts w:ascii="Times New Roman" w:hAnsi="Times New Roman" w:cs="Times New Roman"/>
          <w:b/>
          <w:bCs/>
          <w:color w:val="333399"/>
          <w:sz w:val="20"/>
          <w:szCs w:val="20"/>
        </w:rPr>
      </w:pPr>
      <w:r w:rsidRPr="00EE0D04">
        <w:rPr>
          <w:rFonts w:ascii="Times New Roman" w:hAnsi="Times New Roman" w:cs="Times New Roman"/>
          <w:b/>
          <w:bCs/>
          <w:color w:val="333399"/>
          <w:sz w:val="20"/>
          <w:szCs w:val="20"/>
        </w:rPr>
        <w:t>Работа с массивами номеров свободных блоков</w:t>
      </w:r>
    </w:p>
    <w:p w14:paraId="4E6B5FAE" w14:textId="4468AE9A" w:rsidR="00A3113F" w:rsidRPr="00685D1C" w:rsidRDefault="008E2C5A" w:rsidP="00F822E0">
      <w:pPr>
        <w:widowControl w:val="0"/>
        <w:autoSpaceDE w:val="0"/>
        <w:autoSpaceDN w:val="0"/>
        <w:adjustRightInd w:val="0"/>
        <w:spacing w:after="0" w:line="240" w:lineRule="auto"/>
        <w:ind w:right="3969"/>
        <w:rPr>
          <w:rFonts w:ascii="Times New Roman" w:hAnsi="Times New Roman" w:cs="Times New Roman"/>
          <w:sz w:val="20"/>
          <w:szCs w:val="20"/>
        </w:rPr>
      </w:pPr>
      <w:r w:rsidRPr="00EE0D04">
        <w:rPr>
          <w:rFonts w:ascii="Times New Roman" w:hAnsi="Times New Roman" w:cs="Times New Roman"/>
          <w:color w:val="000000"/>
          <w:sz w:val="20"/>
          <w:szCs w:val="20"/>
        </w:rPr>
        <w:t>Изначально номера всех свободных блоков файловой системы выстраиваются в</w:t>
      </w:r>
      <w:r w:rsidR="00685D1C">
        <w:rPr>
          <w:rFonts w:ascii="Times New Roman" w:hAnsi="Times New Roman" w:cs="Times New Roman"/>
          <w:sz w:val="20"/>
          <w:szCs w:val="20"/>
        </w:rPr>
        <w:t xml:space="preserve"> </w:t>
      </w:r>
      <w:r w:rsidRPr="00EE0D04">
        <w:rPr>
          <w:rFonts w:ascii="Times New Roman" w:hAnsi="Times New Roman" w:cs="Times New Roman"/>
          <w:color w:val="000000"/>
          <w:sz w:val="20"/>
          <w:szCs w:val="20"/>
        </w:rPr>
        <w:t>единый связный список</w:t>
      </w:r>
      <w:r w:rsidR="001507CD"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который размещается в нескольких блоках. Первый блок располагается в </w:t>
      </w:r>
      <w:proofErr w:type="spellStart"/>
      <w:r w:rsidRPr="00EE0D04">
        <w:rPr>
          <w:rFonts w:ascii="Times New Roman" w:hAnsi="Times New Roman" w:cs="Times New Roman"/>
          <w:color w:val="000000"/>
          <w:sz w:val="20"/>
          <w:szCs w:val="20"/>
        </w:rPr>
        <w:t>суперблоке</w:t>
      </w:r>
      <w:proofErr w:type="spellEnd"/>
      <w:r w:rsidRPr="00EE0D04">
        <w:rPr>
          <w:rFonts w:ascii="Times New Roman" w:hAnsi="Times New Roman" w:cs="Times New Roman"/>
          <w:color w:val="000000"/>
          <w:sz w:val="20"/>
          <w:szCs w:val="20"/>
        </w:rPr>
        <w:t xml:space="preserve"> (а значит, в </w:t>
      </w:r>
      <w:r w:rsidR="00C94BDD" w:rsidRPr="00EE0D04">
        <w:rPr>
          <w:rFonts w:ascii="Times New Roman" w:hAnsi="Times New Roman" w:cs="Times New Roman"/>
          <w:color w:val="000000"/>
          <w:sz w:val="20"/>
          <w:szCs w:val="20"/>
        </w:rPr>
        <w:t>ОП</w:t>
      </w:r>
      <w:r w:rsidRPr="00EE0D04">
        <w:rPr>
          <w:rFonts w:ascii="Times New Roman" w:hAnsi="Times New Roman" w:cs="Times New Roman"/>
          <w:color w:val="000000"/>
          <w:sz w:val="20"/>
          <w:szCs w:val="20"/>
        </w:rPr>
        <w:t>). Каждый блок хранит номера свободных блоков, а также номер следующего блока данного массива.</w:t>
      </w:r>
      <w:r w:rsidR="00551FD0" w:rsidRPr="00EE0D04">
        <w:rPr>
          <w:rFonts w:ascii="Times New Roman" w:hAnsi="Times New Roman" w:cs="Times New Roman"/>
          <w:sz w:val="20"/>
          <w:szCs w:val="20"/>
        </w:rPr>
        <w:t xml:space="preserve"> </w:t>
      </w:r>
      <w:r w:rsidR="007776C8" w:rsidRPr="00EE0D04">
        <w:rPr>
          <w:rFonts w:ascii="Times New Roman" w:hAnsi="Times New Roman" w:cs="Times New Roman"/>
          <w:color w:val="000000"/>
          <w:sz w:val="20"/>
          <w:szCs w:val="20"/>
        </w:rPr>
        <w:t>При запросе на</w:t>
      </w:r>
      <w:r w:rsidR="00551FD0" w:rsidRPr="00EE0D04">
        <w:rPr>
          <w:rFonts w:ascii="Times New Roman" w:hAnsi="Times New Roman" w:cs="Times New Roman"/>
          <w:sz w:val="20"/>
          <w:szCs w:val="20"/>
        </w:rPr>
        <w:t xml:space="preserve"> </w:t>
      </w:r>
      <w:r w:rsidR="007776C8" w:rsidRPr="00EE0D04">
        <w:rPr>
          <w:rFonts w:ascii="Times New Roman" w:hAnsi="Times New Roman" w:cs="Times New Roman"/>
          <w:color w:val="000000"/>
          <w:sz w:val="20"/>
          <w:szCs w:val="20"/>
        </w:rPr>
        <w:t>получение свободного блока</w:t>
      </w:r>
      <w:r w:rsidR="00A3113F" w:rsidRPr="00EE0D04">
        <w:rPr>
          <w:rFonts w:ascii="Times New Roman" w:hAnsi="Times New Roman" w:cs="Times New Roman"/>
          <w:color w:val="000000"/>
          <w:sz w:val="20"/>
          <w:szCs w:val="20"/>
        </w:rPr>
        <w:t>:</w:t>
      </w:r>
    </w:p>
    <w:p w14:paraId="5660B32F" w14:textId="607A9220" w:rsidR="00A3113F" w:rsidRPr="00EE0D04" w:rsidRDefault="007776C8" w:rsidP="005D4596">
      <w:pPr>
        <w:pStyle w:val="a3"/>
        <w:widowControl w:val="0"/>
        <w:numPr>
          <w:ilvl w:val="0"/>
          <w:numId w:val="101"/>
        </w:numPr>
        <w:autoSpaceDE w:val="0"/>
        <w:autoSpaceDN w:val="0"/>
        <w:adjustRightInd w:val="0"/>
        <w:spacing w:after="0" w:line="240" w:lineRule="auto"/>
        <w:ind w:right="3969"/>
        <w:rPr>
          <w:rFonts w:ascii="Times New Roman" w:hAnsi="Times New Roman" w:cs="Times New Roman"/>
          <w:sz w:val="20"/>
          <w:szCs w:val="20"/>
        </w:rPr>
      </w:pPr>
      <w:r w:rsidRPr="00EE0D04">
        <w:rPr>
          <w:rFonts w:ascii="Times New Roman" w:hAnsi="Times New Roman" w:cs="Times New Roman"/>
          <w:color w:val="000000"/>
          <w:sz w:val="20"/>
          <w:szCs w:val="20"/>
        </w:rPr>
        <w:t>поиск в первом блоке массива ячейки с содержательной (ненулевой) информацией</w:t>
      </w:r>
    </w:p>
    <w:p w14:paraId="5830FA8E" w14:textId="5944BFA6" w:rsidR="00A3113F" w:rsidRPr="00EE0D04" w:rsidRDefault="007776C8" w:rsidP="005D4596">
      <w:pPr>
        <w:pStyle w:val="a3"/>
        <w:widowControl w:val="0"/>
        <w:numPr>
          <w:ilvl w:val="0"/>
          <w:numId w:val="101"/>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обнуление найденной ячейки</w:t>
      </w:r>
    </w:p>
    <w:p w14:paraId="773E0DEF" w14:textId="6A7F84B0" w:rsidR="00A3113F" w:rsidRPr="00EE0D04" w:rsidRDefault="007776C8" w:rsidP="005D4596">
      <w:pPr>
        <w:pStyle w:val="a3"/>
        <w:widowControl w:val="0"/>
        <w:numPr>
          <w:ilvl w:val="0"/>
          <w:numId w:val="101"/>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 xml:space="preserve">блок с найденным номером выдается в ответ на запрос </w:t>
      </w:r>
    </w:p>
    <w:p w14:paraId="54123B53" w14:textId="77777777" w:rsidR="00BF688C" w:rsidRPr="00EE0D04" w:rsidRDefault="00FE3615" w:rsidP="005D4596">
      <w:pPr>
        <w:pStyle w:val="a3"/>
        <w:widowControl w:val="0"/>
        <w:numPr>
          <w:ilvl w:val="0"/>
          <w:numId w:val="101"/>
        </w:numPr>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 xml:space="preserve">если </w:t>
      </w:r>
      <w:r w:rsidR="00574A32" w:rsidRPr="00EE0D04">
        <w:rPr>
          <w:rFonts w:ascii="Times New Roman" w:hAnsi="Times New Roman" w:cs="Times New Roman"/>
          <w:color w:val="000000"/>
          <w:sz w:val="20"/>
          <w:szCs w:val="20"/>
        </w:rPr>
        <w:t>это была</w:t>
      </w:r>
      <w:r w:rsidR="007776C8" w:rsidRPr="00EE0D04">
        <w:rPr>
          <w:rFonts w:ascii="Times New Roman" w:hAnsi="Times New Roman" w:cs="Times New Roman"/>
          <w:color w:val="000000"/>
          <w:sz w:val="20"/>
          <w:szCs w:val="20"/>
        </w:rPr>
        <w:t xml:space="preserve"> последн</w:t>
      </w:r>
      <w:r w:rsidR="00574A32" w:rsidRPr="00EE0D04">
        <w:rPr>
          <w:rFonts w:ascii="Times New Roman" w:hAnsi="Times New Roman" w:cs="Times New Roman"/>
          <w:color w:val="000000"/>
          <w:sz w:val="20"/>
          <w:szCs w:val="20"/>
        </w:rPr>
        <w:t>яя</w:t>
      </w:r>
      <w:r w:rsidR="007776C8" w:rsidRPr="00EE0D04">
        <w:rPr>
          <w:rFonts w:ascii="Times New Roman" w:hAnsi="Times New Roman" w:cs="Times New Roman"/>
          <w:color w:val="000000"/>
          <w:sz w:val="20"/>
          <w:szCs w:val="20"/>
        </w:rPr>
        <w:t xml:space="preserve"> ячейк</w:t>
      </w:r>
      <w:r w:rsidR="001A79DC" w:rsidRPr="00EE0D04">
        <w:rPr>
          <w:rFonts w:ascii="Times New Roman" w:hAnsi="Times New Roman" w:cs="Times New Roman"/>
          <w:color w:val="000000"/>
          <w:sz w:val="20"/>
          <w:szCs w:val="20"/>
        </w:rPr>
        <w:t>а</w:t>
      </w:r>
      <w:r w:rsidR="007776C8" w:rsidRPr="00EE0D04">
        <w:rPr>
          <w:rFonts w:ascii="Times New Roman" w:hAnsi="Times New Roman" w:cs="Times New Roman"/>
          <w:color w:val="000000"/>
          <w:sz w:val="20"/>
          <w:szCs w:val="20"/>
        </w:rPr>
        <w:t xml:space="preserve"> блока, ссылающ</w:t>
      </w:r>
      <w:r w:rsidR="00574A32" w:rsidRPr="00EE0D04">
        <w:rPr>
          <w:rFonts w:ascii="Times New Roman" w:hAnsi="Times New Roman" w:cs="Times New Roman"/>
          <w:color w:val="000000"/>
          <w:sz w:val="20"/>
          <w:szCs w:val="20"/>
        </w:rPr>
        <w:t>ая</w:t>
      </w:r>
      <w:r w:rsidR="007776C8" w:rsidRPr="00EE0D04">
        <w:rPr>
          <w:rFonts w:ascii="Times New Roman" w:hAnsi="Times New Roman" w:cs="Times New Roman"/>
          <w:color w:val="000000"/>
          <w:sz w:val="20"/>
          <w:szCs w:val="20"/>
        </w:rPr>
        <w:t xml:space="preserve">ся на следующий блок массива, то предварительно содержимое этого блока загружается в </w:t>
      </w:r>
      <w:proofErr w:type="spellStart"/>
      <w:r w:rsidR="007776C8" w:rsidRPr="00EE0D04">
        <w:rPr>
          <w:rFonts w:ascii="Times New Roman" w:hAnsi="Times New Roman" w:cs="Times New Roman"/>
          <w:color w:val="000000"/>
          <w:sz w:val="20"/>
          <w:szCs w:val="20"/>
        </w:rPr>
        <w:t>суперблок</w:t>
      </w:r>
      <w:proofErr w:type="spellEnd"/>
      <w:r w:rsidR="007776C8" w:rsidRPr="00EE0D04">
        <w:rPr>
          <w:rFonts w:ascii="Times New Roman" w:hAnsi="Times New Roman" w:cs="Times New Roman"/>
          <w:color w:val="000000"/>
          <w:sz w:val="20"/>
          <w:szCs w:val="20"/>
        </w:rPr>
        <w:t xml:space="preserve"> и используется уже как первый блок этого массива.</w:t>
      </w:r>
    </w:p>
    <w:p w14:paraId="73E30C87" w14:textId="01B80615" w:rsidR="007776C8" w:rsidRPr="00EE0D04" w:rsidRDefault="001563AF" w:rsidP="00B1021A">
      <w:pPr>
        <w:widowControl w:val="0"/>
        <w:autoSpaceDE w:val="0"/>
        <w:autoSpaceDN w:val="0"/>
        <w:adjustRightInd w:val="0"/>
        <w:spacing w:after="0" w:line="240" w:lineRule="auto"/>
        <w:ind w:right="60"/>
        <w:rPr>
          <w:rFonts w:ascii="Times New Roman" w:hAnsi="Times New Roman" w:cs="Times New Roman"/>
          <w:sz w:val="20"/>
          <w:szCs w:val="20"/>
        </w:rPr>
      </w:pPr>
      <w:r w:rsidRPr="00EE0D04">
        <w:rPr>
          <w:rFonts w:ascii="Times New Roman" w:hAnsi="Times New Roman" w:cs="Times New Roman"/>
          <w:color w:val="000000"/>
          <w:sz w:val="20"/>
          <w:szCs w:val="20"/>
        </w:rPr>
        <w:t>*</w:t>
      </w:r>
      <w:r w:rsidR="007776C8" w:rsidRPr="00EE0D04">
        <w:rPr>
          <w:rFonts w:ascii="Times New Roman" w:hAnsi="Times New Roman" w:cs="Times New Roman"/>
          <w:color w:val="000000"/>
          <w:sz w:val="20"/>
          <w:szCs w:val="20"/>
        </w:rPr>
        <w:t>Если же какой-то блок освобождается, то выполняются противоположные действия в обратном порядке.</w:t>
      </w:r>
    </w:p>
    <w:p w14:paraId="68649B70" w14:textId="3C2AEBB4" w:rsidR="007776C8" w:rsidRDefault="00661ABA" w:rsidP="00B1021A">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EE0D04">
        <w:rPr>
          <w:rFonts w:ascii="Times New Roman" w:hAnsi="Times New Roman" w:cs="Times New Roman"/>
          <w:color w:val="000000"/>
          <w:sz w:val="20"/>
          <w:szCs w:val="20"/>
        </w:rPr>
        <w:t>** Е</w:t>
      </w:r>
      <w:r w:rsidR="007776C8" w:rsidRPr="00EE0D04">
        <w:rPr>
          <w:rFonts w:ascii="Times New Roman" w:hAnsi="Times New Roman" w:cs="Times New Roman"/>
          <w:color w:val="000000"/>
          <w:sz w:val="20"/>
          <w:szCs w:val="20"/>
        </w:rPr>
        <w:t xml:space="preserve">сли нет свободных блоков, - тогда нет и номеров свободных блоков, а значит, нет и блоков, хранящих эти номера, </w:t>
      </w:r>
      <w:proofErr w:type="gramStart"/>
      <w:r w:rsidR="007776C8" w:rsidRPr="00EE0D04">
        <w:rPr>
          <w:rFonts w:ascii="Times New Roman" w:hAnsi="Times New Roman" w:cs="Times New Roman"/>
          <w:color w:val="000000"/>
          <w:sz w:val="20"/>
          <w:szCs w:val="20"/>
        </w:rPr>
        <w:t>т.е.</w:t>
      </w:r>
      <w:proofErr w:type="gramEnd"/>
      <w:r w:rsidR="007776C8" w:rsidRPr="00EE0D04">
        <w:rPr>
          <w:rFonts w:ascii="Times New Roman" w:hAnsi="Times New Roman" w:cs="Times New Roman"/>
          <w:color w:val="000000"/>
          <w:sz w:val="20"/>
          <w:szCs w:val="20"/>
        </w:rPr>
        <w:t xml:space="preserve"> файловая система занята на 100%.</w:t>
      </w:r>
    </w:p>
    <w:p w14:paraId="55A13021" w14:textId="77777777" w:rsidR="009B78E6" w:rsidRPr="00EE0D04" w:rsidRDefault="009B78E6" w:rsidP="00B1021A">
      <w:pPr>
        <w:widowControl w:val="0"/>
        <w:autoSpaceDE w:val="0"/>
        <w:autoSpaceDN w:val="0"/>
        <w:adjustRightInd w:val="0"/>
        <w:spacing w:after="0" w:line="240" w:lineRule="auto"/>
        <w:ind w:right="62"/>
        <w:rPr>
          <w:rFonts w:ascii="Times New Roman" w:hAnsi="Times New Roman" w:cs="Times New Roman"/>
          <w:sz w:val="20"/>
          <w:szCs w:val="20"/>
        </w:rPr>
      </w:pPr>
    </w:p>
    <w:p w14:paraId="76AC1663" w14:textId="23C056BB" w:rsidR="007776C8" w:rsidRPr="00EE0D04" w:rsidRDefault="007776C8" w:rsidP="00B1021A">
      <w:pPr>
        <w:widowControl w:val="0"/>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333399"/>
          <w:sz w:val="20"/>
          <w:szCs w:val="20"/>
        </w:rPr>
        <w:t>Работа с массивом свободных индексных дескрипторов</w:t>
      </w:r>
    </w:p>
    <w:p w14:paraId="1C18594B" w14:textId="46A5CB21" w:rsidR="00690D4E" w:rsidRDefault="007776C8" w:rsidP="00A55037">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Массив номеров свободных индексных дескрипторов состоит из фиксированного</w:t>
      </w:r>
      <w:r w:rsidR="005918E9" w:rsidRPr="00EE0D04">
        <w:rPr>
          <w:rFonts w:ascii="Times New Roman" w:hAnsi="Times New Roman" w:cs="Times New Roman"/>
          <w:sz w:val="20"/>
          <w:szCs w:val="20"/>
        </w:rPr>
        <w:t xml:space="preserve"> </w:t>
      </w:r>
      <w:r w:rsidRPr="00EE0D04">
        <w:rPr>
          <w:rFonts w:ascii="Times New Roman" w:hAnsi="Times New Roman" w:cs="Times New Roman"/>
          <w:color w:val="000000"/>
          <w:sz w:val="20"/>
          <w:szCs w:val="20"/>
        </w:rPr>
        <w:t>количества элементов</w:t>
      </w:r>
      <w:r w:rsidR="005918E9" w:rsidRPr="00EE0D04">
        <w:rPr>
          <w:rFonts w:ascii="Times New Roman" w:hAnsi="Times New Roman" w:cs="Times New Roman"/>
          <w:color w:val="000000"/>
          <w:sz w:val="20"/>
          <w:szCs w:val="20"/>
        </w:rPr>
        <w:t xml:space="preserve"> и </w:t>
      </w:r>
      <w:r w:rsidRPr="00EE0D04">
        <w:rPr>
          <w:rFonts w:ascii="Times New Roman" w:hAnsi="Times New Roman" w:cs="Times New Roman"/>
          <w:color w:val="000000"/>
          <w:sz w:val="20"/>
          <w:szCs w:val="20"/>
        </w:rPr>
        <w:t>заполнен номерами свободных индексных дескрипторов.</w:t>
      </w:r>
    </w:p>
    <w:p w14:paraId="616E916B" w14:textId="77777777" w:rsidR="00B2324B" w:rsidRPr="00A55037" w:rsidRDefault="00B2324B" w:rsidP="00A55037">
      <w:pPr>
        <w:widowControl w:val="0"/>
        <w:autoSpaceDE w:val="0"/>
        <w:autoSpaceDN w:val="0"/>
        <w:adjustRightInd w:val="0"/>
        <w:spacing w:after="0" w:line="240" w:lineRule="auto"/>
        <w:rPr>
          <w:rFonts w:ascii="Times New Roman" w:hAnsi="Times New Roman" w:cs="Times New Roman"/>
          <w:sz w:val="20"/>
          <w:szCs w:val="20"/>
        </w:rPr>
      </w:pPr>
    </w:p>
    <w:p w14:paraId="364BE3D9" w14:textId="60FC35B8" w:rsidR="00B2324B" w:rsidRPr="00685D1C" w:rsidRDefault="005136B7" w:rsidP="00A55037">
      <w:pPr>
        <w:widowControl w:val="0"/>
        <w:autoSpaceDE w:val="0"/>
        <w:autoSpaceDN w:val="0"/>
        <w:adjustRightInd w:val="0"/>
        <w:spacing w:after="0" w:line="240" w:lineRule="auto"/>
        <w:ind w:right="4535"/>
        <w:rPr>
          <w:rFonts w:ascii="Times New Roman" w:hAnsi="Times New Roman" w:cs="Times New Roman"/>
          <w:color w:val="000000"/>
          <w:sz w:val="20"/>
          <w:szCs w:val="20"/>
          <w:u w:val="single"/>
        </w:rPr>
      </w:pPr>
      <w:r w:rsidRPr="00685D1C">
        <w:rPr>
          <w:rFonts w:ascii="Times New Roman" w:hAnsi="Times New Roman" w:cs="Times New Roman"/>
          <w:color w:val="000000"/>
          <w:sz w:val="20"/>
          <w:szCs w:val="20"/>
          <w:u w:val="single"/>
        </w:rPr>
        <w:t>Освобождение</w:t>
      </w:r>
      <w:r w:rsidR="007776C8" w:rsidRPr="00685D1C">
        <w:rPr>
          <w:rFonts w:ascii="Times New Roman" w:hAnsi="Times New Roman" w:cs="Times New Roman"/>
          <w:color w:val="000000"/>
          <w:sz w:val="20"/>
          <w:szCs w:val="20"/>
          <w:u w:val="single"/>
        </w:rPr>
        <w:t xml:space="preserve"> индексного дескриптора (удаление файла)</w:t>
      </w:r>
      <w:r w:rsidR="00CF792C" w:rsidRPr="00685D1C">
        <w:rPr>
          <w:rFonts w:ascii="Times New Roman" w:hAnsi="Times New Roman" w:cs="Times New Roman"/>
          <w:color w:val="000000"/>
          <w:sz w:val="20"/>
          <w:szCs w:val="20"/>
          <w:u w:val="single"/>
        </w:rPr>
        <w:t xml:space="preserve"> -</w:t>
      </w:r>
      <w:r w:rsidR="007776C8" w:rsidRPr="00685D1C">
        <w:rPr>
          <w:rFonts w:ascii="Times New Roman" w:hAnsi="Times New Roman" w:cs="Times New Roman"/>
          <w:color w:val="000000"/>
          <w:sz w:val="20"/>
          <w:szCs w:val="20"/>
          <w:u w:val="single"/>
        </w:rPr>
        <w:t xml:space="preserve"> обращение к данному массиву</w:t>
      </w:r>
      <w:r w:rsidR="00690D4E" w:rsidRPr="00685D1C">
        <w:rPr>
          <w:rFonts w:ascii="Times New Roman" w:hAnsi="Times New Roman" w:cs="Times New Roman"/>
          <w:color w:val="000000"/>
          <w:sz w:val="20"/>
          <w:szCs w:val="20"/>
          <w:u w:val="single"/>
        </w:rPr>
        <w:t>:</w:t>
      </w:r>
    </w:p>
    <w:p w14:paraId="382438D3" w14:textId="77777777" w:rsidR="00CF792C" w:rsidRPr="00EE0D04" w:rsidRDefault="00690D4E" w:rsidP="005D4596">
      <w:pPr>
        <w:pStyle w:val="a3"/>
        <w:widowControl w:val="0"/>
        <w:numPr>
          <w:ilvl w:val="0"/>
          <w:numId w:val="102"/>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color w:val="000000"/>
          <w:sz w:val="20"/>
          <w:szCs w:val="20"/>
        </w:rPr>
        <w:t>е</w:t>
      </w:r>
      <w:r w:rsidR="007776C8" w:rsidRPr="00EE0D04">
        <w:rPr>
          <w:rFonts w:ascii="Times New Roman" w:hAnsi="Times New Roman" w:cs="Times New Roman"/>
          <w:color w:val="000000"/>
          <w:sz w:val="20"/>
          <w:szCs w:val="20"/>
        </w:rPr>
        <w:t xml:space="preserve">сли в массиве есть свободные места, то номер освободившегося индексного дескриптора </w:t>
      </w:r>
      <w:r w:rsidR="005136B7" w:rsidRPr="00EE0D04">
        <w:rPr>
          <w:rFonts w:ascii="Times New Roman" w:hAnsi="Times New Roman" w:cs="Times New Roman"/>
          <w:color w:val="000000"/>
          <w:sz w:val="20"/>
          <w:szCs w:val="20"/>
        </w:rPr>
        <w:t xml:space="preserve">записывается </w:t>
      </w:r>
      <w:r w:rsidR="007776C8" w:rsidRPr="00EE0D04">
        <w:rPr>
          <w:rFonts w:ascii="Times New Roman" w:hAnsi="Times New Roman" w:cs="Times New Roman"/>
          <w:color w:val="000000"/>
          <w:sz w:val="20"/>
          <w:szCs w:val="20"/>
        </w:rPr>
        <w:t>в первое встретившееся свободное место массива</w:t>
      </w:r>
    </w:p>
    <w:p w14:paraId="4D2F596D" w14:textId="69CDAD4E" w:rsidR="00C054EA" w:rsidRPr="00B2324B" w:rsidRDefault="00690D4E" w:rsidP="005D4596">
      <w:pPr>
        <w:pStyle w:val="a3"/>
        <w:widowControl w:val="0"/>
        <w:numPr>
          <w:ilvl w:val="0"/>
          <w:numId w:val="102"/>
        </w:numPr>
        <w:autoSpaceDE w:val="0"/>
        <w:autoSpaceDN w:val="0"/>
        <w:adjustRightInd w:val="0"/>
        <w:spacing w:after="0" w:line="240" w:lineRule="auto"/>
        <w:ind w:right="4535"/>
        <w:rPr>
          <w:rFonts w:ascii="Times New Roman" w:hAnsi="Times New Roman" w:cs="Times New Roman"/>
          <w:sz w:val="20"/>
          <w:szCs w:val="20"/>
        </w:rPr>
      </w:pPr>
      <w:r w:rsidRPr="00EE0D04">
        <w:rPr>
          <w:rFonts w:ascii="Times New Roman" w:hAnsi="Times New Roman" w:cs="Times New Roman"/>
          <w:color w:val="000000"/>
          <w:sz w:val="20"/>
          <w:szCs w:val="20"/>
        </w:rPr>
        <w:t xml:space="preserve">если нет - </w:t>
      </w:r>
      <w:r w:rsidR="007776C8" w:rsidRPr="00EE0D04">
        <w:rPr>
          <w:rFonts w:ascii="Times New Roman" w:hAnsi="Times New Roman" w:cs="Times New Roman"/>
          <w:color w:val="000000"/>
          <w:sz w:val="20"/>
          <w:szCs w:val="20"/>
        </w:rPr>
        <w:t>номер дескриптора «забывается».</w:t>
      </w:r>
    </w:p>
    <w:p w14:paraId="127E77B5" w14:textId="77777777" w:rsidR="00B2324B" w:rsidRPr="00A55037" w:rsidRDefault="00B2324B" w:rsidP="00B2324B">
      <w:pPr>
        <w:pStyle w:val="a3"/>
        <w:widowControl w:val="0"/>
        <w:autoSpaceDE w:val="0"/>
        <w:autoSpaceDN w:val="0"/>
        <w:adjustRightInd w:val="0"/>
        <w:spacing w:after="0" w:line="240" w:lineRule="auto"/>
        <w:ind w:left="360" w:right="4535"/>
        <w:rPr>
          <w:rFonts w:ascii="Times New Roman" w:hAnsi="Times New Roman" w:cs="Times New Roman"/>
          <w:sz w:val="20"/>
          <w:szCs w:val="20"/>
        </w:rPr>
      </w:pPr>
    </w:p>
    <w:p w14:paraId="752DD249" w14:textId="77777777" w:rsidR="00935EF9" w:rsidRPr="00685D1C" w:rsidRDefault="005136B7" w:rsidP="000A548C">
      <w:pPr>
        <w:widowControl w:val="0"/>
        <w:autoSpaceDE w:val="0"/>
        <w:autoSpaceDN w:val="0"/>
        <w:adjustRightInd w:val="0"/>
        <w:spacing w:after="0" w:line="240" w:lineRule="auto"/>
        <w:ind w:right="5102"/>
        <w:rPr>
          <w:rFonts w:ascii="Times New Roman" w:hAnsi="Times New Roman" w:cs="Times New Roman"/>
          <w:color w:val="000000"/>
          <w:sz w:val="20"/>
          <w:szCs w:val="20"/>
          <w:u w:val="single"/>
        </w:rPr>
      </w:pPr>
      <w:r w:rsidRPr="00685D1C">
        <w:rPr>
          <w:rFonts w:ascii="Times New Roman" w:hAnsi="Times New Roman" w:cs="Times New Roman"/>
          <w:color w:val="000000"/>
          <w:sz w:val="20"/>
          <w:szCs w:val="20"/>
          <w:u w:val="single"/>
        </w:rPr>
        <w:t>С</w:t>
      </w:r>
      <w:r w:rsidR="007776C8" w:rsidRPr="00685D1C">
        <w:rPr>
          <w:rFonts w:ascii="Times New Roman" w:hAnsi="Times New Roman" w:cs="Times New Roman"/>
          <w:color w:val="000000"/>
          <w:sz w:val="20"/>
          <w:szCs w:val="20"/>
          <w:u w:val="single"/>
        </w:rPr>
        <w:t>оздани</w:t>
      </w:r>
      <w:r w:rsidRPr="00685D1C">
        <w:rPr>
          <w:rFonts w:ascii="Times New Roman" w:hAnsi="Times New Roman" w:cs="Times New Roman"/>
          <w:color w:val="000000"/>
          <w:sz w:val="20"/>
          <w:szCs w:val="20"/>
          <w:u w:val="single"/>
        </w:rPr>
        <w:t>е</w:t>
      </w:r>
      <w:r w:rsidR="007776C8" w:rsidRPr="00685D1C">
        <w:rPr>
          <w:rFonts w:ascii="Times New Roman" w:hAnsi="Times New Roman" w:cs="Times New Roman"/>
          <w:color w:val="000000"/>
          <w:sz w:val="20"/>
          <w:szCs w:val="20"/>
          <w:u w:val="single"/>
        </w:rPr>
        <w:t xml:space="preserve"> файла</w:t>
      </w:r>
      <w:r w:rsidR="00935EF9" w:rsidRPr="00685D1C">
        <w:rPr>
          <w:rFonts w:ascii="Times New Roman" w:hAnsi="Times New Roman" w:cs="Times New Roman"/>
          <w:color w:val="000000"/>
          <w:sz w:val="20"/>
          <w:szCs w:val="20"/>
          <w:u w:val="single"/>
        </w:rPr>
        <w:t xml:space="preserve"> - </w:t>
      </w:r>
      <w:r w:rsidR="007776C8" w:rsidRPr="00685D1C">
        <w:rPr>
          <w:rFonts w:ascii="Times New Roman" w:hAnsi="Times New Roman" w:cs="Times New Roman"/>
          <w:color w:val="000000"/>
          <w:sz w:val="20"/>
          <w:szCs w:val="20"/>
          <w:u w:val="single"/>
        </w:rPr>
        <w:t>обращение к массиву</w:t>
      </w:r>
      <w:r w:rsidR="00935EF9" w:rsidRPr="00685D1C">
        <w:rPr>
          <w:rFonts w:ascii="Times New Roman" w:hAnsi="Times New Roman" w:cs="Times New Roman"/>
          <w:color w:val="000000"/>
          <w:sz w:val="20"/>
          <w:szCs w:val="20"/>
          <w:u w:val="single"/>
        </w:rPr>
        <w:t>:</w:t>
      </w:r>
    </w:p>
    <w:p w14:paraId="0F5502E7" w14:textId="77777777" w:rsidR="00A503DB" w:rsidRPr="00EE0D04" w:rsidRDefault="007776C8" w:rsidP="005D4596">
      <w:pPr>
        <w:pStyle w:val="a3"/>
        <w:widowControl w:val="0"/>
        <w:numPr>
          <w:ilvl w:val="0"/>
          <w:numId w:val="103"/>
        </w:numPr>
        <w:autoSpaceDE w:val="0"/>
        <w:autoSpaceDN w:val="0"/>
        <w:adjustRightInd w:val="0"/>
        <w:spacing w:after="0" w:line="240" w:lineRule="auto"/>
        <w:ind w:right="5102"/>
        <w:rPr>
          <w:rFonts w:ascii="Times New Roman" w:hAnsi="Times New Roman" w:cs="Times New Roman"/>
          <w:color w:val="000000"/>
          <w:sz w:val="20"/>
          <w:szCs w:val="20"/>
        </w:rPr>
      </w:pPr>
      <w:r w:rsidRPr="00EE0D04">
        <w:rPr>
          <w:rFonts w:ascii="Times New Roman" w:hAnsi="Times New Roman" w:cs="Times New Roman"/>
          <w:color w:val="000000"/>
          <w:sz w:val="20"/>
          <w:szCs w:val="20"/>
        </w:rPr>
        <w:t>если он не пуст, то из него изымается первый содержательный элемент, который представляет собой номер свободного индексного дескриптора</w:t>
      </w:r>
    </w:p>
    <w:p w14:paraId="3998402B" w14:textId="77777777" w:rsidR="00CC025A" w:rsidRPr="00EE0D04" w:rsidRDefault="00A503DB" w:rsidP="005D4596">
      <w:pPr>
        <w:pStyle w:val="a3"/>
        <w:widowControl w:val="0"/>
        <w:numPr>
          <w:ilvl w:val="0"/>
          <w:numId w:val="103"/>
        </w:numPr>
        <w:autoSpaceDE w:val="0"/>
        <w:autoSpaceDN w:val="0"/>
        <w:adjustRightInd w:val="0"/>
        <w:spacing w:after="0" w:line="240" w:lineRule="auto"/>
        <w:ind w:right="65"/>
        <w:rPr>
          <w:rFonts w:ascii="Times New Roman" w:hAnsi="Times New Roman" w:cs="Times New Roman"/>
          <w:color w:val="000000"/>
          <w:sz w:val="20"/>
          <w:szCs w:val="20"/>
        </w:rPr>
      </w:pPr>
      <w:r w:rsidRPr="00EE0D04">
        <w:rPr>
          <w:rFonts w:ascii="Times New Roman" w:hAnsi="Times New Roman" w:cs="Times New Roman"/>
          <w:color w:val="000000"/>
          <w:sz w:val="20"/>
          <w:szCs w:val="20"/>
        </w:rPr>
        <w:t>е</w:t>
      </w:r>
      <w:r w:rsidR="007776C8" w:rsidRPr="00EE0D04">
        <w:rPr>
          <w:rFonts w:ascii="Times New Roman" w:hAnsi="Times New Roman" w:cs="Times New Roman"/>
          <w:color w:val="000000"/>
          <w:sz w:val="20"/>
          <w:szCs w:val="20"/>
        </w:rPr>
        <w:t xml:space="preserve">сли же пуст, а в </w:t>
      </w:r>
      <w:proofErr w:type="spellStart"/>
      <w:r w:rsidR="007776C8" w:rsidRPr="00EE0D04">
        <w:rPr>
          <w:rFonts w:ascii="Times New Roman" w:hAnsi="Times New Roman" w:cs="Times New Roman"/>
          <w:color w:val="000000"/>
          <w:sz w:val="20"/>
          <w:szCs w:val="20"/>
        </w:rPr>
        <w:t>суперблоке</w:t>
      </w:r>
      <w:proofErr w:type="spellEnd"/>
      <w:r w:rsidR="007776C8" w:rsidRPr="00EE0D04">
        <w:rPr>
          <w:rFonts w:ascii="Times New Roman" w:hAnsi="Times New Roman" w:cs="Times New Roman"/>
          <w:color w:val="000000"/>
          <w:sz w:val="20"/>
          <w:szCs w:val="20"/>
        </w:rPr>
        <w:t xml:space="preserve"> присутствует информация о наличии свободных индексных дескрипторов, то система запускает процесс обновления</w:t>
      </w:r>
      <w:r w:rsidR="00CC025A" w:rsidRPr="00EE0D04">
        <w:rPr>
          <w:rFonts w:ascii="Times New Roman" w:hAnsi="Times New Roman" w:cs="Times New Roman"/>
          <w:color w:val="000000"/>
          <w:sz w:val="20"/>
          <w:szCs w:val="20"/>
        </w:rPr>
        <w:t xml:space="preserve"> </w:t>
      </w:r>
      <w:r w:rsidR="007776C8" w:rsidRPr="00EE0D04">
        <w:rPr>
          <w:rFonts w:ascii="Times New Roman" w:hAnsi="Times New Roman" w:cs="Times New Roman"/>
          <w:color w:val="000000"/>
          <w:sz w:val="20"/>
          <w:szCs w:val="20"/>
        </w:rPr>
        <w:t>рассматриваемого массива</w:t>
      </w:r>
      <w:r w:rsidR="00CC025A" w:rsidRPr="00EE0D04">
        <w:rPr>
          <w:rFonts w:ascii="Times New Roman" w:hAnsi="Times New Roman" w:cs="Times New Roman"/>
          <w:color w:val="000000"/>
          <w:sz w:val="20"/>
          <w:szCs w:val="20"/>
        </w:rPr>
        <w:t>:</w:t>
      </w:r>
    </w:p>
    <w:p w14:paraId="1CAA772C" w14:textId="76DAA1A9" w:rsidR="00EF1AEE" w:rsidRPr="00EE0D04" w:rsidRDefault="007776C8" w:rsidP="005D4596">
      <w:pPr>
        <w:pStyle w:val="a3"/>
        <w:widowControl w:val="0"/>
        <w:numPr>
          <w:ilvl w:val="1"/>
          <w:numId w:val="103"/>
        </w:numPr>
        <w:autoSpaceDE w:val="0"/>
        <w:autoSpaceDN w:val="0"/>
        <w:adjustRightInd w:val="0"/>
        <w:spacing w:after="0" w:line="240" w:lineRule="auto"/>
        <w:ind w:right="65"/>
        <w:rPr>
          <w:rFonts w:ascii="Times New Roman" w:hAnsi="Times New Roman" w:cs="Times New Roman"/>
          <w:color w:val="000000"/>
          <w:sz w:val="20"/>
          <w:szCs w:val="20"/>
        </w:rPr>
      </w:pPr>
      <w:r w:rsidRPr="00EE0D04">
        <w:rPr>
          <w:rFonts w:ascii="Times New Roman" w:hAnsi="Times New Roman" w:cs="Times New Roman"/>
          <w:color w:val="000000"/>
          <w:sz w:val="20"/>
          <w:szCs w:val="20"/>
        </w:rPr>
        <w:t>процесс обращается к области индексных дескрипторов</w:t>
      </w:r>
    </w:p>
    <w:p w14:paraId="0245437E" w14:textId="77777777" w:rsidR="00A97D3B" w:rsidRPr="00EE0D04" w:rsidRDefault="007776C8" w:rsidP="005D4596">
      <w:pPr>
        <w:pStyle w:val="a3"/>
        <w:widowControl w:val="0"/>
        <w:numPr>
          <w:ilvl w:val="1"/>
          <w:numId w:val="103"/>
        </w:numPr>
        <w:autoSpaceDE w:val="0"/>
        <w:autoSpaceDN w:val="0"/>
        <w:adjustRightInd w:val="0"/>
        <w:spacing w:after="0" w:line="240" w:lineRule="auto"/>
        <w:ind w:right="65"/>
        <w:rPr>
          <w:rFonts w:ascii="Times New Roman" w:hAnsi="Times New Roman" w:cs="Times New Roman"/>
          <w:color w:val="000000"/>
          <w:sz w:val="20"/>
          <w:szCs w:val="20"/>
        </w:rPr>
      </w:pPr>
      <w:r w:rsidRPr="00EE0D04">
        <w:rPr>
          <w:rFonts w:ascii="Times New Roman" w:hAnsi="Times New Roman" w:cs="Times New Roman"/>
          <w:color w:val="000000"/>
          <w:sz w:val="20"/>
          <w:szCs w:val="20"/>
        </w:rPr>
        <w:t xml:space="preserve">последовательно перебирает их и в зависимости от содержимого </w:t>
      </w:r>
      <w:r w:rsidR="00A97D3B" w:rsidRPr="00EE0D04">
        <w:rPr>
          <w:rFonts w:ascii="Times New Roman" w:hAnsi="Times New Roman" w:cs="Times New Roman"/>
          <w:color w:val="000000"/>
          <w:sz w:val="20"/>
          <w:szCs w:val="20"/>
        </w:rPr>
        <w:t>д</w:t>
      </w:r>
      <w:r w:rsidRPr="00EE0D04">
        <w:rPr>
          <w:rFonts w:ascii="Times New Roman" w:hAnsi="Times New Roman" w:cs="Times New Roman"/>
          <w:color w:val="000000"/>
          <w:sz w:val="20"/>
          <w:szCs w:val="20"/>
        </w:rPr>
        <w:t>елает однозначный вывод о занятости или свободности дескриптора</w:t>
      </w:r>
    </w:p>
    <w:p w14:paraId="749188A4" w14:textId="454A8D67" w:rsidR="007776C8" w:rsidRPr="00EE0D04" w:rsidRDefault="000F1891" w:rsidP="005D4596">
      <w:pPr>
        <w:pStyle w:val="a3"/>
        <w:widowControl w:val="0"/>
        <w:numPr>
          <w:ilvl w:val="1"/>
          <w:numId w:val="103"/>
        </w:numPr>
        <w:autoSpaceDE w:val="0"/>
        <w:autoSpaceDN w:val="0"/>
        <w:adjustRightInd w:val="0"/>
        <w:spacing w:after="0" w:line="240" w:lineRule="auto"/>
        <w:ind w:right="65"/>
        <w:rPr>
          <w:rFonts w:ascii="Times New Roman" w:hAnsi="Times New Roman" w:cs="Times New Roman"/>
          <w:color w:val="000000"/>
          <w:sz w:val="20"/>
          <w:szCs w:val="20"/>
        </w:rPr>
      </w:pPr>
      <w:r w:rsidRPr="00EE0D04">
        <w:rPr>
          <w:rFonts w:ascii="Times New Roman" w:hAnsi="Times New Roman" w:cs="Times New Roman"/>
          <w:color w:val="000000"/>
          <w:sz w:val="20"/>
          <w:szCs w:val="20"/>
        </w:rPr>
        <w:t>н</w:t>
      </w:r>
      <w:r w:rsidR="007776C8" w:rsidRPr="00EE0D04">
        <w:rPr>
          <w:rFonts w:ascii="Times New Roman" w:hAnsi="Times New Roman" w:cs="Times New Roman"/>
          <w:color w:val="000000"/>
          <w:sz w:val="20"/>
          <w:szCs w:val="20"/>
        </w:rPr>
        <w:t>омера свободных индексных дескрипторов процесс помещает в массив.</w:t>
      </w:r>
    </w:p>
    <w:p w14:paraId="0E33E2FC" w14:textId="77777777" w:rsidR="007776C8" w:rsidRPr="00EE0D04" w:rsidRDefault="007776C8" w:rsidP="00B1021A">
      <w:pPr>
        <w:widowControl w:val="0"/>
        <w:autoSpaceDE w:val="0"/>
        <w:autoSpaceDN w:val="0"/>
        <w:adjustRightInd w:val="0"/>
        <w:spacing w:after="0" w:line="240" w:lineRule="auto"/>
        <w:ind w:right="66"/>
        <w:rPr>
          <w:rFonts w:ascii="Times New Roman" w:hAnsi="Times New Roman" w:cs="Times New Roman"/>
          <w:sz w:val="20"/>
          <w:szCs w:val="20"/>
        </w:rPr>
      </w:pPr>
      <w:r w:rsidRPr="00EE0D04">
        <w:rPr>
          <w:rFonts w:ascii="Times New Roman" w:hAnsi="Times New Roman" w:cs="Times New Roman"/>
          <w:color w:val="000000"/>
          <w:sz w:val="20"/>
          <w:szCs w:val="20"/>
        </w:rPr>
        <w:t>Рассмотренные массивы свободных блоков и свободных индексных дескрипторов исполняют роль специализированных КЭШей: происходит буферизация обращений к системе за свободным ресурсом.</w:t>
      </w:r>
    </w:p>
    <w:p w14:paraId="77978422" w14:textId="18C32396" w:rsidR="007776C8" w:rsidRPr="00EE0D04" w:rsidRDefault="007776C8" w:rsidP="00B1021A">
      <w:pPr>
        <w:widowControl w:val="0"/>
        <w:autoSpaceDE w:val="0"/>
        <w:autoSpaceDN w:val="0"/>
        <w:adjustRightInd w:val="0"/>
        <w:spacing w:after="0" w:line="240" w:lineRule="auto"/>
        <w:rPr>
          <w:rFonts w:ascii="Times New Roman" w:hAnsi="Times New Roman" w:cs="Times New Roman"/>
          <w:sz w:val="20"/>
          <w:szCs w:val="20"/>
        </w:rPr>
      </w:pPr>
      <w:r w:rsidRPr="00EE0D04">
        <w:rPr>
          <w:rFonts w:ascii="Times New Roman" w:hAnsi="Times New Roman" w:cs="Times New Roman"/>
          <w:b/>
          <w:bCs/>
          <w:color w:val="333399"/>
          <w:sz w:val="20"/>
          <w:szCs w:val="20"/>
        </w:rPr>
        <w:lastRenderedPageBreak/>
        <w:t>Индексные дескрипторы. Адресация блоков файла</w:t>
      </w:r>
    </w:p>
    <w:p w14:paraId="2A8E32BE" w14:textId="77777777" w:rsidR="00EF5CD8" w:rsidRPr="00EE0D04" w:rsidRDefault="007776C8"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b/>
          <w:bCs/>
          <w:color w:val="000000"/>
          <w:sz w:val="20"/>
          <w:szCs w:val="20"/>
        </w:rPr>
        <w:t>индексный дескриптор</w:t>
      </w:r>
      <w:r w:rsidRPr="00EE0D04">
        <w:rPr>
          <w:rFonts w:ascii="Times New Roman" w:hAnsi="Times New Roman" w:cs="Times New Roman"/>
          <w:color w:val="000000"/>
          <w:sz w:val="20"/>
          <w:szCs w:val="20"/>
        </w:rPr>
        <w:t xml:space="preserve"> </w:t>
      </w:r>
      <w:r w:rsidR="006B710A"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системн</w:t>
      </w:r>
      <w:r w:rsidR="006B710A" w:rsidRPr="00EE0D04">
        <w:rPr>
          <w:rFonts w:ascii="Times New Roman" w:hAnsi="Times New Roman" w:cs="Times New Roman"/>
          <w:color w:val="000000"/>
          <w:sz w:val="20"/>
          <w:szCs w:val="20"/>
        </w:rPr>
        <w:t>ая</w:t>
      </w:r>
      <w:r w:rsidR="006B710A" w:rsidRPr="00EE0D04">
        <w:rPr>
          <w:rFonts w:ascii="Times New Roman" w:hAnsi="Times New Roman" w:cs="Times New Roman"/>
          <w:sz w:val="20"/>
          <w:szCs w:val="20"/>
        </w:rPr>
        <w:t xml:space="preserve"> </w:t>
      </w:r>
      <w:r w:rsidRPr="00EE0D04">
        <w:rPr>
          <w:rFonts w:ascii="Times New Roman" w:hAnsi="Times New Roman" w:cs="Times New Roman"/>
          <w:color w:val="000000"/>
          <w:sz w:val="20"/>
          <w:szCs w:val="20"/>
        </w:rPr>
        <w:t>структур</w:t>
      </w:r>
      <w:r w:rsidR="006B710A" w:rsidRPr="00EE0D04">
        <w:rPr>
          <w:rFonts w:ascii="Times New Roman" w:hAnsi="Times New Roman" w:cs="Times New Roman"/>
          <w:color w:val="000000"/>
          <w:sz w:val="20"/>
          <w:szCs w:val="20"/>
        </w:rPr>
        <w:t xml:space="preserve">а </w:t>
      </w:r>
      <w:r w:rsidRPr="00EE0D04">
        <w:rPr>
          <w:rFonts w:ascii="Times New Roman" w:hAnsi="Times New Roman" w:cs="Times New Roman"/>
          <w:color w:val="000000"/>
          <w:sz w:val="20"/>
          <w:szCs w:val="20"/>
        </w:rPr>
        <w:t>данных</w:t>
      </w:r>
      <w:r w:rsidR="002953AD" w:rsidRPr="00EE0D04">
        <w:rPr>
          <w:rFonts w:ascii="Times New Roman" w:hAnsi="Times New Roman" w:cs="Times New Roman"/>
          <w:color w:val="000000"/>
          <w:sz w:val="20"/>
          <w:szCs w:val="20"/>
        </w:rPr>
        <w:t xml:space="preserve"> с</w:t>
      </w:r>
      <w:r w:rsidRPr="00EE0D04">
        <w:rPr>
          <w:rFonts w:ascii="Times New Roman" w:hAnsi="Times New Roman" w:cs="Times New Roman"/>
          <w:color w:val="000000"/>
          <w:sz w:val="20"/>
          <w:szCs w:val="20"/>
        </w:rPr>
        <w:t xml:space="preserve"> атрибут</w:t>
      </w:r>
      <w:r w:rsidR="002953AD" w:rsidRPr="00EE0D04">
        <w:rPr>
          <w:rFonts w:ascii="Times New Roman" w:hAnsi="Times New Roman" w:cs="Times New Roman"/>
          <w:color w:val="000000"/>
          <w:sz w:val="20"/>
          <w:szCs w:val="20"/>
        </w:rPr>
        <w:t>ами</w:t>
      </w:r>
      <w:r w:rsidRPr="00EE0D04">
        <w:rPr>
          <w:rFonts w:ascii="Times New Roman" w:hAnsi="Times New Roman" w:cs="Times New Roman"/>
          <w:color w:val="000000"/>
          <w:sz w:val="20"/>
          <w:szCs w:val="20"/>
        </w:rPr>
        <w:t xml:space="preserve"> файла</w:t>
      </w:r>
      <w:r w:rsidR="002953AD" w:rsidRPr="00EE0D04">
        <w:rPr>
          <w:rFonts w:ascii="Times New Roman" w:hAnsi="Times New Roman" w:cs="Times New Roman"/>
          <w:color w:val="000000"/>
          <w:sz w:val="20"/>
          <w:szCs w:val="20"/>
        </w:rPr>
        <w:t xml:space="preserve"> и всей</w:t>
      </w:r>
      <w:r w:rsidRPr="00EE0D04">
        <w:rPr>
          <w:rFonts w:ascii="Times New Roman" w:hAnsi="Times New Roman" w:cs="Times New Roman"/>
          <w:color w:val="000000"/>
          <w:sz w:val="20"/>
          <w:szCs w:val="20"/>
        </w:rPr>
        <w:t xml:space="preserve"> оперативн</w:t>
      </w:r>
      <w:r w:rsidR="002953AD" w:rsidRPr="00EE0D04">
        <w:rPr>
          <w:rFonts w:ascii="Times New Roman" w:hAnsi="Times New Roman" w:cs="Times New Roman"/>
          <w:color w:val="000000"/>
          <w:sz w:val="20"/>
          <w:szCs w:val="20"/>
        </w:rPr>
        <w:t>ой</w:t>
      </w:r>
      <w:r w:rsidRPr="00EE0D04">
        <w:rPr>
          <w:rFonts w:ascii="Times New Roman" w:hAnsi="Times New Roman" w:cs="Times New Roman"/>
          <w:color w:val="000000"/>
          <w:sz w:val="20"/>
          <w:szCs w:val="20"/>
        </w:rPr>
        <w:t xml:space="preserve"> информаци</w:t>
      </w:r>
      <w:r w:rsidR="002953AD" w:rsidRPr="00EE0D04">
        <w:rPr>
          <w:rFonts w:ascii="Times New Roman" w:hAnsi="Times New Roman" w:cs="Times New Roman"/>
          <w:color w:val="000000"/>
          <w:sz w:val="20"/>
          <w:szCs w:val="20"/>
        </w:rPr>
        <w:t>ей</w:t>
      </w:r>
      <w:r w:rsidRPr="00EE0D04">
        <w:rPr>
          <w:rFonts w:ascii="Times New Roman" w:hAnsi="Times New Roman" w:cs="Times New Roman"/>
          <w:color w:val="000000"/>
          <w:sz w:val="20"/>
          <w:szCs w:val="20"/>
        </w:rPr>
        <w:t xml:space="preserve"> об организации и размещении данных. </w:t>
      </w:r>
      <w:r w:rsidR="00BF37AA" w:rsidRPr="00EE0D04">
        <w:rPr>
          <w:rFonts w:ascii="Times New Roman" w:hAnsi="Times New Roman" w:cs="Times New Roman"/>
          <w:color w:val="000000"/>
          <w:sz w:val="20"/>
          <w:szCs w:val="20"/>
        </w:rPr>
        <w:t>М</w:t>
      </w:r>
      <w:r w:rsidRPr="00EE0D04">
        <w:rPr>
          <w:rFonts w:ascii="Times New Roman" w:hAnsi="Times New Roman" w:cs="Times New Roman"/>
          <w:color w:val="000000"/>
          <w:sz w:val="20"/>
          <w:szCs w:val="20"/>
        </w:rPr>
        <w:t xml:space="preserve">ежду содержимым файла и его индексным дескриптором существует </w:t>
      </w:r>
      <w:proofErr w:type="spellStart"/>
      <w:r w:rsidRPr="00EE0D04">
        <w:rPr>
          <w:rFonts w:ascii="Times New Roman" w:hAnsi="Times New Roman" w:cs="Times New Roman"/>
          <w:b/>
          <w:bCs/>
          <w:color w:val="000000"/>
          <w:sz w:val="20"/>
          <w:szCs w:val="20"/>
        </w:rPr>
        <w:t>взаимнооднозначное</w:t>
      </w:r>
      <w:proofErr w:type="spellEnd"/>
      <w:r w:rsidRPr="00EE0D04">
        <w:rPr>
          <w:rFonts w:ascii="Times New Roman" w:hAnsi="Times New Roman" w:cs="Times New Roman"/>
          <w:b/>
          <w:bCs/>
          <w:color w:val="000000"/>
          <w:sz w:val="20"/>
          <w:szCs w:val="20"/>
        </w:rPr>
        <w:t xml:space="preserve"> соответствие</w:t>
      </w:r>
      <w:r w:rsidRPr="00EE0D04">
        <w:rPr>
          <w:rFonts w:ascii="Times New Roman" w:hAnsi="Times New Roman" w:cs="Times New Roman"/>
          <w:color w:val="000000"/>
          <w:sz w:val="20"/>
          <w:szCs w:val="20"/>
        </w:rPr>
        <w:t xml:space="preserve">. </w:t>
      </w:r>
    </w:p>
    <w:p w14:paraId="5C11B38A" w14:textId="4F92B739" w:rsidR="007776C8" w:rsidRPr="00EE0D04" w:rsidRDefault="00EF5CD8"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w:t>
      </w:r>
      <w:r w:rsidR="007776C8" w:rsidRPr="00EE0D04">
        <w:rPr>
          <w:rFonts w:ascii="Times New Roman" w:hAnsi="Times New Roman" w:cs="Times New Roman"/>
          <w:color w:val="000000"/>
          <w:sz w:val="20"/>
          <w:szCs w:val="20"/>
        </w:rPr>
        <w:t>содержимое файла не обязательно размещается в рабочем пространстве файловой системы:</w:t>
      </w:r>
      <w:r w:rsidRPr="00EE0D04">
        <w:rPr>
          <w:rFonts w:ascii="Times New Roman" w:hAnsi="Times New Roman" w:cs="Times New Roman"/>
          <w:color w:val="000000"/>
          <w:sz w:val="20"/>
          <w:szCs w:val="20"/>
        </w:rPr>
        <w:t xml:space="preserve"> </w:t>
      </w:r>
      <w:r w:rsidR="007776C8" w:rsidRPr="00EE0D04">
        <w:rPr>
          <w:rFonts w:ascii="Times New Roman" w:hAnsi="Times New Roman" w:cs="Times New Roman"/>
          <w:color w:val="000000"/>
          <w:sz w:val="20"/>
          <w:szCs w:val="20"/>
        </w:rPr>
        <w:t>существуют некоторые типы файлов, для которых содержимое хранится в самом индексном</w:t>
      </w:r>
      <w:r w:rsidRPr="00EE0D04">
        <w:rPr>
          <w:rFonts w:ascii="Times New Roman" w:hAnsi="Times New Roman" w:cs="Times New Roman"/>
          <w:color w:val="000000"/>
          <w:sz w:val="20"/>
          <w:szCs w:val="20"/>
        </w:rPr>
        <w:t xml:space="preserve"> </w:t>
      </w:r>
      <w:r w:rsidR="007776C8" w:rsidRPr="00EE0D04">
        <w:rPr>
          <w:rFonts w:ascii="Times New Roman" w:hAnsi="Times New Roman" w:cs="Times New Roman"/>
          <w:color w:val="000000"/>
          <w:sz w:val="20"/>
          <w:szCs w:val="20"/>
        </w:rPr>
        <w:t>дескрипторе. Примером тут может послужить тип специального файла устройств.</w:t>
      </w:r>
    </w:p>
    <w:p w14:paraId="129A6584" w14:textId="77777777" w:rsidR="008434AD" w:rsidRPr="00EE0D04" w:rsidRDefault="009500C7"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EE0D04">
        <w:rPr>
          <w:rFonts w:ascii="Times New Roman" w:hAnsi="Times New Roman" w:cs="Times New Roman"/>
          <w:color w:val="000000"/>
          <w:sz w:val="20"/>
          <w:szCs w:val="20"/>
        </w:rPr>
        <w:t>Для каждого индексного дескриптора существует, по меньшей мере, одно имя,</w:t>
      </w:r>
      <w:r w:rsidR="009C0190" w:rsidRPr="00EE0D04">
        <w:rPr>
          <w:rFonts w:ascii="Times New Roman" w:hAnsi="Times New Roman" w:cs="Times New Roman"/>
          <w:sz w:val="20"/>
          <w:szCs w:val="20"/>
        </w:rPr>
        <w:t xml:space="preserve"> </w:t>
      </w:r>
      <w:r w:rsidRPr="00EE0D04">
        <w:rPr>
          <w:rFonts w:ascii="Times New Roman" w:hAnsi="Times New Roman" w:cs="Times New Roman"/>
          <w:color w:val="000000"/>
          <w:sz w:val="20"/>
          <w:szCs w:val="20"/>
        </w:rPr>
        <w:t xml:space="preserve">зарегистрированное в каталогах </w:t>
      </w:r>
      <w:r w:rsidR="009C0190" w:rsidRPr="00EE0D04">
        <w:rPr>
          <w:rFonts w:ascii="Times New Roman" w:hAnsi="Times New Roman" w:cs="Times New Roman"/>
          <w:color w:val="000000"/>
          <w:sz w:val="20"/>
          <w:szCs w:val="20"/>
        </w:rPr>
        <w:t>ФС</w:t>
      </w:r>
      <w:r w:rsidR="000C15BD" w:rsidRPr="00EE0D04">
        <w:rPr>
          <w:rFonts w:ascii="Times New Roman" w:hAnsi="Times New Roman" w:cs="Times New Roman"/>
          <w:color w:val="000000"/>
          <w:sz w:val="20"/>
          <w:szCs w:val="20"/>
        </w:rPr>
        <w:t xml:space="preserve"> (</w:t>
      </w:r>
      <w:r w:rsidRPr="00EE0D04">
        <w:rPr>
          <w:rFonts w:ascii="Times New Roman" w:hAnsi="Times New Roman" w:cs="Times New Roman"/>
          <w:color w:val="000000"/>
          <w:sz w:val="20"/>
          <w:szCs w:val="20"/>
        </w:rPr>
        <w:t xml:space="preserve">древовидность </w:t>
      </w:r>
      <w:r w:rsidR="000C15BD" w:rsidRPr="00EE0D04">
        <w:rPr>
          <w:rFonts w:ascii="Times New Roman" w:hAnsi="Times New Roman" w:cs="Times New Roman"/>
          <w:color w:val="000000"/>
          <w:sz w:val="20"/>
          <w:szCs w:val="20"/>
        </w:rPr>
        <w:t xml:space="preserve">ФС - </w:t>
      </w:r>
      <w:r w:rsidRPr="00EE0D04">
        <w:rPr>
          <w:rFonts w:ascii="Times New Roman" w:hAnsi="Times New Roman" w:cs="Times New Roman"/>
          <w:color w:val="000000"/>
          <w:sz w:val="20"/>
          <w:szCs w:val="20"/>
        </w:rPr>
        <w:t>не с точки зрения размещения файла, а с точки зрения размещения имен файлов</w:t>
      </w:r>
      <w:r w:rsidR="000C15BD" w:rsidRPr="00EE0D04">
        <w:rPr>
          <w:rFonts w:ascii="Times New Roman" w:hAnsi="Times New Roman" w:cs="Times New Roman"/>
          <w:color w:val="000000"/>
          <w:sz w:val="20"/>
          <w:szCs w:val="20"/>
        </w:rPr>
        <w:t>)</w:t>
      </w:r>
    </w:p>
    <w:p w14:paraId="7BD43D89" w14:textId="77777777" w:rsidR="004E18EB" w:rsidRPr="00C07550" w:rsidRDefault="009500C7" w:rsidP="00B1021A">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C07550">
        <w:rPr>
          <w:rFonts w:ascii="Times New Roman" w:hAnsi="Times New Roman" w:cs="Times New Roman"/>
          <w:color w:val="000000"/>
          <w:sz w:val="20"/>
          <w:szCs w:val="20"/>
          <w:u w:val="single"/>
        </w:rPr>
        <w:t>Индексный дескриптор хранит</w:t>
      </w:r>
      <w:r w:rsidR="004E18EB" w:rsidRPr="00C07550">
        <w:rPr>
          <w:rFonts w:ascii="Times New Roman" w:hAnsi="Times New Roman" w:cs="Times New Roman"/>
          <w:color w:val="000000"/>
          <w:sz w:val="20"/>
          <w:szCs w:val="20"/>
          <w:u w:val="single"/>
        </w:rPr>
        <w:t>:</w:t>
      </w:r>
    </w:p>
    <w:p w14:paraId="755F6514" w14:textId="3DFBFFB8" w:rsidR="0081253D" w:rsidRPr="00EE0D04" w:rsidRDefault="009500C7" w:rsidP="005D4596">
      <w:pPr>
        <w:pStyle w:val="a3"/>
        <w:widowControl w:val="0"/>
        <w:numPr>
          <w:ilvl w:val="0"/>
          <w:numId w:val="104"/>
        </w:numPr>
        <w:autoSpaceDE w:val="0"/>
        <w:autoSpaceDN w:val="0"/>
        <w:adjustRightInd w:val="0"/>
        <w:spacing w:after="0" w:line="240" w:lineRule="auto"/>
        <w:ind w:right="4535"/>
        <w:rPr>
          <w:rFonts w:ascii="Times New Roman" w:hAnsi="Times New Roman" w:cs="Times New Roman"/>
          <w:color w:val="000000"/>
          <w:sz w:val="20"/>
          <w:szCs w:val="20"/>
        </w:rPr>
      </w:pPr>
      <w:r w:rsidRPr="00EE0D04">
        <w:rPr>
          <w:rFonts w:ascii="Times New Roman" w:hAnsi="Times New Roman" w:cs="Times New Roman"/>
          <w:color w:val="000000"/>
          <w:sz w:val="20"/>
          <w:szCs w:val="20"/>
        </w:rPr>
        <w:t>информацию о типе файла, правах доступа, информацию о владельце файла, размере файла в байтах, количестве имен, зарегистрированных в каталогах файловой системы и ссылающихся на данный индексный дескриптор. В частности, признаком свободного индексного дескриптора является нулевое значение последнего из указанных атрибутов.</w:t>
      </w:r>
    </w:p>
    <w:p w14:paraId="24811DB6" w14:textId="29FD80C6" w:rsidR="003535DF" w:rsidRPr="00EE0D04" w:rsidRDefault="00F22DF0" w:rsidP="005D4596">
      <w:pPr>
        <w:pStyle w:val="a3"/>
        <w:widowControl w:val="0"/>
        <w:numPr>
          <w:ilvl w:val="0"/>
          <w:numId w:val="104"/>
        </w:numPr>
        <w:autoSpaceDE w:val="0"/>
        <w:autoSpaceDN w:val="0"/>
        <w:adjustRightInd w:val="0"/>
        <w:spacing w:after="0" w:line="240" w:lineRule="auto"/>
        <w:ind w:right="4535"/>
        <w:rPr>
          <w:rFonts w:ascii="Times New Roman" w:hAnsi="Times New Roman" w:cs="Times New Roman"/>
          <w:color w:val="000000"/>
          <w:sz w:val="20"/>
          <w:szCs w:val="20"/>
        </w:rPr>
      </w:pPr>
      <w:r w:rsidRPr="00EE0D04">
        <w:rPr>
          <w:rFonts w:ascii="Times New Roman" w:hAnsi="Times New Roman" w:cs="Times New Roman"/>
          <w:color w:val="000000"/>
          <w:sz w:val="20"/>
          <w:szCs w:val="20"/>
        </w:rPr>
        <w:t>Р</w:t>
      </w:r>
      <w:r w:rsidR="009500C7" w:rsidRPr="00EE0D04">
        <w:rPr>
          <w:rFonts w:ascii="Times New Roman" w:hAnsi="Times New Roman" w:cs="Times New Roman"/>
          <w:color w:val="000000"/>
          <w:sz w:val="20"/>
          <w:szCs w:val="20"/>
        </w:rPr>
        <w:t>азличн</w:t>
      </w:r>
      <w:r w:rsidRPr="00EE0D04">
        <w:rPr>
          <w:rFonts w:ascii="Times New Roman" w:hAnsi="Times New Roman" w:cs="Times New Roman"/>
          <w:color w:val="000000"/>
          <w:sz w:val="20"/>
          <w:szCs w:val="20"/>
        </w:rPr>
        <w:t>ую</w:t>
      </w:r>
      <w:r w:rsidR="009500C7" w:rsidRPr="00EE0D04">
        <w:rPr>
          <w:rFonts w:ascii="Times New Roman" w:hAnsi="Times New Roman" w:cs="Times New Roman"/>
          <w:color w:val="000000"/>
          <w:sz w:val="20"/>
          <w:szCs w:val="20"/>
        </w:rPr>
        <w:t xml:space="preserve"> статистическ</w:t>
      </w:r>
      <w:r w:rsidRPr="00EE0D04">
        <w:rPr>
          <w:rFonts w:ascii="Times New Roman" w:hAnsi="Times New Roman" w:cs="Times New Roman"/>
          <w:color w:val="000000"/>
          <w:sz w:val="20"/>
          <w:szCs w:val="20"/>
        </w:rPr>
        <w:t>ую</w:t>
      </w:r>
      <w:r w:rsidR="009500C7" w:rsidRPr="00EE0D04">
        <w:rPr>
          <w:rFonts w:ascii="Times New Roman" w:hAnsi="Times New Roman" w:cs="Times New Roman"/>
          <w:color w:val="000000"/>
          <w:sz w:val="20"/>
          <w:szCs w:val="20"/>
        </w:rPr>
        <w:t xml:space="preserve"> информаци</w:t>
      </w:r>
      <w:r w:rsidRPr="00EE0D04">
        <w:rPr>
          <w:rFonts w:ascii="Times New Roman" w:hAnsi="Times New Roman" w:cs="Times New Roman"/>
          <w:color w:val="000000"/>
          <w:sz w:val="20"/>
          <w:szCs w:val="20"/>
        </w:rPr>
        <w:t>ю</w:t>
      </w:r>
      <w:r w:rsidR="009500C7" w:rsidRPr="00EE0D04">
        <w:rPr>
          <w:rFonts w:ascii="Times New Roman" w:hAnsi="Times New Roman" w:cs="Times New Roman"/>
          <w:color w:val="000000"/>
          <w:sz w:val="20"/>
          <w:szCs w:val="20"/>
        </w:rPr>
        <w:t xml:space="preserve"> о времени создания, времени последней модификации, времени последнего доступа. </w:t>
      </w:r>
    </w:p>
    <w:p w14:paraId="65059312" w14:textId="18CAA983" w:rsidR="002E779F" w:rsidRPr="00405505" w:rsidRDefault="009500C7" w:rsidP="005D4596">
      <w:pPr>
        <w:pStyle w:val="a3"/>
        <w:widowControl w:val="0"/>
        <w:numPr>
          <w:ilvl w:val="0"/>
          <w:numId w:val="104"/>
        </w:numPr>
        <w:autoSpaceDE w:val="0"/>
        <w:autoSpaceDN w:val="0"/>
        <w:adjustRightInd w:val="0"/>
        <w:spacing w:after="0" w:line="240" w:lineRule="auto"/>
        <w:ind w:right="5102"/>
        <w:rPr>
          <w:rFonts w:ascii="Times New Roman" w:hAnsi="Times New Roman" w:cs="Times New Roman"/>
          <w:sz w:val="20"/>
          <w:szCs w:val="20"/>
        </w:rPr>
      </w:pPr>
      <w:r w:rsidRPr="00EE0D04">
        <w:rPr>
          <w:rFonts w:ascii="Times New Roman" w:hAnsi="Times New Roman" w:cs="Times New Roman"/>
          <w:color w:val="000000"/>
          <w:sz w:val="20"/>
          <w:szCs w:val="20"/>
        </w:rPr>
        <w:t>массив блоков файла</w:t>
      </w:r>
      <w:r w:rsidR="00AE3711" w:rsidRPr="00EE0D04">
        <w:rPr>
          <w:rFonts w:ascii="Times New Roman" w:hAnsi="Times New Roman" w:cs="Times New Roman"/>
          <w:color w:val="000000"/>
          <w:sz w:val="20"/>
          <w:szCs w:val="20"/>
        </w:rPr>
        <w:t>,</w:t>
      </w:r>
      <w:r w:rsidRPr="00EE0D04">
        <w:rPr>
          <w:rFonts w:ascii="Times New Roman" w:hAnsi="Times New Roman" w:cs="Times New Roman"/>
          <w:color w:val="000000"/>
          <w:sz w:val="20"/>
          <w:szCs w:val="20"/>
        </w:rPr>
        <w:t xml:space="preserve"> </w:t>
      </w:r>
      <w:r w:rsidR="00AE3711" w:rsidRPr="00EE0D04">
        <w:rPr>
          <w:rFonts w:ascii="Times New Roman" w:hAnsi="Times New Roman" w:cs="Times New Roman"/>
          <w:color w:val="000000"/>
          <w:sz w:val="20"/>
          <w:szCs w:val="20"/>
        </w:rPr>
        <w:t>который</w:t>
      </w:r>
      <w:r w:rsidRPr="00EE0D04">
        <w:rPr>
          <w:rFonts w:ascii="Times New Roman" w:hAnsi="Times New Roman" w:cs="Times New Roman"/>
          <w:color w:val="000000"/>
          <w:sz w:val="20"/>
          <w:szCs w:val="20"/>
        </w:rPr>
        <w:t xml:space="preserve"> состоит из 13 элементов</w:t>
      </w:r>
      <w:r w:rsidR="00AE3711" w:rsidRPr="00EE0D04">
        <w:rPr>
          <w:rFonts w:ascii="Times New Roman" w:hAnsi="Times New Roman" w:cs="Times New Roman"/>
          <w:color w:val="000000"/>
          <w:sz w:val="20"/>
          <w:szCs w:val="20"/>
        </w:rPr>
        <w:t>: п</w:t>
      </w:r>
      <w:r w:rsidRPr="00EE0D04">
        <w:rPr>
          <w:rFonts w:ascii="Times New Roman" w:hAnsi="Times New Roman" w:cs="Times New Roman"/>
          <w:color w:val="000000"/>
          <w:sz w:val="20"/>
          <w:szCs w:val="20"/>
        </w:rPr>
        <w:t>ервые 10 ис</w:t>
      </w:r>
      <w:r w:rsidRPr="009A6FC2">
        <w:rPr>
          <w:rFonts w:ascii="Times New Roman" w:hAnsi="Times New Roman" w:cs="Times New Roman"/>
          <w:color w:val="000000"/>
          <w:sz w:val="20"/>
          <w:szCs w:val="20"/>
        </w:rPr>
        <w:t>пользуются для указания номеров первых десяти блоков файла, оставшиеся три элемента используются для организации косвенной адресации блоков</w:t>
      </w:r>
      <w:r w:rsidR="00C64647" w:rsidRPr="009A6FC2">
        <w:rPr>
          <w:rFonts w:ascii="Times New Roman" w:hAnsi="Times New Roman" w:cs="Times New Roman"/>
          <w:color w:val="000000"/>
          <w:sz w:val="20"/>
          <w:szCs w:val="20"/>
        </w:rPr>
        <w:t xml:space="preserve"> (11</w:t>
      </w:r>
      <w:r w:rsidRPr="009A6FC2">
        <w:rPr>
          <w:rFonts w:ascii="Times New Roman" w:hAnsi="Times New Roman" w:cs="Times New Roman"/>
          <w:color w:val="000000"/>
          <w:sz w:val="20"/>
          <w:szCs w:val="20"/>
        </w:rPr>
        <w:t xml:space="preserve"> ссылается на массив из N номеров блоков файла, </w:t>
      </w:r>
      <w:r w:rsidR="00024CD0" w:rsidRPr="009A6FC2">
        <w:rPr>
          <w:rFonts w:ascii="Times New Roman" w:hAnsi="Times New Roman" w:cs="Times New Roman"/>
          <w:color w:val="000000"/>
          <w:sz w:val="20"/>
          <w:szCs w:val="20"/>
        </w:rPr>
        <w:t>12</w:t>
      </w:r>
      <w:r w:rsidRPr="009A6FC2">
        <w:rPr>
          <w:rFonts w:ascii="Times New Roman" w:hAnsi="Times New Roman" w:cs="Times New Roman"/>
          <w:color w:val="000000"/>
          <w:sz w:val="20"/>
          <w:szCs w:val="20"/>
        </w:rPr>
        <w:t xml:space="preserve"> — на массив из N ссылок, каждая из которых ссылается на массив из N блоков файла, </w:t>
      </w:r>
      <w:r w:rsidR="00024CD0" w:rsidRPr="009A6FC2">
        <w:rPr>
          <w:rFonts w:ascii="Times New Roman" w:hAnsi="Times New Roman" w:cs="Times New Roman"/>
          <w:color w:val="000000"/>
          <w:sz w:val="20"/>
          <w:szCs w:val="20"/>
        </w:rPr>
        <w:t>13</w:t>
      </w:r>
      <w:r w:rsidRPr="009A6FC2">
        <w:rPr>
          <w:rFonts w:ascii="Times New Roman" w:hAnsi="Times New Roman" w:cs="Times New Roman"/>
          <w:color w:val="000000"/>
          <w:sz w:val="20"/>
          <w:szCs w:val="20"/>
        </w:rPr>
        <w:t xml:space="preserve"> используется уже для трехуровневой косвенной адресации блоков</w:t>
      </w:r>
      <w:r w:rsidR="00024CD0" w:rsidRPr="009A6FC2">
        <w:rPr>
          <w:rFonts w:ascii="Times New Roman" w:hAnsi="Times New Roman" w:cs="Times New Roman"/>
          <w:color w:val="000000"/>
          <w:sz w:val="20"/>
          <w:szCs w:val="20"/>
        </w:rPr>
        <w:t>)</w:t>
      </w:r>
    </w:p>
    <w:p w14:paraId="5DC37BA1" w14:textId="77777777" w:rsidR="002E779F" w:rsidRPr="003D0E00" w:rsidRDefault="002E779F" w:rsidP="003D0E00">
      <w:pPr>
        <w:widowControl w:val="0"/>
        <w:autoSpaceDE w:val="0"/>
        <w:autoSpaceDN w:val="0"/>
        <w:adjustRightInd w:val="0"/>
        <w:spacing w:after="0" w:line="240" w:lineRule="auto"/>
        <w:rPr>
          <w:rFonts w:ascii="Times New Roman" w:hAnsi="Times New Roman" w:cs="Times New Roman"/>
          <w:sz w:val="20"/>
          <w:szCs w:val="20"/>
        </w:rPr>
      </w:pPr>
    </w:p>
    <w:p w14:paraId="2174ADF3" w14:textId="77777777" w:rsidR="00BE19DA" w:rsidRPr="009A6FC2" w:rsidRDefault="00D55738" w:rsidP="00C0755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Пример: </w:t>
      </w:r>
      <w:r w:rsidR="001876D9" w:rsidRPr="009A6FC2">
        <w:rPr>
          <w:rFonts w:ascii="Times New Roman" w:hAnsi="Times New Roman" w:cs="Times New Roman"/>
          <w:color w:val="000000"/>
          <w:sz w:val="20"/>
          <w:szCs w:val="20"/>
        </w:rPr>
        <w:t>размер блока равен 512 байтам</w:t>
      </w:r>
      <w:r w:rsidR="00BE19DA" w:rsidRPr="009A6FC2">
        <w:rPr>
          <w:rFonts w:ascii="Times New Roman" w:hAnsi="Times New Roman" w:cs="Times New Roman"/>
          <w:color w:val="000000"/>
          <w:sz w:val="20"/>
          <w:szCs w:val="20"/>
        </w:rPr>
        <w:t>:</w:t>
      </w:r>
    </w:p>
    <w:p w14:paraId="5B31C333" w14:textId="77777777" w:rsidR="00BE19DA" w:rsidRPr="009A6FC2" w:rsidRDefault="001876D9" w:rsidP="005D4596">
      <w:pPr>
        <w:pStyle w:val="a3"/>
        <w:widowControl w:val="0"/>
        <w:numPr>
          <w:ilvl w:val="0"/>
          <w:numId w:val="10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Times New Roman" w:hAnsi="Times New Roman" w:cs="Times New Roman"/>
          <w:sz w:val="20"/>
          <w:szCs w:val="20"/>
        </w:rPr>
      </w:pPr>
      <w:r w:rsidRPr="009A6FC2">
        <w:rPr>
          <w:rFonts w:ascii="Times New Roman" w:hAnsi="Times New Roman" w:cs="Times New Roman"/>
          <w:color w:val="000000"/>
          <w:sz w:val="20"/>
          <w:szCs w:val="20"/>
        </w:rPr>
        <w:t>Если блоков файла больше 10, то сначала используется косвенная адресация первого уровня</w:t>
      </w:r>
      <w:r w:rsidR="002C5D0E" w:rsidRPr="009A6FC2">
        <w:rPr>
          <w:rFonts w:ascii="Times New Roman" w:hAnsi="Times New Roman" w:cs="Times New Roman"/>
          <w:color w:val="000000"/>
          <w:sz w:val="20"/>
          <w:szCs w:val="20"/>
        </w:rPr>
        <w:t xml:space="preserve"> - </w:t>
      </w:r>
      <w:r w:rsidRPr="009A6FC2">
        <w:rPr>
          <w:rFonts w:ascii="Times New Roman" w:hAnsi="Times New Roman" w:cs="Times New Roman"/>
          <w:color w:val="000000"/>
          <w:sz w:val="20"/>
          <w:szCs w:val="20"/>
        </w:rPr>
        <w:t xml:space="preserve">в </w:t>
      </w:r>
      <w:r w:rsidR="002C5D0E" w:rsidRPr="009A6FC2">
        <w:rPr>
          <w:rFonts w:ascii="Times New Roman" w:hAnsi="Times New Roman" w:cs="Times New Roman"/>
          <w:color w:val="000000"/>
          <w:sz w:val="20"/>
          <w:szCs w:val="20"/>
        </w:rPr>
        <w:t>11</w:t>
      </w:r>
      <w:r w:rsidRPr="009A6FC2">
        <w:rPr>
          <w:rFonts w:ascii="Times New Roman" w:hAnsi="Times New Roman" w:cs="Times New Roman"/>
          <w:color w:val="000000"/>
          <w:sz w:val="20"/>
          <w:szCs w:val="20"/>
        </w:rPr>
        <w:t xml:space="preserve"> элементе хранится номер блока, состоящий из 128 номеров блоков файла, которые следуют за первыми десятью блоками</w:t>
      </w:r>
      <w:r w:rsidR="000F796B" w:rsidRPr="009A6FC2">
        <w:rPr>
          <w:rFonts w:ascii="Times New Roman" w:hAnsi="Times New Roman" w:cs="Times New Roman"/>
          <w:color w:val="000000"/>
          <w:sz w:val="20"/>
          <w:szCs w:val="20"/>
        </w:rPr>
        <w:t xml:space="preserve"> (</w:t>
      </w:r>
      <w:r w:rsidR="00F87882" w:rsidRPr="009A6FC2">
        <w:rPr>
          <w:rFonts w:ascii="Times New Roman" w:hAnsi="Times New Roman" w:cs="Times New Roman"/>
          <w:color w:val="000000"/>
          <w:sz w:val="20"/>
          <w:szCs w:val="20"/>
        </w:rPr>
        <w:t>11</w:t>
      </w:r>
      <w:r w:rsidRPr="009A6FC2">
        <w:rPr>
          <w:rFonts w:ascii="Times New Roman" w:hAnsi="Times New Roman" w:cs="Times New Roman"/>
          <w:color w:val="000000"/>
          <w:sz w:val="20"/>
          <w:szCs w:val="20"/>
        </w:rPr>
        <w:t xml:space="preserve"> элемент адресу</w:t>
      </w:r>
      <w:r w:rsidR="000F796B" w:rsidRPr="009A6FC2">
        <w:rPr>
          <w:rFonts w:ascii="Times New Roman" w:hAnsi="Times New Roman" w:cs="Times New Roman"/>
          <w:color w:val="000000"/>
          <w:sz w:val="20"/>
          <w:szCs w:val="20"/>
        </w:rPr>
        <w:t>ет</w:t>
      </w:r>
      <w:r w:rsidRPr="009A6FC2">
        <w:rPr>
          <w:rFonts w:ascii="Times New Roman" w:hAnsi="Times New Roman" w:cs="Times New Roman"/>
          <w:color w:val="000000"/>
          <w:sz w:val="20"/>
          <w:szCs w:val="20"/>
        </w:rPr>
        <w:t xml:space="preserve"> 11-ый – 138-ой блоки файла</w:t>
      </w:r>
      <w:r w:rsidR="00BE19DA" w:rsidRPr="009A6FC2">
        <w:rPr>
          <w:rFonts w:ascii="Times New Roman" w:hAnsi="Times New Roman" w:cs="Times New Roman"/>
          <w:color w:val="000000"/>
          <w:sz w:val="20"/>
          <w:szCs w:val="20"/>
        </w:rPr>
        <w:t>).</w:t>
      </w:r>
      <w:r w:rsidRPr="009A6FC2">
        <w:rPr>
          <w:rFonts w:ascii="Times New Roman" w:hAnsi="Times New Roman" w:cs="Times New Roman"/>
          <w:color w:val="000000"/>
          <w:sz w:val="20"/>
          <w:szCs w:val="20"/>
        </w:rPr>
        <w:t xml:space="preserve"> </w:t>
      </w:r>
    </w:p>
    <w:p w14:paraId="64AC093F" w14:textId="77777777" w:rsidR="0023476C" w:rsidRPr="009A6FC2" w:rsidRDefault="001876D9" w:rsidP="005D4596">
      <w:pPr>
        <w:pStyle w:val="a3"/>
        <w:widowControl w:val="0"/>
        <w:numPr>
          <w:ilvl w:val="0"/>
          <w:numId w:val="10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Times New Roman" w:hAnsi="Times New Roman" w:cs="Times New Roman"/>
          <w:sz w:val="20"/>
          <w:szCs w:val="20"/>
        </w:rPr>
      </w:pPr>
      <w:r w:rsidRPr="009A6FC2">
        <w:rPr>
          <w:rFonts w:ascii="Times New Roman" w:hAnsi="Times New Roman" w:cs="Times New Roman"/>
          <w:color w:val="000000"/>
          <w:sz w:val="20"/>
          <w:szCs w:val="20"/>
        </w:rPr>
        <w:t>Если блоков больше, чем 138, то использ</w:t>
      </w:r>
      <w:r w:rsidR="00BE19DA" w:rsidRPr="009A6FC2">
        <w:rPr>
          <w:rFonts w:ascii="Times New Roman" w:hAnsi="Times New Roman" w:cs="Times New Roman"/>
          <w:color w:val="000000"/>
          <w:sz w:val="20"/>
          <w:szCs w:val="20"/>
        </w:rPr>
        <w:t>ует</w:t>
      </w:r>
      <w:r w:rsidRPr="009A6FC2">
        <w:rPr>
          <w:rFonts w:ascii="Times New Roman" w:hAnsi="Times New Roman" w:cs="Times New Roman"/>
          <w:color w:val="000000"/>
          <w:sz w:val="20"/>
          <w:szCs w:val="20"/>
        </w:rPr>
        <w:t>ся косвенность второго уровня</w:t>
      </w:r>
      <w:r w:rsidR="00BE19DA" w:rsidRPr="009A6FC2">
        <w:rPr>
          <w:rFonts w:ascii="Times New Roman" w:hAnsi="Times New Roman" w:cs="Times New Roman"/>
          <w:color w:val="000000"/>
          <w:sz w:val="20"/>
          <w:szCs w:val="20"/>
        </w:rPr>
        <w:t xml:space="preserve"> - 12</w:t>
      </w:r>
      <w:r w:rsidRPr="009A6FC2">
        <w:rPr>
          <w:rFonts w:ascii="Times New Roman" w:hAnsi="Times New Roman" w:cs="Times New Roman"/>
          <w:color w:val="000000"/>
          <w:sz w:val="20"/>
          <w:szCs w:val="20"/>
        </w:rPr>
        <w:t xml:space="preserve"> элемент массива содержит номер блока, в котором могут находиться до 128 номеров блоков, в каждом из которых может находиться до 128 номеров блоков файла. </w:t>
      </w:r>
    </w:p>
    <w:p w14:paraId="71887DBC" w14:textId="77777777" w:rsidR="004B387E" w:rsidRPr="009A6FC2" w:rsidRDefault="0023476C" w:rsidP="005D4596">
      <w:pPr>
        <w:pStyle w:val="a3"/>
        <w:widowControl w:val="0"/>
        <w:numPr>
          <w:ilvl w:val="0"/>
          <w:numId w:val="10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Times New Roman" w:hAnsi="Times New Roman" w:cs="Times New Roman"/>
          <w:sz w:val="20"/>
          <w:szCs w:val="20"/>
        </w:rPr>
      </w:pPr>
      <w:r w:rsidRPr="009A6FC2">
        <w:rPr>
          <w:rFonts w:ascii="Times New Roman" w:hAnsi="Times New Roman" w:cs="Times New Roman"/>
          <w:color w:val="000000"/>
          <w:sz w:val="20"/>
          <w:szCs w:val="20"/>
        </w:rPr>
        <w:t>Если</w:t>
      </w:r>
      <w:r w:rsidR="001876D9" w:rsidRPr="009A6FC2">
        <w:rPr>
          <w:rFonts w:ascii="Times New Roman" w:hAnsi="Times New Roman" w:cs="Times New Roman"/>
          <w:color w:val="000000"/>
          <w:sz w:val="20"/>
          <w:szCs w:val="20"/>
        </w:rPr>
        <w:t xml:space="preserve"> размеры файла оказываются настолько большими, что для хранения номеров его блоков не хватает двойной косвенной адресации, используется </w:t>
      </w:r>
      <w:r w:rsidR="004B387E" w:rsidRPr="009A6FC2">
        <w:rPr>
          <w:rFonts w:ascii="Times New Roman" w:hAnsi="Times New Roman" w:cs="Times New Roman"/>
          <w:color w:val="000000"/>
          <w:sz w:val="20"/>
          <w:szCs w:val="20"/>
        </w:rPr>
        <w:t>13</w:t>
      </w:r>
      <w:r w:rsidR="001876D9" w:rsidRPr="009A6FC2">
        <w:rPr>
          <w:rFonts w:ascii="Times New Roman" w:hAnsi="Times New Roman" w:cs="Times New Roman"/>
          <w:color w:val="000000"/>
          <w:sz w:val="20"/>
          <w:szCs w:val="20"/>
        </w:rPr>
        <w:t xml:space="preserve"> элемент массива и косвенная адресация третьего уровня. </w:t>
      </w:r>
    </w:p>
    <w:p w14:paraId="74D5C6C9" w14:textId="253C1F82" w:rsidR="004B387E" w:rsidRPr="00A155AF" w:rsidRDefault="004B387E" w:rsidP="00A155A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В данном случае </w:t>
      </w:r>
      <w:r w:rsidR="001876D9" w:rsidRPr="009A6FC2">
        <w:rPr>
          <w:rFonts w:ascii="Times New Roman" w:hAnsi="Times New Roman" w:cs="Times New Roman"/>
          <w:color w:val="000000"/>
          <w:sz w:val="20"/>
          <w:szCs w:val="20"/>
        </w:rPr>
        <w:t>максимальный размер файла может достигать (10+128+128</w:t>
      </w:r>
      <w:r w:rsidR="001876D9" w:rsidRPr="009A6FC2">
        <w:rPr>
          <w:rFonts w:ascii="Times New Roman" w:hAnsi="Times New Roman" w:cs="Times New Roman"/>
          <w:color w:val="000000"/>
          <w:position w:val="1"/>
          <w:sz w:val="20"/>
          <w:szCs w:val="20"/>
          <w:vertAlign w:val="superscript"/>
        </w:rPr>
        <w:t>2</w:t>
      </w:r>
      <w:r w:rsidR="001876D9" w:rsidRPr="009A6FC2">
        <w:rPr>
          <w:rFonts w:ascii="Times New Roman" w:hAnsi="Times New Roman" w:cs="Times New Roman"/>
          <w:color w:val="000000"/>
          <w:sz w:val="20"/>
          <w:szCs w:val="20"/>
        </w:rPr>
        <w:t>+</w:t>
      </w:r>
      <w:proofErr w:type="gramStart"/>
      <w:r w:rsidR="001876D9" w:rsidRPr="009A6FC2">
        <w:rPr>
          <w:rFonts w:ascii="Times New Roman" w:hAnsi="Times New Roman" w:cs="Times New Roman"/>
          <w:color w:val="000000"/>
          <w:sz w:val="20"/>
          <w:szCs w:val="20"/>
        </w:rPr>
        <w:t>128</w:t>
      </w:r>
      <w:r w:rsidR="001876D9" w:rsidRPr="009A6FC2">
        <w:rPr>
          <w:rFonts w:ascii="Times New Roman" w:hAnsi="Times New Roman" w:cs="Times New Roman"/>
          <w:color w:val="000000"/>
          <w:position w:val="1"/>
          <w:sz w:val="20"/>
          <w:szCs w:val="20"/>
          <w:vertAlign w:val="superscript"/>
        </w:rPr>
        <w:t>3</w:t>
      </w:r>
      <w:r w:rsidR="001876D9" w:rsidRPr="009A6FC2">
        <w:rPr>
          <w:rFonts w:ascii="Times New Roman" w:hAnsi="Times New Roman" w:cs="Times New Roman"/>
          <w:color w:val="000000"/>
          <w:sz w:val="20"/>
          <w:szCs w:val="20"/>
        </w:rPr>
        <w:t>)*</w:t>
      </w:r>
      <w:proofErr w:type="gramEnd"/>
      <w:r w:rsidR="001876D9" w:rsidRPr="009A6FC2">
        <w:rPr>
          <w:rFonts w:ascii="Times New Roman" w:hAnsi="Times New Roman" w:cs="Times New Roman"/>
          <w:color w:val="000000"/>
          <w:sz w:val="20"/>
          <w:szCs w:val="20"/>
        </w:rPr>
        <w:t>512 байт. На сегодняшний день файловые системы с таким размером блока не используются, наиболее типичны</w:t>
      </w:r>
      <w:r w:rsidRPr="009A6FC2">
        <w:rPr>
          <w:rFonts w:ascii="Times New Roman" w:hAnsi="Times New Roman" w:cs="Times New Roman"/>
          <w:color w:val="000000"/>
          <w:sz w:val="20"/>
          <w:szCs w:val="20"/>
        </w:rPr>
        <w:t xml:space="preserve"> </w:t>
      </w:r>
      <w:r w:rsidR="001876D9" w:rsidRPr="009A6FC2">
        <w:rPr>
          <w:rFonts w:ascii="Times New Roman" w:hAnsi="Times New Roman" w:cs="Times New Roman"/>
          <w:color w:val="000000"/>
          <w:sz w:val="20"/>
          <w:szCs w:val="20"/>
        </w:rPr>
        <w:t xml:space="preserve">размеры блока 4, 8, и </w:t>
      </w:r>
      <w:proofErr w:type="gramStart"/>
      <w:r w:rsidR="001876D9" w:rsidRPr="009A6FC2">
        <w:rPr>
          <w:rFonts w:ascii="Times New Roman" w:hAnsi="Times New Roman" w:cs="Times New Roman"/>
          <w:color w:val="000000"/>
          <w:sz w:val="20"/>
          <w:szCs w:val="20"/>
        </w:rPr>
        <w:t>т.д.</w:t>
      </w:r>
      <w:proofErr w:type="gramEnd"/>
      <w:r w:rsidR="001876D9" w:rsidRPr="009A6FC2">
        <w:rPr>
          <w:rFonts w:ascii="Times New Roman" w:hAnsi="Times New Roman" w:cs="Times New Roman"/>
          <w:color w:val="000000"/>
          <w:sz w:val="20"/>
          <w:szCs w:val="20"/>
        </w:rPr>
        <w:t xml:space="preserve"> вплоть до 64 кбайт.</w:t>
      </w:r>
    </w:p>
    <w:p w14:paraId="69384DD2" w14:textId="4B047832" w:rsidR="00C07550" w:rsidRPr="00F00FE5" w:rsidRDefault="004B387E" w:rsidP="00B1021A">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1876D9" w:rsidRPr="009A6FC2">
        <w:rPr>
          <w:rFonts w:ascii="Times New Roman" w:hAnsi="Times New Roman" w:cs="Times New Roman"/>
          <w:color w:val="000000"/>
          <w:sz w:val="20"/>
          <w:szCs w:val="20"/>
        </w:rPr>
        <w:t xml:space="preserve"> компактно и эффективно, поскольку для обращения к блоку файла с использованием тройной косвенности потребуется всего три обмена, а если учесть, что в системе реализована буферизация блочных обменов, то накладные расходы становятся еще меньше.</w:t>
      </w:r>
    </w:p>
    <w:p w14:paraId="7DCFB6E1" w14:textId="77777777" w:rsidR="00DA2E59" w:rsidRDefault="00DA2E59" w:rsidP="00DA2E59">
      <w:pPr>
        <w:widowControl w:val="0"/>
        <w:autoSpaceDE w:val="0"/>
        <w:autoSpaceDN w:val="0"/>
        <w:adjustRightInd w:val="0"/>
        <w:spacing w:after="0" w:line="240" w:lineRule="auto"/>
        <w:rPr>
          <w:rFonts w:ascii="Times New Roman" w:hAnsi="Times New Roman" w:cs="Times New Roman"/>
          <w:b/>
          <w:bCs/>
          <w:color w:val="333399"/>
          <w:sz w:val="20"/>
          <w:szCs w:val="20"/>
        </w:rPr>
      </w:pPr>
    </w:p>
    <w:p w14:paraId="59D2D732" w14:textId="7E4A2739" w:rsidR="001876D9" w:rsidRPr="009A6FC2" w:rsidRDefault="001876D9" w:rsidP="00DA2E59">
      <w:pPr>
        <w:widowControl w:val="0"/>
        <w:autoSpaceDE w:val="0"/>
        <w:autoSpaceDN w:val="0"/>
        <w:adjustRightInd w:val="0"/>
        <w:spacing w:after="0" w:line="240" w:lineRule="auto"/>
        <w:rPr>
          <w:rFonts w:ascii="Times New Roman" w:hAnsi="Times New Roman" w:cs="Times New Roman"/>
          <w:sz w:val="20"/>
          <w:szCs w:val="20"/>
        </w:rPr>
      </w:pPr>
      <w:r w:rsidRPr="009A6FC2">
        <w:rPr>
          <w:rFonts w:ascii="Times New Roman" w:hAnsi="Times New Roman" w:cs="Times New Roman"/>
          <w:b/>
          <w:bCs/>
          <w:color w:val="333399"/>
          <w:sz w:val="20"/>
          <w:szCs w:val="20"/>
        </w:rPr>
        <w:t>Файл-каталог</w:t>
      </w:r>
    </w:p>
    <w:p w14:paraId="0E0347D5" w14:textId="659AABFC" w:rsidR="001876D9" w:rsidRPr="000018B3" w:rsidRDefault="001876D9"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b/>
          <w:bCs/>
          <w:color w:val="000000"/>
          <w:sz w:val="20"/>
          <w:szCs w:val="20"/>
        </w:rPr>
        <w:t>Каталог</w:t>
      </w:r>
      <w:r w:rsidRPr="000018B3">
        <w:rPr>
          <w:rFonts w:ascii="Times New Roman" w:hAnsi="Times New Roman" w:cs="Times New Roman"/>
          <w:color w:val="000000"/>
          <w:sz w:val="20"/>
          <w:szCs w:val="20"/>
        </w:rPr>
        <w:t xml:space="preserve"> файловой системы версии </w:t>
      </w:r>
      <w:proofErr w:type="spellStart"/>
      <w:r w:rsidRPr="000018B3">
        <w:rPr>
          <w:rFonts w:ascii="Times New Roman" w:hAnsi="Times New Roman" w:cs="Times New Roman"/>
          <w:color w:val="000000"/>
          <w:sz w:val="20"/>
          <w:szCs w:val="20"/>
        </w:rPr>
        <w:t>System</w:t>
      </w:r>
      <w:proofErr w:type="spellEnd"/>
      <w:r w:rsidRPr="000018B3">
        <w:rPr>
          <w:rFonts w:ascii="Times New Roman" w:hAnsi="Times New Roman" w:cs="Times New Roman"/>
          <w:color w:val="000000"/>
          <w:sz w:val="20"/>
          <w:szCs w:val="20"/>
        </w:rPr>
        <w:t xml:space="preserve"> V — это файл специального типа; его</w:t>
      </w:r>
      <w:r w:rsidR="008E6748" w:rsidRPr="000018B3">
        <w:rPr>
          <w:rFonts w:ascii="Times New Roman" w:hAnsi="Times New Roman" w:cs="Times New Roman"/>
          <w:sz w:val="20"/>
          <w:szCs w:val="20"/>
        </w:rPr>
        <w:t xml:space="preserve"> </w:t>
      </w:r>
      <w:r w:rsidRPr="000018B3">
        <w:rPr>
          <w:rFonts w:ascii="Times New Roman" w:hAnsi="Times New Roman" w:cs="Times New Roman"/>
          <w:color w:val="000000"/>
          <w:sz w:val="20"/>
          <w:szCs w:val="20"/>
        </w:rPr>
        <w:t xml:space="preserve">содержимое так же, как и у регулярных файлов, находится в рабочем пространстве </w:t>
      </w:r>
      <w:r w:rsidR="001B4E60" w:rsidRPr="000018B3">
        <w:rPr>
          <w:rFonts w:ascii="Times New Roman" w:hAnsi="Times New Roman" w:cs="Times New Roman"/>
          <w:color w:val="000000"/>
          <w:sz w:val="20"/>
          <w:szCs w:val="20"/>
        </w:rPr>
        <w:t>ФС</w:t>
      </w:r>
      <w:r w:rsidRPr="000018B3">
        <w:rPr>
          <w:rFonts w:ascii="Times New Roman" w:hAnsi="Times New Roman" w:cs="Times New Roman"/>
          <w:color w:val="000000"/>
          <w:sz w:val="20"/>
          <w:szCs w:val="20"/>
        </w:rPr>
        <w:t xml:space="preserve"> и по организации данных ничем не отличается от организации данных регулярных файлов.</w:t>
      </w:r>
    </w:p>
    <w:p w14:paraId="3A53F36E" w14:textId="77777777" w:rsidR="00180420" w:rsidRPr="000018B3" w:rsidRDefault="00343295" w:rsidP="005D4596">
      <w:pPr>
        <w:pStyle w:val="a3"/>
        <w:widowControl w:val="0"/>
        <w:numPr>
          <w:ilvl w:val="0"/>
          <w:numId w:val="105"/>
        </w:numPr>
        <w:autoSpaceDE w:val="0"/>
        <w:autoSpaceDN w:val="0"/>
        <w:adjustRightInd w:val="0"/>
        <w:spacing w:after="0" w:line="240" w:lineRule="auto"/>
        <w:ind w:left="360" w:right="60"/>
        <w:rPr>
          <w:rFonts w:ascii="Times New Roman" w:hAnsi="Times New Roman" w:cs="Times New Roman"/>
          <w:color w:val="000000"/>
          <w:sz w:val="20"/>
          <w:szCs w:val="20"/>
        </w:rPr>
      </w:pPr>
      <w:r w:rsidRPr="000018B3">
        <w:rPr>
          <w:rFonts w:ascii="Times New Roman" w:hAnsi="Times New Roman" w:cs="Times New Roman"/>
          <w:color w:val="000000"/>
          <w:sz w:val="20"/>
          <w:szCs w:val="20"/>
        </w:rPr>
        <w:t>к</w:t>
      </w:r>
      <w:r w:rsidR="00D258E0" w:rsidRPr="000018B3">
        <w:rPr>
          <w:rFonts w:ascii="Times New Roman" w:hAnsi="Times New Roman" w:cs="Times New Roman"/>
          <w:color w:val="000000"/>
          <w:sz w:val="20"/>
          <w:szCs w:val="20"/>
        </w:rPr>
        <w:t xml:space="preserve">аждая запись в нем имеет фиксированный размер (будем считать,16 байт). Первые два байта </w:t>
      </w:r>
      <w:r w:rsidR="009B2B0D" w:rsidRPr="000018B3">
        <w:rPr>
          <w:rFonts w:ascii="Times New Roman" w:hAnsi="Times New Roman" w:cs="Times New Roman"/>
          <w:color w:val="000000"/>
          <w:sz w:val="20"/>
          <w:szCs w:val="20"/>
        </w:rPr>
        <w:t xml:space="preserve">- </w:t>
      </w:r>
      <w:r w:rsidR="00D258E0" w:rsidRPr="000018B3">
        <w:rPr>
          <w:rFonts w:ascii="Times New Roman" w:hAnsi="Times New Roman" w:cs="Times New Roman"/>
          <w:color w:val="000000"/>
          <w:sz w:val="20"/>
          <w:szCs w:val="20"/>
        </w:rPr>
        <w:t>номер индексного дескриптора файла, а оставшиеся 14</w:t>
      </w:r>
      <w:r w:rsidR="00AE6680" w:rsidRPr="000018B3">
        <w:rPr>
          <w:rFonts w:ascii="Times New Roman" w:hAnsi="Times New Roman" w:cs="Times New Roman"/>
          <w:color w:val="000000"/>
          <w:sz w:val="20"/>
          <w:szCs w:val="20"/>
        </w:rPr>
        <w:t xml:space="preserve"> - </w:t>
      </w:r>
      <w:r w:rsidR="00D258E0" w:rsidRPr="000018B3">
        <w:rPr>
          <w:rFonts w:ascii="Times New Roman" w:hAnsi="Times New Roman" w:cs="Times New Roman"/>
          <w:color w:val="000000"/>
          <w:sz w:val="20"/>
          <w:szCs w:val="20"/>
        </w:rPr>
        <w:t>имя файла</w:t>
      </w:r>
      <w:r w:rsidR="00E33DDC" w:rsidRPr="000018B3">
        <w:rPr>
          <w:rFonts w:ascii="Times New Roman" w:hAnsi="Times New Roman" w:cs="Times New Roman"/>
          <w:color w:val="000000"/>
          <w:sz w:val="20"/>
          <w:szCs w:val="20"/>
        </w:rPr>
        <w:t xml:space="preserve">. </w:t>
      </w:r>
    </w:p>
    <w:p w14:paraId="63EEA43C" w14:textId="1C547D92" w:rsidR="00D258E0" w:rsidRPr="000018B3" w:rsidRDefault="00180420" w:rsidP="005D4596">
      <w:pPr>
        <w:pStyle w:val="a3"/>
        <w:widowControl w:val="0"/>
        <w:numPr>
          <w:ilvl w:val="0"/>
          <w:numId w:val="105"/>
        </w:numPr>
        <w:autoSpaceDE w:val="0"/>
        <w:autoSpaceDN w:val="0"/>
        <w:adjustRightInd w:val="0"/>
        <w:spacing w:after="0" w:line="240" w:lineRule="auto"/>
        <w:ind w:left="360" w:right="60"/>
        <w:rPr>
          <w:rFonts w:ascii="Times New Roman" w:hAnsi="Times New Roman" w:cs="Times New Roman"/>
          <w:color w:val="000000"/>
          <w:sz w:val="20"/>
          <w:szCs w:val="20"/>
        </w:rPr>
      </w:pPr>
      <w:r w:rsidRPr="000018B3">
        <w:rPr>
          <w:rFonts w:ascii="Times New Roman" w:hAnsi="Times New Roman" w:cs="Times New Roman"/>
          <w:color w:val="000000"/>
          <w:sz w:val="20"/>
          <w:szCs w:val="20"/>
        </w:rPr>
        <w:t>п</w:t>
      </w:r>
      <w:r w:rsidR="00D258E0" w:rsidRPr="000018B3">
        <w:rPr>
          <w:rFonts w:ascii="Times New Roman" w:hAnsi="Times New Roman" w:cs="Times New Roman"/>
          <w:color w:val="000000"/>
          <w:sz w:val="20"/>
          <w:szCs w:val="20"/>
        </w:rPr>
        <w:t>ри создании каталога он получает две предопределенные записи, которые невозможно модифицировать и удалять</w:t>
      </w:r>
      <w:r w:rsidRPr="000018B3">
        <w:rPr>
          <w:rFonts w:ascii="Times New Roman" w:hAnsi="Times New Roman" w:cs="Times New Roman"/>
          <w:color w:val="000000"/>
          <w:sz w:val="20"/>
          <w:szCs w:val="20"/>
        </w:rPr>
        <w:t>:</w:t>
      </w:r>
      <w:r w:rsidR="00856165" w:rsidRPr="000018B3">
        <w:rPr>
          <w:rFonts w:ascii="Times New Roman" w:hAnsi="Times New Roman" w:cs="Times New Roman"/>
          <w:color w:val="000000"/>
          <w:sz w:val="20"/>
          <w:szCs w:val="20"/>
        </w:rPr>
        <w:t xml:space="preserve"> ссылка на сам этот каталог</w:t>
      </w:r>
      <w:r w:rsidR="00D258E0" w:rsidRPr="000018B3">
        <w:rPr>
          <w:rFonts w:ascii="Times New Roman" w:hAnsi="Times New Roman" w:cs="Times New Roman"/>
          <w:color w:val="000000"/>
          <w:sz w:val="20"/>
          <w:szCs w:val="20"/>
        </w:rPr>
        <w:t xml:space="preserve"> </w:t>
      </w:r>
      <w:r w:rsidR="00856165" w:rsidRPr="000018B3">
        <w:rPr>
          <w:rFonts w:ascii="Times New Roman" w:hAnsi="Times New Roman" w:cs="Times New Roman"/>
          <w:color w:val="000000"/>
          <w:sz w:val="20"/>
          <w:szCs w:val="20"/>
        </w:rPr>
        <w:t>(</w:t>
      </w:r>
      <w:r w:rsidR="00D258E0" w:rsidRPr="000018B3">
        <w:rPr>
          <w:rFonts w:ascii="Times New Roman" w:hAnsi="Times New Roman" w:cs="Times New Roman"/>
          <w:color w:val="000000"/>
          <w:sz w:val="20"/>
          <w:szCs w:val="20"/>
        </w:rPr>
        <w:t>унифицированное имя “</w:t>
      </w:r>
      <w:r w:rsidR="00D258E0" w:rsidRPr="000018B3">
        <w:rPr>
          <w:rFonts w:ascii="Times New Roman" w:hAnsi="Times New Roman" w:cs="Times New Roman"/>
          <w:b/>
          <w:bCs/>
          <w:color w:val="000000"/>
          <w:sz w:val="20"/>
          <w:szCs w:val="20"/>
        </w:rPr>
        <w:t>.</w:t>
      </w:r>
      <w:r w:rsidR="00D258E0" w:rsidRPr="000018B3">
        <w:rPr>
          <w:rFonts w:ascii="Times New Roman" w:hAnsi="Times New Roman" w:cs="Times New Roman"/>
          <w:color w:val="000000"/>
          <w:sz w:val="20"/>
          <w:szCs w:val="20"/>
        </w:rPr>
        <w:t>”</w:t>
      </w:r>
      <w:r w:rsidR="0064731C" w:rsidRPr="000018B3">
        <w:rPr>
          <w:rFonts w:ascii="Times New Roman" w:hAnsi="Times New Roman" w:cs="Times New Roman"/>
          <w:color w:val="000000"/>
          <w:sz w:val="20"/>
          <w:szCs w:val="20"/>
        </w:rPr>
        <w:t xml:space="preserve">, </w:t>
      </w:r>
      <w:r w:rsidR="00E0269F" w:rsidRPr="000018B3">
        <w:rPr>
          <w:rFonts w:ascii="Times New Roman" w:hAnsi="Times New Roman" w:cs="Times New Roman"/>
          <w:color w:val="000000"/>
          <w:sz w:val="20"/>
          <w:szCs w:val="20"/>
        </w:rPr>
        <w:t>хранит</w:t>
      </w:r>
      <w:r w:rsidR="00D258E0" w:rsidRPr="000018B3">
        <w:rPr>
          <w:rFonts w:ascii="Times New Roman" w:hAnsi="Times New Roman" w:cs="Times New Roman"/>
          <w:color w:val="000000"/>
          <w:sz w:val="20"/>
          <w:szCs w:val="20"/>
        </w:rPr>
        <w:t xml:space="preserve"> номер индексного дескриптора данного файла-каталога</w:t>
      </w:r>
      <w:r w:rsidR="0064731C" w:rsidRPr="000018B3">
        <w:rPr>
          <w:rFonts w:ascii="Times New Roman" w:hAnsi="Times New Roman" w:cs="Times New Roman"/>
          <w:color w:val="000000"/>
          <w:sz w:val="20"/>
          <w:szCs w:val="20"/>
        </w:rPr>
        <w:t>) и ссылка на родительский каталог</w:t>
      </w:r>
      <w:r w:rsidR="00D258E0" w:rsidRPr="000018B3">
        <w:rPr>
          <w:rFonts w:ascii="Times New Roman" w:hAnsi="Times New Roman" w:cs="Times New Roman"/>
          <w:color w:val="000000"/>
          <w:sz w:val="20"/>
          <w:szCs w:val="20"/>
        </w:rPr>
        <w:t xml:space="preserve"> </w:t>
      </w:r>
      <w:r w:rsidR="0064731C" w:rsidRPr="000018B3">
        <w:rPr>
          <w:rFonts w:ascii="Times New Roman" w:hAnsi="Times New Roman" w:cs="Times New Roman"/>
          <w:color w:val="000000"/>
          <w:sz w:val="20"/>
          <w:szCs w:val="20"/>
        </w:rPr>
        <w:t>(</w:t>
      </w:r>
      <w:r w:rsidR="00D258E0" w:rsidRPr="000018B3">
        <w:rPr>
          <w:rFonts w:ascii="Times New Roman" w:hAnsi="Times New Roman" w:cs="Times New Roman"/>
          <w:color w:val="000000"/>
          <w:sz w:val="20"/>
          <w:szCs w:val="20"/>
        </w:rPr>
        <w:t>унифицированное имя “</w:t>
      </w:r>
      <w:r w:rsidR="00D258E0" w:rsidRPr="000018B3">
        <w:rPr>
          <w:rFonts w:ascii="Times New Roman" w:hAnsi="Times New Roman" w:cs="Times New Roman"/>
          <w:b/>
          <w:bCs/>
          <w:color w:val="000000"/>
          <w:sz w:val="20"/>
          <w:szCs w:val="20"/>
        </w:rPr>
        <w:t>..</w:t>
      </w:r>
      <w:r w:rsidR="00D258E0" w:rsidRPr="000018B3">
        <w:rPr>
          <w:rFonts w:ascii="Times New Roman" w:hAnsi="Times New Roman" w:cs="Times New Roman"/>
          <w:color w:val="000000"/>
          <w:sz w:val="20"/>
          <w:szCs w:val="20"/>
        </w:rPr>
        <w:t>”, хранится номер индексного дескриптора родительского каталога</w:t>
      </w:r>
      <w:r w:rsidR="00E0269F" w:rsidRPr="000018B3">
        <w:rPr>
          <w:rFonts w:ascii="Times New Roman" w:hAnsi="Times New Roman" w:cs="Times New Roman"/>
          <w:color w:val="000000"/>
          <w:sz w:val="20"/>
          <w:szCs w:val="20"/>
        </w:rPr>
        <w:t>)</w:t>
      </w:r>
    </w:p>
    <w:p w14:paraId="675B0152" w14:textId="77777777" w:rsidR="00C40BC0" w:rsidRPr="000018B3" w:rsidRDefault="00596372"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w:t>
      </w:r>
      <w:r w:rsidR="00D258E0" w:rsidRPr="000018B3">
        <w:rPr>
          <w:rFonts w:ascii="Times New Roman" w:hAnsi="Times New Roman" w:cs="Times New Roman"/>
          <w:color w:val="000000"/>
          <w:sz w:val="20"/>
          <w:szCs w:val="20"/>
        </w:rPr>
        <w:t xml:space="preserve"> многие более</w:t>
      </w:r>
      <w:r w:rsidRPr="000018B3">
        <w:rPr>
          <w:rFonts w:ascii="Times New Roman" w:hAnsi="Times New Roman" w:cs="Times New Roman"/>
          <w:sz w:val="20"/>
          <w:szCs w:val="20"/>
        </w:rPr>
        <w:t xml:space="preserve"> </w:t>
      </w:r>
      <w:r w:rsidR="00D258E0" w:rsidRPr="000018B3">
        <w:rPr>
          <w:rFonts w:ascii="Times New Roman" w:hAnsi="Times New Roman" w:cs="Times New Roman"/>
          <w:color w:val="000000"/>
          <w:sz w:val="20"/>
          <w:szCs w:val="20"/>
        </w:rPr>
        <w:t xml:space="preserve">развитые </w:t>
      </w:r>
      <w:r w:rsidRPr="000018B3">
        <w:rPr>
          <w:rFonts w:ascii="Times New Roman" w:hAnsi="Times New Roman" w:cs="Times New Roman"/>
          <w:color w:val="000000"/>
          <w:sz w:val="20"/>
          <w:szCs w:val="20"/>
        </w:rPr>
        <w:t>ФС</w:t>
      </w:r>
      <w:r w:rsidR="00D258E0" w:rsidRPr="000018B3">
        <w:rPr>
          <w:rFonts w:ascii="Times New Roman" w:hAnsi="Times New Roman" w:cs="Times New Roman"/>
          <w:color w:val="000000"/>
          <w:sz w:val="20"/>
          <w:szCs w:val="20"/>
        </w:rPr>
        <w:t xml:space="preserve"> ОС </w:t>
      </w:r>
      <w:proofErr w:type="spellStart"/>
      <w:r w:rsidR="00D258E0" w:rsidRPr="000018B3">
        <w:rPr>
          <w:rFonts w:ascii="Times New Roman" w:hAnsi="Times New Roman" w:cs="Times New Roman"/>
          <w:color w:val="000000"/>
          <w:sz w:val="20"/>
          <w:szCs w:val="20"/>
        </w:rPr>
        <w:t>Unix</w:t>
      </w:r>
      <w:proofErr w:type="spellEnd"/>
      <w:r w:rsidR="00D258E0" w:rsidRPr="000018B3">
        <w:rPr>
          <w:rFonts w:ascii="Times New Roman" w:hAnsi="Times New Roman" w:cs="Times New Roman"/>
          <w:color w:val="000000"/>
          <w:sz w:val="20"/>
          <w:szCs w:val="20"/>
        </w:rPr>
        <w:t xml:space="preserve"> поддерживают </w:t>
      </w:r>
      <w:r w:rsidR="00D258E0" w:rsidRPr="000018B3">
        <w:rPr>
          <w:rFonts w:ascii="Times New Roman" w:hAnsi="Times New Roman" w:cs="Times New Roman"/>
          <w:b/>
          <w:bCs/>
          <w:color w:val="000000"/>
          <w:sz w:val="20"/>
          <w:szCs w:val="20"/>
        </w:rPr>
        <w:t>установлени</w:t>
      </w:r>
      <w:r w:rsidRPr="000018B3">
        <w:rPr>
          <w:rFonts w:ascii="Times New Roman" w:hAnsi="Times New Roman" w:cs="Times New Roman"/>
          <w:b/>
          <w:bCs/>
          <w:color w:val="000000"/>
          <w:sz w:val="20"/>
          <w:szCs w:val="20"/>
        </w:rPr>
        <w:t xml:space="preserve">е </w:t>
      </w:r>
      <w:r w:rsidR="00D258E0" w:rsidRPr="000018B3">
        <w:rPr>
          <w:rFonts w:ascii="Times New Roman" w:hAnsi="Times New Roman" w:cs="Times New Roman"/>
          <w:b/>
          <w:bCs/>
          <w:color w:val="000000"/>
          <w:sz w:val="20"/>
          <w:szCs w:val="20"/>
        </w:rPr>
        <w:t xml:space="preserve">связей </w:t>
      </w:r>
      <w:r w:rsidR="00D258E0" w:rsidRPr="000018B3">
        <w:rPr>
          <w:rFonts w:ascii="Times New Roman" w:hAnsi="Times New Roman" w:cs="Times New Roman"/>
          <w:color w:val="000000"/>
          <w:sz w:val="20"/>
          <w:szCs w:val="20"/>
        </w:rPr>
        <w:t>между индексным дескриптором и именами файла</w:t>
      </w:r>
      <w:r w:rsidR="00C40BC0" w:rsidRPr="000018B3">
        <w:rPr>
          <w:rFonts w:ascii="Times New Roman" w:hAnsi="Times New Roman" w:cs="Times New Roman"/>
          <w:color w:val="000000"/>
          <w:sz w:val="20"/>
          <w:szCs w:val="20"/>
        </w:rPr>
        <w:t xml:space="preserve">: </w:t>
      </w:r>
    </w:p>
    <w:p w14:paraId="08DC1F72" w14:textId="77777777" w:rsidR="00A63593" w:rsidRPr="000018B3" w:rsidRDefault="00D258E0" w:rsidP="005D4596">
      <w:pPr>
        <w:pStyle w:val="a3"/>
        <w:widowControl w:val="0"/>
        <w:numPr>
          <w:ilvl w:val="0"/>
          <w:numId w:val="106"/>
        </w:numP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жесткие связи</w:t>
      </w:r>
      <w:r w:rsidR="00C40BC0"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 xml:space="preserve"> </w:t>
      </w:r>
      <w:r w:rsidR="00C40BC0" w:rsidRPr="000018B3">
        <w:rPr>
          <w:rFonts w:ascii="Times New Roman" w:hAnsi="Times New Roman" w:cs="Times New Roman"/>
          <w:color w:val="000000"/>
          <w:sz w:val="20"/>
          <w:szCs w:val="20"/>
        </w:rPr>
        <w:t>с одним индексным дескриптором можно связать два и более равноправных имени</w:t>
      </w:r>
      <w:r w:rsidR="003568D4" w:rsidRPr="000018B3">
        <w:rPr>
          <w:rFonts w:ascii="Times New Roman" w:hAnsi="Times New Roman" w:cs="Times New Roman"/>
          <w:color w:val="000000"/>
          <w:sz w:val="20"/>
          <w:szCs w:val="20"/>
        </w:rPr>
        <w:t xml:space="preserve">. </w:t>
      </w:r>
      <w:r w:rsidR="00E91DDC" w:rsidRPr="000018B3">
        <w:rPr>
          <w:rFonts w:ascii="Times New Roman" w:hAnsi="Times New Roman" w:cs="Times New Roman"/>
          <w:color w:val="000000"/>
          <w:sz w:val="20"/>
          <w:szCs w:val="20"/>
        </w:rPr>
        <w:t>При уд</w:t>
      </w:r>
      <w:r w:rsidR="001132E5" w:rsidRPr="000018B3">
        <w:rPr>
          <w:rFonts w:ascii="Times New Roman" w:hAnsi="Times New Roman" w:cs="Times New Roman"/>
          <w:color w:val="000000"/>
          <w:sz w:val="20"/>
          <w:szCs w:val="20"/>
        </w:rPr>
        <w:t>алени</w:t>
      </w:r>
      <w:r w:rsidR="00A63593" w:rsidRPr="000018B3">
        <w:rPr>
          <w:rFonts w:ascii="Times New Roman" w:hAnsi="Times New Roman" w:cs="Times New Roman"/>
          <w:color w:val="000000"/>
          <w:sz w:val="20"/>
          <w:szCs w:val="20"/>
        </w:rPr>
        <w:t>и</w:t>
      </w:r>
      <w:r w:rsidR="003568D4" w:rsidRPr="000018B3">
        <w:rPr>
          <w:rFonts w:ascii="Times New Roman" w:hAnsi="Times New Roman" w:cs="Times New Roman"/>
          <w:color w:val="000000"/>
          <w:sz w:val="20"/>
          <w:szCs w:val="20"/>
        </w:rPr>
        <w:t xml:space="preserve"> имени, участвующего в жесткой связи</w:t>
      </w:r>
      <w:r w:rsidR="00A63593" w:rsidRPr="000018B3">
        <w:rPr>
          <w:rFonts w:ascii="Times New Roman" w:hAnsi="Times New Roman" w:cs="Times New Roman"/>
          <w:color w:val="000000"/>
          <w:sz w:val="20"/>
          <w:szCs w:val="20"/>
        </w:rPr>
        <w:t>:</w:t>
      </w:r>
    </w:p>
    <w:p w14:paraId="75F0F59D" w14:textId="745C3F52" w:rsidR="00A63593" w:rsidRPr="000018B3" w:rsidRDefault="003568D4" w:rsidP="005D4596">
      <w:pPr>
        <w:pStyle w:val="a3"/>
        <w:widowControl w:val="0"/>
        <w:numPr>
          <w:ilvl w:val="1"/>
          <w:numId w:val="106"/>
        </w:numP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удаляется имя из каталога</w:t>
      </w:r>
    </w:p>
    <w:p w14:paraId="03754ACF" w14:textId="77777777" w:rsidR="00A63593" w:rsidRPr="000018B3" w:rsidRDefault="003568D4" w:rsidP="005D4596">
      <w:pPr>
        <w:pStyle w:val="a3"/>
        <w:widowControl w:val="0"/>
        <w:numPr>
          <w:ilvl w:val="1"/>
          <w:numId w:val="106"/>
        </w:numP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уменьшается счетчик жестких связей в индексном дескрипторе</w:t>
      </w:r>
    </w:p>
    <w:p w14:paraId="00EBE53C" w14:textId="6DBD07B9" w:rsidR="00C40BC0" w:rsidRPr="000018B3" w:rsidRDefault="00A63593" w:rsidP="005D4596">
      <w:pPr>
        <w:pStyle w:val="a3"/>
        <w:widowControl w:val="0"/>
        <w:numPr>
          <w:ilvl w:val="1"/>
          <w:numId w:val="106"/>
        </w:numP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если он</w:t>
      </w:r>
      <w:r w:rsidR="003568D4" w:rsidRPr="000018B3">
        <w:rPr>
          <w:rFonts w:ascii="Times New Roman" w:hAnsi="Times New Roman" w:cs="Times New Roman"/>
          <w:color w:val="000000"/>
          <w:sz w:val="20"/>
          <w:szCs w:val="20"/>
        </w:rPr>
        <w:t xml:space="preserve"> обнул</w:t>
      </w:r>
      <w:r w:rsidRPr="000018B3">
        <w:rPr>
          <w:rFonts w:ascii="Times New Roman" w:hAnsi="Times New Roman" w:cs="Times New Roman"/>
          <w:color w:val="000000"/>
          <w:sz w:val="20"/>
          <w:szCs w:val="20"/>
        </w:rPr>
        <w:t>ился,</w:t>
      </w:r>
      <w:r w:rsidR="003568D4"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то</w:t>
      </w:r>
      <w:r w:rsidR="003568D4" w:rsidRPr="000018B3">
        <w:rPr>
          <w:rFonts w:ascii="Times New Roman" w:hAnsi="Times New Roman" w:cs="Times New Roman"/>
          <w:color w:val="000000"/>
          <w:sz w:val="20"/>
          <w:szCs w:val="20"/>
        </w:rPr>
        <w:t xml:space="preserve"> содержимо</w:t>
      </w:r>
      <w:r w:rsidRPr="000018B3">
        <w:rPr>
          <w:rFonts w:ascii="Times New Roman" w:hAnsi="Times New Roman" w:cs="Times New Roman"/>
          <w:color w:val="000000"/>
          <w:sz w:val="20"/>
          <w:szCs w:val="20"/>
        </w:rPr>
        <w:t>е</w:t>
      </w:r>
      <w:r w:rsidR="003568D4" w:rsidRPr="000018B3">
        <w:rPr>
          <w:rFonts w:ascii="Times New Roman" w:hAnsi="Times New Roman" w:cs="Times New Roman"/>
          <w:color w:val="000000"/>
          <w:sz w:val="20"/>
          <w:szCs w:val="20"/>
        </w:rPr>
        <w:t xml:space="preserve"> файла </w:t>
      </w:r>
      <w:r w:rsidRPr="000018B3">
        <w:rPr>
          <w:rFonts w:ascii="Times New Roman" w:hAnsi="Times New Roman" w:cs="Times New Roman"/>
          <w:color w:val="000000"/>
          <w:sz w:val="20"/>
          <w:szCs w:val="20"/>
        </w:rPr>
        <w:t xml:space="preserve">удаляется </w:t>
      </w:r>
      <w:r w:rsidR="003568D4" w:rsidRPr="000018B3">
        <w:rPr>
          <w:rFonts w:ascii="Times New Roman" w:hAnsi="Times New Roman" w:cs="Times New Roman"/>
          <w:color w:val="000000"/>
          <w:sz w:val="20"/>
          <w:szCs w:val="20"/>
        </w:rPr>
        <w:t>и данн</w:t>
      </w:r>
      <w:r w:rsidR="00EC7795" w:rsidRPr="000018B3">
        <w:rPr>
          <w:rFonts w:ascii="Times New Roman" w:hAnsi="Times New Roman" w:cs="Times New Roman"/>
          <w:color w:val="000000"/>
          <w:sz w:val="20"/>
          <w:szCs w:val="20"/>
        </w:rPr>
        <w:t>ый</w:t>
      </w:r>
      <w:r w:rsidR="003568D4" w:rsidRPr="000018B3">
        <w:rPr>
          <w:rFonts w:ascii="Times New Roman" w:hAnsi="Times New Roman" w:cs="Times New Roman"/>
          <w:color w:val="000000"/>
          <w:sz w:val="20"/>
          <w:szCs w:val="20"/>
        </w:rPr>
        <w:t xml:space="preserve"> индексн</w:t>
      </w:r>
      <w:r w:rsidR="00EC7795" w:rsidRPr="000018B3">
        <w:rPr>
          <w:rFonts w:ascii="Times New Roman" w:hAnsi="Times New Roman" w:cs="Times New Roman"/>
          <w:color w:val="000000"/>
          <w:sz w:val="20"/>
          <w:szCs w:val="20"/>
        </w:rPr>
        <w:t>ый</w:t>
      </w:r>
      <w:r w:rsidR="003568D4" w:rsidRPr="000018B3">
        <w:rPr>
          <w:rFonts w:ascii="Times New Roman" w:hAnsi="Times New Roman" w:cs="Times New Roman"/>
          <w:color w:val="000000"/>
          <w:sz w:val="20"/>
          <w:szCs w:val="20"/>
        </w:rPr>
        <w:t xml:space="preserve"> дескриптор</w:t>
      </w:r>
      <w:r w:rsidR="00EC7795" w:rsidRPr="000018B3">
        <w:rPr>
          <w:rFonts w:ascii="Times New Roman" w:hAnsi="Times New Roman" w:cs="Times New Roman"/>
          <w:color w:val="000000"/>
          <w:sz w:val="20"/>
          <w:szCs w:val="20"/>
        </w:rPr>
        <w:t xml:space="preserve"> освобождается</w:t>
      </w:r>
    </w:p>
    <w:p w14:paraId="324826ED" w14:textId="6956DF86" w:rsidR="00D258E0" w:rsidRPr="000018B3" w:rsidRDefault="00D258E0" w:rsidP="005D4596">
      <w:pPr>
        <w:pStyle w:val="a3"/>
        <w:widowControl w:val="0"/>
        <w:numPr>
          <w:ilvl w:val="0"/>
          <w:numId w:val="106"/>
        </w:numP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символические связ</w:t>
      </w:r>
      <w:r w:rsidR="00702646" w:rsidRPr="000018B3">
        <w:rPr>
          <w:rFonts w:ascii="Times New Roman" w:hAnsi="Times New Roman" w:cs="Times New Roman"/>
          <w:color w:val="000000"/>
          <w:sz w:val="20"/>
          <w:szCs w:val="20"/>
        </w:rPr>
        <w:t>и</w:t>
      </w:r>
      <w:r w:rsidR="00C601A1" w:rsidRPr="000018B3">
        <w:rPr>
          <w:rFonts w:ascii="Times New Roman" w:hAnsi="Times New Roman" w:cs="Times New Roman"/>
          <w:color w:val="000000"/>
          <w:sz w:val="20"/>
          <w:szCs w:val="20"/>
        </w:rPr>
        <w:t xml:space="preserve"> - </w:t>
      </w:r>
      <w:r w:rsidRPr="000018B3">
        <w:rPr>
          <w:rFonts w:ascii="Times New Roman" w:hAnsi="Times New Roman" w:cs="Times New Roman"/>
          <w:color w:val="000000"/>
          <w:sz w:val="20"/>
          <w:szCs w:val="20"/>
        </w:rPr>
        <w:t xml:space="preserve">создается файл специального типа </w:t>
      </w:r>
      <w:r w:rsidR="00C601A1"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 xml:space="preserve">ссылка. </w:t>
      </w:r>
      <w:r w:rsidR="0026698F" w:rsidRPr="000018B3">
        <w:rPr>
          <w:rFonts w:ascii="Times New Roman" w:hAnsi="Times New Roman" w:cs="Times New Roman"/>
          <w:color w:val="000000"/>
          <w:sz w:val="20"/>
          <w:szCs w:val="20"/>
        </w:rPr>
        <w:t>Он</w:t>
      </w:r>
      <w:r w:rsidRPr="000018B3">
        <w:rPr>
          <w:rFonts w:ascii="Times New Roman" w:hAnsi="Times New Roman" w:cs="Times New Roman"/>
          <w:color w:val="000000"/>
          <w:sz w:val="20"/>
          <w:szCs w:val="20"/>
        </w:rPr>
        <w:t xml:space="preserve"> содержит полный путь к тому файлу, на который ссылается данный файл-ссылка. Используя такую косвенную адресацию, можно добраться до целевого файла</w:t>
      </w:r>
      <w:r w:rsidR="00702646" w:rsidRPr="000018B3">
        <w:rPr>
          <w:rFonts w:ascii="Times New Roman" w:hAnsi="Times New Roman" w:cs="Times New Roman"/>
          <w:color w:val="000000"/>
          <w:sz w:val="20"/>
          <w:szCs w:val="20"/>
        </w:rPr>
        <w:t xml:space="preserve"> - </w:t>
      </w:r>
      <w:r w:rsidRPr="000018B3">
        <w:rPr>
          <w:rFonts w:ascii="Times New Roman" w:hAnsi="Times New Roman" w:cs="Times New Roman"/>
          <w:color w:val="000000"/>
          <w:sz w:val="20"/>
          <w:szCs w:val="20"/>
        </w:rPr>
        <w:t>ассиметричное именование (права файла ссылки будут отличаться от прав файла, на который он ссылается).</w:t>
      </w:r>
    </w:p>
    <w:p w14:paraId="10CB1379" w14:textId="16AE12BF" w:rsidR="002E545D" w:rsidRPr="000018B3" w:rsidRDefault="002E545D"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b/>
          <w:bCs/>
          <w:color w:val="333399"/>
          <w:sz w:val="20"/>
          <w:szCs w:val="20"/>
        </w:rPr>
        <w:lastRenderedPageBreak/>
        <w:t xml:space="preserve">Достоинства и недостатки </w:t>
      </w:r>
      <w:r w:rsidR="000865E9">
        <w:rPr>
          <w:rFonts w:ascii="Times New Roman" w:hAnsi="Times New Roman" w:cs="Times New Roman"/>
          <w:b/>
          <w:bCs/>
          <w:color w:val="333399"/>
          <w:sz w:val="20"/>
          <w:szCs w:val="20"/>
        </w:rPr>
        <w:t>ФС</w:t>
      </w:r>
      <w:r w:rsidRPr="000018B3">
        <w:rPr>
          <w:rFonts w:ascii="Times New Roman" w:hAnsi="Times New Roman" w:cs="Times New Roman"/>
          <w:b/>
          <w:bCs/>
          <w:color w:val="333399"/>
          <w:sz w:val="20"/>
          <w:szCs w:val="20"/>
        </w:rPr>
        <w:t xml:space="preserve"> модели </w:t>
      </w:r>
      <w:proofErr w:type="spellStart"/>
      <w:r w:rsidRPr="000018B3">
        <w:rPr>
          <w:rFonts w:ascii="Times New Roman" w:hAnsi="Times New Roman" w:cs="Times New Roman"/>
          <w:b/>
          <w:bCs/>
          <w:color w:val="333399"/>
          <w:sz w:val="20"/>
          <w:szCs w:val="20"/>
        </w:rPr>
        <w:t>System</w:t>
      </w:r>
      <w:proofErr w:type="spellEnd"/>
      <w:r w:rsidRPr="000018B3">
        <w:rPr>
          <w:rFonts w:ascii="Times New Roman" w:hAnsi="Times New Roman" w:cs="Times New Roman"/>
          <w:b/>
          <w:bCs/>
          <w:color w:val="333399"/>
          <w:sz w:val="20"/>
          <w:szCs w:val="20"/>
        </w:rPr>
        <w:t xml:space="preserve"> V</w:t>
      </w:r>
    </w:p>
    <w:p w14:paraId="4D68B9B7" w14:textId="48122966" w:rsidR="00C97192" w:rsidRPr="000018B3" w:rsidRDefault="00C97192" w:rsidP="00B1021A">
      <w:pPr>
        <w:widowControl w:val="0"/>
        <w:autoSpaceDE w:val="0"/>
        <w:autoSpaceDN w:val="0"/>
        <w:adjustRightInd w:val="0"/>
        <w:spacing w:after="0" w:line="240" w:lineRule="auto"/>
        <w:ind w:right="72"/>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иерархичн</w:t>
      </w:r>
      <w:r w:rsidR="000865E9">
        <w:rPr>
          <w:rFonts w:ascii="Times New Roman" w:hAnsi="Times New Roman" w:cs="Times New Roman"/>
          <w:color w:val="000000"/>
          <w:sz w:val="20"/>
          <w:szCs w:val="20"/>
        </w:rPr>
        <w:t>ая</w:t>
      </w:r>
    </w:p>
    <w:p w14:paraId="0085FF81" w14:textId="1896D8B6" w:rsidR="00962B2D" w:rsidRPr="000018B3" w:rsidRDefault="00C97192" w:rsidP="00B1021A">
      <w:pPr>
        <w:widowControl w:val="0"/>
        <w:autoSpaceDE w:val="0"/>
        <w:autoSpaceDN w:val="0"/>
        <w:adjustRightInd w:val="0"/>
        <w:spacing w:after="0" w:line="240" w:lineRule="auto"/>
        <w:ind w:right="72"/>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за счет использования системного кэширования оптимизирована работа с массивом свободных блоков и свободных индексных дескрипторов</w:t>
      </w:r>
    </w:p>
    <w:p w14:paraId="59B6CC3E" w14:textId="6E046D65" w:rsidR="002E545D" w:rsidRPr="000018B3" w:rsidRDefault="00962B2D" w:rsidP="00B1021A">
      <w:pPr>
        <w:widowControl w:val="0"/>
        <w:autoSpaceDE w:val="0"/>
        <w:autoSpaceDN w:val="0"/>
        <w:adjustRightInd w:val="0"/>
        <w:spacing w:after="0" w:line="240" w:lineRule="auto"/>
        <w:ind w:right="72"/>
        <w:rPr>
          <w:rFonts w:ascii="Times New Roman" w:hAnsi="Times New Roman" w:cs="Times New Roman"/>
          <w:sz w:val="20"/>
          <w:szCs w:val="20"/>
        </w:rPr>
      </w:pPr>
      <w:r w:rsidRPr="000018B3">
        <w:rPr>
          <w:rFonts w:ascii="Times New Roman" w:hAnsi="Times New Roman" w:cs="Times New Roman"/>
          <w:color w:val="000000"/>
          <w:sz w:val="20"/>
          <w:szCs w:val="20"/>
        </w:rPr>
        <w:t>+</w:t>
      </w:r>
      <w:r w:rsidR="002E545D" w:rsidRPr="000018B3">
        <w:rPr>
          <w:rFonts w:ascii="Times New Roman" w:hAnsi="Times New Roman" w:cs="Times New Roman"/>
          <w:color w:val="000000"/>
          <w:sz w:val="20"/>
          <w:szCs w:val="20"/>
        </w:rPr>
        <w:t xml:space="preserve"> удачное решение организации блоков файлов за счет использования «нарастающей» косвенности адресации</w:t>
      </w:r>
    </w:p>
    <w:p w14:paraId="54C644B5" w14:textId="7B506684" w:rsidR="002E545D" w:rsidRPr="000018B3" w:rsidRDefault="00962B2D" w:rsidP="00B1021A">
      <w:pPr>
        <w:widowControl w:val="0"/>
        <w:autoSpaceDE w:val="0"/>
        <w:autoSpaceDN w:val="0"/>
        <w:adjustRightInd w:val="0"/>
        <w:spacing w:after="0" w:line="240" w:lineRule="auto"/>
        <w:ind w:right="69"/>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 xml:space="preserve">в </w:t>
      </w:r>
      <w:proofErr w:type="spellStart"/>
      <w:r w:rsidR="002E545D" w:rsidRPr="000018B3">
        <w:rPr>
          <w:rFonts w:ascii="Times New Roman" w:hAnsi="Times New Roman" w:cs="Times New Roman"/>
          <w:color w:val="000000"/>
          <w:sz w:val="20"/>
          <w:szCs w:val="20"/>
        </w:rPr>
        <w:t>суперблоке</w:t>
      </w:r>
      <w:proofErr w:type="spellEnd"/>
      <w:r w:rsidR="002E545D" w:rsidRPr="000018B3">
        <w:rPr>
          <w:rFonts w:ascii="Times New Roman" w:hAnsi="Times New Roman" w:cs="Times New Roman"/>
          <w:color w:val="000000"/>
          <w:sz w:val="20"/>
          <w:szCs w:val="20"/>
        </w:rPr>
        <w:t xml:space="preserve"> концентрируется ключевая информация файловой системы</w:t>
      </w:r>
      <w:r w:rsidRPr="000018B3">
        <w:rPr>
          <w:rFonts w:ascii="Times New Roman" w:hAnsi="Times New Roman" w:cs="Times New Roman"/>
          <w:color w:val="000000"/>
          <w:sz w:val="20"/>
          <w:szCs w:val="20"/>
        </w:rPr>
        <w:t xml:space="preserve"> =&gt; </w:t>
      </w:r>
      <w:r w:rsidR="002E545D" w:rsidRPr="000018B3">
        <w:rPr>
          <w:rFonts w:ascii="Times New Roman" w:hAnsi="Times New Roman" w:cs="Times New Roman"/>
          <w:color w:val="000000"/>
          <w:sz w:val="20"/>
          <w:szCs w:val="20"/>
        </w:rPr>
        <w:t xml:space="preserve">потеря </w:t>
      </w:r>
      <w:proofErr w:type="spellStart"/>
      <w:r w:rsidR="002E545D" w:rsidRPr="000018B3">
        <w:rPr>
          <w:rFonts w:ascii="Times New Roman" w:hAnsi="Times New Roman" w:cs="Times New Roman"/>
          <w:color w:val="000000"/>
          <w:sz w:val="20"/>
          <w:szCs w:val="20"/>
        </w:rPr>
        <w:t>суперблока</w:t>
      </w:r>
      <w:proofErr w:type="spellEnd"/>
      <w:r w:rsidR="002E545D" w:rsidRPr="000018B3">
        <w:rPr>
          <w:rFonts w:ascii="Times New Roman" w:hAnsi="Times New Roman" w:cs="Times New Roman"/>
          <w:color w:val="000000"/>
          <w:sz w:val="20"/>
          <w:szCs w:val="20"/>
        </w:rPr>
        <w:t xml:space="preserve"> приводит к достаточно серьезным проблемам</w:t>
      </w:r>
    </w:p>
    <w:p w14:paraId="5546B9F5" w14:textId="6CDA0139" w:rsidR="002E545D" w:rsidRPr="000018B3" w:rsidRDefault="00877EFD" w:rsidP="00B1021A">
      <w:pPr>
        <w:widowControl w:val="0"/>
        <w:autoSpaceDE w:val="0"/>
        <w:autoSpaceDN w:val="0"/>
        <w:adjustRightInd w:val="0"/>
        <w:spacing w:after="0" w:line="240" w:lineRule="auto"/>
        <w:ind w:right="69"/>
        <w:rPr>
          <w:rFonts w:ascii="Times New Roman" w:hAnsi="Times New Roman" w:cs="Times New Roman"/>
          <w:sz w:val="20"/>
          <w:szCs w:val="20"/>
        </w:rPr>
      </w:pPr>
      <w:r w:rsidRPr="000018B3">
        <w:rPr>
          <w:rFonts w:ascii="Times New Roman" w:hAnsi="Times New Roman" w:cs="Times New Roman"/>
          <w:color w:val="000000"/>
          <w:sz w:val="20"/>
          <w:szCs w:val="20"/>
        </w:rPr>
        <w:t xml:space="preserve">- в </w:t>
      </w:r>
      <w:proofErr w:type="spellStart"/>
      <w:r w:rsidRPr="000018B3">
        <w:rPr>
          <w:rFonts w:ascii="Times New Roman" w:hAnsi="Times New Roman" w:cs="Times New Roman"/>
          <w:color w:val="000000"/>
          <w:sz w:val="20"/>
          <w:szCs w:val="20"/>
        </w:rPr>
        <w:t>суперблоке</w:t>
      </w:r>
      <w:proofErr w:type="spellEnd"/>
      <w:r w:rsidRPr="000018B3">
        <w:rPr>
          <w:rFonts w:ascii="Times New Roman" w:hAnsi="Times New Roman" w:cs="Times New Roman"/>
          <w:color w:val="000000"/>
          <w:sz w:val="20"/>
          <w:szCs w:val="20"/>
        </w:rPr>
        <w:t xml:space="preserve"> концентрируется ключевая информация файловой системы =&gt;</w:t>
      </w:r>
      <w:r w:rsidRPr="000018B3">
        <w:rPr>
          <w:rFonts w:ascii="Times New Roman" w:hAnsi="Times New Roman" w:cs="Times New Roman"/>
          <w:sz w:val="20"/>
          <w:szCs w:val="20"/>
        </w:rPr>
        <w:t xml:space="preserve"> несмотря </w:t>
      </w:r>
      <w:r w:rsidR="002E545D" w:rsidRPr="000018B3">
        <w:rPr>
          <w:rFonts w:ascii="Times New Roman" w:hAnsi="Times New Roman" w:cs="Times New Roman"/>
          <w:color w:val="000000"/>
          <w:sz w:val="20"/>
          <w:szCs w:val="20"/>
        </w:rPr>
        <w:t xml:space="preserve">на то, что </w:t>
      </w:r>
      <w:proofErr w:type="spellStart"/>
      <w:r w:rsidR="002E545D" w:rsidRPr="000018B3">
        <w:rPr>
          <w:rFonts w:ascii="Times New Roman" w:hAnsi="Times New Roman" w:cs="Times New Roman"/>
          <w:color w:val="000000"/>
          <w:sz w:val="20"/>
          <w:szCs w:val="20"/>
        </w:rPr>
        <w:t>суперблок</w:t>
      </w:r>
      <w:proofErr w:type="spellEnd"/>
      <w:r w:rsidR="002E545D" w:rsidRPr="000018B3">
        <w:rPr>
          <w:rFonts w:ascii="Times New Roman" w:hAnsi="Times New Roman" w:cs="Times New Roman"/>
          <w:color w:val="000000"/>
          <w:sz w:val="20"/>
          <w:szCs w:val="20"/>
        </w:rPr>
        <w:t xml:space="preserve"> резидентно размещается в ОП, система периодически «сбрасывает» его копию на диск — это делается для того, чтобы при сбое минимизировать потери актуальной информации из </w:t>
      </w:r>
      <w:proofErr w:type="spellStart"/>
      <w:r w:rsidR="002E545D" w:rsidRPr="000018B3">
        <w:rPr>
          <w:rFonts w:ascii="Times New Roman" w:hAnsi="Times New Roman" w:cs="Times New Roman"/>
          <w:color w:val="000000"/>
          <w:sz w:val="20"/>
          <w:szCs w:val="20"/>
        </w:rPr>
        <w:t>суперблока</w:t>
      </w:r>
      <w:proofErr w:type="spellEnd"/>
      <w:r w:rsidR="002E545D" w:rsidRPr="000018B3">
        <w:rPr>
          <w:rFonts w:ascii="Times New Roman" w:hAnsi="Times New Roman" w:cs="Times New Roman"/>
          <w:color w:val="000000"/>
          <w:sz w:val="20"/>
          <w:szCs w:val="20"/>
        </w:rPr>
        <w:t>. Это, в свою очередь, означает, что система регулярно обращается к одной и той же точке дискового пространства, и, соответственно, вероятность выхода из строя именно данной области диска со временем сильно увеличивается.</w:t>
      </w:r>
    </w:p>
    <w:p w14:paraId="1558BC8E" w14:textId="38AAD2A6" w:rsidR="002E545D" w:rsidRPr="000018B3" w:rsidRDefault="00F15978" w:rsidP="00B1021A">
      <w:pPr>
        <w:widowControl w:val="0"/>
        <w:autoSpaceDE w:val="0"/>
        <w:autoSpaceDN w:val="0"/>
        <w:adjustRightInd w:val="0"/>
        <w:spacing w:after="0" w:line="240" w:lineRule="auto"/>
        <w:ind w:right="72"/>
        <w:rPr>
          <w:rFonts w:ascii="Times New Roman" w:hAnsi="Times New Roman" w:cs="Times New Roman"/>
          <w:sz w:val="20"/>
          <w:szCs w:val="20"/>
        </w:rPr>
      </w:pPr>
      <w:r w:rsidRPr="000018B3">
        <w:rPr>
          <w:rFonts w:ascii="Times New Roman" w:hAnsi="Times New Roman" w:cs="Times New Roman"/>
          <w:color w:val="000000"/>
          <w:sz w:val="20"/>
          <w:szCs w:val="20"/>
        </w:rPr>
        <w:t xml:space="preserve">- фрагментация </w:t>
      </w:r>
      <w:r w:rsidR="002E545D" w:rsidRPr="000018B3">
        <w:rPr>
          <w:rFonts w:ascii="Times New Roman" w:hAnsi="Times New Roman" w:cs="Times New Roman"/>
          <w:color w:val="000000"/>
          <w:sz w:val="20"/>
          <w:szCs w:val="20"/>
        </w:rPr>
        <w:t>блоков файла по диску</w:t>
      </w:r>
      <w:r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 xml:space="preserve">при интенсивной работе </w:t>
      </w:r>
      <w:r w:rsidRPr="000018B3">
        <w:rPr>
          <w:rFonts w:ascii="Times New Roman" w:hAnsi="Times New Roman" w:cs="Times New Roman"/>
          <w:color w:val="000000"/>
          <w:sz w:val="20"/>
          <w:szCs w:val="20"/>
        </w:rPr>
        <w:t>ФС</w:t>
      </w:r>
      <w:r w:rsidR="002E545D" w:rsidRPr="000018B3">
        <w:rPr>
          <w:rFonts w:ascii="Times New Roman" w:hAnsi="Times New Roman" w:cs="Times New Roman"/>
          <w:color w:val="000000"/>
          <w:sz w:val="20"/>
          <w:szCs w:val="20"/>
        </w:rPr>
        <w:t xml:space="preserve"> (когда в ней со временем создается, модифицируется и уничтожается достаточно большое число файлов) блоки одного файла оказываются разбросанными по всему доступному дисковому пространству</w:t>
      </w:r>
      <w:r w:rsidR="008A6BB9" w:rsidRPr="000018B3">
        <w:rPr>
          <w:rFonts w:ascii="Times New Roman" w:hAnsi="Times New Roman" w:cs="Times New Roman"/>
          <w:color w:val="000000"/>
          <w:sz w:val="20"/>
          <w:szCs w:val="20"/>
        </w:rPr>
        <w:t>) =&gt;</w:t>
      </w:r>
      <w:r w:rsidR="002E545D" w:rsidRPr="000018B3">
        <w:rPr>
          <w:rFonts w:ascii="Times New Roman" w:hAnsi="Times New Roman" w:cs="Times New Roman"/>
          <w:color w:val="000000"/>
          <w:sz w:val="20"/>
          <w:szCs w:val="20"/>
        </w:rPr>
        <w:t xml:space="preserve"> если потребуется прочитать последовательные блоки файла (что бывает достаточно часто), то головка жесткого диска начинает совершать довольно много механических передвижений, что отрицательно сказывается на эффективности работы файловой системы.</w:t>
      </w:r>
    </w:p>
    <w:p w14:paraId="0846512E" w14:textId="7593DD41" w:rsidR="002E545D" w:rsidRDefault="000D40AA" w:rsidP="00B1021A">
      <w:pPr>
        <w:widowControl w:val="0"/>
        <w:autoSpaceDE w:val="0"/>
        <w:autoSpaceDN w:val="0"/>
        <w:adjustRightInd w:val="0"/>
        <w:spacing w:after="0" w:line="240" w:lineRule="auto"/>
        <w:ind w:right="69"/>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ограничение, накладываемое на длину имени файла (6, 8, 14 бай</w:t>
      </w:r>
      <w:r w:rsidRPr="000018B3">
        <w:rPr>
          <w:rFonts w:ascii="Times New Roman" w:hAnsi="Times New Roman" w:cs="Times New Roman"/>
          <w:color w:val="000000"/>
          <w:sz w:val="20"/>
          <w:szCs w:val="20"/>
        </w:rPr>
        <w:t>т</w:t>
      </w:r>
      <w:r w:rsidR="002E545D" w:rsidRPr="000018B3">
        <w:rPr>
          <w:rFonts w:ascii="Times New Roman" w:hAnsi="Times New Roman" w:cs="Times New Roman"/>
          <w:color w:val="000000"/>
          <w:sz w:val="20"/>
          <w:szCs w:val="20"/>
        </w:rPr>
        <w:t>)</w:t>
      </w:r>
    </w:p>
    <w:p w14:paraId="449C064B" w14:textId="77777777" w:rsidR="000865E9" w:rsidRPr="000018B3" w:rsidRDefault="000865E9" w:rsidP="00B1021A">
      <w:pPr>
        <w:widowControl w:val="0"/>
        <w:autoSpaceDE w:val="0"/>
        <w:autoSpaceDN w:val="0"/>
        <w:adjustRightInd w:val="0"/>
        <w:spacing w:after="0" w:line="240" w:lineRule="auto"/>
        <w:ind w:right="69"/>
        <w:rPr>
          <w:rFonts w:ascii="Times New Roman" w:hAnsi="Times New Roman" w:cs="Times New Roman"/>
          <w:sz w:val="20"/>
          <w:szCs w:val="20"/>
        </w:rPr>
      </w:pPr>
    </w:p>
    <w:p w14:paraId="0CA51107" w14:textId="1EA6BF76" w:rsidR="002E545D" w:rsidRPr="000018B3" w:rsidRDefault="002E545D"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Arial" w:hAnsi="Arial" w:cs="Arial"/>
          <w:b/>
          <w:bCs/>
          <w:color w:val="333399"/>
          <w:sz w:val="20"/>
          <w:szCs w:val="20"/>
        </w:rPr>
        <w:t xml:space="preserve">Внутренняя организация </w:t>
      </w:r>
      <w:r w:rsidR="000865E9">
        <w:rPr>
          <w:rFonts w:ascii="Arial" w:hAnsi="Arial" w:cs="Arial"/>
          <w:b/>
          <w:bCs/>
          <w:color w:val="333399"/>
          <w:sz w:val="20"/>
          <w:szCs w:val="20"/>
        </w:rPr>
        <w:t>ФС</w:t>
      </w:r>
      <w:r w:rsidRPr="000018B3">
        <w:rPr>
          <w:rFonts w:ascii="Arial" w:hAnsi="Arial" w:cs="Arial"/>
          <w:b/>
          <w:bCs/>
          <w:color w:val="333399"/>
          <w:sz w:val="20"/>
          <w:szCs w:val="20"/>
        </w:rPr>
        <w:t xml:space="preserve">: модель версии </w:t>
      </w:r>
      <w:proofErr w:type="spellStart"/>
      <w:r w:rsidRPr="000018B3">
        <w:rPr>
          <w:rFonts w:ascii="Arial" w:hAnsi="Arial" w:cs="Arial"/>
          <w:b/>
          <w:bCs/>
          <w:color w:val="333399"/>
          <w:sz w:val="20"/>
          <w:szCs w:val="20"/>
        </w:rPr>
        <w:t>Fast</w:t>
      </w:r>
      <w:proofErr w:type="spellEnd"/>
      <w:r w:rsidRPr="000018B3">
        <w:rPr>
          <w:rFonts w:ascii="Arial" w:hAnsi="Arial" w:cs="Arial"/>
          <w:b/>
          <w:bCs/>
          <w:color w:val="333399"/>
          <w:sz w:val="20"/>
          <w:szCs w:val="20"/>
        </w:rPr>
        <w:t xml:space="preserve"> </w:t>
      </w:r>
      <w:proofErr w:type="spellStart"/>
      <w:r w:rsidRPr="000018B3">
        <w:rPr>
          <w:rFonts w:ascii="Arial" w:hAnsi="Arial" w:cs="Arial"/>
          <w:b/>
          <w:bCs/>
          <w:color w:val="333399"/>
          <w:sz w:val="20"/>
          <w:szCs w:val="20"/>
        </w:rPr>
        <w:t>File</w:t>
      </w:r>
      <w:proofErr w:type="spellEnd"/>
      <w:r w:rsidRPr="000018B3">
        <w:rPr>
          <w:rFonts w:ascii="Arial" w:hAnsi="Arial" w:cs="Arial"/>
          <w:b/>
          <w:bCs/>
          <w:color w:val="333399"/>
          <w:sz w:val="20"/>
          <w:szCs w:val="20"/>
        </w:rPr>
        <w:t xml:space="preserve"> </w:t>
      </w:r>
      <w:proofErr w:type="spellStart"/>
      <w:r w:rsidRPr="000018B3">
        <w:rPr>
          <w:rFonts w:ascii="Arial" w:hAnsi="Arial" w:cs="Arial"/>
          <w:b/>
          <w:bCs/>
          <w:color w:val="333399"/>
          <w:sz w:val="20"/>
          <w:szCs w:val="20"/>
        </w:rPr>
        <w:t>System</w:t>
      </w:r>
      <w:proofErr w:type="spellEnd"/>
      <w:r w:rsidRPr="000018B3">
        <w:rPr>
          <w:rFonts w:ascii="Arial" w:hAnsi="Arial" w:cs="Arial"/>
          <w:b/>
          <w:bCs/>
          <w:color w:val="333399"/>
          <w:sz w:val="20"/>
          <w:szCs w:val="20"/>
        </w:rPr>
        <w:t xml:space="preserve"> (FFS) BSD</w:t>
      </w:r>
    </w:p>
    <w:p w14:paraId="6572B8A8" w14:textId="6F9021AA" w:rsidR="0091695B" w:rsidRPr="000018B3" w:rsidRDefault="00DE2791" w:rsidP="00B1021A">
      <w:pPr>
        <w:widowControl w:val="0"/>
        <w:autoSpaceDE w:val="0"/>
        <w:autoSpaceDN w:val="0"/>
        <w:adjustRightInd w:val="0"/>
        <w:spacing w:after="0" w:line="240" w:lineRule="auto"/>
        <w:ind w:right="67"/>
        <w:rPr>
          <w:rFonts w:ascii="Times New Roman" w:hAnsi="Times New Roman" w:cs="Times New Roman"/>
          <w:color w:val="000000"/>
          <w:sz w:val="20"/>
          <w:szCs w:val="20"/>
        </w:rPr>
      </w:pPr>
      <w:r w:rsidRPr="000018B3">
        <w:rPr>
          <w:rFonts w:ascii="Times New Roman" w:hAnsi="Times New Roman" w:cs="Times New Roman"/>
          <w:color w:val="000000"/>
          <w:sz w:val="20"/>
          <w:szCs w:val="20"/>
        </w:rPr>
        <w:t>Р</w:t>
      </w:r>
      <w:r w:rsidR="002E545D" w:rsidRPr="000018B3">
        <w:rPr>
          <w:rFonts w:ascii="Times New Roman" w:hAnsi="Times New Roman" w:cs="Times New Roman"/>
          <w:color w:val="000000"/>
          <w:sz w:val="20"/>
          <w:szCs w:val="20"/>
        </w:rPr>
        <w:t xml:space="preserve">аздел </w:t>
      </w:r>
      <w:r w:rsidRPr="000018B3">
        <w:rPr>
          <w:rFonts w:ascii="Times New Roman" w:hAnsi="Times New Roman" w:cs="Times New Roman"/>
          <w:color w:val="000000"/>
          <w:sz w:val="20"/>
          <w:szCs w:val="20"/>
        </w:rPr>
        <w:t>-</w:t>
      </w:r>
      <w:r w:rsidR="002E545D" w:rsidRPr="000018B3">
        <w:rPr>
          <w:rFonts w:ascii="Times New Roman" w:hAnsi="Times New Roman" w:cs="Times New Roman"/>
          <w:color w:val="000000"/>
          <w:sz w:val="20"/>
          <w:szCs w:val="20"/>
        </w:rPr>
        <w:t xml:space="preserve"> последовательность дисковых цилиндров, разби</w:t>
      </w:r>
      <w:r w:rsidRPr="000018B3">
        <w:rPr>
          <w:rFonts w:ascii="Times New Roman" w:hAnsi="Times New Roman" w:cs="Times New Roman"/>
          <w:color w:val="000000"/>
          <w:sz w:val="20"/>
          <w:szCs w:val="20"/>
        </w:rPr>
        <w:t>тая</w:t>
      </w:r>
      <w:r w:rsidR="002E545D" w:rsidRPr="000018B3">
        <w:rPr>
          <w:rFonts w:ascii="Times New Roman" w:hAnsi="Times New Roman" w:cs="Times New Roman"/>
          <w:color w:val="000000"/>
          <w:sz w:val="20"/>
          <w:szCs w:val="20"/>
        </w:rPr>
        <w:t xml:space="preserve"> на порции фиксированного размера</w:t>
      </w:r>
      <w:r w:rsidR="00CF7239" w:rsidRPr="000018B3">
        <w:rPr>
          <w:rFonts w:ascii="Times New Roman" w:hAnsi="Times New Roman" w:cs="Times New Roman"/>
          <w:color w:val="000000"/>
          <w:sz w:val="20"/>
          <w:szCs w:val="20"/>
        </w:rPr>
        <w:t xml:space="preserve"> – кластеры. Р</w:t>
      </w:r>
      <w:r w:rsidR="00C26871" w:rsidRPr="000018B3">
        <w:rPr>
          <w:rFonts w:ascii="Times New Roman" w:hAnsi="Times New Roman" w:cs="Times New Roman"/>
          <w:color w:val="000000"/>
          <w:sz w:val="20"/>
          <w:szCs w:val="20"/>
        </w:rPr>
        <w:t xml:space="preserve">азбиение происходит аппаратно-зависимо </w:t>
      </w:r>
      <w:r w:rsidR="00CF7239" w:rsidRPr="000018B3">
        <w:rPr>
          <w:rFonts w:ascii="Times New Roman" w:hAnsi="Times New Roman" w:cs="Times New Roman"/>
          <w:color w:val="000000"/>
          <w:sz w:val="20"/>
          <w:szCs w:val="20"/>
        </w:rPr>
        <w:t>так</w:t>
      </w:r>
      <w:r w:rsidR="00C26871" w:rsidRPr="000018B3">
        <w:rPr>
          <w:rFonts w:ascii="Times New Roman" w:hAnsi="Times New Roman" w:cs="Times New Roman"/>
          <w:color w:val="000000"/>
          <w:sz w:val="20"/>
          <w:szCs w:val="20"/>
        </w:rPr>
        <w:t xml:space="preserve">, чтобы </w:t>
      </w:r>
      <w:proofErr w:type="spellStart"/>
      <w:r w:rsidR="00C26871" w:rsidRPr="000018B3">
        <w:rPr>
          <w:rFonts w:ascii="Times New Roman" w:hAnsi="Times New Roman" w:cs="Times New Roman"/>
          <w:color w:val="000000"/>
          <w:sz w:val="20"/>
          <w:szCs w:val="20"/>
        </w:rPr>
        <w:t>суперблоки</w:t>
      </w:r>
      <w:proofErr w:type="spellEnd"/>
      <w:r w:rsidR="00C26871" w:rsidRPr="000018B3">
        <w:rPr>
          <w:rFonts w:ascii="Times New Roman" w:hAnsi="Times New Roman" w:cs="Times New Roman"/>
          <w:color w:val="000000"/>
          <w:sz w:val="20"/>
          <w:szCs w:val="20"/>
        </w:rPr>
        <w:t xml:space="preserve"> не оказывались на «опасно близком» расстоянии (например, на одной поверхности). </w:t>
      </w:r>
      <w:r w:rsidR="00E95A16" w:rsidRPr="000018B3">
        <w:rPr>
          <w:rFonts w:ascii="Times New Roman" w:hAnsi="Times New Roman" w:cs="Times New Roman"/>
          <w:color w:val="000000"/>
          <w:sz w:val="20"/>
          <w:szCs w:val="20"/>
        </w:rPr>
        <w:t>Это</w:t>
      </w:r>
      <w:r w:rsidR="00C26871" w:rsidRPr="000018B3">
        <w:rPr>
          <w:rFonts w:ascii="Times New Roman" w:hAnsi="Times New Roman" w:cs="Times New Roman"/>
          <w:color w:val="000000"/>
          <w:sz w:val="20"/>
          <w:szCs w:val="20"/>
        </w:rPr>
        <w:t xml:space="preserve"> обеспечивает большую надежность </w:t>
      </w:r>
      <w:r w:rsidR="00E95A16" w:rsidRPr="000018B3">
        <w:rPr>
          <w:rFonts w:ascii="Times New Roman" w:hAnsi="Times New Roman" w:cs="Times New Roman"/>
          <w:color w:val="000000"/>
          <w:sz w:val="20"/>
          <w:szCs w:val="20"/>
        </w:rPr>
        <w:t>ФС</w:t>
      </w:r>
      <w:r w:rsidR="00C26871" w:rsidRPr="000018B3">
        <w:rPr>
          <w:rFonts w:ascii="Times New Roman" w:hAnsi="Times New Roman" w:cs="Times New Roman"/>
          <w:color w:val="000000"/>
          <w:sz w:val="20"/>
          <w:szCs w:val="20"/>
        </w:rPr>
        <w:t>.</w:t>
      </w:r>
      <w:r w:rsidR="00E95A16" w:rsidRPr="000018B3">
        <w:rPr>
          <w:rFonts w:ascii="Times New Roman" w:hAnsi="Times New Roman" w:cs="Times New Roman"/>
          <w:color w:val="000000"/>
          <w:sz w:val="20"/>
          <w:szCs w:val="20"/>
        </w:rPr>
        <w:t xml:space="preserve"> </w:t>
      </w:r>
      <w:r w:rsidR="002E545D" w:rsidRPr="000018B3">
        <w:rPr>
          <w:rFonts w:ascii="Times New Roman" w:hAnsi="Times New Roman" w:cs="Times New Roman"/>
          <w:color w:val="000000"/>
          <w:sz w:val="20"/>
          <w:szCs w:val="20"/>
        </w:rPr>
        <w:t>В каждом из образовавшихся кластеров размещается</w:t>
      </w:r>
      <w:r w:rsidR="0091695B" w:rsidRPr="000018B3">
        <w:rPr>
          <w:rFonts w:ascii="Times New Roman" w:hAnsi="Times New Roman" w:cs="Times New Roman"/>
          <w:color w:val="000000"/>
          <w:sz w:val="20"/>
          <w:szCs w:val="20"/>
        </w:rPr>
        <w:t>:</w:t>
      </w:r>
    </w:p>
    <w:p w14:paraId="566074C3" w14:textId="77777777" w:rsidR="0091695B" w:rsidRPr="000018B3" w:rsidRDefault="002E545D" w:rsidP="005D4596">
      <w:pPr>
        <w:pStyle w:val="a3"/>
        <w:widowControl w:val="0"/>
        <w:numPr>
          <w:ilvl w:val="0"/>
          <w:numId w:val="107"/>
        </w:numPr>
        <w:autoSpaceDE w:val="0"/>
        <w:autoSpaceDN w:val="0"/>
        <w:adjustRightInd w:val="0"/>
        <w:spacing w:after="0" w:line="240" w:lineRule="auto"/>
        <w:ind w:right="67"/>
        <w:rPr>
          <w:rFonts w:ascii="Times New Roman" w:hAnsi="Times New Roman" w:cs="Times New Roman"/>
          <w:sz w:val="20"/>
          <w:szCs w:val="20"/>
        </w:rPr>
      </w:pPr>
      <w:r w:rsidRPr="000018B3">
        <w:rPr>
          <w:rFonts w:ascii="Times New Roman" w:hAnsi="Times New Roman" w:cs="Times New Roman"/>
          <w:color w:val="000000"/>
          <w:sz w:val="20"/>
          <w:szCs w:val="20"/>
        </w:rPr>
        <w:t xml:space="preserve">копия </w:t>
      </w:r>
      <w:proofErr w:type="spellStart"/>
      <w:r w:rsidRPr="000018B3">
        <w:rPr>
          <w:rFonts w:ascii="Times New Roman" w:hAnsi="Times New Roman" w:cs="Times New Roman"/>
          <w:color w:val="000000"/>
          <w:sz w:val="20"/>
          <w:szCs w:val="20"/>
        </w:rPr>
        <w:t>суперблока</w:t>
      </w:r>
      <w:proofErr w:type="spellEnd"/>
      <w:r w:rsidRPr="000018B3">
        <w:rPr>
          <w:rFonts w:ascii="Times New Roman" w:hAnsi="Times New Roman" w:cs="Times New Roman"/>
          <w:color w:val="000000"/>
          <w:sz w:val="20"/>
          <w:szCs w:val="20"/>
        </w:rPr>
        <w:t xml:space="preserve">, </w:t>
      </w:r>
    </w:p>
    <w:p w14:paraId="2AA28A35" w14:textId="77777777" w:rsidR="0091695B" w:rsidRPr="000018B3" w:rsidRDefault="002E545D" w:rsidP="005D4596">
      <w:pPr>
        <w:pStyle w:val="a3"/>
        <w:widowControl w:val="0"/>
        <w:numPr>
          <w:ilvl w:val="0"/>
          <w:numId w:val="107"/>
        </w:numPr>
        <w:autoSpaceDE w:val="0"/>
        <w:autoSpaceDN w:val="0"/>
        <w:adjustRightInd w:val="0"/>
        <w:spacing w:after="0" w:line="240" w:lineRule="auto"/>
        <w:ind w:right="67"/>
        <w:rPr>
          <w:rFonts w:ascii="Times New Roman" w:hAnsi="Times New Roman" w:cs="Times New Roman"/>
          <w:sz w:val="20"/>
          <w:szCs w:val="20"/>
        </w:rPr>
      </w:pPr>
      <w:r w:rsidRPr="000018B3">
        <w:rPr>
          <w:rFonts w:ascii="Times New Roman" w:hAnsi="Times New Roman" w:cs="Times New Roman"/>
          <w:color w:val="000000"/>
          <w:sz w:val="20"/>
          <w:szCs w:val="20"/>
        </w:rPr>
        <w:t>блоки</w:t>
      </w:r>
      <w:r w:rsidR="0091695B" w:rsidRPr="000018B3">
        <w:rPr>
          <w:rFonts w:ascii="Times New Roman" w:hAnsi="Times New Roman" w:cs="Times New Roman"/>
          <w:color w:val="000000"/>
          <w:sz w:val="20"/>
          <w:szCs w:val="20"/>
        </w:rPr>
        <w:t xml:space="preserve"> </w:t>
      </w:r>
      <w:r w:rsidR="006D76D9" w:rsidRPr="000018B3">
        <w:rPr>
          <w:rFonts w:ascii="Times New Roman" w:hAnsi="Times New Roman" w:cs="Times New Roman"/>
          <w:color w:val="000000"/>
          <w:sz w:val="20"/>
          <w:szCs w:val="20"/>
        </w:rPr>
        <w:t xml:space="preserve">файлов (которые мы назвали рабочим пространством </w:t>
      </w:r>
      <w:r w:rsidR="0091695B" w:rsidRPr="000018B3">
        <w:rPr>
          <w:rFonts w:ascii="Times New Roman" w:hAnsi="Times New Roman" w:cs="Times New Roman"/>
          <w:color w:val="000000"/>
          <w:sz w:val="20"/>
          <w:szCs w:val="20"/>
        </w:rPr>
        <w:t>ФС</w:t>
      </w:r>
      <w:r w:rsidR="006D76D9" w:rsidRPr="000018B3">
        <w:rPr>
          <w:rFonts w:ascii="Times New Roman" w:hAnsi="Times New Roman" w:cs="Times New Roman"/>
          <w:color w:val="000000"/>
          <w:sz w:val="20"/>
          <w:szCs w:val="20"/>
        </w:rPr>
        <w:t xml:space="preserve">), </w:t>
      </w:r>
    </w:p>
    <w:p w14:paraId="74DC3EEF" w14:textId="5A95435F" w:rsidR="0091695B" w:rsidRPr="000018B3" w:rsidRDefault="006D76D9" w:rsidP="005D4596">
      <w:pPr>
        <w:pStyle w:val="a3"/>
        <w:widowControl w:val="0"/>
        <w:numPr>
          <w:ilvl w:val="0"/>
          <w:numId w:val="107"/>
        </w:numPr>
        <w:autoSpaceDE w:val="0"/>
        <w:autoSpaceDN w:val="0"/>
        <w:adjustRightInd w:val="0"/>
        <w:spacing w:after="0" w:line="240" w:lineRule="auto"/>
        <w:ind w:right="67"/>
        <w:rPr>
          <w:rFonts w:ascii="Times New Roman" w:hAnsi="Times New Roman" w:cs="Times New Roman"/>
          <w:sz w:val="20"/>
          <w:szCs w:val="20"/>
        </w:rPr>
      </w:pPr>
      <w:r w:rsidRPr="000018B3">
        <w:rPr>
          <w:rFonts w:ascii="Times New Roman" w:hAnsi="Times New Roman" w:cs="Times New Roman"/>
          <w:color w:val="000000"/>
          <w:sz w:val="20"/>
          <w:szCs w:val="20"/>
        </w:rPr>
        <w:t xml:space="preserve">информация об индексных дескрипторах, ассоциированных с данным кластером </w:t>
      </w:r>
    </w:p>
    <w:p w14:paraId="23D1D12F" w14:textId="345E2AD5" w:rsidR="006D76D9" w:rsidRPr="000018B3" w:rsidRDefault="006D76D9" w:rsidP="005D4596">
      <w:pPr>
        <w:pStyle w:val="a3"/>
        <w:widowControl w:val="0"/>
        <w:numPr>
          <w:ilvl w:val="0"/>
          <w:numId w:val="107"/>
        </w:numPr>
        <w:autoSpaceDE w:val="0"/>
        <w:autoSpaceDN w:val="0"/>
        <w:adjustRightInd w:val="0"/>
        <w:spacing w:after="0" w:line="240" w:lineRule="auto"/>
        <w:ind w:right="67"/>
        <w:rPr>
          <w:rFonts w:ascii="Times New Roman" w:hAnsi="Times New Roman" w:cs="Times New Roman"/>
          <w:sz w:val="20"/>
          <w:szCs w:val="20"/>
        </w:rPr>
      </w:pPr>
      <w:r w:rsidRPr="000018B3">
        <w:rPr>
          <w:rFonts w:ascii="Times New Roman" w:hAnsi="Times New Roman" w:cs="Times New Roman"/>
          <w:color w:val="000000"/>
          <w:sz w:val="20"/>
          <w:szCs w:val="20"/>
        </w:rPr>
        <w:t>информация о свободных ресурсах этого кластера</w:t>
      </w:r>
    </w:p>
    <w:p w14:paraId="1B9DF709" w14:textId="77777777" w:rsidR="00927CF5" w:rsidRPr="000018B3" w:rsidRDefault="00927CF5" w:rsidP="00B1021A">
      <w:pPr>
        <w:pStyle w:val="a3"/>
        <w:widowControl w:val="0"/>
        <w:autoSpaceDE w:val="0"/>
        <w:autoSpaceDN w:val="0"/>
        <w:adjustRightInd w:val="0"/>
        <w:spacing w:after="0" w:line="240" w:lineRule="auto"/>
        <w:ind w:right="67"/>
        <w:rPr>
          <w:rFonts w:ascii="Times New Roman" w:hAnsi="Times New Roman" w:cs="Times New Roman"/>
          <w:sz w:val="20"/>
          <w:szCs w:val="20"/>
        </w:rPr>
      </w:pPr>
    </w:p>
    <w:p w14:paraId="16547C96" w14:textId="4CF3A76C" w:rsidR="002F23E2" w:rsidRPr="000865E9" w:rsidRDefault="002F23E2" w:rsidP="000865E9">
      <w:pPr>
        <w:widowControl w:val="0"/>
        <w:autoSpaceDE w:val="0"/>
        <w:autoSpaceDN w:val="0"/>
        <w:adjustRightInd w:val="0"/>
        <w:spacing w:after="0" w:line="240" w:lineRule="auto"/>
        <w:rPr>
          <w:rFonts w:ascii="Times New Roman" w:hAnsi="Times New Roman" w:cs="Times New Roman"/>
          <w:b/>
          <w:bCs/>
          <w:color w:val="333399"/>
          <w:sz w:val="20"/>
          <w:szCs w:val="20"/>
        </w:rPr>
      </w:pPr>
      <w:r w:rsidRPr="000865E9">
        <w:rPr>
          <w:rFonts w:ascii="Times New Roman" w:hAnsi="Times New Roman" w:cs="Times New Roman"/>
          <w:b/>
          <w:bCs/>
          <w:color w:val="333399"/>
          <w:sz w:val="20"/>
          <w:szCs w:val="20"/>
        </w:rPr>
        <w:t>Стратегии размещения</w:t>
      </w:r>
      <w:r w:rsidR="00927CF5" w:rsidRPr="000865E9">
        <w:rPr>
          <w:rFonts w:ascii="Times New Roman" w:hAnsi="Times New Roman" w:cs="Times New Roman"/>
          <w:b/>
          <w:bCs/>
          <w:color w:val="333399"/>
          <w:sz w:val="20"/>
          <w:szCs w:val="20"/>
        </w:rPr>
        <w:t>. Концепции.</w:t>
      </w:r>
    </w:p>
    <w:p w14:paraId="51F20697" w14:textId="77777777" w:rsidR="00927CF5" w:rsidRPr="000018B3" w:rsidRDefault="00927CF5" w:rsidP="00B1021A">
      <w:pPr>
        <w:pStyle w:val="a3"/>
        <w:widowControl w:val="0"/>
        <w:autoSpaceDE w:val="0"/>
        <w:autoSpaceDN w:val="0"/>
        <w:adjustRightInd w:val="0"/>
        <w:spacing w:after="0" w:line="240" w:lineRule="auto"/>
        <w:ind w:left="1090"/>
        <w:rPr>
          <w:rFonts w:ascii="Times New Roman" w:hAnsi="Times New Roman" w:cs="Times New Roman"/>
          <w:sz w:val="20"/>
          <w:szCs w:val="20"/>
        </w:rPr>
      </w:pPr>
    </w:p>
    <w:p w14:paraId="07F569A2" w14:textId="6535718A" w:rsidR="005734B7" w:rsidRPr="000018B3" w:rsidRDefault="002F23E2" w:rsidP="005D4596">
      <w:pPr>
        <w:pStyle w:val="a3"/>
        <w:widowControl w:val="0"/>
        <w:numPr>
          <w:ilvl w:val="0"/>
          <w:numId w:val="108"/>
        </w:numPr>
        <w:autoSpaceDE w:val="0"/>
        <w:autoSpaceDN w:val="0"/>
        <w:adjustRightInd w:val="0"/>
        <w:spacing w:after="0" w:line="240" w:lineRule="auto"/>
        <w:ind w:left="360" w:right="4535"/>
        <w:rPr>
          <w:rFonts w:ascii="Times New Roman" w:hAnsi="Times New Roman" w:cs="Times New Roman"/>
          <w:sz w:val="20"/>
          <w:szCs w:val="20"/>
        </w:rPr>
      </w:pPr>
      <w:r w:rsidRPr="000018B3">
        <w:rPr>
          <w:rFonts w:ascii="Times New Roman" w:hAnsi="Times New Roman" w:cs="Times New Roman"/>
          <w:b/>
          <w:bCs/>
          <w:color w:val="000000"/>
          <w:sz w:val="20"/>
          <w:szCs w:val="20"/>
        </w:rPr>
        <w:t>оптимизация размещения каталога</w:t>
      </w:r>
      <w:r w:rsidRPr="000018B3">
        <w:rPr>
          <w:rFonts w:ascii="Times New Roman" w:hAnsi="Times New Roman" w:cs="Times New Roman"/>
          <w:color w:val="000000"/>
          <w:sz w:val="20"/>
          <w:szCs w:val="20"/>
        </w:rPr>
        <w:t>. При создании каталога система осуществляет поиск кластера, наиболее свободного в данный момент с точки зрения использования индексных дескрипторов</w:t>
      </w:r>
      <w:r w:rsidR="00AC70EE"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ищутся кластеры, количество свободных индексных дескрипторов в которых превосходит некоторую среднюю величину, и среди найденных кластеров выбирается кластер с наименьшим количеством каталогов</w:t>
      </w:r>
      <w:r w:rsidR="00114EF7" w:rsidRPr="000018B3">
        <w:rPr>
          <w:rFonts w:ascii="Times New Roman" w:hAnsi="Times New Roman" w:cs="Times New Roman"/>
          <w:color w:val="000000"/>
          <w:sz w:val="20"/>
          <w:szCs w:val="20"/>
        </w:rPr>
        <w:t>)</w:t>
      </w:r>
    </w:p>
    <w:p w14:paraId="7245A8E9" w14:textId="77777777" w:rsidR="00E33E12" w:rsidRPr="00E33E12" w:rsidRDefault="002F23E2" w:rsidP="005D4596">
      <w:pPr>
        <w:pStyle w:val="a3"/>
        <w:widowControl w:val="0"/>
        <w:numPr>
          <w:ilvl w:val="0"/>
          <w:numId w:val="108"/>
        </w:numPr>
        <w:autoSpaceDE w:val="0"/>
        <w:autoSpaceDN w:val="0"/>
        <w:adjustRightInd w:val="0"/>
        <w:spacing w:after="0" w:line="240" w:lineRule="auto"/>
        <w:ind w:left="360" w:right="4535"/>
        <w:rPr>
          <w:rFonts w:ascii="Times New Roman" w:hAnsi="Times New Roman" w:cs="Times New Roman"/>
          <w:sz w:val="20"/>
          <w:szCs w:val="20"/>
        </w:rPr>
      </w:pPr>
      <w:r w:rsidRPr="000018B3">
        <w:rPr>
          <w:rFonts w:ascii="Times New Roman" w:hAnsi="Times New Roman" w:cs="Times New Roman"/>
          <w:b/>
          <w:bCs/>
          <w:color w:val="000000"/>
          <w:sz w:val="20"/>
          <w:szCs w:val="20"/>
        </w:rPr>
        <w:t>равномерность использования блоков данных</w:t>
      </w:r>
      <w:r w:rsidRPr="000018B3">
        <w:rPr>
          <w:rFonts w:ascii="Times New Roman" w:hAnsi="Times New Roman" w:cs="Times New Roman"/>
          <w:color w:val="000000"/>
          <w:sz w:val="20"/>
          <w:szCs w:val="20"/>
        </w:rPr>
        <w:t>. Во время создания файла он делится на несколько частей. Часть файла, которая имела н</w:t>
      </w:r>
      <w:r w:rsidR="00E33E12">
        <w:rPr>
          <w:rFonts w:ascii="Times New Roman" w:hAnsi="Times New Roman" w:cs="Times New Roman"/>
          <w:color w:val="000000"/>
          <w:sz w:val="20"/>
          <w:szCs w:val="20"/>
        </w:rPr>
        <w:t>е</w:t>
      </w:r>
      <w:r w:rsidRPr="000018B3">
        <w:rPr>
          <w:rFonts w:ascii="Times New Roman" w:hAnsi="Times New Roman" w:cs="Times New Roman"/>
          <w:color w:val="000000"/>
          <w:sz w:val="20"/>
          <w:szCs w:val="20"/>
        </w:rPr>
        <w:t xml:space="preserve">посредственную адресацию из индексного дескриптора, по возможности размещается в том же кластере, что и индексный дескриптор. Оставшиеся части файла делятся на равные порции, которые </w:t>
      </w:r>
      <w:r w:rsidR="008A2DB2" w:rsidRPr="000018B3">
        <w:rPr>
          <w:rFonts w:ascii="Times New Roman" w:hAnsi="Times New Roman" w:cs="Times New Roman"/>
          <w:color w:val="000000"/>
          <w:sz w:val="20"/>
          <w:szCs w:val="20"/>
        </w:rPr>
        <w:t>ФС</w:t>
      </w:r>
      <w:r w:rsidRPr="000018B3">
        <w:rPr>
          <w:rFonts w:ascii="Times New Roman" w:hAnsi="Times New Roman" w:cs="Times New Roman"/>
          <w:color w:val="000000"/>
          <w:sz w:val="20"/>
          <w:szCs w:val="20"/>
        </w:rPr>
        <w:t xml:space="preserve"> размещает в отдельных кластерах. </w:t>
      </w:r>
    </w:p>
    <w:p w14:paraId="2CA0A504" w14:textId="21B68629" w:rsidR="005734B7" w:rsidRPr="00E33E12" w:rsidRDefault="008A2DB2" w:rsidP="007359DF">
      <w:pPr>
        <w:pStyle w:val="a3"/>
        <w:widowControl w:val="0"/>
        <w:autoSpaceDE w:val="0"/>
        <w:autoSpaceDN w:val="0"/>
        <w:adjustRightInd w:val="0"/>
        <w:spacing w:after="0" w:line="240" w:lineRule="auto"/>
        <w:ind w:left="360" w:right="4535"/>
        <w:rPr>
          <w:rFonts w:ascii="Times New Roman" w:hAnsi="Times New Roman" w:cs="Times New Roman"/>
          <w:sz w:val="20"/>
          <w:szCs w:val="20"/>
        </w:rPr>
      </w:pPr>
      <w:r w:rsidRPr="00E33E12">
        <w:rPr>
          <w:rFonts w:ascii="Times New Roman" w:hAnsi="Times New Roman" w:cs="Times New Roman"/>
          <w:color w:val="000000"/>
          <w:sz w:val="20"/>
          <w:szCs w:val="20"/>
        </w:rPr>
        <w:t xml:space="preserve">+  </w:t>
      </w:r>
      <w:r w:rsidR="002F23E2" w:rsidRPr="00E33E12">
        <w:rPr>
          <w:rFonts w:ascii="Times New Roman" w:hAnsi="Times New Roman" w:cs="Times New Roman"/>
          <w:color w:val="000000"/>
          <w:sz w:val="20"/>
          <w:szCs w:val="20"/>
        </w:rPr>
        <w:t>борьб</w:t>
      </w:r>
      <w:r w:rsidRPr="00E33E12">
        <w:rPr>
          <w:rFonts w:ascii="Times New Roman" w:hAnsi="Times New Roman" w:cs="Times New Roman"/>
          <w:color w:val="000000"/>
          <w:sz w:val="20"/>
          <w:szCs w:val="20"/>
        </w:rPr>
        <w:t>а</w:t>
      </w:r>
      <w:r w:rsidR="002F23E2" w:rsidRPr="00E33E12">
        <w:rPr>
          <w:rFonts w:ascii="Times New Roman" w:hAnsi="Times New Roman" w:cs="Times New Roman"/>
          <w:color w:val="000000"/>
          <w:sz w:val="20"/>
          <w:szCs w:val="20"/>
        </w:rPr>
        <w:t xml:space="preserve"> с фрагментацией файла по разделу: файл либо целиком размещается в одном кластере, либо размещается в нескольких кластерах, но больши</w:t>
      </w:r>
      <w:r w:rsidR="00566A17" w:rsidRPr="00E33E12">
        <w:rPr>
          <w:rFonts w:ascii="Times New Roman" w:hAnsi="Times New Roman" w:cs="Times New Roman"/>
          <w:color w:val="000000"/>
          <w:sz w:val="20"/>
          <w:szCs w:val="20"/>
        </w:rPr>
        <w:t>ми</w:t>
      </w:r>
      <w:r w:rsidR="002F23E2" w:rsidRPr="00E33E12">
        <w:rPr>
          <w:rFonts w:ascii="Times New Roman" w:hAnsi="Times New Roman" w:cs="Times New Roman"/>
          <w:color w:val="000000"/>
          <w:sz w:val="20"/>
          <w:szCs w:val="20"/>
        </w:rPr>
        <w:t xml:space="preserve"> фрагмент</w:t>
      </w:r>
      <w:r w:rsidR="00566A17" w:rsidRPr="00E33E12">
        <w:rPr>
          <w:rFonts w:ascii="Times New Roman" w:hAnsi="Times New Roman" w:cs="Times New Roman"/>
          <w:color w:val="000000"/>
          <w:sz w:val="20"/>
          <w:szCs w:val="20"/>
        </w:rPr>
        <w:t>ами</w:t>
      </w:r>
      <w:r w:rsidR="002F23E2" w:rsidRPr="00E33E12">
        <w:rPr>
          <w:rFonts w:ascii="Times New Roman" w:hAnsi="Times New Roman" w:cs="Times New Roman"/>
          <w:color w:val="000000"/>
          <w:sz w:val="20"/>
          <w:szCs w:val="20"/>
        </w:rPr>
        <w:t xml:space="preserve"> подряд идущих блоков.</w:t>
      </w:r>
    </w:p>
    <w:p w14:paraId="6AD69E14" w14:textId="221DE85D" w:rsidR="000865E9" w:rsidRPr="00B30C59" w:rsidRDefault="002F23E2" w:rsidP="005D4596">
      <w:pPr>
        <w:pStyle w:val="a3"/>
        <w:widowControl w:val="0"/>
        <w:numPr>
          <w:ilvl w:val="0"/>
          <w:numId w:val="108"/>
        </w:numPr>
        <w:autoSpaceDE w:val="0"/>
        <w:autoSpaceDN w:val="0"/>
        <w:adjustRightInd w:val="0"/>
        <w:spacing w:after="0" w:line="240" w:lineRule="auto"/>
        <w:ind w:left="360" w:right="4535"/>
        <w:rPr>
          <w:rFonts w:ascii="Times New Roman" w:hAnsi="Times New Roman" w:cs="Times New Roman"/>
          <w:sz w:val="20"/>
          <w:szCs w:val="20"/>
        </w:rPr>
      </w:pPr>
      <w:r w:rsidRPr="000018B3">
        <w:rPr>
          <w:rFonts w:ascii="Times New Roman" w:hAnsi="Times New Roman" w:cs="Times New Roman"/>
          <w:b/>
          <w:bCs/>
          <w:color w:val="000000"/>
          <w:sz w:val="20"/>
          <w:szCs w:val="20"/>
        </w:rPr>
        <w:t>размещение последовательных блоков файлов</w:t>
      </w:r>
      <w:r w:rsidR="009763CF">
        <w:rPr>
          <w:rFonts w:ascii="Times New Roman" w:hAnsi="Times New Roman" w:cs="Times New Roman"/>
          <w:color w:val="000000"/>
          <w:sz w:val="20"/>
          <w:szCs w:val="20"/>
        </w:rPr>
        <w:t>:</w:t>
      </w:r>
      <w:r w:rsidR="00A35BC5">
        <w:rPr>
          <w:rFonts w:ascii="Times New Roman" w:hAnsi="Times New Roman" w:cs="Times New Roman"/>
          <w:color w:val="000000"/>
          <w:sz w:val="20"/>
          <w:szCs w:val="20"/>
        </w:rPr>
        <w:t xml:space="preserve"> </w:t>
      </w:r>
      <w:r w:rsidR="00E67158">
        <w:rPr>
          <w:rFonts w:ascii="Times New Roman" w:hAnsi="Times New Roman" w:cs="Times New Roman"/>
          <w:color w:val="000000"/>
          <w:sz w:val="20"/>
          <w:szCs w:val="20"/>
        </w:rPr>
        <w:t xml:space="preserve">если </w:t>
      </w:r>
      <w:r w:rsidRPr="00A35BC5">
        <w:rPr>
          <w:rFonts w:ascii="Times New Roman" w:hAnsi="Times New Roman" w:cs="Times New Roman"/>
          <w:color w:val="000000"/>
          <w:sz w:val="20"/>
          <w:szCs w:val="20"/>
        </w:rPr>
        <w:t xml:space="preserve">необходимо прочитать два последовательных блока с магнитного диска </w:t>
      </w:r>
      <w:r w:rsidR="00A328F9" w:rsidRPr="00A35BC5">
        <w:rPr>
          <w:rFonts w:ascii="Times New Roman" w:hAnsi="Times New Roman" w:cs="Times New Roman"/>
          <w:color w:val="000000"/>
          <w:sz w:val="20"/>
          <w:szCs w:val="20"/>
        </w:rPr>
        <w:t xml:space="preserve">=&gt; нужны </w:t>
      </w:r>
      <w:r w:rsidRPr="00A35BC5">
        <w:rPr>
          <w:rFonts w:ascii="Times New Roman" w:hAnsi="Times New Roman" w:cs="Times New Roman"/>
          <w:color w:val="000000"/>
          <w:sz w:val="20"/>
          <w:szCs w:val="20"/>
        </w:rPr>
        <w:t>дв</w:t>
      </w:r>
      <w:r w:rsidR="00A328F9" w:rsidRPr="00A35BC5">
        <w:rPr>
          <w:rFonts w:ascii="Times New Roman" w:hAnsi="Times New Roman" w:cs="Times New Roman"/>
          <w:color w:val="000000"/>
          <w:sz w:val="20"/>
          <w:szCs w:val="20"/>
        </w:rPr>
        <w:t>а</w:t>
      </w:r>
      <w:r w:rsidRPr="00A35BC5">
        <w:rPr>
          <w:rFonts w:ascii="Times New Roman" w:hAnsi="Times New Roman" w:cs="Times New Roman"/>
          <w:color w:val="000000"/>
          <w:sz w:val="20"/>
          <w:szCs w:val="20"/>
        </w:rPr>
        <w:t xml:space="preserve"> последовательных системны</w:t>
      </w:r>
      <w:r w:rsidR="00A328F9" w:rsidRPr="00A35BC5">
        <w:rPr>
          <w:rFonts w:ascii="Times New Roman" w:hAnsi="Times New Roman" w:cs="Times New Roman"/>
          <w:color w:val="000000"/>
          <w:sz w:val="20"/>
          <w:szCs w:val="20"/>
        </w:rPr>
        <w:t>х</w:t>
      </w:r>
      <w:r w:rsidRPr="00A35BC5">
        <w:rPr>
          <w:rFonts w:ascii="Times New Roman" w:hAnsi="Times New Roman" w:cs="Times New Roman"/>
          <w:color w:val="000000"/>
          <w:sz w:val="20"/>
          <w:szCs w:val="20"/>
        </w:rPr>
        <w:t xml:space="preserve"> вызова. </w:t>
      </w:r>
      <w:r w:rsidR="0020403A" w:rsidRPr="00A35BC5">
        <w:rPr>
          <w:rFonts w:ascii="Times New Roman" w:hAnsi="Times New Roman" w:cs="Times New Roman"/>
          <w:color w:val="000000"/>
          <w:sz w:val="20"/>
          <w:szCs w:val="20"/>
        </w:rPr>
        <w:t>М</w:t>
      </w:r>
      <w:r w:rsidRPr="00A35BC5">
        <w:rPr>
          <w:rFonts w:ascii="Times New Roman" w:hAnsi="Times New Roman" w:cs="Times New Roman"/>
          <w:color w:val="000000"/>
          <w:sz w:val="20"/>
          <w:szCs w:val="20"/>
        </w:rPr>
        <w:t>ежду окончанием физического считывания первого блока и началом</w:t>
      </w:r>
      <w:r w:rsidR="00AF3EC6" w:rsidRPr="00A35BC5">
        <w:rPr>
          <w:rFonts w:ascii="Times New Roman" w:hAnsi="Times New Roman" w:cs="Times New Roman"/>
          <w:color w:val="000000"/>
          <w:sz w:val="20"/>
          <w:szCs w:val="20"/>
        </w:rPr>
        <w:t xml:space="preserve"> </w:t>
      </w:r>
      <w:r w:rsidRPr="00A35BC5">
        <w:rPr>
          <w:rFonts w:ascii="Times New Roman" w:hAnsi="Times New Roman" w:cs="Times New Roman"/>
          <w:color w:val="000000"/>
          <w:sz w:val="20"/>
          <w:szCs w:val="20"/>
        </w:rPr>
        <w:t xml:space="preserve">считывания второго потратится некоторое время </w:t>
      </w:r>
      <w:proofErr w:type="spellStart"/>
      <w:r w:rsidRPr="00A35BC5">
        <w:rPr>
          <w:rFonts w:ascii="Times New Roman" w:hAnsi="Times New Roman" w:cs="Times New Roman"/>
          <w:color w:val="000000"/>
          <w:sz w:val="20"/>
          <w:szCs w:val="20"/>
        </w:rPr>
        <w:t>Δt</w:t>
      </w:r>
      <w:proofErr w:type="spellEnd"/>
      <w:r w:rsidRPr="00A35BC5">
        <w:rPr>
          <w:rFonts w:ascii="Times New Roman" w:hAnsi="Times New Roman" w:cs="Times New Roman"/>
          <w:color w:val="000000"/>
          <w:sz w:val="20"/>
          <w:szCs w:val="20"/>
        </w:rPr>
        <w:t xml:space="preserve"> на накладные расходы </w:t>
      </w:r>
      <w:r w:rsidR="00B30C59">
        <w:rPr>
          <w:rFonts w:ascii="Times New Roman" w:hAnsi="Times New Roman" w:cs="Times New Roman"/>
          <w:color w:val="000000"/>
          <w:sz w:val="20"/>
          <w:szCs w:val="20"/>
        </w:rPr>
        <w:t xml:space="preserve">- </w:t>
      </w:r>
      <w:r w:rsidRPr="00A35BC5">
        <w:rPr>
          <w:rFonts w:ascii="Times New Roman" w:hAnsi="Times New Roman" w:cs="Times New Roman"/>
          <w:color w:val="000000"/>
          <w:sz w:val="20"/>
          <w:szCs w:val="20"/>
        </w:rPr>
        <w:t xml:space="preserve">вход и выход из системного вызова. </w:t>
      </w:r>
      <w:r w:rsidR="00B30C59">
        <w:rPr>
          <w:rFonts w:ascii="Times New Roman" w:hAnsi="Times New Roman" w:cs="Times New Roman"/>
          <w:color w:val="000000"/>
          <w:sz w:val="20"/>
          <w:szCs w:val="20"/>
        </w:rPr>
        <w:t>Х</w:t>
      </w:r>
      <w:r w:rsidRPr="00A35BC5">
        <w:rPr>
          <w:rFonts w:ascii="Times New Roman" w:hAnsi="Times New Roman" w:cs="Times New Roman"/>
          <w:color w:val="000000"/>
          <w:sz w:val="20"/>
          <w:szCs w:val="20"/>
        </w:rPr>
        <w:t>оть и мало, но за данный промежуток диск успеет повернуться на угол ω*</w:t>
      </w:r>
      <w:proofErr w:type="spellStart"/>
      <w:r w:rsidRPr="00A35BC5">
        <w:rPr>
          <w:rFonts w:ascii="Times New Roman" w:hAnsi="Times New Roman" w:cs="Times New Roman"/>
          <w:color w:val="000000"/>
          <w:sz w:val="20"/>
          <w:szCs w:val="20"/>
        </w:rPr>
        <w:t>Δt</w:t>
      </w:r>
      <w:proofErr w:type="spellEnd"/>
      <w:r w:rsidRPr="00A35BC5">
        <w:rPr>
          <w:rFonts w:ascii="Times New Roman" w:hAnsi="Times New Roman" w:cs="Times New Roman"/>
          <w:color w:val="000000"/>
          <w:sz w:val="20"/>
          <w:szCs w:val="20"/>
        </w:rPr>
        <w:t xml:space="preserve"> (где ω — скорость вращения диска). Если следующий второй блок расположен на диске непосредственно за первым, то за время </w:t>
      </w:r>
      <w:proofErr w:type="spellStart"/>
      <w:r w:rsidRPr="00A35BC5">
        <w:rPr>
          <w:rFonts w:ascii="Times New Roman" w:hAnsi="Times New Roman" w:cs="Times New Roman"/>
          <w:color w:val="000000"/>
          <w:sz w:val="20"/>
          <w:szCs w:val="20"/>
        </w:rPr>
        <w:t>Δt</w:t>
      </w:r>
      <w:proofErr w:type="spellEnd"/>
      <w:r w:rsidRPr="00A35BC5">
        <w:rPr>
          <w:rFonts w:ascii="Times New Roman" w:hAnsi="Times New Roman" w:cs="Times New Roman"/>
          <w:color w:val="000000"/>
          <w:sz w:val="20"/>
          <w:szCs w:val="20"/>
        </w:rPr>
        <w:t xml:space="preserve"> головка пропустит начало второго блока, и когда будет предпринята попытка физически прочесть второй блок, то придется ожидать полного оборота диска, что является относительно долгим по времени. Чтобы избежать подобных накладных расходов, связанных с необходимостью ожидать полного оборота диска, необходимо расположить второй блок с некоторым отступом от первого. В этом и заключается технологическое размещение блоков на диске.</w:t>
      </w:r>
    </w:p>
    <w:p w14:paraId="6086F80C" w14:textId="5CEC2865" w:rsidR="00AD456D" w:rsidRPr="000018B3" w:rsidRDefault="00AD456D" w:rsidP="000865E9">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b/>
          <w:bCs/>
          <w:color w:val="333399"/>
          <w:sz w:val="20"/>
          <w:szCs w:val="20"/>
        </w:rPr>
        <w:lastRenderedPageBreak/>
        <w:t>Внутренняя организация блоков</w:t>
      </w:r>
    </w:p>
    <w:p w14:paraId="67ED3B72" w14:textId="77777777" w:rsidR="00CC41A9" w:rsidRPr="000018B3" w:rsidRDefault="00AD456D"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Размер блока в файловой системе FFS может варьироваться в достаточно широком</w:t>
      </w:r>
      <w:r w:rsidR="0021011F" w:rsidRPr="000018B3">
        <w:rPr>
          <w:rFonts w:ascii="Times New Roman" w:hAnsi="Times New Roman" w:cs="Times New Roman"/>
          <w:sz w:val="20"/>
          <w:szCs w:val="20"/>
        </w:rPr>
        <w:t xml:space="preserve"> </w:t>
      </w:r>
      <w:r w:rsidRPr="000018B3">
        <w:rPr>
          <w:rFonts w:ascii="Times New Roman" w:hAnsi="Times New Roman" w:cs="Times New Roman"/>
          <w:color w:val="000000"/>
          <w:sz w:val="20"/>
          <w:szCs w:val="20"/>
        </w:rPr>
        <w:t xml:space="preserve">диапазоне: предельный размер блока — 64 Кбайт. </w:t>
      </w:r>
      <w:r w:rsidR="00162FD5" w:rsidRPr="000018B3">
        <w:rPr>
          <w:rFonts w:ascii="Times New Roman" w:hAnsi="Times New Roman" w:cs="Times New Roman"/>
          <w:color w:val="000000"/>
          <w:sz w:val="20"/>
          <w:szCs w:val="20"/>
        </w:rPr>
        <w:t xml:space="preserve">Но какой оптимальный? </w:t>
      </w:r>
      <w:r w:rsidR="00CC41A9" w:rsidRPr="000018B3">
        <w:rPr>
          <w:rFonts w:ascii="Times New Roman" w:hAnsi="Times New Roman" w:cs="Times New Roman"/>
          <w:color w:val="000000"/>
          <w:sz w:val="20"/>
          <w:szCs w:val="20"/>
        </w:rPr>
        <w:t xml:space="preserve">В данной ФС выбрано </w:t>
      </w:r>
      <w:r w:rsidRPr="000018B3">
        <w:rPr>
          <w:rFonts w:ascii="Times New Roman" w:hAnsi="Times New Roman" w:cs="Times New Roman"/>
          <w:color w:val="000000"/>
          <w:sz w:val="20"/>
          <w:szCs w:val="20"/>
        </w:rPr>
        <w:t>увеличени</w:t>
      </w:r>
      <w:r w:rsidR="00CC41A9" w:rsidRPr="000018B3">
        <w:rPr>
          <w:rFonts w:ascii="Times New Roman" w:hAnsi="Times New Roman" w:cs="Times New Roman"/>
          <w:color w:val="000000"/>
          <w:sz w:val="20"/>
          <w:szCs w:val="20"/>
        </w:rPr>
        <w:t xml:space="preserve">е </w:t>
      </w:r>
      <w:r w:rsidRPr="000018B3">
        <w:rPr>
          <w:rFonts w:ascii="Times New Roman" w:hAnsi="Times New Roman" w:cs="Times New Roman"/>
          <w:color w:val="000000"/>
          <w:sz w:val="20"/>
          <w:szCs w:val="20"/>
        </w:rPr>
        <w:t>размера блока</w:t>
      </w:r>
      <w:r w:rsidR="00CC41A9" w:rsidRPr="000018B3">
        <w:rPr>
          <w:rFonts w:ascii="Times New Roman" w:hAnsi="Times New Roman" w:cs="Times New Roman"/>
          <w:color w:val="000000"/>
          <w:sz w:val="20"/>
          <w:szCs w:val="20"/>
        </w:rPr>
        <w:t>:</w:t>
      </w:r>
    </w:p>
    <w:p w14:paraId="749D14F7" w14:textId="4FE21E8B" w:rsidR="00CC41A9" w:rsidRPr="000018B3" w:rsidRDefault="00CC41A9"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AD456D" w:rsidRPr="000018B3">
        <w:rPr>
          <w:rFonts w:ascii="Times New Roman" w:hAnsi="Times New Roman" w:cs="Times New Roman"/>
          <w:color w:val="000000"/>
          <w:sz w:val="20"/>
          <w:szCs w:val="20"/>
        </w:rPr>
        <w:t>уменьшается фрагментация файла по диску</w:t>
      </w:r>
    </w:p>
    <w:p w14:paraId="04DF4775" w14:textId="77777777" w:rsidR="00CC41A9" w:rsidRPr="000018B3" w:rsidRDefault="00CC41A9"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w:t>
      </w:r>
      <w:r w:rsidR="00AD456D" w:rsidRPr="000018B3">
        <w:rPr>
          <w:rFonts w:ascii="Times New Roman" w:hAnsi="Times New Roman" w:cs="Times New Roman"/>
          <w:color w:val="000000"/>
          <w:sz w:val="20"/>
          <w:szCs w:val="20"/>
        </w:rPr>
        <w:t xml:space="preserve"> уменьшаются накладные расходы при чтении подряд идущих данных файла (эффективнее считать за 1 раз большую порцию информации, чем два раза считать по «половинке»)</w:t>
      </w:r>
    </w:p>
    <w:p w14:paraId="6543D51B" w14:textId="77777777" w:rsidR="00CC41A9" w:rsidRPr="000018B3" w:rsidRDefault="00CC41A9"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 сильная</w:t>
      </w:r>
      <w:r w:rsidR="00AD456D" w:rsidRPr="000018B3">
        <w:rPr>
          <w:rFonts w:ascii="Times New Roman" w:hAnsi="Times New Roman" w:cs="Times New Roman"/>
          <w:color w:val="000000"/>
          <w:sz w:val="20"/>
          <w:szCs w:val="20"/>
        </w:rPr>
        <w:t xml:space="preserve"> внутренн</w:t>
      </w:r>
      <w:r w:rsidRPr="000018B3">
        <w:rPr>
          <w:rFonts w:ascii="Times New Roman" w:hAnsi="Times New Roman" w:cs="Times New Roman"/>
          <w:color w:val="000000"/>
          <w:sz w:val="20"/>
          <w:szCs w:val="20"/>
        </w:rPr>
        <w:t>яя</w:t>
      </w:r>
      <w:r w:rsidR="00AD456D" w:rsidRPr="000018B3">
        <w:rPr>
          <w:rFonts w:ascii="Times New Roman" w:hAnsi="Times New Roman" w:cs="Times New Roman"/>
          <w:color w:val="000000"/>
          <w:sz w:val="20"/>
          <w:szCs w:val="20"/>
        </w:rPr>
        <w:t xml:space="preserve"> фрагментаци</w:t>
      </w:r>
      <w:r w:rsidRPr="000018B3">
        <w:rPr>
          <w:rFonts w:ascii="Times New Roman" w:hAnsi="Times New Roman" w:cs="Times New Roman"/>
          <w:color w:val="000000"/>
          <w:sz w:val="20"/>
          <w:szCs w:val="20"/>
        </w:rPr>
        <w:t>я</w:t>
      </w:r>
    </w:p>
    <w:p w14:paraId="5992317A" w14:textId="53FAC8C7" w:rsidR="00AD456D" w:rsidRDefault="00CC41A9"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Решение: </w:t>
      </w:r>
      <w:r w:rsidR="00AD456D" w:rsidRPr="000018B3">
        <w:rPr>
          <w:rFonts w:ascii="Times New Roman" w:hAnsi="Times New Roman" w:cs="Times New Roman"/>
          <w:color w:val="000000"/>
          <w:sz w:val="20"/>
          <w:szCs w:val="20"/>
        </w:rPr>
        <w:t xml:space="preserve">еще один уровень структурной организации: каждый блок </w:t>
      </w:r>
      <w:r w:rsidR="00021A64" w:rsidRPr="000018B3">
        <w:rPr>
          <w:rFonts w:ascii="Times New Roman" w:hAnsi="Times New Roman" w:cs="Times New Roman"/>
          <w:color w:val="000000"/>
          <w:sz w:val="20"/>
          <w:szCs w:val="20"/>
        </w:rPr>
        <w:t>ФС</w:t>
      </w:r>
      <w:r w:rsidR="00AD456D" w:rsidRPr="000018B3">
        <w:rPr>
          <w:rFonts w:ascii="Times New Roman" w:hAnsi="Times New Roman" w:cs="Times New Roman"/>
          <w:color w:val="000000"/>
          <w:sz w:val="20"/>
          <w:szCs w:val="20"/>
        </w:rPr>
        <w:t xml:space="preserve"> поделен на фиксированное количество </w:t>
      </w:r>
      <w:r w:rsidR="00AD456D" w:rsidRPr="000018B3">
        <w:rPr>
          <w:rFonts w:ascii="Times New Roman" w:hAnsi="Times New Roman" w:cs="Times New Roman"/>
          <w:b/>
          <w:bCs/>
          <w:color w:val="000000"/>
          <w:sz w:val="20"/>
          <w:szCs w:val="20"/>
        </w:rPr>
        <w:t>фрагментов</w:t>
      </w:r>
      <w:r w:rsidR="00AD456D" w:rsidRPr="000018B3">
        <w:rPr>
          <w:rFonts w:ascii="Times New Roman" w:hAnsi="Times New Roman" w:cs="Times New Roman"/>
          <w:color w:val="000000"/>
          <w:sz w:val="20"/>
          <w:szCs w:val="20"/>
        </w:rPr>
        <w:t xml:space="preserve"> (обычно число фрагментов в блоке кратно степени 2 — 2, 4, 8 и </w:t>
      </w:r>
      <w:proofErr w:type="gramStart"/>
      <w:r w:rsidR="00AD456D" w:rsidRPr="000018B3">
        <w:rPr>
          <w:rFonts w:ascii="Times New Roman" w:hAnsi="Times New Roman" w:cs="Times New Roman"/>
          <w:color w:val="000000"/>
          <w:sz w:val="20"/>
          <w:szCs w:val="20"/>
        </w:rPr>
        <w:t>т.д.</w:t>
      </w:r>
      <w:proofErr w:type="gramEnd"/>
      <w:r w:rsidR="00AD456D" w:rsidRPr="000018B3">
        <w:rPr>
          <w:rFonts w:ascii="Times New Roman" w:hAnsi="Times New Roman" w:cs="Times New Roman"/>
          <w:color w:val="000000"/>
          <w:sz w:val="20"/>
          <w:szCs w:val="20"/>
        </w:rPr>
        <w:t>).</w:t>
      </w:r>
    </w:p>
    <w:p w14:paraId="56F54B24" w14:textId="1B507D8C" w:rsidR="005C311D" w:rsidRDefault="005C311D" w:rsidP="00B1021A">
      <w:pPr>
        <w:widowControl w:val="0"/>
        <w:autoSpaceDE w:val="0"/>
        <w:autoSpaceDN w:val="0"/>
        <w:adjustRightInd w:val="0"/>
        <w:spacing w:after="0" w:line="240" w:lineRule="auto"/>
        <w:rPr>
          <w:rFonts w:ascii="Times New Roman" w:hAnsi="Times New Roman" w:cs="Times New Roman"/>
          <w:color w:val="000000"/>
          <w:sz w:val="20"/>
          <w:szCs w:val="20"/>
        </w:rPr>
      </w:pPr>
    </w:p>
    <w:p w14:paraId="79ED12B0" w14:textId="16F2D7EF" w:rsidR="005C311D" w:rsidRDefault="005C311D" w:rsidP="00B1021A">
      <w:pPr>
        <w:widowControl w:val="0"/>
        <w:autoSpaceDE w:val="0"/>
        <w:autoSpaceDN w:val="0"/>
        <w:adjustRightInd w:val="0"/>
        <w:spacing w:after="0" w:line="240" w:lineRule="auto"/>
        <w:rPr>
          <w:rFonts w:ascii="Times New Roman" w:hAnsi="Times New Roman" w:cs="Times New Roman"/>
          <w:color w:val="000000"/>
          <w:sz w:val="20"/>
          <w:szCs w:val="20"/>
        </w:rPr>
      </w:pPr>
    </w:p>
    <w:p w14:paraId="7D52B82C" w14:textId="77777777" w:rsidR="005C311D" w:rsidRPr="000018B3" w:rsidRDefault="005C311D" w:rsidP="00B1021A">
      <w:pPr>
        <w:widowControl w:val="0"/>
        <w:autoSpaceDE w:val="0"/>
        <w:autoSpaceDN w:val="0"/>
        <w:adjustRightInd w:val="0"/>
        <w:spacing w:after="0" w:line="240" w:lineRule="auto"/>
        <w:rPr>
          <w:rFonts w:ascii="Times New Roman" w:hAnsi="Times New Roman" w:cs="Times New Roman"/>
          <w:sz w:val="20"/>
          <w:szCs w:val="20"/>
        </w:rPr>
      </w:pPr>
    </w:p>
    <w:p w14:paraId="237BFFA2" w14:textId="77777777" w:rsidR="00544ABF" w:rsidRPr="000018B3" w:rsidRDefault="00544ABF" w:rsidP="00B1021A">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8810B68" w14:textId="1CF1FB4F" w:rsidR="00AD456D" w:rsidRPr="000018B3" w:rsidRDefault="00AD456D" w:rsidP="00B1021A">
      <w:pPr>
        <w:widowControl w:val="0"/>
        <w:autoSpaceDE w:val="0"/>
        <w:autoSpaceDN w:val="0"/>
        <w:adjustRightInd w:val="0"/>
        <w:spacing w:after="0" w:line="240" w:lineRule="auto"/>
        <w:ind w:right="60"/>
        <w:rPr>
          <w:rFonts w:ascii="Times New Roman" w:hAnsi="Times New Roman" w:cs="Times New Roman"/>
          <w:sz w:val="20"/>
          <w:szCs w:val="20"/>
        </w:rPr>
      </w:pPr>
      <w:r w:rsidRPr="000018B3">
        <w:rPr>
          <w:rFonts w:ascii="Times New Roman" w:hAnsi="Times New Roman" w:cs="Times New Roman"/>
          <w:color w:val="000000"/>
          <w:sz w:val="20"/>
          <w:szCs w:val="20"/>
        </w:rPr>
        <w:t xml:space="preserve">Размещение файла по блокам </w:t>
      </w:r>
      <w:r w:rsidR="004E2848" w:rsidRPr="000018B3">
        <w:rPr>
          <w:rFonts w:ascii="Times New Roman" w:hAnsi="Times New Roman" w:cs="Times New Roman"/>
          <w:color w:val="000000"/>
          <w:sz w:val="20"/>
          <w:szCs w:val="20"/>
        </w:rPr>
        <w:t>ФС:</w:t>
      </w:r>
      <w:r w:rsidRPr="000018B3">
        <w:rPr>
          <w:rFonts w:ascii="Times New Roman" w:hAnsi="Times New Roman" w:cs="Times New Roman"/>
          <w:color w:val="000000"/>
          <w:sz w:val="20"/>
          <w:szCs w:val="20"/>
        </w:rPr>
        <w:t xml:space="preserve"> </w:t>
      </w:r>
      <w:r w:rsidR="00E0057E" w:rsidRPr="000018B3">
        <w:rPr>
          <w:rFonts w:ascii="Times New Roman" w:hAnsi="Times New Roman" w:cs="Times New Roman"/>
          <w:color w:val="000000"/>
          <w:sz w:val="20"/>
          <w:szCs w:val="20"/>
        </w:rPr>
        <w:t xml:space="preserve">пусть </w:t>
      </w:r>
      <w:r w:rsidR="004E2848" w:rsidRPr="000018B3">
        <w:rPr>
          <w:rFonts w:ascii="Times New Roman" w:hAnsi="Times New Roman" w:cs="Times New Roman"/>
          <w:color w:val="000000"/>
          <w:sz w:val="20"/>
          <w:szCs w:val="20"/>
        </w:rPr>
        <w:t xml:space="preserve">все </w:t>
      </w:r>
      <w:r w:rsidRPr="000018B3">
        <w:rPr>
          <w:rFonts w:ascii="Times New Roman" w:hAnsi="Times New Roman" w:cs="Times New Roman"/>
          <w:color w:val="000000"/>
          <w:sz w:val="20"/>
          <w:szCs w:val="20"/>
        </w:rPr>
        <w:t>блоки файла</w:t>
      </w:r>
      <w:r w:rsidR="004E2848" w:rsidRPr="000018B3">
        <w:rPr>
          <w:rFonts w:ascii="Times New Roman" w:hAnsi="Times New Roman" w:cs="Times New Roman"/>
          <w:color w:val="000000"/>
          <w:sz w:val="20"/>
          <w:szCs w:val="20"/>
        </w:rPr>
        <w:t xml:space="preserve"> кроме </w:t>
      </w:r>
      <w:r w:rsidRPr="000018B3">
        <w:rPr>
          <w:rFonts w:ascii="Times New Roman" w:hAnsi="Times New Roman" w:cs="Times New Roman"/>
          <w:color w:val="000000"/>
          <w:sz w:val="20"/>
          <w:szCs w:val="20"/>
        </w:rPr>
        <w:t>последнего</w:t>
      </w:r>
      <w:r w:rsidR="00E603C7" w:rsidRPr="000018B3">
        <w:rPr>
          <w:rFonts w:ascii="Times New Roman" w:hAnsi="Times New Roman" w:cs="Times New Roman"/>
          <w:color w:val="000000"/>
          <w:sz w:val="20"/>
          <w:szCs w:val="20"/>
        </w:rPr>
        <w:t xml:space="preserve"> (он тоже, но необязательно)</w:t>
      </w:r>
      <w:r w:rsidRPr="000018B3">
        <w:rPr>
          <w:rFonts w:ascii="Times New Roman" w:hAnsi="Times New Roman" w:cs="Times New Roman"/>
          <w:color w:val="000000"/>
          <w:sz w:val="20"/>
          <w:szCs w:val="20"/>
        </w:rPr>
        <w:t xml:space="preserve"> целиком заполнены содержимым</w:t>
      </w:r>
      <w:r w:rsidR="00E0057E" w:rsidRPr="000018B3">
        <w:rPr>
          <w:rFonts w:ascii="Times New Roman" w:hAnsi="Times New Roman" w:cs="Times New Roman"/>
          <w:color w:val="000000"/>
          <w:sz w:val="20"/>
          <w:szCs w:val="20"/>
        </w:rPr>
        <w:t xml:space="preserve"> и их </w:t>
      </w:r>
      <w:r w:rsidRPr="000018B3">
        <w:rPr>
          <w:rFonts w:ascii="Times New Roman" w:hAnsi="Times New Roman" w:cs="Times New Roman"/>
          <w:color w:val="000000"/>
          <w:sz w:val="20"/>
          <w:szCs w:val="20"/>
        </w:rPr>
        <w:t xml:space="preserve">номера хранятся среди атрибутов файла. </w:t>
      </w:r>
      <w:r w:rsidR="00C606C7" w:rsidRPr="000018B3">
        <w:rPr>
          <w:rFonts w:ascii="Times New Roman" w:hAnsi="Times New Roman" w:cs="Times New Roman"/>
          <w:color w:val="000000"/>
          <w:sz w:val="20"/>
          <w:szCs w:val="20"/>
        </w:rPr>
        <w:t>А вот для последн</w:t>
      </w:r>
      <w:r w:rsidRPr="000018B3">
        <w:rPr>
          <w:rFonts w:ascii="Times New Roman" w:hAnsi="Times New Roman" w:cs="Times New Roman"/>
          <w:color w:val="000000"/>
          <w:sz w:val="20"/>
          <w:szCs w:val="20"/>
        </w:rPr>
        <w:t xml:space="preserve">его </w:t>
      </w:r>
      <w:r w:rsidR="00C606C7" w:rsidRPr="000018B3">
        <w:rPr>
          <w:rFonts w:ascii="Times New Roman" w:hAnsi="Times New Roman" w:cs="Times New Roman"/>
          <w:color w:val="000000"/>
          <w:sz w:val="20"/>
          <w:szCs w:val="20"/>
        </w:rPr>
        <w:t xml:space="preserve">блока помимо </w:t>
      </w:r>
      <w:r w:rsidRPr="000018B3">
        <w:rPr>
          <w:rFonts w:ascii="Times New Roman" w:hAnsi="Times New Roman" w:cs="Times New Roman"/>
          <w:color w:val="000000"/>
          <w:sz w:val="20"/>
          <w:szCs w:val="20"/>
        </w:rPr>
        <w:t xml:space="preserve">номера хранятся номера занятых в нем фрагментов, принадлежащих данному файлу. </w:t>
      </w:r>
      <w:r w:rsidR="007E2966" w:rsidRPr="000018B3">
        <w:rPr>
          <w:rFonts w:ascii="Times New Roman" w:hAnsi="Times New Roman" w:cs="Times New Roman"/>
          <w:color w:val="000000"/>
          <w:sz w:val="20"/>
          <w:szCs w:val="20"/>
        </w:rPr>
        <w:t>Способы представления и</w:t>
      </w:r>
      <w:r w:rsidRPr="000018B3">
        <w:rPr>
          <w:rFonts w:ascii="Times New Roman" w:hAnsi="Times New Roman" w:cs="Times New Roman"/>
          <w:color w:val="000000"/>
          <w:sz w:val="20"/>
          <w:szCs w:val="20"/>
        </w:rPr>
        <w:t>нформаци</w:t>
      </w:r>
      <w:r w:rsidR="007E2966" w:rsidRPr="000018B3">
        <w:rPr>
          <w:rFonts w:ascii="Times New Roman" w:hAnsi="Times New Roman" w:cs="Times New Roman"/>
          <w:color w:val="000000"/>
          <w:sz w:val="20"/>
          <w:szCs w:val="20"/>
        </w:rPr>
        <w:t>и</w:t>
      </w:r>
      <w:r w:rsidRPr="000018B3">
        <w:rPr>
          <w:rFonts w:ascii="Times New Roman" w:hAnsi="Times New Roman" w:cs="Times New Roman"/>
          <w:color w:val="000000"/>
          <w:sz w:val="20"/>
          <w:szCs w:val="20"/>
        </w:rPr>
        <w:t xml:space="preserve"> о блоках и фрагмента: двоичная маска, номер</w:t>
      </w:r>
      <w:r w:rsidR="007E2966"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 xml:space="preserve">первого фрагмента в этом блоке, занятым данным файлом (количество фрагментов тогда можно вычислить на основании длины файла в байтах), и </w:t>
      </w:r>
      <w:proofErr w:type="gramStart"/>
      <w:r w:rsidRPr="000018B3">
        <w:rPr>
          <w:rFonts w:ascii="Times New Roman" w:hAnsi="Times New Roman" w:cs="Times New Roman"/>
          <w:color w:val="000000"/>
          <w:sz w:val="20"/>
          <w:szCs w:val="20"/>
        </w:rPr>
        <w:t>т.д.</w:t>
      </w:r>
      <w:proofErr w:type="gramEnd"/>
    </w:p>
    <w:p w14:paraId="3CB2A5ED" w14:textId="77777777" w:rsidR="007E2966" w:rsidRPr="000018B3" w:rsidRDefault="007E2966" w:rsidP="00B1021A">
      <w:pPr>
        <w:widowControl w:val="0"/>
        <w:autoSpaceDE w:val="0"/>
        <w:autoSpaceDN w:val="0"/>
        <w:adjustRightInd w:val="0"/>
        <w:spacing w:after="0" w:line="240" w:lineRule="auto"/>
        <w:rPr>
          <w:rFonts w:ascii="Times New Roman" w:hAnsi="Times New Roman" w:cs="Times New Roman"/>
          <w:b/>
          <w:bCs/>
          <w:color w:val="333399"/>
          <w:sz w:val="20"/>
          <w:szCs w:val="20"/>
        </w:rPr>
      </w:pPr>
    </w:p>
    <w:p w14:paraId="46F1E5A0" w14:textId="7D2757F7" w:rsidR="007F0D30" w:rsidRDefault="00837DAB" w:rsidP="00A04B9C">
      <w:pPr>
        <w:widowControl w:val="0"/>
        <w:autoSpaceDE w:val="0"/>
        <w:autoSpaceDN w:val="0"/>
        <w:adjustRightInd w:val="0"/>
        <w:spacing w:after="0" w:line="240" w:lineRule="auto"/>
        <w:rPr>
          <w:rFonts w:ascii="Times New Roman" w:hAnsi="Times New Roman" w:cs="Times New Roman"/>
          <w:b/>
          <w:bCs/>
          <w:color w:val="333399"/>
          <w:sz w:val="20"/>
          <w:szCs w:val="20"/>
        </w:rPr>
      </w:pPr>
      <w:r w:rsidRPr="00A04B9C">
        <w:rPr>
          <w:rFonts w:ascii="Times New Roman" w:hAnsi="Times New Roman" w:cs="Times New Roman"/>
          <w:b/>
          <w:bCs/>
          <w:color w:val="333399"/>
          <w:sz w:val="20"/>
          <w:szCs w:val="20"/>
        </w:rPr>
        <w:t>Выделение пространства для файла</w:t>
      </w:r>
    </w:p>
    <w:p w14:paraId="69669138" w14:textId="1EDE002A"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45B91789" w14:textId="68C8B929"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7774444A" w14:textId="426CC863"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62506165" w14:textId="40B53AF4"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03A385A0" w14:textId="3349FC94"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386B8F1C" w14:textId="115DFABE"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5D690F22" w14:textId="22766977" w:rsidR="00890178" w:rsidRDefault="00890178" w:rsidP="00A04B9C">
      <w:pPr>
        <w:widowControl w:val="0"/>
        <w:autoSpaceDE w:val="0"/>
        <w:autoSpaceDN w:val="0"/>
        <w:adjustRightInd w:val="0"/>
        <w:spacing w:after="0" w:line="240" w:lineRule="auto"/>
        <w:rPr>
          <w:rFonts w:ascii="Times New Roman" w:hAnsi="Times New Roman" w:cs="Times New Roman"/>
          <w:b/>
          <w:bCs/>
          <w:color w:val="333399"/>
          <w:sz w:val="20"/>
          <w:szCs w:val="20"/>
        </w:rPr>
      </w:pPr>
    </w:p>
    <w:p w14:paraId="33B8B31A" w14:textId="77777777" w:rsidR="00890178" w:rsidRPr="00A04B9C" w:rsidRDefault="00890178" w:rsidP="00A04B9C">
      <w:pPr>
        <w:widowControl w:val="0"/>
        <w:autoSpaceDE w:val="0"/>
        <w:autoSpaceDN w:val="0"/>
        <w:adjustRightInd w:val="0"/>
        <w:spacing w:after="0" w:line="240" w:lineRule="auto"/>
        <w:rPr>
          <w:rFonts w:ascii="Times New Roman" w:hAnsi="Times New Roman" w:cs="Times New Roman"/>
          <w:sz w:val="20"/>
          <w:szCs w:val="20"/>
        </w:rPr>
      </w:pPr>
    </w:p>
    <w:p w14:paraId="294BDC94" w14:textId="77777777" w:rsidR="00DE57B3" w:rsidRDefault="007F0D30" w:rsidP="006871C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Пример: пусть</w:t>
      </w:r>
      <w:r w:rsidR="00837DAB" w:rsidRPr="000018B3">
        <w:rPr>
          <w:rFonts w:ascii="Times New Roman" w:hAnsi="Times New Roman" w:cs="Times New Roman"/>
          <w:color w:val="000000"/>
          <w:sz w:val="20"/>
          <w:szCs w:val="20"/>
        </w:rPr>
        <w:t xml:space="preserve"> блок </w:t>
      </w:r>
      <w:r w:rsidRPr="000018B3">
        <w:rPr>
          <w:rFonts w:ascii="Times New Roman" w:hAnsi="Times New Roman" w:cs="Times New Roman"/>
          <w:color w:val="000000"/>
          <w:sz w:val="20"/>
          <w:szCs w:val="20"/>
        </w:rPr>
        <w:t>ФС</w:t>
      </w:r>
      <w:r w:rsidR="00837DAB" w:rsidRPr="000018B3">
        <w:rPr>
          <w:rFonts w:ascii="Times New Roman" w:hAnsi="Times New Roman" w:cs="Times New Roman"/>
          <w:color w:val="000000"/>
          <w:sz w:val="20"/>
          <w:szCs w:val="20"/>
        </w:rPr>
        <w:t xml:space="preserve"> поделен на 4 фрагмента</w:t>
      </w:r>
      <w:r w:rsidR="0065187A" w:rsidRPr="000018B3">
        <w:rPr>
          <w:rFonts w:ascii="Times New Roman" w:hAnsi="Times New Roman" w:cs="Times New Roman"/>
          <w:color w:val="000000"/>
          <w:sz w:val="20"/>
          <w:szCs w:val="20"/>
        </w:rPr>
        <w:t xml:space="preserve">, а </w:t>
      </w:r>
      <w:r w:rsidR="00837DAB" w:rsidRPr="000018B3">
        <w:rPr>
          <w:rFonts w:ascii="Times New Roman" w:hAnsi="Times New Roman" w:cs="Times New Roman"/>
          <w:color w:val="000000"/>
          <w:sz w:val="20"/>
          <w:szCs w:val="20"/>
        </w:rPr>
        <w:t>в системе хранятся файлы petya.txt и vasya.txt, для которых в соответствующих индексных дескрипторах хранится информация об их размерах и номерах блоков, принадлежащих файлам, в виде стартовых фрагментов. Соответственно, файл petya.txt расположен в нулевом (стартовый фрагмент № 00), первом (стартовый фрагмент № 04) и втором блоке (стартовый фрагмент № 08). Если учесть длину файла (5120 байт), то получается, что во втором блоке этот файл занимает 08 и 09 фрагменты. Файл vasya.txt расположен в третьем блоке (стартовый фрагмент № 12), четвертом (стартовый фрагмент № 16) и втором блоке (стартовый фрагмент № 10); при этом во втором блоке файлу принадлежит только 10-ый фрагмент (</w:t>
      </w:r>
      <w:proofErr w:type="gramStart"/>
      <w:r w:rsidR="00837DAB" w:rsidRPr="000018B3">
        <w:rPr>
          <w:rFonts w:ascii="Times New Roman" w:hAnsi="Times New Roman" w:cs="Times New Roman"/>
          <w:color w:val="000000"/>
          <w:sz w:val="20"/>
          <w:szCs w:val="20"/>
        </w:rPr>
        <w:t>т.к.</w:t>
      </w:r>
      <w:proofErr w:type="gramEnd"/>
      <w:r w:rsidR="00837DAB" w:rsidRPr="000018B3">
        <w:rPr>
          <w:rFonts w:ascii="Times New Roman" w:hAnsi="Times New Roman" w:cs="Times New Roman"/>
          <w:color w:val="000000"/>
          <w:sz w:val="20"/>
          <w:szCs w:val="20"/>
        </w:rPr>
        <w:t xml:space="preserve"> размер файла 4608 байт). </w:t>
      </w:r>
    </w:p>
    <w:p w14:paraId="7ADEB22F" w14:textId="408AD64B" w:rsidR="00837DAB" w:rsidRPr="000018B3" w:rsidRDefault="00837DAB"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 xml:space="preserve">Итак, очевидно, что данная система нарушает концепцию </w:t>
      </w:r>
      <w:r w:rsidR="00B03C35" w:rsidRPr="000018B3">
        <w:rPr>
          <w:rFonts w:ascii="Times New Roman" w:hAnsi="Times New Roman" w:cs="Times New Roman"/>
          <w:color w:val="000000"/>
          <w:sz w:val="20"/>
          <w:szCs w:val="20"/>
        </w:rPr>
        <w:t>ФС</w:t>
      </w:r>
      <w:r w:rsidRPr="000018B3">
        <w:rPr>
          <w:rFonts w:ascii="Times New Roman" w:hAnsi="Times New Roman" w:cs="Times New Roman"/>
          <w:color w:val="000000"/>
          <w:sz w:val="20"/>
          <w:szCs w:val="20"/>
        </w:rPr>
        <w:t xml:space="preserve"> ветви </w:t>
      </w:r>
      <w:proofErr w:type="spellStart"/>
      <w:r w:rsidRPr="000018B3">
        <w:rPr>
          <w:rFonts w:ascii="Times New Roman" w:hAnsi="Times New Roman" w:cs="Times New Roman"/>
          <w:color w:val="000000"/>
          <w:sz w:val="20"/>
          <w:szCs w:val="20"/>
        </w:rPr>
        <w:t>System</w:t>
      </w:r>
      <w:proofErr w:type="spellEnd"/>
      <w:r w:rsidRPr="000018B3">
        <w:rPr>
          <w:rFonts w:ascii="Times New Roman" w:hAnsi="Times New Roman" w:cs="Times New Roman"/>
          <w:color w:val="000000"/>
          <w:sz w:val="20"/>
          <w:szCs w:val="20"/>
        </w:rPr>
        <w:t xml:space="preserve"> V, в которой каждый блок мог принадлежать только одному файлу; в FFS последний блок можно разделять между различными файлами.</w:t>
      </w:r>
    </w:p>
    <w:p w14:paraId="6487E493" w14:textId="264E39F1" w:rsidR="00837DAB" w:rsidRPr="000018B3" w:rsidRDefault="00837DAB"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Если, например, размер файла petya.txt увеличивается на столько, что конец файла</w:t>
      </w:r>
      <w:r w:rsidR="003928A3" w:rsidRPr="000018B3">
        <w:rPr>
          <w:rFonts w:ascii="Times New Roman" w:hAnsi="Times New Roman" w:cs="Times New Roman"/>
          <w:sz w:val="20"/>
          <w:szCs w:val="20"/>
        </w:rPr>
        <w:t xml:space="preserve"> </w:t>
      </w:r>
      <w:r w:rsidRPr="000018B3">
        <w:rPr>
          <w:rFonts w:ascii="Times New Roman" w:hAnsi="Times New Roman" w:cs="Times New Roman"/>
          <w:color w:val="000000"/>
          <w:sz w:val="20"/>
          <w:szCs w:val="20"/>
        </w:rPr>
        <w:t xml:space="preserve">не помещается в 08 и 09 фрагментах, то система начинает поиск блока с тремя </w:t>
      </w:r>
      <w:r w:rsidRPr="000018B3">
        <w:rPr>
          <w:rFonts w:ascii="Times New Roman" w:hAnsi="Times New Roman" w:cs="Times New Roman"/>
          <w:b/>
          <w:bCs/>
          <w:color w:val="000000"/>
          <w:sz w:val="20"/>
          <w:szCs w:val="20"/>
        </w:rPr>
        <w:t>подряд идущими</w:t>
      </w:r>
      <w:r w:rsidRPr="000018B3">
        <w:rPr>
          <w:rFonts w:ascii="Times New Roman" w:hAnsi="Times New Roman" w:cs="Times New Roman"/>
          <w:color w:val="000000"/>
          <w:sz w:val="20"/>
          <w:szCs w:val="20"/>
        </w:rPr>
        <w:t xml:space="preserve"> свободными фрагментами. (Соответственно, если размер файла увеличивается на большую величину, то сначала для него отводятся полностью свободные блоки, в которых файл занимает все фрагменты, а для размещения последних фрагментов ищется блок с соответствующим числом подряд идущих свободных фрагментов.) Когда система находит такой блок, то происходит перемещение последних фрагментов файла petya.txt в этот блок.</w:t>
      </w:r>
    </w:p>
    <w:p w14:paraId="261E8D81" w14:textId="77777777" w:rsidR="00890178" w:rsidRDefault="00890178" w:rsidP="00890178">
      <w:pPr>
        <w:widowControl w:val="0"/>
        <w:autoSpaceDE w:val="0"/>
        <w:autoSpaceDN w:val="0"/>
        <w:adjustRightInd w:val="0"/>
        <w:spacing w:after="0" w:line="240" w:lineRule="auto"/>
        <w:rPr>
          <w:rFonts w:ascii="Times New Roman" w:hAnsi="Times New Roman" w:cs="Times New Roman"/>
          <w:b/>
          <w:bCs/>
          <w:color w:val="333399"/>
          <w:sz w:val="20"/>
          <w:szCs w:val="20"/>
        </w:rPr>
      </w:pPr>
    </w:p>
    <w:p w14:paraId="73992B6C" w14:textId="06E8A56A" w:rsidR="00E25906" w:rsidRPr="00890178" w:rsidRDefault="00837DAB" w:rsidP="00890178">
      <w:pPr>
        <w:widowControl w:val="0"/>
        <w:autoSpaceDE w:val="0"/>
        <w:autoSpaceDN w:val="0"/>
        <w:adjustRightInd w:val="0"/>
        <w:spacing w:after="0" w:line="240" w:lineRule="auto"/>
        <w:rPr>
          <w:rFonts w:ascii="Times New Roman" w:hAnsi="Times New Roman" w:cs="Times New Roman"/>
          <w:sz w:val="20"/>
          <w:szCs w:val="20"/>
        </w:rPr>
      </w:pPr>
      <w:r w:rsidRPr="00890178">
        <w:rPr>
          <w:rFonts w:ascii="Times New Roman" w:hAnsi="Times New Roman" w:cs="Times New Roman"/>
          <w:b/>
          <w:bCs/>
          <w:color w:val="333399"/>
          <w:sz w:val="20"/>
          <w:szCs w:val="20"/>
        </w:rPr>
        <w:t>Структура каталога FFS</w:t>
      </w:r>
    </w:p>
    <w:p w14:paraId="52B93729" w14:textId="77777777" w:rsidR="002976D1" w:rsidRPr="000018B3" w:rsidRDefault="00837DAB"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Каталог файловой системы FFS</w:t>
      </w:r>
      <w:r w:rsidR="002976D1" w:rsidRPr="000018B3">
        <w:rPr>
          <w:rFonts w:ascii="Times New Roman" w:hAnsi="Times New Roman" w:cs="Times New Roman"/>
          <w:color w:val="000000"/>
          <w:sz w:val="20"/>
          <w:szCs w:val="20"/>
        </w:rPr>
        <w:t>:</w:t>
      </w:r>
    </w:p>
    <w:p w14:paraId="6797F573" w14:textId="7A328E3D" w:rsidR="00E25906" w:rsidRPr="000018B3" w:rsidRDefault="00837DAB"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позволяет использовать имена файлов, длиной до</w:t>
      </w:r>
      <w:r w:rsidR="00E25906" w:rsidRPr="000018B3">
        <w:rPr>
          <w:rFonts w:ascii="Times New Roman" w:hAnsi="Times New Roman" w:cs="Times New Roman"/>
          <w:sz w:val="20"/>
          <w:szCs w:val="20"/>
        </w:rPr>
        <w:t xml:space="preserve"> </w:t>
      </w:r>
      <w:r w:rsidRPr="000018B3">
        <w:rPr>
          <w:rFonts w:ascii="Times New Roman" w:hAnsi="Times New Roman" w:cs="Times New Roman"/>
          <w:color w:val="000000"/>
          <w:sz w:val="20"/>
          <w:szCs w:val="20"/>
        </w:rPr>
        <w:t>255 символов</w:t>
      </w:r>
    </w:p>
    <w:p w14:paraId="66D64350" w14:textId="77777777" w:rsidR="00B64514" w:rsidRPr="000018B3" w:rsidRDefault="00837DAB"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состоит из записей переменной длины. Начальная запись содержит</w:t>
      </w:r>
      <w:r w:rsidR="00B64514" w:rsidRPr="000018B3">
        <w:rPr>
          <w:rFonts w:ascii="Times New Roman" w:hAnsi="Times New Roman" w:cs="Times New Roman"/>
          <w:color w:val="000000"/>
          <w:sz w:val="20"/>
          <w:szCs w:val="20"/>
        </w:rPr>
        <w:t>:</w:t>
      </w:r>
    </w:p>
    <w:p w14:paraId="11178126" w14:textId="4DC24AE6" w:rsidR="00B64514" w:rsidRPr="000018B3" w:rsidRDefault="00837DAB" w:rsidP="005D4596">
      <w:pPr>
        <w:pStyle w:val="a3"/>
        <w:widowControl w:val="0"/>
        <w:numPr>
          <w:ilvl w:val="1"/>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номер индексног</w:t>
      </w:r>
      <w:r w:rsidR="00B64514" w:rsidRPr="000018B3">
        <w:rPr>
          <w:rFonts w:ascii="Times New Roman" w:hAnsi="Times New Roman" w:cs="Times New Roman"/>
          <w:color w:val="000000"/>
          <w:sz w:val="20"/>
          <w:szCs w:val="20"/>
        </w:rPr>
        <w:t xml:space="preserve">о </w:t>
      </w:r>
      <w:r w:rsidRPr="000018B3">
        <w:rPr>
          <w:rFonts w:ascii="Times New Roman" w:hAnsi="Times New Roman" w:cs="Times New Roman"/>
          <w:color w:val="000000"/>
          <w:sz w:val="20"/>
          <w:szCs w:val="20"/>
        </w:rPr>
        <w:t xml:space="preserve">дескриптора, </w:t>
      </w:r>
    </w:p>
    <w:p w14:paraId="11616358" w14:textId="1BACA572" w:rsidR="00B64514" w:rsidRPr="000018B3" w:rsidRDefault="00837DAB" w:rsidP="005D4596">
      <w:pPr>
        <w:pStyle w:val="a3"/>
        <w:widowControl w:val="0"/>
        <w:numPr>
          <w:ilvl w:val="1"/>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размер записи (ссылку на последний элемент</w:t>
      </w:r>
      <w:r w:rsidR="00B64514" w:rsidRPr="000018B3">
        <w:rPr>
          <w:rFonts w:ascii="Times New Roman" w:hAnsi="Times New Roman" w:cs="Times New Roman"/>
          <w:color w:val="000000"/>
          <w:sz w:val="20"/>
          <w:szCs w:val="20"/>
        </w:rPr>
        <w:t xml:space="preserve"> </w:t>
      </w:r>
      <w:r w:rsidR="000B2E05" w:rsidRPr="000018B3">
        <w:rPr>
          <w:rFonts w:ascii="Times New Roman" w:hAnsi="Times New Roman" w:cs="Times New Roman"/>
          <w:color w:val="000000"/>
          <w:sz w:val="20"/>
          <w:szCs w:val="20"/>
        </w:rPr>
        <w:t>записи)</w:t>
      </w:r>
    </w:p>
    <w:p w14:paraId="2E7EF570" w14:textId="579A972A" w:rsidR="00B64514" w:rsidRPr="000018B3" w:rsidRDefault="000B2E05" w:rsidP="005D4596">
      <w:pPr>
        <w:pStyle w:val="a3"/>
        <w:widowControl w:val="0"/>
        <w:numPr>
          <w:ilvl w:val="1"/>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 xml:space="preserve">длину имени файла </w:t>
      </w:r>
    </w:p>
    <w:p w14:paraId="28106EA0" w14:textId="77777777" w:rsidR="004A595B" w:rsidRPr="000018B3" w:rsidRDefault="000B2E05" w:rsidP="005D4596">
      <w:pPr>
        <w:pStyle w:val="a3"/>
        <w:widowControl w:val="0"/>
        <w:numPr>
          <w:ilvl w:val="1"/>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дополненное до кратности в 4 байта имя файла</w:t>
      </w:r>
    </w:p>
    <w:p w14:paraId="2EE83068" w14:textId="39524F3B" w:rsidR="00745B4F" w:rsidRPr="000018B3" w:rsidRDefault="000B2E05"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если происходит удаление файла из каталога, то освобождающееся пространство, занимаемое раньше записью данного файла, присоединяется к предыдущей записи</w:t>
      </w:r>
      <w:r w:rsidR="004A595B" w:rsidRPr="000018B3">
        <w:rPr>
          <w:rFonts w:ascii="Times New Roman" w:hAnsi="Times New Roman" w:cs="Times New Roman"/>
          <w:color w:val="000000"/>
          <w:sz w:val="20"/>
          <w:szCs w:val="20"/>
        </w:rPr>
        <w:t xml:space="preserve"> - </w:t>
      </w:r>
      <w:r w:rsidRPr="000018B3">
        <w:rPr>
          <w:rFonts w:ascii="Times New Roman" w:hAnsi="Times New Roman" w:cs="Times New Roman"/>
          <w:color w:val="000000"/>
          <w:sz w:val="20"/>
          <w:szCs w:val="20"/>
        </w:rPr>
        <w:t>размер предыдущей записи увеличивается, но длина хранимого в ней имени не меняется (остается реальной)</w:t>
      </w:r>
    </w:p>
    <w:p w14:paraId="7FC0FBAF" w14:textId="77777777" w:rsidR="00745B4F" w:rsidRPr="000018B3" w:rsidRDefault="00745B4F"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если происходит у</w:t>
      </w:r>
      <w:r w:rsidR="000B2E05" w:rsidRPr="000018B3">
        <w:rPr>
          <w:rFonts w:ascii="Times New Roman" w:hAnsi="Times New Roman" w:cs="Times New Roman"/>
          <w:color w:val="000000"/>
          <w:sz w:val="20"/>
          <w:szCs w:val="20"/>
        </w:rPr>
        <w:t>даление первой записи</w:t>
      </w:r>
      <w:r w:rsidRPr="000018B3">
        <w:rPr>
          <w:rFonts w:ascii="Times New Roman" w:hAnsi="Times New Roman" w:cs="Times New Roman"/>
          <w:color w:val="000000"/>
          <w:sz w:val="20"/>
          <w:szCs w:val="20"/>
        </w:rPr>
        <w:t xml:space="preserve">, то </w:t>
      </w:r>
      <w:r w:rsidR="000B2E05" w:rsidRPr="000018B3">
        <w:rPr>
          <w:rFonts w:ascii="Times New Roman" w:hAnsi="Times New Roman" w:cs="Times New Roman"/>
          <w:color w:val="000000"/>
          <w:sz w:val="20"/>
          <w:szCs w:val="20"/>
        </w:rPr>
        <w:t>номер индексного дескриптора в этой записи</w:t>
      </w:r>
      <w:r w:rsidRPr="000018B3">
        <w:rPr>
          <w:rFonts w:ascii="Times New Roman" w:hAnsi="Times New Roman" w:cs="Times New Roman"/>
          <w:color w:val="000000"/>
          <w:sz w:val="20"/>
          <w:szCs w:val="20"/>
        </w:rPr>
        <w:t xml:space="preserve"> обнуляется</w:t>
      </w:r>
      <w:r w:rsidR="000B2E05" w:rsidRPr="000018B3">
        <w:rPr>
          <w:rFonts w:ascii="Times New Roman" w:hAnsi="Times New Roman" w:cs="Times New Roman"/>
          <w:color w:val="000000"/>
          <w:sz w:val="20"/>
          <w:szCs w:val="20"/>
        </w:rPr>
        <w:t xml:space="preserve">. </w:t>
      </w:r>
    </w:p>
    <w:p w14:paraId="232D70C3" w14:textId="6D2BE190" w:rsidR="000B2E05" w:rsidRPr="000018B3" w:rsidRDefault="00745B4F"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 xml:space="preserve">+ можно </w:t>
      </w:r>
      <w:r w:rsidR="000B2E05" w:rsidRPr="000018B3">
        <w:rPr>
          <w:rFonts w:ascii="Times New Roman" w:hAnsi="Times New Roman" w:cs="Times New Roman"/>
          <w:color w:val="000000"/>
          <w:sz w:val="20"/>
          <w:szCs w:val="20"/>
        </w:rPr>
        <w:t>не заботиться о высвобождаемом пространстве внутри файла</w:t>
      </w:r>
      <w:r w:rsidRPr="000018B3">
        <w:rPr>
          <w:rFonts w:ascii="Times New Roman" w:hAnsi="Times New Roman" w:cs="Times New Roman"/>
          <w:color w:val="000000"/>
          <w:sz w:val="20"/>
          <w:szCs w:val="20"/>
        </w:rPr>
        <w:t>-</w:t>
      </w:r>
      <w:r w:rsidR="000B2E05" w:rsidRPr="000018B3">
        <w:rPr>
          <w:rFonts w:ascii="Times New Roman" w:hAnsi="Times New Roman" w:cs="Times New Roman"/>
          <w:color w:val="000000"/>
          <w:sz w:val="20"/>
          <w:szCs w:val="20"/>
        </w:rPr>
        <w:t>каталога: получаемые при удалении «дыры» ликвидируются не за счет компрессии, а за счет тривиального «склеивания» с предыдущей записью.</w:t>
      </w:r>
    </w:p>
    <w:p w14:paraId="2DE8B9F4" w14:textId="328DD495" w:rsidR="00B50631" w:rsidRPr="000018B3" w:rsidRDefault="00B50631"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можно </w:t>
      </w:r>
      <w:r w:rsidR="00E73EAF" w:rsidRPr="000018B3">
        <w:rPr>
          <w:rFonts w:ascii="Times New Roman" w:hAnsi="Times New Roman" w:cs="Times New Roman"/>
          <w:color w:val="000000"/>
          <w:sz w:val="20"/>
          <w:szCs w:val="20"/>
        </w:rPr>
        <w:t>использовать имена файлов произвольной длины</w:t>
      </w:r>
      <w:r w:rsidRPr="000018B3">
        <w:rPr>
          <w:rFonts w:ascii="Times New Roman" w:hAnsi="Times New Roman" w:cs="Times New Roman"/>
          <w:sz w:val="20"/>
          <w:szCs w:val="20"/>
        </w:rPr>
        <w:t xml:space="preserve"> </w:t>
      </w:r>
      <w:r w:rsidR="00E73EAF" w:rsidRPr="000018B3">
        <w:rPr>
          <w:rFonts w:ascii="Times New Roman" w:hAnsi="Times New Roman" w:cs="Times New Roman"/>
          <w:color w:val="000000"/>
          <w:sz w:val="20"/>
          <w:szCs w:val="20"/>
        </w:rPr>
        <w:t>вплоть до 255 символов</w:t>
      </w:r>
      <w:r w:rsidRPr="000018B3">
        <w:rPr>
          <w:rFonts w:ascii="Times New Roman" w:hAnsi="Times New Roman" w:cs="Times New Roman"/>
          <w:color w:val="000000"/>
          <w:sz w:val="20"/>
          <w:szCs w:val="20"/>
        </w:rPr>
        <w:t xml:space="preserve"> (</w:t>
      </w:r>
      <w:r w:rsidR="00E73EAF" w:rsidRPr="000018B3">
        <w:rPr>
          <w:rFonts w:ascii="Times New Roman" w:hAnsi="Times New Roman" w:cs="Times New Roman"/>
          <w:color w:val="000000"/>
          <w:sz w:val="20"/>
          <w:szCs w:val="20"/>
        </w:rPr>
        <w:t>удобно для пользователя</w:t>
      </w:r>
      <w:r w:rsidRPr="000018B3">
        <w:rPr>
          <w:rFonts w:ascii="Times New Roman" w:hAnsi="Times New Roman" w:cs="Times New Roman"/>
          <w:color w:val="000000"/>
          <w:sz w:val="20"/>
          <w:szCs w:val="20"/>
        </w:rPr>
        <w:t>)</w:t>
      </w:r>
    </w:p>
    <w:p w14:paraId="2A83FC8A" w14:textId="31237123" w:rsidR="00E73EAF" w:rsidRPr="000018B3" w:rsidRDefault="00B50631"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 xml:space="preserve">- </w:t>
      </w:r>
      <w:r w:rsidR="00E73EAF" w:rsidRPr="000018B3">
        <w:rPr>
          <w:rFonts w:ascii="Times New Roman" w:hAnsi="Times New Roman" w:cs="Times New Roman"/>
          <w:color w:val="000000"/>
          <w:sz w:val="20"/>
          <w:szCs w:val="20"/>
        </w:rPr>
        <w:t>система несет накладные расходы как по использованию дискового пространства (в каталогах присутствует внутренняя фрагментация), так и по времени (осуществление поиска в системах с фиксированными размерами записей в большинстве случаев эффективнее, чем в системах с переменными размерами записей).</w:t>
      </w:r>
    </w:p>
    <w:p w14:paraId="247BF122" w14:textId="124AB24B" w:rsidR="00E73EAF" w:rsidRPr="000018B3" w:rsidRDefault="00E73EAF"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b/>
          <w:bCs/>
          <w:color w:val="333399"/>
          <w:sz w:val="20"/>
          <w:szCs w:val="20"/>
        </w:rPr>
        <w:lastRenderedPageBreak/>
        <w:t>Блокировка доступа к содержимому файла</w:t>
      </w:r>
    </w:p>
    <w:p w14:paraId="7E1DE3EE" w14:textId="77777777" w:rsidR="002B75A8" w:rsidRPr="000018B3" w:rsidRDefault="00E73EAF" w:rsidP="00B1021A">
      <w:pPr>
        <w:widowControl w:val="0"/>
        <w:autoSpaceDE w:val="0"/>
        <w:autoSpaceDN w:val="0"/>
        <w:adjustRightInd w:val="0"/>
        <w:spacing w:after="0" w:line="240" w:lineRule="auto"/>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Организация </w:t>
      </w:r>
      <w:r w:rsidR="0055602B" w:rsidRPr="000018B3">
        <w:rPr>
          <w:rFonts w:ascii="Times New Roman" w:hAnsi="Times New Roman" w:cs="Times New Roman"/>
          <w:color w:val="000000"/>
          <w:sz w:val="20"/>
          <w:szCs w:val="20"/>
        </w:rPr>
        <w:t>ФС</w:t>
      </w:r>
      <w:r w:rsidRPr="000018B3">
        <w:rPr>
          <w:rFonts w:ascii="Times New Roman" w:hAnsi="Times New Roman" w:cs="Times New Roman"/>
          <w:color w:val="000000"/>
          <w:sz w:val="20"/>
          <w:szCs w:val="20"/>
        </w:rPr>
        <w:t xml:space="preserve"> ОС </w:t>
      </w:r>
      <w:proofErr w:type="spellStart"/>
      <w:r w:rsidRPr="000018B3">
        <w:rPr>
          <w:rFonts w:ascii="Times New Roman" w:hAnsi="Times New Roman" w:cs="Times New Roman"/>
          <w:color w:val="000000"/>
          <w:sz w:val="20"/>
          <w:szCs w:val="20"/>
        </w:rPr>
        <w:t>Unix</w:t>
      </w:r>
      <w:proofErr w:type="spellEnd"/>
      <w:r w:rsidRPr="000018B3">
        <w:rPr>
          <w:rFonts w:ascii="Times New Roman" w:hAnsi="Times New Roman" w:cs="Times New Roman"/>
          <w:color w:val="000000"/>
          <w:sz w:val="20"/>
          <w:szCs w:val="20"/>
        </w:rPr>
        <w:t xml:space="preserve"> позволяет</w:t>
      </w:r>
      <w:r w:rsidR="002B75A8" w:rsidRPr="000018B3">
        <w:rPr>
          <w:rFonts w:ascii="Times New Roman" w:hAnsi="Times New Roman" w:cs="Times New Roman"/>
          <w:color w:val="000000"/>
          <w:sz w:val="20"/>
          <w:szCs w:val="20"/>
        </w:rPr>
        <w:t>:</w:t>
      </w:r>
    </w:p>
    <w:p w14:paraId="09079824" w14:textId="77777777" w:rsidR="002B75A8" w:rsidRPr="000018B3" w:rsidRDefault="00E73EAF"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открывать и работать с одним и</w:t>
      </w:r>
      <w:r w:rsidR="0055602B" w:rsidRPr="000018B3">
        <w:rPr>
          <w:rFonts w:ascii="Times New Roman" w:hAnsi="Times New Roman" w:cs="Times New Roman"/>
          <w:sz w:val="20"/>
          <w:szCs w:val="20"/>
        </w:rPr>
        <w:t xml:space="preserve"> </w:t>
      </w:r>
      <w:r w:rsidRPr="000018B3">
        <w:rPr>
          <w:rFonts w:ascii="Times New Roman" w:hAnsi="Times New Roman" w:cs="Times New Roman"/>
          <w:color w:val="000000"/>
          <w:sz w:val="20"/>
          <w:szCs w:val="20"/>
        </w:rPr>
        <w:t>тем же файлом произвольному числу процессов</w:t>
      </w:r>
    </w:p>
    <w:p w14:paraId="0B5F53F8" w14:textId="77777777" w:rsidR="00A62858" w:rsidRPr="000018B3" w:rsidRDefault="002B75A8" w:rsidP="005D4596">
      <w:pPr>
        <w:pStyle w:val="a3"/>
        <w:widowControl w:val="0"/>
        <w:numPr>
          <w:ilvl w:val="0"/>
          <w:numId w:val="106"/>
        </w:numPr>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 xml:space="preserve">многократно </w:t>
      </w:r>
      <w:r w:rsidR="00E73EAF" w:rsidRPr="000018B3">
        <w:rPr>
          <w:rFonts w:ascii="Times New Roman" w:hAnsi="Times New Roman" w:cs="Times New Roman"/>
          <w:color w:val="000000"/>
          <w:sz w:val="20"/>
          <w:szCs w:val="20"/>
        </w:rPr>
        <w:t>открыт</w:t>
      </w:r>
      <w:r w:rsidRPr="000018B3">
        <w:rPr>
          <w:rFonts w:ascii="Times New Roman" w:hAnsi="Times New Roman" w:cs="Times New Roman"/>
          <w:color w:val="000000"/>
          <w:sz w:val="20"/>
          <w:szCs w:val="20"/>
        </w:rPr>
        <w:t>ь один и тот же файл</w:t>
      </w:r>
      <w:r w:rsidR="00E73EAF" w:rsidRPr="000018B3">
        <w:rPr>
          <w:rFonts w:ascii="Times New Roman" w:hAnsi="Times New Roman" w:cs="Times New Roman"/>
          <w:color w:val="000000"/>
          <w:sz w:val="20"/>
          <w:szCs w:val="20"/>
        </w:rPr>
        <w:t xml:space="preserve"> в рамках одного процесса</w:t>
      </w:r>
    </w:p>
    <w:p w14:paraId="0BDFB939" w14:textId="228A8D76" w:rsidR="00E73EAF" w:rsidRPr="000018B3" w:rsidRDefault="00E73EAF" w:rsidP="00B1021A">
      <w:pPr>
        <w:widowControl w:val="0"/>
        <w:autoSpaceDE w:val="0"/>
        <w:autoSpaceDN w:val="0"/>
        <w:adjustRightInd w:val="0"/>
        <w:spacing w:after="0" w:line="240" w:lineRule="auto"/>
        <w:rPr>
          <w:rFonts w:ascii="Times New Roman" w:hAnsi="Times New Roman" w:cs="Times New Roman"/>
          <w:sz w:val="20"/>
          <w:szCs w:val="20"/>
        </w:rPr>
      </w:pPr>
      <w:r w:rsidRPr="000018B3">
        <w:rPr>
          <w:rFonts w:ascii="Times New Roman" w:hAnsi="Times New Roman" w:cs="Times New Roman"/>
          <w:color w:val="000000"/>
          <w:sz w:val="20"/>
          <w:szCs w:val="20"/>
        </w:rPr>
        <w:t>При этом система поддерживает модель синхронизации работы с файлами</w:t>
      </w:r>
      <w:r w:rsidR="00A62858" w:rsidRPr="000018B3">
        <w:rPr>
          <w:rFonts w:ascii="Times New Roman" w:hAnsi="Times New Roman" w:cs="Times New Roman"/>
          <w:color w:val="000000"/>
          <w:sz w:val="20"/>
          <w:szCs w:val="20"/>
        </w:rPr>
        <w:t xml:space="preserve"> - </w:t>
      </w:r>
      <w:r w:rsidRPr="000018B3">
        <w:rPr>
          <w:rFonts w:ascii="Times New Roman" w:hAnsi="Times New Roman" w:cs="Times New Roman"/>
          <w:color w:val="000000"/>
          <w:sz w:val="20"/>
          <w:szCs w:val="20"/>
        </w:rPr>
        <w:t xml:space="preserve">системный вызов </w:t>
      </w:r>
      <w:proofErr w:type="spellStart"/>
      <w:proofErr w:type="gramStart"/>
      <w:r w:rsidRPr="000018B3">
        <w:rPr>
          <w:rFonts w:ascii="Times New Roman" w:hAnsi="Times New Roman" w:cs="Times New Roman"/>
          <w:b/>
          <w:bCs/>
          <w:color w:val="000000"/>
          <w:sz w:val="20"/>
          <w:szCs w:val="20"/>
        </w:rPr>
        <w:t>fcntl</w:t>
      </w:r>
      <w:proofErr w:type="spellEnd"/>
      <w:r w:rsidRPr="000018B3">
        <w:rPr>
          <w:rFonts w:ascii="Times New Roman" w:hAnsi="Times New Roman" w:cs="Times New Roman"/>
          <w:b/>
          <w:bCs/>
          <w:color w:val="000000"/>
          <w:sz w:val="20"/>
          <w:szCs w:val="20"/>
        </w:rPr>
        <w:t>(</w:t>
      </w:r>
      <w:proofErr w:type="gramEnd"/>
      <w:r w:rsidRPr="000018B3">
        <w:rPr>
          <w:rFonts w:ascii="Times New Roman" w:hAnsi="Times New Roman" w:cs="Times New Roman"/>
          <w:b/>
          <w:bCs/>
          <w:color w:val="000000"/>
          <w:sz w:val="20"/>
          <w:szCs w:val="20"/>
        </w:rPr>
        <w:t>)</w:t>
      </w:r>
      <w:r w:rsidR="005D5788"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 xml:space="preserve">который может обеспечивать блокировку как файла в целом, так и отдельных областей внутри файла </w:t>
      </w:r>
      <w:r w:rsidR="005D5788" w:rsidRPr="000018B3">
        <w:rPr>
          <w:rFonts w:ascii="Times New Roman" w:hAnsi="Times New Roman" w:cs="Times New Roman"/>
          <w:color w:val="000000"/>
          <w:sz w:val="20"/>
          <w:szCs w:val="20"/>
        </w:rPr>
        <w:t>Т</w:t>
      </w:r>
      <w:r w:rsidRPr="000018B3">
        <w:rPr>
          <w:rFonts w:ascii="Times New Roman" w:hAnsi="Times New Roman" w:cs="Times New Roman"/>
          <w:color w:val="000000"/>
          <w:sz w:val="20"/>
          <w:szCs w:val="20"/>
        </w:rPr>
        <w:t>ип</w:t>
      </w:r>
      <w:r w:rsidR="005D5788" w:rsidRPr="000018B3">
        <w:rPr>
          <w:rFonts w:ascii="Times New Roman" w:hAnsi="Times New Roman" w:cs="Times New Roman"/>
          <w:color w:val="000000"/>
          <w:sz w:val="20"/>
          <w:szCs w:val="20"/>
        </w:rPr>
        <w:t>ы</w:t>
      </w:r>
      <w:r w:rsidRPr="000018B3">
        <w:rPr>
          <w:rFonts w:ascii="Times New Roman" w:hAnsi="Times New Roman" w:cs="Times New Roman"/>
          <w:color w:val="000000"/>
          <w:sz w:val="20"/>
          <w:szCs w:val="20"/>
        </w:rPr>
        <w:t xml:space="preserve"> блокировок:</w:t>
      </w:r>
    </w:p>
    <w:p w14:paraId="2E33ED32" w14:textId="14183022" w:rsidR="005D5788" w:rsidRPr="000018B3" w:rsidRDefault="00B0477C" w:rsidP="005D4596">
      <w:pPr>
        <w:pStyle w:val="a3"/>
        <w:widowControl w:val="0"/>
        <w:numPr>
          <w:ilvl w:val="0"/>
          <w:numId w:val="109"/>
        </w:numPr>
        <w:autoSpaceDE w:val="0"/>
        <w:autoSpaceDN w:val="0"/>
        <w:adjustRightInd w:val="0"/>
        <w:spacing w:after="0" w:line="240" w:lineRule="auto"/>
        <w:ind w:right="62"/>
        <w:rPr>
          <w:rFonts w:ascii="Times New Roman" w:hAnsi="Times New Roman" w:cs="Times New Roman"/>
          <w:sz w:val="20"/>
          <w:szCs w:val="20"/>
        </w:rPr>
      </w:pPr>
      <w:r w:rsidRPr="000018B3">
        <w:rPr>
          <w:rFonts w:ascii="Times New Roman" w:hAnsi="Times New Roman" w:cs="Times New Roman"/>
          <w:b/>
          <w:bCs/>
          <w:color w:val="000000"/>
          <w:sz w:val="20"/>
          <w:szCs w:val="20"/>
        </w:rPr>
        <w:t>и</w:t>
      </w:r>
      <w:r w:rsidR="00E73EAF" w:rsidRPr="000018B3">
        <w:rPr>
          <w:rFonts w:ascii="Times New Roman" w:hAnsi="Times New Roman" w:cs="Times New Roman"/>
          <w:b/>
          <w:bCs/>
          <w:color w:val="000000"/>
          <w:sz w:val="20"/>
          <w:szCs w:val="20"/>
        </w:rPr>
        <w:t>сключающая блокировка</w:t>
      </w:r>
      <w:r w:rsidR="00E73EAF" w:rsidRPr="000018B3">
        <w:rPr>
          <w:rFonts w:ascii="Times New Roman" w:hAnsi="Times New Roman" w:cs="Times New Roman"/>
          <w:color w:val="000000"/>
          <w:sz w:val="20"/>
          <w:szCs w:val="20"/>
        </w:rPr>
        <w:t xml:space="preserve"> (</w:t>
      </w:r>
      <w:proofErr w:type="spellStart"/>
      <w:r w:rsidR="00E73EAF" w:rsidRPr="000018B3">
        <w:rPr>
          <w:rFonts w:ascii="Times New Roman" w:hAnsi="Times New Roman" w:cs="Times New Roman"/>
          <w:b/>
          <w:bCs/>
          <w:color w:val="000000"/>
          <w:sz w:val="20"/>
          <w:szCs w:val="20"/>
        </w:rPr>
        <w:t>exclusive</w:t>
      </w:r>
      <w:proofErr w:type="spellEnd"/>
      <w:r w:rsidR="00E73EAF" w:rsidRPr="000018B3">
        <w:rPr>
          <w:rFonts w:ascii="Times New Roman" w:hAnsi="Times New Roman" w:cs="Times New Roman"/>
          <w:b/>
          <w:bCs/>
          <w:color w:val="000000"/>
          <w:sz w:val="20"/>
          <w:szCs w:val="20"/>
        </w:rPr>
        <w:t xml:space="preserve"> </w:t>
      </w:r>
      <w:proofErr w:type="spellStart"/>
      <w:r w:rsidR="00E73EAF" w:rsidRPr="000018B3">
        <w:rPr>
          <w:rFonts w:ascii="Times New Roman" w:hAnsi="Times New Roman" w:cs="Times New Roman"/>
          <w:b/>
          <w:bCs/>
          <w:color w:val="000000"/>
          <w:sz w:val="20"/>
          <w:szCs w:val="20"/>
        </w:rPr>
        <w:t>lock</w:t>
      </w:r>
      <w:proofErr w:type="spellEnd"/>
      <w:r w:rsidR="00E73EAF" w:rsidRPr="000018B3">
        <w:rPr>
          <w:rFonts w:ascii="Times New Roman" w:hAnsi="Times New Roman" w:cs="Times New Roman"/>
          <w:color w:val="000000"/>
          <w:sz w:val="20"/>
          <w:szCs w:val="20"/>
        </w:rPr>
        <w:t xml:space="preserve">) — это «жесткая» блокировка: другой процесс не сможет осуществить операции обмена с данной областью (будет </w:t>
      </w:r>
      <w:r w:rsidR="00A406EB" w:rsidRPr="000018B3">
        <w:rPr>
          <w:rFonts w:ascii="Times New Roman" w:hAnsi="Times New Roman" w:cs="Times New Roman"/>
          <w:color w:val="000000"/>
          <w:sz w:val="20"/>
          <w:szCs w:val="20"/>
        </w:rPr>
        <w:t xml:space="preserve">либо </w:t>
      </w:r>
      <w:r w:rsidR="00E73EAF" w:rsidRPr="000018B3">
        <w:rPr>
          <w:rFonts w:ascii="Times New Roman" w:hAnsi="Times New Roman" w:cs="Times New Roman"/>
          <w:color w:val="000000"/>
          <w:sz w:val="20"/>
          <w:szCs w:val="20"/>
        </w:rPr>
        <w:t xml:space="preserve">приостановлен в ожидании разблокирования области, либо получит отказ, в зависимости от установленного режима работы). </w:t>
      </w:r>
      <w:r w:rsidRPr="000018B3">
        <w:rPr>
          <w:rFonts w:ascii="Times New Roman" w:hAnsi="Times New Roman" w:cs="Times New Roman"/>
          <w:color w:val="000000"/>
          <w:sz w:val="20"/>
          <w:szCs w:val="20"/>
        </w:rPr>
        <w:t>Это</w:t>
      </w:r>
      <w:r w:rsidR="00E73EAF" w:rsidRPr="000018B3">
        <w:rPr>
          <w:rFonts w:ascii="Times New Roman" w:hAnsi="Times New Roman" w:cs="Times New Roman"/>
          <w:color w:val="000000"/>
          <w:sz w:val="20"/>
          <w:szCs w:val="20"/>
        </w:rPr>
        <w:t xml:space="preserve"> блокировк</w:t>
      </w:r>
      <w:r w:rsidRPr="000018B3">
        <w:rPr>
          <w:rFonts w:ascii="Times New Roman" w:hAnsi="Times New Roman" w:cs="Times New Roman"/>
          <w:color w:val="000000"/>
          <w:sz w:val="20"/>
          <w:szCs w:val="20"/>
        </w:rPr>
        <w:t>а</w:t>
      </w:r>
      <w:r w:rsidR="00E73EAF" w:rsidRPr="000018B3">
        <w:rPr>
          <w:rFonts w:ascii="Times New Roman" w:hAnsi="Times New Roman" w:cs="Times New Roman"/>
          <w:color w:val="000000"/>
          <w:sz w:val="20"/>
          <w:szCs w:val="20"/>
        </w:rPr>
        <w:t xml:space="preserve"> с монополизацией: области с исключающими блокировками пересекаться не могут.</w:t>
      </w:r>
    </w:p>
    <w:p w14:paraId="68C10408" w14:textId="5AE08049" w:rsidR="00E73EAF" w:rsidRPr="000018B3" w:rsidRDefault="00E73EAF" w:rsidP="005D4596">
      <w:pPr>
        <w:pStyle w:val="a3"/>
        <w:widowControl w:val="0"/>
        <w:numPr>
          <w:ilvl w:val="0"/>
          <w:numId w:val="109"/>
        </w:numPr>
        <w:autoSpaceDE w:val="0"/>
        <w:autoSpaceDN w:val="0"/>
        <w:adjustRightInd w:val="0"/>
        <w:spacing w:after="0" w:line="240" w:lineRule="auto"/>
        <w:ind w:right="62"/>
        <w:rPr>
          <w:rFonts w:ascii="Times New Roman" w:hAnsi="Times New Roman" w:cs="Times New Roman"/>
          <w:sz w:val="20"/>
          <w:szCs w:val="20"/>
        </w:rPr>
      </w:pPr>
      <w:r w:rsidRPr="000018B3">
        <w:rPr>
          <w:rFonts w:ascii="Times New Roman" w:hAnsi="Times New Roman" w:cs="Times New Roman"/>
          <w:b/>
          <w:bCs/>
          <w:color w:val="000000"/>
          <w:sz w:val="20"/>
          <w:szCs w:val="20"/>
        </w:rPr>
        <w:t xml:space="preserve">распределенная блокировка </w:t>
      </w:r>
      <w:r w:rsidRPr="000018B3">
        <w:rPr>
          <w:rFonts w:ascii="Times New Roman" w:hAnsi="Times New Roman" w:cs="Times New Roman"/>
          <w:color w:val="000000"/>
          <w:sz w:val="20"/>
          <w:szCs w:val="20"/>
        </w:rPr>
        <w:t>(</w:t>
      </w:r>
      <w:proofErr w:type="spellStart"/>
      <w:r w:rsidRPr="000018B3">
        <w:rPr>
          <w:rFonts w:ascii="Times New Roman" w:hAnsi="Times New Roman" w:cs="Times New Roman"/>
          <w:b/>
          <w:bCs/>
          <w:color w:val="000000"/>
          <w:sz w:val="20"/>
          <w:szCs w:val="20"/>
        </w:rPr>
        <w:t>shared</w:t>
      </w:r>
      <w:proofErr w:type="spellEnd"/>
      <w:r w:rsidRPr="000018B3">
        <w:rPr>
          <w:rFonts w:ascii="Times New Roman" w:hAnsi="Times New Roman" w:cs="Times New Roman"/>
          <w:b/>
          <w:bCs/>
          <w:color w:val="000000"/>
          <w:sz w:val="20"/>
          <w:szCs w:val="20"/>
        </w:rPr>
        <w:t xml:space="preserve"> </w:t>
      </w:r>
      <w:proofErr w:type="spellStart"/>
      <w:r w:rsidRPr="000018B3">
        <w:rPr>
          <w:rFonts w:ascii="Times New Roman" w:hAnsi="Times New Roman" w:cs="Times New Roman"/>
          <w:b/>
          <w:bCs/>
          <w:color w:val="000000"/>
          <w:sz w:val="20"/>
          <w:szCs w:val="20"/>
        </w:rPr>
        <w:t>lock</w:t>
      </w:r>
      <w:proofErr w:type="spellEnd"/>
      <w:r w:rsidRPr="000018B3">
        <w:rPr>
          <w:rFonts w:ascii="Times New Roman" w:hAnsi="Times New Roman" w:cs="Times New Roman"/>
          <w:color w:val="000000"/>
          <w:sz w:val="20"/>
          <w:szCs w:val="20"/>
        </w:rPr>
        <w:t>), или «мягкая», рекомендательная блокировка</w:t>
      </w:r>
      <w:r w:rsidR="004E77F9" w:rsidRPr="000018B3">
        <w:rPr>
          <w:rFonts w:ascii="Times New Roman" w:hAnsi="Times New Roman" w:cs="Times New Roman"/>
          <w:color w:val="000000"/>
          <w:sz w:val="20"/>
          <w:szCs w:val="20"/>
        </w:rPr>
        <w:t>:</w:t>
      </w:r>
      <w:r w:rsidRPr="000018B3">
        <w:rPr>
          <w:rFonts w:ascii="Times New Roman" w:hAnsi="Times New Roman" w:cs="Times New Roman"/>
          <w:color w:val="000000"/>
          <w:sz w:val="20"/>
          <w:szCs w:val="20"/>
        </w:rPr>
        <w:t xml:space="preserve"> другие процессы при работе могут не обращать внимания</w:t>
      </w:r>
      <w:r w:rsidR="004E77F9" w:rsidRPr="000018B3">
        <w:rPr>
          <w:rFonts w:ascii="Times New Roman" w:hAnsi="Times New Roman" w:cs="Times New Roman"/>
          <w:color w:val="000000"/>
          <w:sz w:val="20"/>
          <w:szCs w:val="20"/>
        </w:rPr>
        <w:t xml:space="preserve"> на нее</w:t>
      </w:r>
      <w:r w:rsidR="00243FE0"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чтение и запись информации из блокированной области</w:t>
      </w:r>
      <w:r w:rsidR="00243FE0" w:rsidRPr="000018B3">
        <w:rPr>
          <w:rFonts w:ascii="Times New Roman" w:hAnsi="Times New Roman" w:cs="Times New Roman"/>
          <w:color w:val="000000"/>
          <w:sz w:val="20"/>
          <w:szCs w:val="20"/>
        </w:rPr>
        <w:t xml:space="preserve"> разрешены)</w:t>
      </w:r>
      <w:r w:rsidR="00C82FDC"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Области с рекомендательными блокировками могут пересекаться.</w:t>
      </w:r>
    </w:p>
    <w:p w14:paraId="0F7F4404" w14:textId="1058B2E6" w:rsidR="00AE39A8" w:rsidRPr="000018B3" w:rsidRDefault="00AE39A8" w:rsidP="00B1021A">
      <w:pPr>
        <w:widowControl w:val="0"/>
        <w:autoSpaceDE w:val="0"/>
        <w:autoSpaceDN w:val="0"/>
        <w:adjustRightInd w:val="0"/>
        <w:spacing w:after="0" w:line="240" w:lineRule="auto"/>
        <w:rPr>
          <w:rFonts w:ascii="Times New Roman" w:hAnsi="Times New Roman" w:cs="Times New Roman"/>
          <w:sz w:val="20"/>
          <w:szCs w:val="20"/>
        </w:rPr>
      </w:pPr>
    </w:p>
    <w:p w14:paraId="40AB6CF6" w14:textId="1A771D4E" w:rsidR="000A1571" w:rsidRDefault="000A1571" w:rsidP="000F7B50">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0018B3">
        <w:rPr>
          <w:rFonts w:ascii="Arial" w:hAnsi="Arial" w:cs="Arial"/>
          <w:b/>
          <w:bCs/>
          <w:color w:val="333399"/>
          <w:sz w:val="20"/>
          <w:szCs w:val="20"/>
        </w:rPr>
        <w:t xml:space="preserve"> Управление оперативной памятью</w:t>
      </w:r>
      <w:r w:rsidR="000F7B50" w:rsidRPr="000F7B50">
        <w:rPr>
          <w:rFonts w:ascii="Times New Roman" w:hAnsi="Times New Roman" w:cs="Times New Roman"/>
          <w:color w:val="000000"/>
          <w:sz w:val="20"/>
          <w:szCs w:val="20"/>
        </w:rPr>
        <w:t xml:space="preserve"> </w:t>
      </w:r>
      <w:r w:rsidR="000F7B50">
        <w:rPr>
          <w:rFonts w:ascii="Times New Roman" w:hAnsi="Times New Roman" w:cs="Times New Roman"/>
          <w:color w:val="000000"/>
          <w:sz w:val="20"/>
          <w:szCs w:val="20"/>
        </w:rPr>
        <w:t>- з</w:t>
      </w:r>
      <w:r w:rsidR="000F7B50" w:rsidRPr="000018B3">
        <w:rPr>
          <w:rFonts w:ascii="Times New Roman" w:hAnsi="Times New Roman" w:cs="Times New Roman"/>
          <w:color w:val="000000"/>
          <w:sz w:val="20"/>
          <w:szCs w:val="20"/>
        </w:rPr>
        <w:t xml:space="preserve">адачи: </w:t>
      </w:r>
    </w:p>
    <w:p w14:paraId="66ABF427" w14:textId="77777777" w:rsidR="00F96EEA" w:rsidRPr="000F7B50" w:rsidRDefault="00F96EEA" w:rsidP="000F7B50">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06CC0E7D" w14:textId="0700EA27" w:rsidR="00A7067C" w:rsidRPr="00F96EEA" w:rsidRDefault="000A1571" w:rsidP="005D4596">
      <w:pPr>
        <w:pStyle w:val="a3"/>
        <w:widowControl w:val="0"/>
        <w:numPr>
          <w:ilvl w:val="0"/>
          <w:numId w:val="110"/>
        </w:numPr>
        <w:autoSpaceDE w:val="0"/>
        <w:autoSpaceDN w:val="0"/>
        <w:adjustRightInd w:val="0"/>
        <w:spacing w:after="0" w:line="240" w:lineRule="auto"/>
        <w:ind w:right="4535"/>
        <w:rPr>
          <w:rFonts w:ascii="Arial" w:hAnsi="Arial" w:cs="Arial"/>
          <w:sz w:val="20"/>
          <w:szCs w:val="20"/>
        </w:rPr>
      </w:pPr>
      <w:r w:rsidRPr="00F96EEA">
        <w:rPr>
          <w:rFonts w:ascii="Times New Roman" w:hAnsi="Times New Roman" w:cs="Times New Roman"/>
          <w:color w:val="000000"/>
          <w:sz w:val="20"/>
          <w:szCs w:val="20"/>
        </w:rPr>
        <w:t xml:space="preserve">осуществление </w:t>
      </w:r>
      <w:r w:rsidRPr="00F96EEA">
        <w:rPr>
          <w:rFonts w:ascii="Times New Roman" w:hAnsi="Times New Roman" w:cs="Times New Roman"/>
          <w:b/>
          <w:bCs/>
          <w:color w:val="000000"/>
          <w:sz w:val="20"/>
          <w:szCs w:val="20"/>
        </w:rPr>
        <w:t>контроля использования ресурсов</w:t>
      </w:r>
      <w:r w:rsidR="00A7067C" w:rsidRPr="00F96EEA">
        <w:rPr>
          <w:rFonts w:ascii="Times New Roman" w:hAnsi="Times New Roman" w:cs="Times New Roman"/>
          <w:color w:val="000000"/>
          <w:sz w:val="20"/>
          <w:szCs w:val="20"/>
        </w:rPr>
        <w:t xml:space="preserve"> (</w:t>
      </w:r>
      <w:r w:rsidRPr="00F96EEA">
        <w:rPr>
          <w:rFonts w:ascii="Times New Roman" w:hAnsi="Times New Roman" w:cs="Times New Roman"/>
          <w:color w:val="000000"/>
          <w:sz w:val="20"/>
          <w:szCs w:val="20"/>
        </w:rPr>
        <w:t>учет состояния каждой доступной в системе единицы памяти (свободна она или распределена)</w:t>
      </w:r>
      <w:r w:rsidR="00A7067C" w:rsidRPr="00F96EEA">
        <w:rPr>
          <w:rFonts w:ascii="Times New Roman" w:hAnsi="Times New Roman" w:cs="Times New Roman"/>
          <w:color w:val="000000"/>
          <w:sz w:val="20"/>
          <w:szCs w:val="20"/>
        </w:rPr>
        <w:t>)</w:t>
      </w:r>
    </w:p>
    <w:p w14:paraId="5323EA49" w14:textId="77777777" w:rsidR="00A7067C" w:rsidRPr="000018B3" w:rsidRDefault="000A1571" w:rsidP="005D4596">
      <w:pPr>
        <w:pStyle w:val="a3"/>
        <w:widowControl w:val="0"/>
        <w:numPr>
          <w:ilvl w:val="0"/>
          <w:numId w:val="110"/>
        </w:numPr>
        <w:autoSpaceDE w:val="0"/>
        <w:autoSpaceDN w:val="0"/>
        <w:adjustRightInd w:val="0"/>
        <w:spacing w:after="0" w:line="240" w:lineRule="auto"/>
        <w:ind w:right="4535"/>
        <w:rPr>
          <w:rFonts w:ascii="Arial" w:hAnsi="Arial" w:cs="Arial"/>
          <w:sz w:val="20"/>
          <w:szCs w:val="20"/>
        </w:rPr>
      </w:pPr>
      <w:r w:rsidRPr="00D924E4">
        <w:rPr>
          <w:rFonts w:ascii="Times New Roman" w:hAnsi="Times New Roman" w:cs="Times New Roman"/>
          <w:b/>
          <w:bCs/>
          <w:color w:val="000000"/>
          <w:sz w:val="20"/>
          <w:szCs w:val="20"/>
        </w:rPr>
        <w:t>выбор стратегии распределения памяти</w:t>
      </w:r>
      <w:r w:rsidR="00A7067C" w:rsidRPr="000018B3">
        <w:rPr>
          <w:rFonts w:ascii="Times New Roman" w:hAnsi="Times New Roman" w:cs="Times New Roman"/>
          <w:color w:val="000000"/>
          <w:sz w:val="20"/>
          <w:szCs w:val="20"/>
        </w:rPr>
        <w:t xml:space="preserve"> (какому </w:t>
      </w:r>
      <w:r w:rsidRPr="000018B3">
        <w:rPr>
          <w:rFonts w:ascii="Times New Roman" w:hAnsi="Times New Roman" w:cs="Times New Roman"/>
          <w:color w:val="000000"/>
          <w:sz w:val="20"/>
          <w:szCs w:val="20"/>
        </w:rPr>
        <w:t>процессу, в течение какого времени и в каком объеме должен быть выделен соответствующий ресурс</w:t>
      </w:r>
      <w:r w:rsidR="00A7067C" w:rsidRPr="000018B3">
        <w:rPr>
          <w:rFonts w:ascii="Times New Roman" w:hAnsi="Times New Roman" w:cs="Times New Roman"/>
          <w:color w:val="000000"/>
          <w:sz w:val="20"/>
          <w:szCs w:val="20"/>
        </w:rPr>
        <w:t>)</w:t>
      </w:r>
    </w:p>
    <w:p w14:paraId="4338B752" w14:textId="77777777" w:rsidR="00125607" w:rsidRPr="000018B3" w:rsidRDefault="00A7067C" w:rsidP="005D4596">
      <w:pPr>
        <w:pStyle w:val="a3"/>
        <w:widowControl w:val="0"/>
        <w:numPr>
          <w:ilvl w:val="0"/>
          <w:numId w:val="110"/>
        </w:numPr>
        <w:autoSpaceDE w:val="0"/>
        <w:autoSpaceDN w:val="0"/>
        <w:adjustRightInd w:val="0"/>
        <w:spacing w:after="0" w:line="240" w:lineRule="auto"/>
        <w:ind w:right="4535"/>
        <w:rPr>
          <w:rFonts w:ascii="Arial" w:hAnsi="Arial" w:cs="Arial"/>
          <w:sz w:val="20"/>
          <w:szCs w:val="20"/>
        </w:rPr>
      </w:pPr>
      <w:r w:rsidRPr="00D924E4">
        <w:rPr>
          <w:rFonts w:ascii="Times New Roman" w:hAnsi="Times New Roman" w:cs="Times New Roman"/>
          <w:b/>
          <w:bCs/>
          <w:color w:val="000000"/>
          <w:sz w:val="20"/>
          <w:szCs w:val="20"/>
        </w:rPr>
        <w:t>к</w:t>
      </w:r>
      <w:r w:rsidR="000A1571" w:rsidRPr="00D924E4">
        <w:rPr>
          <w:rFonts w:ascii="Times New Roman" w:hAnsi="Times New Roman" w:cs="Times New Roman"/>
          <w:b/>
          <w:bCs/>
          <w:color w:val="000000"/>
          <w:sz w:val="20"/>
          <w:szCs w:val="20"/>
        </w:rPr>
        <w:t>онкретное выделение ресурса тому или иному потребителю</w:t>
      </w:r>
      <w:r w:rsidRPr="000018B3">
        <w:rPr>
          <w:rFonts w:ascii="Times New Roman" w:hAnsi="Times New Roman" w:cs="Times New Roman"/>
          <w:color w:val="000000"/>
          <w:sz w:val="20"/>
          <w:szCs w:val="20"/>
        </w:rPr>
        <w:t xml:space="preserve"> (</w:t>
      </w:r>
      <w:r w:rsidR="000A1571" w:rsidRPr="000018B3">
        <w:rPr>
          <w:rFonts w:ascii="Times New Roman" w:hAnsi="Times New Roman" w:cs="Times New Roman"/>
          <w:color w:val="000000"/>
          <w:sz w:val="20"/>
          <w:szCs w:val="20"/>
        </w:rPr>
        <w:t>после решения, какому процессу сколько выделить памяти и на какое время (в соответствии с наличием ресурса), следует операция непосредственного выделени</w:t>
      </w:r>
      <w:r w:rsidRPr="000018B3">
        <w:rPr>
          <w:rFonts w:ascii="Times New Roman" w:hAnsi="Times New Roman" w:cs="Times New Roman"/>
          <w:color w:val="000000"/>
          <w:sz w:val="20"/>
          <w:szCs w:val="20"/>
        </w:rPr>
        <w:t xml:space="preserve">я - </w:t>
      </w:r>
      <w:r w:rsidR="000A1571" w:rsidRPr="000018B3">
        <w:rPr>
          <w:rFonts w:ascii="Times New Roman" w:hAnsi="Times New Roman" w:cs="Times New Roman"/>
          <w:color w:val="000000"/>
          <w:sz w:val="20"/>
          <w:szCs w:val="20"/>
        </w:rPr>
        <w:t>для предоставляемого ресурса идет корректировка системных данных (например, изменение статуса занятости), а затем выдача его потребителю.</w:t>
      </w:r>
    </w:p>
    <w:p w14:paraId="705EE39C" w14:textId="73815221" w:rsidR="00125607" w:rsidRPr="000018B3" w:rsidRDefault="000A1571" w:rsidP="005D4596">
      <w:pPr>
        <w:pStyle w:val="a3"/>
        <w:widowControl w:val="0"/>
        <w:numPr>
          <w:ilvl w:val="0"/>
          <w:numId w:val="110"/>
        </w:numPr>
        <w:autoSpaceDE w:val="0"/>
        <w:autoSpaceDN w:val="0"/>
        <w:adjustRightInd w:val="0"/>
        <w:spacing w:after="0" w:line="240" w:lineRule="auto"/>
        <w:ind w:right="4535"/>
        <w:rPr>
          <w:rFonts w:ascii="Arial" w:hAnsi="Arial" w:cs="Arial"/>
          <w:sz w:val="20"/>
          <w:szCs w:val="20"/>
        </w:rPr>
      </w:pPr>
      <w:r w:rsidRPr="00F96EEA">
        <w:rPr>
          <w:rFonts w:ascii="Times New Roman" w:hAnsi="Times New Roman" w:cs="Times New Roman"/>
          <w:b/>
          <w:bCs/>
          <w:color w:val="000000"/>
          <w:sz w:val="20"/>
          <w:szCs w:val="20"/>
        </w:rPr>
        <w:t>выбор стратегии освобождения памяти</w:t>
      </w:r>
      <w:r w:rsidR="002932F3" w:rsidRPr="000018B3">
        <w:rPr>
          <w:rFonts w:ascii="Times New Roman" w:hAnsi="Times New Roman" w:cs="Times New Roman"/>
          <w:color w:val="000000"/>
          <w:sz w:val="20"/>
          <w:szCs w:val="20"/>
        </w:rPr>
        <w:t>: с</w:t>
      </w:r>
      <w:r w:rsidRPr="000018B3">
        <w:rPr>
          <w:rFonts w:ascii="Times New Roman" w:hAnsi="Times New Roman" w:cs="Times New Roman"/>
          <w:color w:val="000000"/>
          <w:sz w:val="20"/>
          <w:szCs w:val="20"/>
        </w:rPr>
        <w:t xml:space="preserve"> одной стороны, это окончательное освобождение памяти</w:t>
      </w:r>
      <w:r w:rsidR="005A0000"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завершения процесса и высвобождения ресурса</w:t>
      </w:r>
      <w:r w:rsidR="005A0000" w:rsidRPr="000018B3">
        <w:rPr>
          <w:rFonts w:ascii="Times New Roman" w:hAnsi="Times New Roman" w:cs="Times New Roman"/>
          <w:color w:val="000000"/>
          <w:sz w:val="20"/>
          <w:szCs w:val="20"/>
        </w:rPr>
        <w:t>)</w:t>
      </w:r>
      <w:r w:rsidR="008D01E2" w:rsidRPr="000018B3">
        <w:rPr>
          <w:rFonts w:ascii="Times New Roman" w:hAnsi="Times New Roman" w:cs="Times New Roman"/>
          <w:color w:val="000000"/>
          <w:sz w:val="20"/>
          <w:szCs w:val="20"/>
        </w:rPr>
        <w:t>, с</w:t>
      </w:r>
      <w:r w:rsidRPr="000018B3">
        <w:rPr>
          <w:rFonts w:ascii="Times New Roman" w:hAnsi="Times New Roman" w:cs="Times New Roman"/>
          <w:color w:val="000000"/>
          <w:sz w:val="20"/>
          <w:szCs w:val="20"/>
        </w:rPr>
        <w:t xml:space="preserve"> другой стороны</w:t>
      </w:r>
      <w:r w:rsidR="005A0000" w:rsidRPr="000018B3">
        <w:rPr>
          <w:rFonts w:ascii="Times New Roman" w:hAnsi="Times New Roman" w:cs="Times New Roman"/>
          <w:color w:val="000000"/>
          <w:sz w:val="20"/>
          <w:szCs w:val="20"/>
        </w:rPr>
        <w:t xml:space="preserve"> это </w:t>
      </w:r>
      <w:r w:rsidR="00E65CCD" w:rsidRPr="000018B3">
        <w:rPr>
          <w:rFonts w:ascii="Times New Roman" w:hAnsi="Times New Roman" w:cs="Times New Roman"/>
          <w:color w:val="000000"/>
          <w:sz w:val="20"/>
          <w:szCs w:val="20"/>
        </w:rPr>
        <w:t xml:space="preserve">действия </w:t>
      </w:r>
      <w:proofErr w:type="gramStart"/>
      <w:r w:rsidR="00E65CCD" w:rsidRPr="000018B3">
        <w:rPr>
          <w:rFonts w:ascii="Times New Roman" w:hAnsi="Times New Roman" w:cs="Times New Roman"/>
          <w:color w:val="000000"/>
          <w:sz w:val="20"/>
          <w:szCs w:val="20"/>
        </w:rPr>
        <w:t xml:space="preserve">по </w:t>
      </w:r>
      <w:r w:rsidRPr="000018B3">
        <w:rPr>
          <w:rFonts w:ascii="Times New Roman" w:hAnsi="Times New Roman" w:cs="Times New Roman"/>
          <w:color w:val="000000"/>
          <w:sz w:val="20"/>
          <w:szCs w:val="20"/>
        </w:rPr>
        <w:t xml:space="preserve"> </w:t>
      </w:r>
      <w:r w:rsidR="00E65CCD" w:rsidRPr="000018B3">
        <w:rPr>
          <w:rFonts w:ascii="Times New Roman" w:hAnsi="Times New Roman" w:cs="Times New Roman"/>
          <w:color w:val="000000"/>
          <w:sz w:val="20"/>
          <w:szCs w:val="20"/>
        </w:rPr>
        <w:t>о</w:t>
      </w:r>
      <w:r w:rsidRPr="000018B3">
        <w:rPr>
          <w:rFonts w:ascii="Times New Roman" w:hAnsi="Times New Roman" w:cs="Times New Roman"/>
          <w:color w:val="000000"/>
          <w:sz w:val="20"/>
          <w:szCs w:val="20"/>
        </w:rPr>
        <w:t>свобо</w:t>
      </w:r>
      <w:r w:rsidR="00E65CCD" w:rsidRPr="000018B3">
        <w:rPr>
          <w:rFonts w:ascii="Times New Roman" w:hAnsi="Times New Roman" w:cs="Times New Roman"/>
          <w:color w:val="000000"/>
          <w:sz w:val="20"/>
          <w:szCs w:val="20"/>
        </w:rPr>
        <w:t>ждению</w:t>
      </w:r>
      <w:proofErr w:type="gramEnd"/>
      <w:r w:rsidRPr="000018B3">
        <w:rPr>
          <w:rFonts w:ascii="Times New Roman" w:hAnsi="Times New Roman" w:cs="Times New Roman"/>
          <w:color w:val="000000"/>
          <w:sz w:val="20"/>
          <w:szCs w:val="20"/>
        </w:rPr>
        <w:t xml:space="preserve"> физическ</w:t>
      </w:r>
      <w:r w:rsidR="00E65CCD" w:rsidRPr="000018B3">
        <w:rPr>
          <w:rFonts w:ascii="Times New Roman" w:hAnsi="Times New Roman" w:cs="Times New Roman"/>
          <w:color w:val="000000"/>
          <w:sz w:val="20"/>
          <w:szCs w:val="20"/>
        </w:rPr>
        <w:t xml:space="preserve">ой </w:t>
      </w:r>
      <w:r w:rsidRPr="000018B3">
        <w:rPr>
          <w:rFonts w:ascii="Times New Roman" w:hAnsi="Times New Roman" w:cs="Times New Roman"/>
          <w:color w:val="000000"/>
          <w:sz w:val="20"/>
          <w:szCs w:val="20"/>
        </w:rPr>
        <w:t>памят</w:t>
      </w:r>
      <w:r w:rsidR="00E65CCD" w:rsidRPr="000018B3">
        <w:rPr>
          <w:rFonts w:ascii="Times New Roman" w:hAnsi="Times New Roman" w:cs="Times New Roman"/>
          <w:color w:val="000000"/>
          <w:sz w:val="20"/>
          <w:szCs w:val="20"/>
        </w:rPr>
        <w:t>и</w:t>
      </w:r>
      <w:r w:rsidRPr="000018B3">
        <w:rPr>
          <w:rFonts w:ascii="Times New Roman" w:hAnsi="Times New Roman" w:cs="Times New Roman"/>
          <w:color w:val="000000"/>
          <w:sz w:val="20"/>
          <w:szCs w:val="20"/>
        </w:rPr>
        <w:t xml:space="preserve"> из-под какого-то процесса за счет откачивания во внешнюю память</w:t>
      </w:r>
      <w:r w:rsidR="00E83676" w:rsidRPr="000018B3">
        <w:rPr>
          <w:rFonts w:ascii="Times New Roman" w:hAnsi="Times New Roman" w:cs="Times New Roman"/>
          <w:color w:val="000000"/>
          <w:sz w:val="20"/>
          <w:szCs w:val="20"/>
        </w:rPr>
        <w:t xml:space="preserve"> (</w:t>
      </w:r>
      <w:r w:rsidRPr="000018B3">
        <w:rPr>
          <w:rFonts w:ascii="Times New Roman" w:hAnsi="Times New Roman" w:cs="Times New Roman"/>
          <w:color w:val="000000"/>
          <w:sz w:val="20"/>
          <w:szCs w:val="20"/>
        </w:rPr>
        <w:t xml:space="preserve">на освободившееся </w:t>
      </w:r>
      <w:r w:rsidR="00E83676" w:rsidRPr="000018B3">
        <w:rPr>
          <w:rFonts w:ascii="Times New Roman" w:hAnsi="Times New Roman" w:cs="Times New Roman"/>
          <w:color w:val="000000"/>
          <w:sz w:val="20"/>
          <w:szCs w:val="20"/>
        </w:rPr>
        <w:t>место</w:t>
      </w:r>
      <w:r w:rsidRPr="000018B3">
        <w:rPr>
          <w:rFonts w:ascii="Times New Roman" w:hAnsi="Times New Roman" w:cs="Times New Roman"/>
          <w:color w:val="000000"/>
          <w:sz w:val="20"/>
          <w:szCs w:val="20"/>
        </w:rPr>
        <w:t xml:space="preserve"> поместить данные другого процесса</w:t>
      </w:r>
      <w:r w:rsidR="00E83676" w:rsidRPr="000018B3">
        <w:rPr>
          <w:rFonts w:ascii="Times New Roman" w:hAnsi="Times New Roman" w:cs="Times New Roman"/>
          <w:color w:val="000000"/>
          <w:sz w:val="20"/>
          <w:szCs w:val="20"/>
        </w:rPr>
        <w:t>)</w:t>
      </w:r>
      <w:r w:rsidRPr="000018B3">
        <w:rPr>
          <w:rFonts w:ascii="Times New Roman" w:hAnsi="Times New Roman" w:cs="Times New Roman"/>
          <w:color w:val="000000"/>
          <w:sz w:val="20"/>
          <w:szCs w:val="20"/>
        </w:rPr>
        <w:t xml:space="preserve">. </w:t>
      </w:r>
      <w:r w:rsidR="00E83676" w:rsidRPr="000018B3">
        <w:rPr>
          <w:rFonts w:ascii="Times New Roman" w:hAnsi="Times New Roman" w:cs="Times New Roman"/>
          <w:color w:val="000000"/>
          <w:sz w:val="20"/>
          <w:szCs w:val="20"/>
        </w:rPr>
        <w:t>Тут нужно</w:t>
      </w:r>
      <w:r w:rsidRPr="000018B3">
        <w:rPr>
          <w:rFonts w:ascii="Times New Roman" w:hAnsi="Times New Roman" w:cs="Times New Roman"/>
          <w:color w:val="000000"/>
          <w:sz w:val="20"/>
          <w:szCs w:val="20"/>
        </w:rPr>
        <w:t xml:space="preserve"> решить, память какого процесса </w:t>
      </w:r>
      <w:proofErr w:type="gramStart"/>
      <w:r w:rsidRPr="000018B3">
        <w:rPr>
          <w:rFonts w:ascii="Times New Roman" w:hAnsi="Times New Roman" w:cs="Times New Roman"/>
          <w:color w:val="000000"/>
          <w:sz w:val="20"/>
          <w:szCs w:val="20"/>
        </w:rPr>
        <w:t>необходимо откачать</w:t>
      </w:r>
      <w:proofErr w:type="gramEnd"/>
      <w:r w:rsidRPr="000018B3">
        <w:rPr>
          <w:rFonts w:ascii="Times New Roman" w:hAnsi="Times New Roman" w:cs="Times New Roman"/>
          <w:color w:val="000000"/>
          <w:sz w:val="20"/>
          <w:szCs w:val="20"/>
        </w:rPr>
        <w:t xml:space="preserve"> и какая именно область памяти у выбранного процесса будет освобождаться. </w:t>
      </w:r>
      <w:r w:rsidR="00125607" w:rsidRPr="000018B3">
        <w:rPr>
          <w:rFonts w:ascii="Times New Roman" w:hAnsi="Times New Roman" w:cs="Times New Roman"/>
          <w:color w:val="000000"/>
          <w:sz w:val="20"/>
          <w:szCs w:val="20"/>
        </w:rPr>
        <w:t>(весь процесс откачивать неэффективно)</w:t>
      </w:r>
    </w:p>
    <w:p w14:paraId="7C0C82C0" w14:textId="77777777" w:rsidR="00F96EEA" w:rsidRDefault="00F96EEA" w:rsidP="00B1021A">
      <w:pPr>
        <w:widowControl w:val="0"/>
        <w:autoSpaceDE w:val="0"/>
        <w:autoSpaceDN w:val="0"/>
        <w:adjustRightInd w:val="0"/>
        <w:spacing w:after="0" w:line="240" w:lineRule="auto"/>
        <w:rPr>
          <w:rFonts w:ascii="Times New Roman" w:hAnsi="Times New Roman" w:cs="Times New Roman"/>
          <w:color w:val="000000"/>
          <w:sz w:val="20"/>
          <w:szCs w:val="20"/>
        </w:rPr>
      </w:pPr>
    </w:p>
    <w:p w14:paraId="3B928A0A" w14:textId="527E591B" w:rsidR="00182FE8" w:rsidRDefault="00182FE8" w:rsidP="00B1021A">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054CD6">
        <w:rPr>
          <w:rFonts w:ascii="Times New Roman" w:hAnsi="Times New Roman" w:cs="Times New Roman"/>
          <w:color w:val="000000"/>
          <w:sz w:val="20"/>
          <w:szCs w:val="20"/>
          <w:u w:val="single"/>
        </w:rPr>
        <w:t>Модели распределения ОП:</w:t>
      </w:r>
    </w:p>
    <w:p w14:paraId="542D3507" w14:textId="77777777" w:rsidR="00D32662" w:rsidRPr="00054CD6" w:rsidRDefault="00D32662" w:rsidP="00B1021A">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4B0EFBEC" w14:textId="7BEC6BF8" w:rsidR="00950D18" w:rsidRPr="00BD7E75" w:rsidRDefault="00BD7E75" w:rsidP="00BD7E75">
      <w:pPr>
        <w:widowControl w:val="0"/>
        <w:autoSpaceDE w:val="0"/>
        <w:autoSpaceDN w:val="0"/>
        <w:adjustRightInd w:val="0"/>
        <w:spacing w:after="0" w:line="240" w:lineRule="auto"/>
        <w:ind w:right="4535"/>
        <w:rPr>
          <w:rFonts w:ascii="Times New Roman" w:hAnsi="Times New Roman" w:cs="Times New Roman"/>
          <w:color w:val="000000"/>
          <w:sz w:val="20"/>
          <w:szCs w:val="20"/>
        </w:rPr>
      </w:pPr>
      <w:r w:rsidRPr="00745B4D">
        <w:rPr>
          <w:rFonts w:ascii="Times New Roman" w:hAnsi="Times New Roman" w:cs="Times New Roman"/>
          <w:b/>
          <w:bCs/>
          <w:color w:val="000000"/>
          <w:sz w:val="20"/>
          <w:szCs w:val="20"/>
          <w:highlight w:val="cyan"/>
        </w:rPr>
        <w:t xml:space="preserve">1. </w:t>
      </w:r>
      <w:r w:rsidR="00B6219E" w:rsidRPr="00745B4D">
        <w:rPr>
          <w:rFonts w:ascii="Times New Roman" w:hAnsi="Times New Roman" w:cs="Times New Roman"/>
          <w:b/>
          <w:bCs/>
          <w:color w:val="000000"/>
          <w:sz w:val="20"/>
          <w:szCs w:val="20"/>
          <w:highlight w:val="cyan"/>
        </w:rPr>
        <w:t>Одиночное непрерывное распределение</w:t>
      </w:r>
      <w:r w:rsidR="00776ED0" w:rsidRPr="00BD7E75">
        <w:rPr>
          <w:rFonts w:ascii="Times New Roman" w:hAnsi="Times New Roman" w:cs="Times New Roman"/>
          <w:color w:val="000000"/>
          <w:sz w:val="20"/>
          <w:szCs w:val="20"/>
        </w:rPr>
        <w:t xml:space="preserve">. </w:t>
      </w:r>
      <w:r w:rsidR="00DF1F11" w:rsidRPr="00BD7E75">
        <w:rPr>
          <w:rFonts w:ascii="Times New Roman" w:hAnsi="Times New Roman" w:cs="Times New Roman"/>
          <w:color w:val="000000"/>
          <w:sz w:val="20"/>
          <w:szCs w:val="20"/>
        </w:rPr>
        <w:t>В</w:t>
      </w:r>
      <w:r w:rsidR="000A1571" w:rsidRPr="00BD7E75">
        <w:rPr>
          <w:rFonts w:ascii="Times New Roman" w:hAnsi="Times New Roman" w:cs="Times New Roman"/>
          <w:color w:val="000000"/>
          <w:sz w:val="20"/>
          <w:szCs w:val="20"/>
        </w:rPr>
        <w:t>се адресное пространство подразделяется на два компонента</w:t>
      </w:r>
      <w:r w:rsidR="00CE2D6D" w:rsidRPr="00BD7E75">
        <w:rPr>
          <w:rFonts w:ascii="Times New Roman" w:hAnsi="Times New Roman" w:cs="Times New Roman"/>
          <w:color w:val="000000"/>
          <w:sz w:val="20"/>
          <w:szCs w:val="20"/>
        </w:rPr>
        <w:t>:</w:t>
      </w:r>
      <w:r w:rsidR="000A1571" w:rsidRPr="00BD7E75">
        <w:rPr>
          <w:rFonts w:ascii="Times New Roman" w:hAnsi="Times New Roman" w:cs="Times New Roman"/>
          <w:color w:val="000000"/>
          <w:sz w:val="20"/>
          <w:szCs w:val="20"/>
        </w:rPr>
        <w:t xml:space="preserve"> </w:t>
      </w:r>
      <w:r w:rsidR="00CE2D6D" w:rsidRPr="00BD7E75">
        <w:rPr>
          <w:rFonts w:ascii="Times New Roman" w:hAnsi="Times New Roman" w:cs="Times New Roman"/>
          <w:color w:val="000000"/>
          <w:sz w:val="20"/>
          <w:szCs w:val="20"/>
        </w:rPr>
        <w:t>в</w:t>
      </w:r>
      <w:r w:rsidR="000A1571" w:rsidRPr="00BD7E75">
        <w:rPr>
          <w:rFonts w:ascii="Times New Roman" w:hAnsi="Times New Roman" w:cs="Times New Roman"/>
          <w:color w:val="000000"/>
          <w:sz w:val="20"/>
          <w:szCs w:val="20"/>
        </w:rPr>
        <w:t xml:space="preserve"> одной части памяти располагается и функционирует </w:t>
      </w:r>
      <w:r w:rsidR="00CE2D6D" w:rsidRPr="00BD7E75">
        <w:rPr>
          <w:rFonts w:ascii="Times New Roman" w:hAnsi="Times New Roman" w:cs="Times New Roman"/>
          <w:color w:val="000000"/>
          <w:sz w:val="20"/>
          <w:szCs w:val="20"/>
        </w:rPr>
        <w:t>ОС</w:t>
      </w:r>
      <w:r w:rsidR="000A1571" w:rsidRPr="00BD7E75">
        <w:rPr>
          <w:rFonts w:ascii="Times New Roman" w:hAnsi="Times New Roman" w:cs="Times New Roman"/>
          <w:color w:val="000000"/>
          <w:sz w:val="20"/>
          <w:szCs w:val="20"/>
        </w:rPr>
        <w:t>, а другая часть выделяется для выполнения прикладных процессов.</w:t>
      </w:r>
      <w:r w:rsidR="003B6A9A" w:rsidRPr="00BD7E75">
        <w:rPr>
          <w:rFonts w:ascii="Times New Roman" w:hAnsi="Times New Roman" w:cs="Times New Roman"/>
          <w:color w:val="000000"/>
          <w:sz w:val="20"/>
          <w:szCs w:val="20"/>
        </w:rPr>
        <w:t xml:space="preserve"> </w:t>
      </w:r>
      <w:r w:rsidR="00395094" w:rsidRPr="00BD7E75">
        <w:rPr>
          <w:rFonts w:ascii="Times New Roman" w:hAnsi="Times New Roman" w:cs="Times New Roman"/>
          <w:color w:val="000000"/>
          <w:sz w:val="20"/>
          <w:szCs w:val="20"/>
        </w:rPr>
        <w:t>Границу (для корректной работы) определяет один специальный регистр</w:t>
      </w:r>
      <w:r w:rsidR="00016DFE" w:rsidRPr="00BD7E75">
        <w:rPr>
          <w:rFonts w:ascii="Times New Roman" w:hAnsi="Times New Roman" w:cs="Times New Roman"/>
          <w:color w:val="000000"/>
          <w:sz w:val="20"/>
          <w:szCs w:val="20"/>
        </w:rPr>
        <w:t>: если получаемый исполнительный адрес оказывается меньше значения этого регистра, то это адрес в пространстве ОС, иначе – в пространстве процесса.</w:t>
      </w:r>
    </w:p>
    <w:p w14:paraId="1CD27FD2" w14:textId="77777777" w:rsidR="00D32662" w:rsidRPr="00D32662" w:rsidRDefault="00D32662" w:rsidP="00D32662">
      <w:pPr>
        <w:widowControl w:val="0"/>
        <w:autoSpaceDE w:val="0"/>
        <w:autoSpaceDN w:val="0"/>
        <w:adjustRightInd w:val="0"/>
        <w:spacing w:after="0" w:line="240" w:lineRule="auto"/>
        <w:ind w:right="4535"/>
        <w:rPr>
          <w:rFonts w:ascii="Times New Roman" w:hAnsi="Times New Roman" w:cs="Times New Roman"/>
          <w:color w:val="000000"/>
          <w:sz w:val="20"/>
          <w:szCs w:val="20"/>
        </w:rPr>
      </w:pPr>
    </w:p>
    <w:p w14:paraId="49972198" w14:textId="1D1CB2DE" w:rsidR="00334FC0" w:rsidRPr="000018B3" w:rsidRDefault="00334FC0"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очень простая</w:t>
      </w:r>
    </w:p>
    <w:p w14:paraId="56A9F395" w14:textId="3BC93589" w:rsidR="005C2934" w:rsidRPr="000018B3" w:rsidRDefault="00950D18"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0A1571" w:rsidRPr="000018B3">
        <w:rPr>
          <w:rFonts w:ascii="Times New Roman" w:hAnsi="Times New Roman" w:cs="Times New Roman"/>
          <w:color w:val="000000"/>
          <w:sz w:val="20"/>
          <w:szCs w:val="20"/>
        </w:rPr>
        <w:t xml:space="preserve">не возникает особых организационных трудностей. </w:t>
      </w:r>
    </w:p>
    <w:p w14:paraId="416820E5" w14:textId="1319A46E" w:rsidR="00D4648C" w:rsidRPr="000018B3" w:rsidRDefault="005C2934"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0A1571" w:rsidRPr="000018B3">
        <w:rPr>
          <w:rFonts w:ascii="Times New Roman" w:hAnsi="Times New Roman" w:cs="Times New Roman"/>
          <w:color w:val="000000"/>
          <w:sz w:val="20"/>
          <w:szCs w:val="20"/>
        </w:rPr>
        <w:t xml:space="preserve">может сочетаться с аппаратной поддержкой двух режимов функционирования: пользовательского и режима ОС. Если в режиме пользователя происходит попытка обратиться в область памяти </w:t>
      </w:r>
      <w:r w:rsidR="00D4648C" w:rsidRPr="000018B3">
        <w:rPr>
          <w:rFonts w:ascii="Times New Roman" w:hAnsi="Times New Roman" w:cs="Times New Roman"/>
          <w:color w:val="000000"/>
          <w:sz w:val="20"/>
          <w:szCs w:val="20"/>
        </w:rPr>
        <w:t>ОС –</w:t>
      </w:r>
      <w:r w:rsidR="000A1571" w:rsidRPr="000018B3">
        <w:rPr>
          <w:rFonts w:ascii="Times New Roman" w:hAnsi="Times New Roman" w:cs="Times New Roman"/>
          <w:color w:val="000000"/>
          <w:sz w:val="20"/>
          <w:szCs w:val="20"/>
        </w:rPr>
        <w:t xml:space="preserve"> прерывание</w:t>
      </w:r>
    </w:p>
    <w:p w14:paraId="713EE3AB" w14:textId="59C5CDED" w:rsidR="00066BA9" w:rsidRPr="000018B3" w:rsidRDefault="00F61340"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7B3FEC" w:rsidRPr="000018B3">
        <w:rPr>
          <w:rFonts w:ascii="Times New Roman" w:hAnsi="Times New Roman" w:cs="Times New Roman"/>
          <w:color w:val="000000"/>
          <w:sz w:val="20"/>
          <w:szCs w:val="20"/>
        </w:rPr>
        <w:t>минимальные аппаратные требования или отсутствие таковых</w:t>
      </w:r>
    </w:p>
    <w:p w14:paraId="31F7B4C1" w14:textId="7C34622F" w:rsidR="00066BA9" w:rsidRPr="000018B3" w:rsidRDefault="00066BA9"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7B3FEC" w:rsidRPr="000018B3">
        <w:rPr>
          <w:rFonts w:ascii="Times New Roman" w:hAnsi="Times New Roman" w:cs="Times New Roman"/>
          <w:color w:val="000000"/>
          <w:sz w:val="20"/>
          <w:szCs w:val="20"/>
        </w:rPr>
        <w:t>неэффективное использование физического ресурса: часть памяти, выделяемой под процесс, никогда реально не используется</w:t>
      </w:r>
    </w:p>
    <w:p w14:paraId="59025E56" w14:textId="78354CEE" w:rsidR="00CD3873" w:rsidRPr="000018B3" w:rsidRDefault="00066BA9"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7B3FEC" w:rsidRPr="000018B3">
        <w:rPr>
          <w:rFonts w:ascii="Times New Roman" w:hAnsi="Times New Roman" w:cs="Times New Roman"/>
          <w:color w:val="000000"/>
          <w:sz w:val="20"/>
          <w:szCs w:val="20"/>
        </w:rPr>
        <w:t>процесс занимает всю память полностью на все время выполнения</w:t>
      </w:r>
      <w:r w:rsidR="00C24C08" w:rsidRPr="000018B3">
        <w:rPr>
          <w:rFonts w:ascii="Times New Roman" w:hAnsi="Times New Roman" w:cs="Times New Roman"/>
          <w:color w:val="000000"/>
          <w:sz w:val="20"/>
          <w:szCs w:val="20"/>
        </w:rPr>
        <w:t xml:space="preserve"> (</w:t>
      </w:r>
      <w:r w:rsidR="00395E5D" w:rsidRPr="000018B3">
        <w:rPr>
          <w:rFonts w:ascii="Times New Roman" w:hAnsi="Times New Roman" w:cs="Times New Roman"/>
          <w:color w:val="000000"/>
          <w:sz w:val="20"/>
          <w:szCs w:val="20"/>
        </w:rPr>
        <w:t xml:space="preserve">но </w:t>
      </w:r>
      <w:r w:rsidR="007B3FEC" w:rsidRPr="000018B3">
        <w:rPr>
          <w:rFonts w:ascii="Times New Roman" w:hAnsi="Times New Roman" w:cs="Times New Roman"/>
          <w:color w:val="000000"/>
          <w:sz w:val="20"/>
          <w:szCs w:val="20"/>
        </w:rPr>
        <w:t>реально оказывается, что зачастую обращения процесса к памяти происходят в достаточно локализованные участки, а равномерное обращение ко всему адресному пространству процесса случается очень редк</w:t>
      </w:r>
      <w:r w:rsidR="00C24C08" w:rsidRPr="000018B3">
        <w:rPr>
          <w:rFonts w:ascii="Times New Roman" w:hAnsi="Times New Roman" w:cs="Times New Roman"/>
          <w:color w:val="000000"/>
          <w:sz w:val="20"/>
          <w:szCs w:val="20"/>
        </w:rPr>
        <w:t>о)</w:t>
      </w:r>
      <w:r w:rsidR="007B3FEC" w:rsidRPr="000018B3">
        <w:rPr>
          <w:rFonts w:ascii="Times New Roman" w:hAnsi="Times New Roman" w:cs="Times New Roman"/>
          <w:color w:val="000000"/>
          <w:sz w:val="20"/>
          <w:szCs w:val="20"/>
        </w:rPr>
        <w:t xml:space="preserve"> </w:t>
      </w:r>
    </w:p>
    <w:p w14:paraId="0BABDF19" w14:textId="098B003A" w:rsidR="00682098" w:rsidRPr="000018B3" w:rsidRDefault="00CD3873" w:rsidP="00054CD6">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0018B3">
        <w:rPr>
          <w:rFonts w:ascii="Times New Roman" w:hAnsi="Times New Roman" w:cs="Times New Roman"/>
          <w:color w:val="000000"/>
          <w:sz w:val="20"/>
          <w:szCs w:val="20"/>
        </w:rPr>
        <w:t xml:space="preserve">- </w:t>
      </w:r>
      <w:r w:rsidR="007B3FEC" w:rsidRPr="000018B3">
        <w:rPr>
          <w:rFonts w:ascii="Times New Roman" w:hAnsi="Times New Roman" w:cs="Times New Roman"/>
          <w:color w:val="000000"/>
          <w:sz w:val="20"/>
          <w:szCs w:val="20"/>
        </w:rPr>
        <w:t>неэффективн</w:t>
      </w:r>
      <w:r w:rsidR="00C24C08" w:rsidRPr="000018B3">
        <w:rPr>
          <w:rFonts w:ascii="Times New Roman" w:hAnsi="Times New Roman" w:cs="Times New Roman"/>
          <w:color w:val="000000"/>
          <w:sz w:val="20"/>
          <w:szCs w:val="20"/>
        </w:rPr>
        <w:t>а</w:t>
      </w:r>
      <w:r w:rsidR="00C46AA4" w:rsidRPr="000018B3">
        <w:rPr>
          <w:rFonts w:ascii="Times New Roman" w:hAnsi="Times New Roman" w:cs="Times New Roman"/>
          <w:color w:val="000000"/>
          <w:sz w:val="20"/>
          <w:szCs w:val="20"/>
        </w:rPr>
        <w:t>:</w:t>
      </w:r>
      <w:r w:rsidR="007B3FEC" w:rsidRPr="000018B3">
        <w:rPr>
          <w:rFonts w:ascii="Times New Roman" w:hAnsi="Times New Roman" w:cs="Times New Roman"/>
          <w:color w:val="000000"/>
          <w:sz w:val="20"/>
          <w:szCs w:val="20"/>
        </w:rPr>
        <w:t xml:space="preserve"> </w:t>
      </w:r>
      <w:r w:rsidR="00AF02A8" w:rsidRPr="000018B3">
        <w:rPr>
          <w:rFonts w:ascii="Times New Roman" w:hAnsi="Times New Roman" w:cs="Times New Roman"/>
          <w:color w:val="000000"/>
          <w:sz w:val="20"/>
          <w:szCs w:val="20"/>
        </w:rPr>
        <w:t>под</w:t>
      </w:r>
      <w:r w:rsidR="007B3FEC" w:rsidRPr="000018B3">
        <w:rPr>
          <w:rFonts w:ascii="Times New Roman" w:hAnsi="Times New Roman" w:cs="Times New Roman"/>
          <w:color w:val="000000"/>
          <w:sz w:val="20"/>
          <w:szCs w:val="20"/>
        </w:rPr>
        <w:t xml:space="preserve"> адресное пространство процесса отводится сразу все необходимое физическое пространство, хотя реально процесс работает лишь с локальными участками. </w:t>
      </w:r>
    </w:p>
    <w:p w14:paraId="1ECFE16E" w14:textId="3CD6A2DA" w:rsidR="00881B53" w:rsidRDefault="00682098" w:rsidP="00881B53">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7B3FEC" w:rsidRPr="009A6FC2">
        <w:rPr>
          <w:rFonts w:ascii="Times New Roman" w:hAnsi="Times New Roman" w:cs="Times New Roman"/>
          <w:color w:val="000000"/>
          <w:sz w:val="20"/>
          <w:szCs w:val="20"/>
        </w:rPr>
        <w:t>модель жестко ограничивает размер прикладного процесса</w:t>
      </w:r>
    </w:p>
    <w:p w14:paraId="11326C73" w14:textId="77777777" w:rsidR="00BD7E75" w:rsidRDefault="00BD7E75" w:rsidP="00881B53">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p>
    <w:p w14:paraId="527AE18C" w14:textId="3E701AEB" w:rsidR="00D32662" w:rsidRPr="00881B53" w:rsidRDefault="00881B53" w:rsidP="00881B53">
      <w:pPr>
        <w:widowControl w:val="0"/>
        <w:autoSpaceDE w:val="0"/>
        <w:autoSpaceDN w:val="0"/>
        <w:adjustRightInd w:val="0"/>
        <w:spacing w:after="0" w:line="240" w:lineRule="auto"/>
        <w:rPr>
          <w:rFonts w:ascii="Times New Roman" w:hAnsi="Times New Roman" w:cs="Times New Roman"/>
          <w:color w:val="000000"/>
          <w:sz w:val="20"/>
          <w:szCs w:val="20"/>
        </w:rPr>
      </w:pPr>
      <w:r w:rsidRPr="00840B59">
        <w:rPr>
          <w:rFonts w:ascii="Times New Roman" w:hAnsi="Times New Roman" w:cs="Times New Roman"/>
          <w:color w:val="000000"/>
          <w:sz w:val="20"/>
          <w:szCs w:val="20"/>
          <w:highlight w:val="cyan"/>
        </w:rPr>
        <w:lastRenderedPageBreak/>
        <w:t xml:space="preserve">2. </w:t>
      </w:r>
      <w:r w:rsidR="002151A2" w:rsidRPr="00840B59">
        <w:rPr>
          <w:rFonts w:ascii="Times New Roman" w:hAnsi="Times New Roman" w:cs="Times New Roman"/>
          <w:b/>
          <w:bCs/>
          <w:color w:val="000000"/>
          <w:sz w:val="20"/>
          <w:szCs w:val="20"/>
          <w:highlight w:val="cyan"/>
        </w:rPr>
        <w:t>Распределение неперемещаемыми разделами</w:t>
      </w:r>
      <w:r w:rsidR="002151A2" w:rsidRPr="00840B59">
        <w:rPr>
          <w:rFonts w:ascii="Times New Roman" w:hAnsi="Times New Roman" w:cs="Times New Roman"/>
          <w:color w:val="000000"/>
          <w:sz w:val="20"/>
          <w:szCs w:val="20"/>
          <w:highlight w:val="cyan"/>
        </w:rPr>
        <w:t>.</w:t>
      </w:r>
      <w:r w:rsidR="002151A2" w:rsidRPr="00881B53">
        <w:rPr>
          <w:rFonts w:ascii="Times New Roman" w:hAnsi="Times New Roman" w:cs="Times New Roman"/>
          <w:color w:val="000000"/>
          <w:sz w:val="20"/>
          <w:szCs w:val="20"/>
        </w:rPr>
        <w:t xml:space="preserve"> Все </w:t>
      </w:r>
      <w:r w:rsidR="007B3FEC" w:rsidRPr="00881B53">
        <w:rPr>
          <w:rFonts w:ascii="Times New Roman" w:hAnsi="Times New Roman" w:cs="Times New Roman"/>
          <w:color w:val="000000"/>
          <w:sz w:val="20"/>
          <w:szCs w:val="20"/>
        </w:rPr>
        <w:t xml:space="preserve">адресное пространство </w:t>
      </w:r>
      <w:r w:rsidR="002151A2" w:rsidRPr="00881B53">
        <w:rPr>
          <w:rFonts w:ascii="Times New Roman" w:hAnsi="Times New Roman" w:cs="Times New Roman"/>
          <w:color w:val="000000"/>
          <w:sz w:val="20"/>
          <w:szCs w:val="20"/>
        </w:rPr>
        <w:t>ОП</w:t>
      </w:r>
      <w:r w:rsidR="007B3FEC" w:rsidRPr="00881B53">
        <w:rPr>
          <w:rFonts w:ascii="Times New Roman" w:hAnsi="Times New Roman" w:cs="Times New Roman"/>
          <w:color w:val="000000"/>
          <w:sz w:val="20"/>
          <w:szCs w:val="20"/>
        </w:rPr>
        <w:t xml:space="preserve"> делится на две части</w:t>
      </w:r>
      <w:r w:rsidR="001F4269" w:rsidRPr="00881B53">
        <w:rPr>
          <w:rFonts w:ascii="Times New Roman" w:hAnsi="Times New Roman" w:cs="Times New Roman"/>
          <w:color w:val="000000"/>
          <w:sz w:val="20"/>
          <w:szCs w:val="20"/>
        </w:rPr>
        <w:t xml:space="preserve">: </w:t>
      </w:r>
      <w:r w:rsidR="007B3FEC" w:rsidRPr="00881B53">
        <w:rPr>
          <w:rFonts w:ascii="Times New Roman" w:hAnsi="Times New Roman" w:cs="Times New Roman"/>
          <w:color w:val="000000"/>
          <w:sz w:val="20"/>
          <w:szCs w:val="20"/>
        </w:rPr>
        <w:t xml:space="preserve">под </w:t>
      </w:r>
      <w:r w:rsidR="001F4269" w:rsidRPr="00881B53">
        <w:rPr>
          <w:rFonts w:ascii="Times New Roman" w:hAnsi="Times New Roman" w:cs="Times New Roman"/>
          <w:color w:val="000000"/>
          <w:sz w:val="20"/>
          <w:szCs w:val="20"/>
        </w:rPr>
        <w:t xml:space="preserve">ОС и </w:t>
      </w:r>
      <w:r w:rsidR="007B3FEC" w:rsidRPr="00881B53">
        <w:rPr>
          <w:rFonts w:ascii="Times New Roman" w:hAnsi="Times New Roman" w:cs="Times New Roman"/>
          <w:color w:val="000000"/>
          <w:sz w:val="20"/>
          <w:szCs w:val="20"/>
        </w:rPr>
        <w:t>под прикладны</w:t>
      </w:r>
      <w:r w:rsidR="001F4269" w:rsidRPr="00881B53">
        <w:rPr>
          <w:rFonts w:ascii="Times New Roman" w:hAnsi="Times New Roman" w:cs="Times New Roman"/>
          <w:color w:val="000000"/>
          <w:sz w:val="20"/>
          <w:szCs w:val="20"/>
        </w:rPr>
        <w:t>е</w:t>
      </w:r>
      <w:r w:rsidR="007B3FEC" w:rsidRPr="00881B53">
        <w:rPr>
          <w:rFonts w:ascii="Times New Roman" w:hAnsi="Times New Roman" w:cs="Times New Roman"/>
          <w:color w:val="000000"/>
          <w:sz w:val="20"/>
          <w:szCs w:val="20"/>
        </w:rPr>
        <w:t xml:space="preserve"> процес</w:t>
      </w:r>
      <w:r w:rsidR="001F4269" w:rsidRPr="00881B53">
        <w:rPr>
          <w:rFonts w:ascii="Times New Roman" w:hAnsi="Times New Roman" w:cs="Times New Roman"/>
          <w:color w:val="000000"/>
          <w:sz w:val="20"/>
          <w:szCs w:val="20"/>
        </w:rPr>
        <w:t>сы</w:t>
      </w:r>
      <w:r w:rsidR="007B3FEC" w:rsidRPr="00881B53">
        <w:rPr>
          <w:rFonts w:ascii="Times New Roman" w:hAnsi="Times New Roman" w:cs="Times New Roman"/>
          <w:color w:val="000000"/>
          <w:sz w:val="20"/>
          <w:szCs w:val="20"/>
        </w:rPr>
        <w:t xml:space="preserve">, причем это пространство заблаговременно делится на N частей (назовем их </w:t>
      </w:r>
      <w:r w:rsidR="007B3FEC" w:rsidRPr="00881B53">
        <w:rPr>
          <w:rFonts w:ascii="Times New Roman" w:hAnsi="Times New Roman" w:cs="Times New Roman"/>
          <w:b/>
          <w:bCs/>
          <w:color w:val="000000"/>
          <w:sz w:val="20"/>
          <w:szCs w:val="20"/>
        </w:rPr>
        <w:t>разделами</w:t>
      </w:r>
      <w:r w:rsidR="007B3FEC" w:rsidRPr="00881B53">
        <w:rPr>
          <w:rFonts w:ascii="Times New Roman" w:hAnsi="Times New Roman" w:cs="Times New Roman"/>
          <w:color w:val="000000"/>
          <w:sz w:val="20"/>
          <w:szCs w:val="20"/>
        </w:rPr>
        <w:t>), каждая из которых в общем случае имеет произвольный фиксированный размер</w:t>
      </w:r>
      <w:r w:rsidR="00927682" w:rsidRPr="00881B53">
        <w:rPr>
          <w:rFonts w:ascii="Times New Roman" w:hAnsi="Times New Roman" w:cs="Times New Roman"/>
          <w:color w:val="000000"/>
          <w:sz w:val="20"/>
          <w:szCs w:val="20"/>
        </w:rPr>
        <w:t xml:space="preserve"> (</w:t>
      </w:r>
      <w:r w:rsidR="007B3FEC" w:rsidRPr="00881B53">
        <w:rPr>
          <w:rFonts w:ascii="Times New Roman" w:hAnsi="Times New Roman" w:cs="Times New Roman"/>
          <w:color w:val="000000"/>
          <w:sz w:val="20"/>
          <w:szCs w:val="20"/>
        </w:rPr>
        <w:t xml:space="preserve">на уровне </w:t>
      </w:r>
      <w:r w:rsidR="00927682" w:rsidRPr="00881B53">
        <w:rPr>
          <w:rFonts w:ascii="Times New Roman" w:hAnsi="Times New Roman" w:cs="Times New Roman"/>
          <w:color w:val="000000"/>
          <w:sz w:val="20"/>
          <w:szCs w:val="20"/>
        </w:rPr>
        <w:t>ОС)</w:t>
      </w:r>
      <w:r w:rsidR="007B3FEC" w:rsidRPr="00881B53">
        <w:rPr>
          <w:rFonts w:ascii="Times New Roman" w:hAnsi="Times New Roman" w:cs="Times New Roman"/>
          <w:color w:val="000000"/>
          <w:sz w:val="20"/>
          <w:szCs w:val="20"/>
        </w:rPr>
        <w:t>. Соответственно, очередь прикладных процессов разделяется по этим разделам.</w:t>
      </w:r>
      <w:r w:rsidR="00C25822" w:rsidRPr="00881B53">
        <w:rPr>
          <w:rFonts w:ascii="Times New Roman" w:hAnsi="Times New Roman" w:cs="Times New Roman"/>
          <w:color w:val="000000"/>
          <w:sz w:val="20"/>
          <w:szCs w:val="20"/>
        </w:rPr>
        <w:t xml:space="preserve"> </w:t>
      </w:r>
    </w:p>
    <w:p w14:paraId="4149A2A1" w14:textId="77777777" w:rsidR="004722A4" w:rsidRPr="000E4067" w:rsidRDefault="007B3FEC" w:rsidP="005D4596">
      <w:pPr>
        <w:pStyle w:val="a3"/>
        <w:widowControl w:val="0"/>
        <w:numPr>
          <w:ilvl w:val="0"/>
          <w:numId w:val="145"/>
        </w:numPr>
        <w:autoSpaceDE w:val="0"/>
        <w:autoSpaceDN w:val="0"/>
        <w:adjustRightInd w:val="0"/>
        <w:spacing w:after="0" w:line="240" w:lineRule="auto"/>
        <w:ind w:left="360" w:right="4535"/>
        <w:rPr>
          <w:rFonts w:ascii="Times New Roman" w:hAnsi="Times New Roman" w:cs="Times New Roman"/>
          <w:color w:val="000000"/>
          <w:sz w:val="20"/>
          <w:szCs w:val="20"/>
        </w:rPr>
      </w:pPr>
      <w:r w:rsidRPr="000E4067">
        <w:rPr>
          <w:rFonts w:ascii="Times New Roman" w:hAnsi="Times New Roman" w:cs="Times New Roman"/>
          <w:color w:val="000000"/>
          <w:sz w:val="20"/>
          <w:szCs w:val="20"/>
        </w:rPr>
        <w:t>единственн</w:t>
      </w:r>
      <w:r w:rsidR="004722A4" w:rsidRPr="000E4067">
        <w:rPr>
          <w:rFonts w:ascii="Times New Roman" w:hAnsi="Times New Roman" w:cs="Times New Roman"/>
          <w:color w:val="000000"/>
          <w:sz w:val="20"/>
          <w:szCs w:val="20"/>
        </w:rPr>
        <w:t>ая</w:t>
      </w:r>
      <w:r w:rsidRPr="000E4067">
        <w:rPr>
          <w:rFonts w:ascii="Times New Roman" w:hAnsi="Times New Roman" w:cs="Times New Roman"/>
          <w:color w:val="000000"/>
          <w:sz w:val="20"/>
          <w:szCs w:val="20"/>
        </w:rPr>
        <w:t xml:space="preserve"> сквозн</w:t>
      </w:r>
      <w:r w:rsidR="004722A4" w:rsidRPr="000E4067">
        <w:rPr>
          <w:rFonts w:ascii="Times New Roman" w:hAnsi="Times New Roman" w:cs="Times New Roman"/>
          <w:color w:val="000000"/>
          <w:sz w:val="20"/>
          <w:szCs w:val="20"/>
        </w:rPr>
        <w:t>ая</w:t>
      </w:r>
      <w:r w:rsidRPr="000E4067">
        <w:rPr>
          <w:rFonts w:ascii="Times New Roman" w:hAnsi="Times New Roman" w:cs="Times New Roman"/>
          <w:color w:val="000000"/>
          <w:sz w:val="20"/>
          <w:szCs w:val="20"/>
        </w:rPr>
        <w:t xml:space="preserve"> очеред</w:t>
      </w:r>
      <w:r w:rsidR="004722A4" w:rsidRPr="000E4067">
        <w:rPr>
          <w:rFonts w:ascii="Times New Roman" w:hAnsi="Times New Roman" w:cs="Times New Roman"/>
          <w:color w:val="000000"/>
          <w:sz w:val="20"/>
          <w:szCs w:val="20"/>
        </w:rPr>
        <w:t>ь</w:t>
      </w:r>
      <w:r w:rsidRPr="000E4067">
        <w:rPr>
          <w:rFonts w:ascii="Times New Roman" w:hAnsi="Times New Roman" w:cs="Times New Roman"/>
          <w:color w:val="000000"/>
          <w:sz w:val="20"/>
          <w:szCs w:val="20"/>
        </w:rPr>
        <w:t>, которая по каким-то соображениям распределяется между этими разделами</w:t>
      </w:r>
    </w:p>
    <w:p w14:paraId="5C8237C0" w14:textId="700C3368" w:rsidR="00780B05" w:rsidRPr="000E4067" w:rsidRDefault="007B3FEC" w:rsidP="005D4596">
      <w:pPr>
        <w:pStyle w:val="a3"/>
        <w:widowControl w:val="0"/>
        <w:numPr>
          <w:ilvl w:val="0"/>
          <w:numId w:val="145"/>
        </w:numPr>
        <w:autoSpaceDE w:val="0"/>
        <w:autoSpaceDN w:val="0"/>
        <w:adjustRightInd w:val="0"/>
        <w:spacing w:after="0" w:line="240" w:lineRule="auto"/>
        <w:ind w:left="360" w:right="4535"/>
        <w:rPr>
          <w:rFonts w:ascii="Times New Roman" w:hAnsi="Times New Roman" w:cs="Times New Roman"/>
          <w:color w:val="000000"/>
          <w:sz w:val="20"/>
          <w:szCs w:val="20"/>
        </w:rPr>
      </w:pPr>
      <w:r w:rsidRPr="000E4067">
        <w:rPr>
          <w:rFonts w:ascii="Times New Roman" w:hAnsi="Times New Roman" w:cs="Times New Roman"/>
          <w:color w:val="000000"/>
          <w:sz w:val="20"/>
          <w:szCs w:val="20"/>
        </w:rPr>
        <w:t>с каждым разделом ассоциируется своя очередь и поступающий процесс сразу попадает в одну из этих очередей</w:t>
      </w:r>
    </w:p>
    <w:p w14:paraId="172C6E8F" w14:textId="77777777" w:rsidR="000E4067" w:rsidRDefault="000E4067" w:rsidP="00780B05">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19EFFABF" w14:textId="6D23F2F4" w:rsidR="009B0033" w:rsidRPr="00B86489" w:rsidRDefault="009B0033" w:rsidP="00780B05">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B86489">
        <w:rPr>
          <w:rFonts w:ascii="Times New Roman" w:hAnsi="Times New Roman" w:cs="Times New Roman"/>
          <w:color w:val="000000"/>
          <w:sz w:val="20"/>
          <w:szCs w:val="20"/>
          <w:u w:val="single"/>
        </w:rPr>
        <w:t>С</w:t>
      </w:r>
      <w:r w:rsidR="007B3FEC" w:rsidRPr="00B86489">
        <w:rPr>
          <w:rFonts w:ascii="Times New Roman" w:hAnsi="Times New Roman" w:cs="Times New Roman"/>
          <w:color w:val="000000"/>
          <w:sz w:val="20"/>
          <w:szCs w:val="20"/>
          <w:u w:val="single"/>
        </w:rPr>
        <w:t>пособ</w:t>
      </w:r>
      <w:r w:rsidRPr="00B86489">
        <w:rPr>
          <w:rFonts w:ascii="Times New Roman" w:hAnsi="Times New Roman" w:cs="Times New Roman"/>
          <w:color w:val="000000"/>
          <w:sz w:val="20"/>
          <w:szCs w:val="20"/>
          <w:u w:val="single"/>
        </w:rPr>
        <w:t>ы</w:t>
      </w:r>
      <w:r w:rsidR="007B3FEC" w:rsidRPr="00B86489">
        <w:rPr>
          <w:rFonts w:ascii="Times New Roman" w:hAnsi="Times New Roman" w:cs="Times New Roman"/>
          <w:color w:val="000000"/>
          <w:sz w:val="20"/>
          <w:szCs w:val="20"/>
          <w:u w:val="single"/>
        </w:rPr>
        <w:t xml:space="preserve"> аппаратной реализации данной модели</w:t>
      </w:r>
      <w:r w:rsidRPr="00B86489">
        <w:rPr>
          <w:rFonts w:ascii="Times New Roman" w:hAnsi="Times New Roman" w:cs="Times New Roman"/>
          <w:color w:val="000000"/>
          <w:sz w:val="20"/>
          <w:szCs w:val="20"/>
          <w:u w:val="single"/>
        </w:rPr>
        <w:t>:</w:t>
      </w:r>
      <w:r w:rsidR="007B3FEC" w:rsidRPr="00B86489">
        <w:rPr>
          <w:rFonts w:ascii="Times New Roman" w:hAnsi="Times New Roman" w:cs="Times New Roman"/>
          <w:color w:val="000000"/>
          <w:sz w:val="20"/>
          <w:szCs w:val="20"/>
          <w:u w:val="single"/>
        </w:rPr>
        <w:t xml:space="preserve"> </w:t>
      </w:r>
    </w:p>
    <w:p w14:paraId="63853783" w14:textId="77777777" w:rsidR="00AE433C" w:rsidRPr="003A388F" w:rsidRDefault="007B3FEC" w:rsidP="005D4596">
      <w:pPr>
        <w:pStyle w:val="a3"/>
        <w:widowControl w:val="0"/>
        <w:numPr>
          <w:ilvl w:val="0"/>
          <w:numId w:val="111"/>
        </w:numPr>
        <w:autoSpaceDE w:val="0"/>
        <w:autoSpaceDN w:val="0"/>
        <w:adjustRightInd w:val="0"/>
        <w:spacing w:after="0" w:line="240" w:lineRule="auto"/>
        <w:ind w:left="360"/>
        <w:rPr>
          <w:rFonts w:ascii="Times New Roman" w:hAnsi="Times New Roman" w:cs="Times New Roman"/>
          <w:color w:val="000000"/>
          <w:sz w:val="20"/>
          <w:szCs w:val="20"/>
        </w:rPr>
      </w:pPr>
      <w:r w:rsidRPr="003A388F">
        <w:rPr>
          <w:rFonts w:ascii="Times New Roman" w:hAnsi="Times New Roman" w:cs="Times New Roman"/>
          <w:b/>
          <w:bCs/>
          <w:color w:val="000000"/>
          <w:sz w:val="20"/>
          <w:szCs w:val="20"/>
        </w:rPr>
        <w:t>использование двух регистров границ</w:t>
      </w:r>
      <w:r w:rsidRPr="003A388F">
        <w:rPr>
          <w:rFonts w:ascii="Times New Roman" w:hAnsi="Times New Roman" w:cs="Times New Roman"/>
          <w:color w:val="000000"/>
          <w:sz w:val="20"/>
          <w:szCs w:val="20"/>
        </w:rPr>
        <w:t>, один из которых отвечает за начало, а второй — за конец области прикладного процесса. Выход за ту или иную границу ведет к возникновению прерывания по защите памяти.</w:t>
      </w:r>
    </w:p>
    <w:p w14:paraId="50F3B129" w14:textId="2C1D694B" w:rsidR="007B3FEC" w:rsidRPr="003A388F" w:rsidRDefault="007B3FEC" w:rsidP="005D4596">
      <w:pPr>
        <w:pStyle w:val="a3"/>
        <w:widowControl w:val="0"/>
        <w:numPr>
          <w:ilvl w:val="0"/>
          <w:numId w:val="111"/>
        </w:numPr>
        <w:autoSpaceDE w:val="0"/>
        <w:autoSpaceDN w:val="0"/>
        <w:adjustRightInd w:val="0"/>
        <w:spacing w:after="0" w:line="240" w:lineRule="auto"/>
        <w:ind w:left="360"/>
        <w:rPr>
          <w:rFonts w:ascii="Times New Roman" w:hAnsi="Times New Roman" w:cs="Times New Roman"/>
          <w:color w:val="000000"/>
          <w:sz w:val="20"/>
          <w:szCs w:val="20"/>
        </w:rPr>
      </w:pPr>
      <w:r w:rsidRPr="003A388F">
        <w:rPr>
          <w:rFonts w:ascii="Times New Roman" w:hAnsi="Times New Roman" w:cs="Times New Roman"/>
          <w:b/>
          <w:bCs/>
          <w:color w:val="000000"/>
          <w:sz w:val="20"/>
          <w:szCs w:val="20"/>
        </w:rPr>
        <w:t>механизм ключей</w:t>
      </w:r>
      <w:r w:rsidR="00AE433C" w:rsidRPr="003A388F">
        <w:rPr>
          <w:rFonts w:ascii="Times New Roman" w:hAnsi="Times New Roman" w:cs="Times New Roman"/>
          <w:b/>
          <w:bCs/>
          <w:color w:val="000000"/>
          <w:sz w:val="20"/>
          <w:szCs w:val="20"/>
        </w:rPr>
        <w:t xml:space="preserve"> </w:t>
      </w:r>
      <w:r w:rsidRPr="003A388F">
        <w:rPr>
          <w:rFonts w:ascii="Times New Roman" w:hAnsi="Times New Roman" w:cs="Times New Roman"/>
          <w:b/>
          <w:bCs/>
          <w:color w:val="000000"/>
          <w:sz w:val="20"/>
          <w:szCs w:val="20"/>
        </w:rPr>
        <w:t>защиты</w:t>
      </w:r>
      <w:r w:rsidRPr="003A388F">
        <w:rPr>
          <w:rFonts w:ascii="Times New Roman" w:hAnsi="Times New Roman" w:cs="Times New Roman"/>
          <w:color w:val="000000"/>
          <w:sz w:val="20"/>
          <w:szCs w:val="20"/>
        </w:rPr>
        <w:t xml:space="preserve"> (PSW — </w:t>
      </w:r>
      <w:proofErr w:type="spellStart"/>
      <w:r w:rsidRPr="003A388F">
        <w:rPr>
          <w:rFonts w:ascii="Times New Roman" w:hAnsi="Times New Roman" w:cs="Times New Roman"/>
          <w:color w:val="000000"/>
          <w:sz w:val="20"/>
          <w:szCs w:val="20"/>
        </w:rPr>
        <w:t>process</w:t>
      </w:r>
      <w:proofErr w:type="spellEnd"/>
      <w:r w:rsidRPr="003A388F">
        <w:rPr>
          <w:rFonts w:ascii="Times New Roman" w:hAnsi="Times New Roman" w:cs="Times New Roman"/>
          <w:color w:val="000000"/>
          <w:sz w:val="20"/>
          <w:szCs w:val="20"/>
        </w:rPr>
        <w:t>[</w:t>
      </w:r>
      <w:proofErr w:type="spellStart"/>
      <w:r w:rsidRPr="003A388F">
        <w:rPr>
          <w:rFonts w:ascii="Times New Roman" w:hAnsi="Times New Roman" w:cs="Times New Roman"/>
          <w:color w:val="000000"/>
          <w:sz w:val="20"/>
          <w:szCs w:val="20"/>
        </w:rPr>
        <w:t>or</w:t>
      </w:r>
      <w:proofErr w:type="spellEnd"/>
      <w:r w:rsidRPr="003A388F">
        <w:rPr>
          <w:rFonts w:ascii="Times New Roman" w:hAnsi="Times New Roman" w:cs="Times New Roman"/>
          <w:color w:val="000000"/>
          <w:sz w:val="20"/>
          <w:szCs w:val="20"/>
        </w:rPr>
        <w:t xml:space="preserve">] </w:t>
      </w:r>
      <w:proofErr w:type="spellStart"/>
      <w:r w:rsidRPr="003A388F">
        <w:rPr>
          <w:rFonts w:ascii="Times New Roman" w:hAnsi="Times New Roman" w:cs="Times New Roman"/>
          <w:color w:val="000000"/>
          <w:sz w:val="20"/>
          <w:szCs w:val="20"/>
        </w:rPr>
        <w:t>status</w:t>
      </w:r>
      <w:proofErr w:type="spellEnd"/>
      <w:r w:rsidRPr="003A388F">
        <w:rPr>
          <w:rFonts w:ascii="Times New Roman" w:hAnsi="Times New Roman" w:cs="Times New Roman"/>
          <w:color w:val="000000"/>
          <w:sz w:val="20"/>
          <w:szCs w:val="20"/>
        </w:rPr>
        <w:t xml:space="preserve"> </w:t>
      </w:r>
      <w:proofErr w:type="spellStart"/>
      <w:r w:rsidRPr="003A388F">
        <w:rPr>
          <w:rFonts w:ascii="Times New Roman" w:hAnsi="Times New Roman" w:cs="Times New Roman"/>
          <w:color w:val="000000"/>
          <w:sz w:val="20"/>
          <w:szCs w:val="20"/>
        </w:rPr>
        <w:t>word</w:t>
      </w:r>
      <w:proofErr w:type="spellEnd"/>
      <w:r w:rsidRPr="003A388F">
        <w:rPr>
          <w:rFonts w:ascii="Times New Roman" w:hAnsi="Times New Roman" w:cs="Times New Roman"/>
          <w:color w:val="000000"/>
          <w:sz w:val="20"/>
          <w:szCs w:val="20"/>
        </w:rPr>
        <w:t xml:space="preserve">), которые </w:t>
      </w:r>
      <w:r w:rsidR="00C1033E" w:rsidRPr="003A388F">
        <w:rPr>
          <w:rFonts w:ascii="Times New Roman" w:hAnsi="Times New Roman" w:cs="Times New Roman"/>
          <w:color w:val="000000"/>
          <w:sz w:val="20"/>
          <w:szCs w:val="20"/>
        </w:rPr>
        <w:t>находятся в</w:t>
      </w:r>
      <w:r w:rsidRPr="003A388F">
        <w:rPr>
          <w:rFonts w:ascii="Times New Roman" w:hAnsi="Times New Roman" w:cs="Times New Roman"/>
          <w:color w:val="000000"/>
          <w:sz w:val="20"/>
          <w:szCs w:val="20"/>
        </w:rPr>
        <w:t xml:space="preserve"> слове состояния процесса и в слове состояния процессора. </w:t>
      </w:r>
      <w:r w:rsidR="005C377D" w:rsidRPr="003A388F">
        <w:rPr>
          <w:rFonts w:ascii="Times New Roman" w:hAnsi="Times New Roman" w:cs="Times New Roman"/>
          <w:color w:val="000000"/>
          <w:sz w:val="20"/>
          <w:szCs w:val="20"/>
        </w:rPr>
        <w:t>К</w:t>
      </w:r>
      <w:r w:rsidRPr="003A388F">
        <w:rPr>
          <w:rFonts w:ascii="Times New Roman" w:hAnsi="Times New Roman" w:cs="Times New Roman"/>
          <w:color w:val="000000"/>
          <w:sz w:val="20"/>
          <w:szCs w:val="20"/>
        </w:rPr>
        <w:t>аждому разделу ОЗУ ставится в соответствие некоторый ключ защиты. Если аппаратура поддерживает, то в процессоре имеется слово состояния, в котором может находиться ключ защиты доступного в данный момент раздела. Соответственно, у процесса также есть некоторый ключ защиты, который тоже хранится в некотором регистре. Если при обращении к памяти эти ключи защиты совпадают, то доступ считается разрешенным, иначе возникает прерывание по защите памяти.</w:t>
      </w:r>
    </w:p>
    <w:p w14:paraId="5BF25909" w14:textId="77777777" w:rsidR="00300DF3" w:rsidRPr="003A388F" w:rsidRDefault="00300DF3" w:rsidP="00B1021A">
      <w:pPr>
        <w:widowControl w:val="0"/>
        <w:autoSpaceDE w:val="0"/>
        <w:autoSpaceDN w:val="0"/>
        <w:adjustRightInd w:val="0"/>
        <w:spacing w:after="0" w:line="240" w:lineRule="auto"/>
        <w:ind w:right="65"/>
        <w:rPr>
          <w:rFonts w:ascii="Times New Roman" w:hAnsi="Times New Roman" w:cs="Times New Roman"/>
          <w:color w:val="000000"/>
          <w:sz w:val="20"/>
          <w:szCs w:val="20"/>
        </w:rPr>
      </w:pPr>
    </w:p>
    <w:p w14:paraId="7FF570A5" w14:textId="5DE2A690" w:rsidR="00C335D3" w:rsidRPr="003A388F" w:rsidRDefault="00E57F69" w:rsidP="005C759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5"/>
        <w:rPr>
          <w:rFonts w:ascii="Times New Roman" w:hAnsi="Times New Roman" w:cs="Times New Roman"/>
          <w:color w:val="000000"/>
          <w:sz w:val="20"/>
          <w:szCs w:val="20"/>
        </w:rPr>
      </w:pPr>
      <w:r w:rsidRPr="0027467E">
        <w:rPr>
          <w:rFonts w:ascii="Times New Roman" w:hAnsi="Times New Roman" w:cs="Times New Roman"/>
          <w:b/>
          <w:bCs/>
          <w:color w:val="000000"/>
          <w:sz w:val="20"/>
          <w:szCs w:val="20"/>
        </w:rPr>
        <w:t>М</w:t>
      </w:r>
      <w:r w:rsidR="007B3FEC" w:rsidRPr="0027467E">
        <w:rPr>
          <w:rFonts w:ascii="Times New Roman" w:hAnsi="Times New Roman" w:cs="Times New Roman"/>
          <w:b/>
          <w:bCs/>
          <w:color w:val="000000"/>
          <w:sz w:val="20"/>
          <w:szCs w:val="20"/>
        </w:rPr>
        <w:t>одел</w:t>
      </w:r>
      <w:r w:rsidRPr="0027467E">
        <w:rPr>
          <w:rFonts w:ascii="Times New Roman" w:hAnsi="Times New Roman" w:cs="Times New Roman"/>
          <w:b/>
          <w:bCs/>
          <w:color w:val="000000"/>
          <w:sz w:val="20"/>
          <w:szCs w:val="20"/>
        </w:rPr>
        <w:t>ь</w:t>
      </w:r>
      <w:r w:rsidR="007B3FEC" w:rsidRPr="0027467E">
        <w:rPr>
          <w:rFonts w:ascii="Times New Roman" w:hAnsi="Times New Roman" w:cs="Times New Roman"/>
          <w:b/>
          <w:bCs/>
          <w:color w:val="000000"/>
          <w:sz w:val="20"/>
          <w:szCs w:val="20"/>
        </w:rPr>
        <w:t xml:space="preserve"> с N очередями.</w:t>
      </w:r>
      <w:r w:rsidR="007B3FEC" w:rsidRPr="003A388F">
        <w:rPr>
          <w:rFonts w:ascii="Times New Roman" w:hAnsi="Times New Roman" w:cs="Times New Roman"/>
          <w:color w:val="000000"/>
          <w:sz w:val="20"/>
          <w:szCs w:val="20"/>
        </w:rPr>
        <w:t xml:space="preserve"> Сортировка входной очереди процессов по отдельным очередям к разделам</w:t>
      </w:r>
      <w:r w:rsidR="004440CC" w:rsidRPr="003A388F">
        <w:rPr>
          <w:rFonts w:ascii="Times New Roman" w:hAnsi="Times New Roman" w:cs="Times New Roman"/>
          <w:color w:val="000000"/>
          <w:sz w:val="20"/>
          <w:szCs w:val="20"/>
        </w:rPr>
        <w:t>:</w:t>
      </w:r>
      <w:r w:rsidR="0027467E">
        <w:rPr>
          <w:rFonts w:ascii="Times New Roman" w:hAnsi="Times New Roman" w:cs="Times New Roman"/>
          <w:color w:val="000000"/>
          <w:sz w:val="20"/>
          <w:szCs w:val="20"/>
        </w:rPr>
        <w:t xml:space="preserve"> </w:t>
      </w:r>
      <w:r w:rsidR="007B3FEC" w:rsidRPr="003A388F">
        <w:rPr>
          <w:rFonts w:ascii="Times New Roman" w:hAnsi="Times New Roman" w:cs="Times New Roman"/>
          <w:color w:val="000000"/>
          <w:sz w:val="20"/>
          <w:szCs w:val="20"/>
        </w:rPr>
        <w:t>приходящий процесс размещается в разделе минимально</w:t>
      </w:r>
      <w:r w:rsidR="00963953" w:rsidRPr="003A388F">
        <w:rPr>
          <w:rFonts w:ascii="Times New Roman" w:hAnsi="Times New Roman" w:cs="Times New Roman"/>
          <w:color w:val="000000"/>
          <w:sz w:val="20"/>
          <w:szCs w:val="20"/>
        </w:rPr>
        <w:t>го, но достаточного</w:t>
      </w:r>
      <w:r w:rsidR="007B3FEC" w:rsidRPr="003A388F">
        <w:rPr>
          <w:rFonts w:ascii="Times New Roman" w:hAnsi="Times New Roman" w:cs="Times New Roman"/>
          <w:color w:val="000000"/>
          <w:sz w:val="20"/>
          <w:szCs w:val="20"/>
        </w:rPr>
        <w:t xml:space="preserve"> размера</w:t>
      </w:r>
      <w:r w:rsidR="00963953" w:rsidRPr="003A388F">
        <w:rPr>
          <w:rFonts w:ascii="Times New Roman" w:hAnsi="Times New Roman" w:cs="Times New Roman"/>
          <w:color w:val="000000"/>
          <w:sz w:val="20"/>
          <w:szCs w:val="20"/>
        </w:rPr>
        <w:t xml:space="preserve">. </w:t>
      </w:r>
    </w:p>
    <w:p w14:paraId="2FE04C56" w14:textId="5B1CBC00" w:rsidR="007B3FEC" w:rsidRPr="003A388F" w:rsidRDefault="00C335D3" w:rsidP="005C759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 xml:space="preserve">- </w:t>
      </w:r>
      <w:r w:rsidR="007B3FEC" w:rsidRPr="003A388F">
        <w:rPr>
          <w:rFonts w:ascii="Times New Roman" w:hAnsi="Times New Roman" w:cs="Times New Roman"/>
          <w:color w:val="000000"/>
          <w:sz w:val="20"/>
          <w:szCs w:val="20"/>
        </w:rPr>
        <w:t xml:space="preserve">в общем случае не гарантируется равномерная загрузка всех очередей, что ведет к неэффективности использования памяти. Возможны ситуации, когда к некоторым разделам имеются большие очереди, а к разделам большего размера очередей вообще нет, </w:t>
      </w:r>
      <w:proofErr w:type="gramStart"/>
      <w:r w:rsidR="007B3FEC" w:rsidRPr="003A388F">
        <w:rPr>
          <w:rFonts w:ascii="Times New Roman" w:hAnsi="Times New Roman" w:cs="Times New Roman"/>
          <w:color w:val="000000"/>
          <w:sz w:val="20"/>
          <w:szCs w:val="20"/>
        </w:rPr>
        <w:t>т.е.</w:t>
      </w:r>
      <w:proofErr w:type="gramEnd"/>
      <w:r w:rsidR="007B3FEC" w:rsidRPr="003A388F">
        <w:rPr>
          <w:rFonts w:ascii="Times New Roman" w:hAnsi="Times New Roman" w:cs="Times New Roman"/>
          <w:color w:val="000000"/>
          <w:sz w:val="20"/>
          <w:szCs w:val="20"/>
        </w:rPr>
        <w:t xml:space="preserve"> возникает проблема недозагрузки некоторых разделов.</w:t>
      </w:r>
    </w:p>
    <w:p w14:paraId="2F9C96B5" w14:textId="77777777" w:rsidR="00E57F69" w:rsidRPr="003A388F" w:rsidRDefault="00E57F69" w:rsidP="00B1021A">
      <w:pPr>
        <w:widowControl w:val="0"/>
        <w:autoSpaceDE w:val="0"/>
        <w:autoSpaceDN w:val="0"/>
        <w:adjustRightInd w:val="0"/>
        <w:spacing w:after="0" w:line="240" w:lineRule="auto"/>
        <w:ind w:right="66"/>
        <w:rPr>
          <w:rFonts w:ascii="Times New Roman" w:hAnsi="Times New Roman" w:cs="Times New Roman"/>
          <w:color w:val="000000"/>
          <w:sz w:val="20"/>
          <w:szCs w:val="20"/>
        </w:rPr>
      </w:pPr>
    </w:p>
    <w:p w14:paraId="2AE954B3" w14:textId="2CBC28CE" w:rsidR="00E57F69" w:rsidRPr="0027467E" w:rsidRDefault="007B3FEC"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b/>
          <w:bCs/>
          <w:color w:val="000000"/>
          <w:sz w:val="20"/>
          <w:szCs w:val="20"/>
        </w:rPr>
      </w:pPr>
      <w:r w:rsidRPr="0027467E">
        <w:rPr>
          <w:rFonts w:ascii="Times New Roman" w:hAnsi="Times New Roman" w:cs="Times New Roman"/>
          <w:b/>
          <w:bCs/>
          <w:color w:val="000000"/>
          <w:sz w:val="20"/>
          <w:szCs w:val="20"/>
        </w:rPr>
        <w:t>Другая модель с единой очередью процессов</w:t>
      </w:r>
    </w:p>
    <w:p w14:paraId="5B6818BB" w14:textId="459ECCAC" w:rsidR="00E57F69" w:rsidRPr="003A388F" w:rsidRDefault="00E57F69"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7B3FEC" w:rsidRPr="003A388F">
        <w:rPr>
          <w:rFonts w:ascii="Times New Roman" w:hAnsi="Times New Roman" w:cs="Times New Roman"/>
          <w:color w:val="000000"/>
          <w:sz w:val="20"/>
          <w:szCs w:val="20"/>
        </w:rPr>
        <w:t>более гибк</w:t>
      </w:r>
      <w:r w:rsidR="0027467E">
        <w:rPr>
          <w:rFonts w:ascii="Times New Roman" w:hAnsi="Times New Roman" w:cs="Times New Roman"/>
          <w:color w:val="000000"/>
          <w:sz w:val="20"/>
          <w:szCs w:val="20"/>
        </w:rPr>
        <w:t>ая</w:t>
      </w:r>
    </w:p>
    <w:p w14:paraId="12327808" w14:textId="77777777" w:rsidR="00104438" w:rsidRDefault="00E57F69"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7B3FEC" w:rsidRPr="003A388F">
        <w:rPr>
          <w:rFonts w:ascii="Times New Roman" w:hAnsi="Times New Roman" w:cs="Times New Roman"/>
          <w:color w:val="000000"/>
          <w:sz w:val="20"/>
          <w:szCs w:val="20"/>
        </w:rPr>
        <w:t>проблема выбора процесса из очереди для размещения его в только что освободившийся раздел.</w:t>
      </w:r>
    </w:p>
    <w:p w14:paraId="15A94E93" w14:textId="77777777" w:rsidR="00104438" w:rsidRDefault="00104438"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p>
    <w:p w14:paraId="1F3A3889" w14:textId="6FAFF5C7" w:rsidR="00B63BDD" w:rsidRDefault="00EC637D"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u w:val="single"/>
        </w:rPr>
      </w:pPr>
      <w:r w:rsidRPr="00907BFD">
        <w:rPr>
          <w:rFonts w:ascii="Times New Roman" w:hAnsi="Times New Roman" w:cs="Times New Roman"/>
          <w:color w:val="000000"/>
          <w:sz w:val="20"/>
          <w:szCs w:val="20"/>
          <w:u w:val="single"/>
        </w:rPr>
        <w:t>Решени</w:t>
      </w:r>
      <w:r w:rsidR="00B63BDD" w:rsidRPr="00907BFD">
        <w:rPr>
          <w:rFonts w:ascii="Times New Roman" w:hAnsi="Times New Roman" w:cs="Times New Roman"/>
          <w:color w:val="000000"/>
          <w:sz w:val="20"/>
          <w:szCs w:val="20"/>
          <w:u w:val="single"/>
        </w:rPr>
        <w:t>я</w:t>
      </w:r>
      <w:r w:rsidRPr="00907BFD">
        <w:rPr>
          <w:rFonts w:ascii="Times New Roman" w:hAnsi="Times New Roman" w:cs="Times New Roman"/>
          <w:color w:val="000000"/>
          <w:sz w:val="20"/>
          <w:szCs w:val="20"/>
          <w:u w:val="single"/>
        </w:rPr>
        <w:t xml:space="preserve">: </w:t>
      </w:r>
    </w:p>
    <w:p w14:paraId="4C74C81B" w14:textId="77777777" w:rsidR="00E30EB2" w:rsidRPr="00907BFD" w:rsidRDefault="00E30EB2"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u w:val="single"/>
        </w:rPr>
      </w:pPr>
    </w:p>
    <w:p w14:paraId="6EA1C57A" w14:textId="75D46191" w:rsidR="00D745B5" w:rsidRPr="00E30EB2" w:rsidRDefault="00E30EB2" w:rsidP="00E30EB2">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7B3FEC" w:rsidRPr="00E30EB2">
        <w:rPr>
          <w:rFonts w:ascii="Times New Roman" w:hAnsi="Times New Roman" w:cs="Times New Roman"/>
          <w:color w:val="000000"/>
          <w:sz w:val="20"/>
          <w:szCs w:val="20"/>
        </w:rPr>
        <w:t>из очереди выбирается первый процесс, помещающийся в освободившемся разделе</w:t>
      </w:r>
    </w:p>
    <w:p w14:paraId="50B7C224" w14:textId="77777777" w:rsidR="00D745B5" w:rsidRPr="003676B9" w:rsidRDefault="004C5142"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3676B9">
        <w:rPr>
          <w:rFonts w:ascii="Times New Roman" w:hAnsi="Times New Roman" w:cs="Times New Roman"/>
          <w:color w:val="000000"/>
          <w:sz w:val="20"/>
          <w:szCs w:val="20"/>
        </w:rPr>
        <w:t xml:space="preserve">+ </w:t>
      </w:r>
      <w:r w:rsidR="007B3FEC" w:rsidRPr="003676B9">
        <w:rPr>
          <w:rFonts w:ascii="Times New Roman" w:hAnsi="Times New Roman" w:cs="Times New Roman"/>
          <w:color w:val="000000"/>
          <w:sz w:val="20"/>
          <w:szCs w:val="20"/>
        </w:rPr>
        <w:t>просто и не требует просмотра всей очереди процессов</w:t>
      </w:r>
    </w:p>
    <w:p w14:paraId="7DE8D7EC" w14:textId="53DABAC1" w:rsidR="00907BFD" w:rsidRDefault="004C5142"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3676B9">
        <w:rPr>
          <w:rFonts w:ascii="Times New Roman" w:hAnsi="Times New Roman" w:cs="Times New Roman"/>
          <w:color w:val="000000"/>
          <w:sz w:val="20"/>
          <w:szCs w:val="20"/>
        </w:rPr>
        <w:t>- возможно</w:t>
      </w:r>
      <w:r w:rsidR="007B3FEC" w:rsidRPr="003676B9">
        <w:rPr>
          <w:rFonts w:ascii="Times New Roman" w:hAnsi="Times New Roman" w:cs="Times New Roman"/>
          <w:color w:val="000000"/>
          <w:sz w:val="20"/>
          <w:szCs w:val="20"/>
        </w:rPr>
        <w:t xml:space="preserve"> несоответстви</w:t>
      </w:r>
      <w:r w:rsidRPr="003676B9">
        <w:rPr>
          <w:rFonts w:ascii="Times New Roman" w:hAnsi="Times New Roman" w:cs="Times New Roman"/>
          <w:color w:val="000000"/>
          <w:sz w:val="20"/>
          <w:szCs w:val="20"/>
        </w:rPr>
        <w:t>е</w:t>
      </w:r>
      <w:r w:rsidR="007B3FEC" w:rsidRPr="003676B9">
        <w:rPr>
          <w:rFonts w:ascii="Times New Roman" w:hAnsi="Times New Roman" w:cs="Times New Roman"/>
          <w:color w:val="000000"/>
          <w:sz w:val="20"/>
          <w:szCs w:val="20"/>
        </w:rPr>
        <w:t xml:space="preserve"> размеров процесса и раздела, когда процесс намного меньше освободившегося раздела</w:t>
      </w:r>
      <w:r w:rsidR="00B50DCC" w:rsidRPr="003676B9">
        <w:rPr>
          <w:rFonts w:ascii="Times New Roman" w:hAnsi="Times New Roman" w:cs="Times New Roman"/>
          <w:color w:val="000000"/>
          <w:sz w:val="20"/>
          <w:szCs w:val="20"/>
        </w:rPr>
        <w:t xml:space="preserve"> - </w:t>
      </w:r>
      <w:r w:rsidR="007B3FEC" w:rsidRPr="003676B9">
        <w:rPr>
          <w:rFonts w:ascii="Times New Roman" w:hAnsi="Times New Roman" w:cs="Times New Roman"/>
          <w:color w:val="000000"/>
          <w:sz w:val="20"/>
          <w:szCs w:val="20"/>
        </w:rPr>
        <w:t>маленькие процессы будут «подавлять» более крупные процессы, которые могли бы поместиться в освободившемся разделе</w:t>
      </w:r>
    </w:p>
    <w:p w14:paraId="093B4F0A" w14:textId="77777777" w:rsidR="00104438" w:rsidRPr="003676B9" w:rsidRDefault="00104438"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p>
    <w:p w14:paraId="7CF69BCE" w14:textId="06C1F906" w:rsidR="003E22BC" w:rsidRPr="00104438" w:rsidRDefault="00104438" w:rsidP="00104438">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E30EB2">
        <w:rPr>
          <w:rFonts w:ascii="Times New Roman" w:hAnsi="Times New Roman" w:cs="Times New Roman"/>
          <w:color w:val="000000"/>
          <w:sz w:val="20"/>
          <w:szCs w:val="20"/>
        </w:rPr>
        <w:t xml:space="preserve"> </w:t>
      </w:r>
      <w:r w:rsidR="007B3FEC" w:rsidRPr="00104438">
        <w:rPr>
          <w:rFonts w:ascii="Times New Roman" w:hAnsi="Times New Roman" w:cs="Times New Roman"/>
          <w:color w:val="000000"/>
          <w:sz w:val="20"/>
          <w:szCs w:val="20"/>
        </w:rPr>
        <w:t xml:space="preserve">искать в очереди процесс </w:t>
      </w:r>
      <w:r w:rsidR="007B3FEC" w:rsidRPr="00104438">
        <w:rPr>
          <w:rFonts w:ascii="Times New Roman" w:hAnsi="Times New Roman" w:cs="Times New Roman"/>
          <w:color w:val="000000"/>
          <w:sz w:val="20"/>
          <w:szCs w:val="20"/>
          <w:u w:val="single"/>
        </w:rPr>
        <w:t>максимального</w:t>
      </w:r>
      <w:r w:rsidR="007B3FEC" w:rsidRPr="00104438">
        <w:rPr>
          <w:rFonts w:ascii="Times New Roman" w:hAnsi="Times New Roman" w:cs="Times New Roman"/>
          <w:color w:val="000000"/>
          <w:sz w:val="20"/>
          <w:szCs w:val="20"/>
        </w:rPr>
        <w:t xml:space="preserve"> размера, помещающийся в освободившийся раздел.</w:t>
      </w:r>
    </w:p>
    <w:p w14:paraId="105ABE63" w14:textId="324D1E33" w:rsidR="003E22BC" w:rsidRPr="001D68A6" w:rsidRDefault="003E22BC"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1D68A6">
        <w:rPr>
          <w:rFonts w:ascii="Times New Roman" w:hAnsi="Times New Roman" w:cs="Times New Roman"/>
          <w:color w:val="000000"/>
          <w:sz w:val="20"/>
          <w:szCs w:val="20"/>
        </w:rPr>
        <w:t>-</w:t>
      </w:r>
      <w:r w:rsidR="007B3FEC" w:rsidRPr="001D68A6">
        <w:rPr>
          <w:rFonts w:ascii="Times New Roman" w:hAnsi="Times New Roman" w:cs="Times New Roman"/>
          <w:color w:val="000000"/>
          <w:sz w:val="20"/>
          <w:szCs w:val="20"/>
        </w:rPr>
        <w:t xml:space="preserve"> требует просмотра всей очереди процессов </w:t>
      </w:r>
    </w:p>
    <w:p w14:paraId="1DE4C84B" w14:textId="77777777" w:rsidR="008A2D65" w:rsidRPr="001D68A6" w:rsidRDefault="003E22BC" w:rsidP="008777B7">
      <w:pPr>
        <w:widowControl w:val="0"/>
        <w:pBdr>
          <w:top w:val="single" w:sz="4" w:space="1" w:color="auto"/>
          <w:left w:val="single" w:sz="4" w:space="4" w:color="auto"/>
          <w:right w:val="single" w:sz="4" w:space="4" w:color="auto"/>
        </w:pBdr>
        <w:autoSpaceDE w:val="0"/>
        <w:autoSpaceDN w:val="0"/>
        <w:adjustRightInd w:val="0"/>
        <w:spacing w:after="0" w:line="240" w:lineRule="auto"/>
        <w:ind w:right="3742"/>
        <w:rPr>
          <w:rFonts w:ascii="Times New Roman" w:hAnsi="Times New Roman" w:cs="Times New Roman"/>
          <w:color w:val="000000"/>
          <w:sz w:val="20"/>
          <w:szCs w:val="20"/>
        </w:rPr>
      </w:pPr>
      <w:r w:rsidRPr="001D68A6">
        <w:rPr>
          <w:rFonts w:ascii="Times New Roman" w:hAnsi="Times New Roman" w:cs="Times New Roman"/>
          <w:color w:val="000000"/>
          <w:sz w:val="20"/>
          <w:szCs w:val="20"/>
        </w:rPr>
        <w:t xml:space="preserve">+ </w:t>
      </w:r>
      <w:r w:rsidR="007B3FEC" w:rsidRPr="001D68A6">
        <w:rPr>
          <w:rFonts w:ascii="Times New Roman" w:hAnsi="Times New Roman" w:cs="Times New Roman"/>
          <w:color w:val="000000"/>
          <w:sz w:val="20"/>
          <w:szCs w:val="20"/>
        </w:rPr>
        <w:t>достаточно эффективно обходит проблему фрагментации раздел</w:t>
      </w:r>
      <w:r w:rsidR="008A2D65" w:rsidRPr="001D68A6">
        <w:rPr>
          <w:rFonts w:ascii="Times New Roman" w:hAnsi="Times New Roman" w:cs="Times New Roman"/>
          <w:color w:val="000000"/>
          <w:sz w:val="20"/>
          <w:szCs w:val="20"/>
        </w:rPr>
        <w:t>а</w:t>
      </w:r>
    </w:p>
    <w:p w14:paraId="571017E5" w14:textId="372D948B" w:rsidR="007B3FEC" w:rsidRDefault="008A2D65"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1D68A6">
        <w:rPr>
          <w:rFonts w:ascii="Times New Roman" w:hAnsi="Times New Roman" w:cs="Times New Roman"/>
          <w:color w:val="000000"/>
          <w:sz w:val="20"/>
          <w:szCs w:val="20"/>
        </w:rPr>
        <w:t xml:space="preserve">- </w:t>
      </w:r>
      <w:r w:rsidR="007B3FEC" w:rsidRPr="001D68A6">
        <w:rPr>
          <w:rFonts w:ascii="Times New Roman" w:hAnsi="Times New Roman" w:cs="Times New Roman"/>
          <w:color w:val="000000"/>
          <w:sz w:val="20"/>
          <w:szCs w:val="20"/>
        </w:rPr>
        <w:t>дискриминаци</w:t>
      </w:r>
      <w:r w:rsidRPr="001D68A6">
        <w:rPr>
          <w:rFonts w:ascii="Times New Roman" w:hAnsi="Times New Roman" w:cs="Times New Roman"/>
          <w:color w:val="000000"/>
          <w:sz w:val="20"/>
          <w:szCs w:val="20"/>
        </w:rPr>
        <w:t>я</w:t>
      </w:r>
      <w:r w:rsidR="007B3FEC" w:rsidRPr="001D68A6">
        <w:rPr>
          <w:rFonts w:ascii="Times New Roman" w:hAnsi="Times New Roman" w:cs="Times New Roman"/>
          <w:color w:val="000000"/>
          <w:sz w:val="20"/>
          <w:szCs w:val="20"/>
        </w:rPr>
        <w:t xml:space="preserve"> «маленьких» процессов при выборе очередного процесса для постановки на исполнение.</w:t>
      </w:r>
    </w:p>
    <w:p w14:paraId="6AA85F14" w14:textId="77777777" w:rsidR="00E30EB2" w:rsidRPr="001D68A6" w:rsidRDefault="00E30EB2"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p>
    <w:p w14:paraId="27123CAE" w14:textId="7B17C5C9" w:rsidR="00E973CA" w:rsidRPr="004F0F01" w:rsidRDefault="00DE03A9"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4F0F01">
        <w:rPr>
          <w:rFonts w:ascii="Times New Roman" w:hAnsi="Times New Roman" w:cs="Times New Roman"/>
          <w:color w:val="000000"/>
          <w:sz w:val="20"/>
          <w:szCs w:val="20"/>
        </w:rPr>
        <w:t xml:space="preserve">Решение </w:t>
      </w:r>
      <w:r w:rsidR="007B3FEC" w:rsidRPr="004F0F01">
        <w:rPr>
          <w:rFonts w:ascii="Times New Roman" w:hAnsi="Times New Roman" w:cs="Times New Roman"/>
          <w:color w:val="000000"/>
          <w:sz w:val="20"/>
          <w:szCs w:val="20"/>
        </w:rPr>
        <w:t>последней проблемы</w:t>
      </w:r>
      <w:r w:rsidR="00F95EA4" w:rsidRPr="004F0F01">
        <w:rPr>
          <w:rFonts w:ascii="Times New Roman" w:hAnsi="Times New Roman" w:cs="Times New Roman"/>
          <w:color w:val="000000"/>
          <w:sz w:val="20"/>
          <w:szCs w:val="20"/>
        </w:rPr>
        <w:t>: д</w:t>
      </w:r>
      <w:r w:rsidR="007B3FEC" w:rsidRPr="004F0F01">
        <w:rPr>
          <w:rFonts w:ascii="Times New Roman" w:hAnsi="Times New Roman" w:cs="Times New Roman"/>
          <w:color w:val="000000"/>
          <w:sz w:val="20"/>
          <w:szCs w:val="20"/>
        </w:rPr>
        <w:t xml:space="preserve">ля каждого процесса имеется счетчик дискриминации. </w:t>
      </w:r>
      <w:r w:rsidR="004D27C9">
        <w:rPr>
          <w:rFonts w:ascii="Times New Roman" w:hAnsi="Times New Roman" w:cs="Times New Roman"/>
          <w:color w:val="000000"/>
          <w:sz w:val="20"/>
          <w:szCs w:val="20"/>
        </w:rPr>
        <w:t>Д</w:t>
      </w:r>
      <w:r w:rsidR="007B3FEC" w:rsidRPr="004F0F01">
        <w:rPr>
          <w:rFonts w:ascii="Times New Roman" w:hAnsi="Times New Roman" w:cs="Times New Roman"/>
          <w:b/>
          <w:bCs/>
          <w:color w:val="000000"/>
          <w:sz w:val="20"/>
          <w:szCs w:val="20"/>
        </w:rPr>
        <w:t>искриминаци</w:t>
      </w:r>
      <w:r w:rsidR="004D27C9">
        <w:rPr>
          <w:rFonts w:ascii="Times New Roman" w:hAnsi="Times New Roman" w:cs="Times New Roman"/>
          <w:b/>
          <w:bCs/>
          <w:color w:val="000000"/>
          <w:sz w:val="20"/>
          <w:szCs w:val="20"/>
        </w:rPr>
        <w:t>я</w:t>
      </w:r>
      <w:r w:rsidR="007B3FEC" w:rsidRPr="004F0F01">
        <w:rPr>
          <w:rFonts w:ascii="Times New Roman" w:hAnsi="Times New Roman" w:cs="Times New Roman"/>
          <w:color w:val="000000"/>
          <w:sz w:val="20"/>
          <w:szCs w:val="20"/>
        </w:rPr>
        <w:t xml:space="preserve"> </w:t>
      </w:r>
      <w:r w:rsidR="004D27C9">
        <w:rPr>
          <w:rFonts w:ascii="Times New Roman" w:hAnsi="Times New Roman" w:cs="Times New Roman"/>
          <w:color w:val="000000"/>
          <w:sz w:val="20"/>
          <w:szCs w:val="20"/>
        </w:rPr>
        <w:t>-</w:t>
      </w:r>
      <w:r w:rsidR="009D7435" w:rsidRPr="004F0F01">
        <w:rPr>
          <w:rFonts w:ascii="Times New Roman" w:hAnsi="Times New Roman" w:cs="Times New Roman"/>
          <w:color w:val="000000"/>
          <w:sz w:val="20"/>
          <w:szCs w:val="20"/>
        </w:rPr>
        <w:t xml:space="preserve"> в системе освободился раздел, достаточный для загрузки некоторого процесса, но система планирования ОС его пропустила. Соответственно, при каждой такой дискриминации из счетчика дискриминации данного процесса вычитается единица. Тогда при просмотре очереди планировщик сначала проверяет значение этого счетчика: если оно равно </w:t>
      </w:r>
      <w:proofErr w:type="spellStart"/>
      <w:r w:rsidR="009D7435" w:rsidRPr="004F0F01">
        <w:rPr>
          <w:rFonts w:ascii="Times New Roman" w:hAnsi="Times New Roman" w:cs="Times New Roman"/>
          <w:color w:val="000000"/>
          <w:sz w:val="20"/>
          <w:szCs w:val="20"/>
        </w:rPr>
        <w:t>равно</w:t>
      </w:r>
      <w:proofErr w:type="spellEnd"/>
      <w:r w:rsidR="009D7435" w:rsidRPr="004F0F01">
        <w:rPr>
          <w:rFonts w:ascii="Times New Roman" w:hAnsi="Times New Roman" w:cs="Times New Roman"/>
          <w:color w:val="000000"/>
          <w:sz w:val="20"/>
          <w:szCs w:val="20"/>
        </w:rPr>
        <w:t xml:space="preserve"> нулю и процесс помещается в освободившемся разделе, то планировщик обязан загрузить данный процесс в этот раздел.</w:t>
      </w:r>
    </w:p>
    <w:p w14:paraId="1F37FF6C" w14:textId="77777777" w:rsidR="00F67F29" w:rsidRPr="004F0F01" w:rsidRDefault="00E973CA"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4F0F01">
        <w:rPr>
          <w:rFonts w:ascii="Times New Roman" w:hAnsi="Times New Roman" w:cs="Times New Roman"/>
          <w:color w:val="000000"/>
          <w:sz w:val="20"/>
          <w:szCs w:val="20"/>
        </w:rPr>
        <w:t>+</w:t>
      </w:r>
      <w:r w:rsidR="009D7435" w:rsidRPr="004F0F01">
        <w:rPr>
          <w:rFonts w:ascii="Times New Roman" w:hAnsi="Times New Roman" w:cs="Times New Roman"/>
          <w:color w:val="000000"/>
          <w:sz w:val="20"/>
          <w:szCs w:val="20"/>
        </w:rPr>
        <w:t xml:space="preserve"> простот</w:t>
      </w:r>
      <w:r w:rsidRPr="004F0F01">
        <w:rPr>
          <w:rFonts w:ascii="Times New Roman" w:hAnsi="Times New Roman" w:cs="Times New Roman"/>
          <w:color w:val="000000"/>
          <w:sz w:val="20"/>
          <w:szCs w:val="20"/>
        </w:rPr>
        <w:t>а</w:t>
      </w:r>
      <w:r w:rsidR="009D7435" w:rsidRPr="004F0F01">
        <w:rPr>
          <w:rFonts w:ascii="Times New Roman" w:hAnsi="Times New Roman" w:cs="Times New Roman"/>
          <w:color w:val="000000"/>
          <w:sz w:val="20"/>
          <w:szCs w:val="20"/>
        </w:rPr>
        <w:t xml:space="preserve"> аппаратных средств организации мультипрограммирования (например, использование</w:t>
      </w:r>
      <w:r w:rsidRPr="004F0F01">
        <w:rPr>
          <w:rFonts w:ascii="Times New Roman" w:hAnsi="Times New Roman" w:cs="Times New Roman"/>
          <w:color w:val="000000"/>
          <w:sz w:val="20"/>
          <w:szCs w:val="20"/>
        </w:rPr>
        <w:t xml:space="preserve"> </w:t>
      </w:r>
      <w:r w:rsidR="009D7435" w:rsidRPr="004F0F01">
        <w:rPr>
          <w:rFonts w:ascii="Times New Roman" w:hAnsi="Times New Roman" w:cs="Times New Roman"/>
          <w:color w:val="000000"/>
          <w:sz w:val="20"/>
          <w:szCs w:val="20"/>
        </w:rPr>
        <w:t>двух регистров границ)</w:t>
      </w:r>
    </w:p>
    <w:p w14:paraId="285191E1" w14:textId="754B81D1" w:rsidR="00F67F29" w:rsidRPr="00254275" w:rsidRDefault="00372985"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 xml:space="preserve">+ </w:t>
      </w:r>
      <w:r w:rsidR="009D7435" w:rsidRPr="00254275">
        <w:rPr>
          <w:rFonts w:ascii="Times New Roman" w:hAnsi="Times New Roman" w:cs="Times New Roman"/>
          <w:color w:val="000000"/>
          <w:sz w:val="20"/>
          <w:szCs w:val="20"/>
        </w:rPr>
        <w:t>простот</w:t>
      </w:r>
      <w:r w:rsidR="00254275">
        <w:rPr>
          <w:rFonts w:ascii="Times New Roman" w:hAnsi="Times New Roman" w:cs="Times New Roman"/>
          <w:color w:val="000000"/>
          <w:sz w:val="20"/>
          <w:szCs w:val="20"/>
        </w:rPr>
        <w:t>а</w:t>
      </w:r>
      <w:r w:rsidR="009D7435" w:rsidRPr="00254275">
        <w:rPr>
          <w:rFonts w:ascii="Times New Roman" w:hAnsi="Times New Roman" w:cs="Times New Roman"/>
          <w:color w:val="000000"/>
          <w:sz w:val="20"/>
          <w:szCs w:val="20"/>
        </w:rPr>
        <w:t xml:space="preserve"> используемых алгоритмов. </w:t>
      </w:r>
    </w:p>
    <w:p w14:paraId="5F8432A5" w14:textId="77777777" w:rsidR="00F67F29" w:rsidRPr="00254275" w:rsidRDefault="00C12D13"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 внутреннюю фрагментацию в разделах, поскольку зачастую процесс, загруженный в раздел, оказывается меньшего размера, чем данный раздел</w:t>
      </w:r>
    </w:p>
    <w:p w14:paraId="1E88BFBB" w14:textId="77777777" w:rsidR="00F67F29" w:rsidRPr="00254275" w:rsidRDefault="00C12D13"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 ограничение предельного размера прикладных процессов размером максимального физического раздела ОЗУ</w:t>
      </w:r>
    </w:p>
    <w:p w14:paraId="0C44D367" w14:textId="77777777" w:rsidR="00F67F29" w:rsidRPr="00254275" w:rsidRDefault="00C12D13"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 весь процесс размещается в памяти, что может привести к неэффективному использованию ресурса (поскольку, как упоминалось выше, зачастую процесс работает с локализованной областью памяти).</w:t>
      </w:r>
    </w:p>
    <w:p w14:paraId="115228CE" w14:textId="77777777" w:rsidR="00F67F29" w:rsidRPr="00254275" w:rsidRDefault="00367B71" w:rsidP="008777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*В</w:t>
      </w:r>
      <w:r w:rsidR="009D7435" w:rsidRPr="00254275">
        <w:rPr>
          <w:rFonts w:ascii="Times New Roman" w:hAnsi="Times New Roman" w:cs="Times New Roman"/>
          <w:color w:val="000000"/>
          <w:sz w:val="20"/>
          <w:szCs w:val="20"/>
        </w:rPr>
        <w:t xml:space="preserve"> модели с N очередями</w:t>
      </w:r>
      <w:r w:rsidRPr="00254275">
        <w:rPr>
          <w:rFonts w:ascii="Times New Roman" w:hAnsi="Times New Roman" w:cs="Times New Roman"/>
          <w:color w:val="000000"/>
          <w:sz w:val="20"/>
          <w:szCs w:val="20"/>
        </w:rPr>
        <w:t xml:space="preserve"> нет</w:t>
      </w:r>
      <w:r w:rsidR="009D7435" w:rsidRPr="00254275">
        <w:rPr>
          <w:rFonts w:ascii="Times New Roman" w:hAnsi="Times New Roman" w:cs="Times New Roman"/>
          <w:color w:val="000000"/>
          <w:sz w:val="20"/>
          <w:szCs w:val="20"/>
        </w:rPr>
        <w:t xml:space="preserve"> никаких дополнительных требований к реализации не возникает</w:t>
      </w:r>
      <w:r w:rsidR="00C010BE" w:rsidRPr="00254275">
        <w:rPr>
          <w:rFonts w:ascii="Times New Roman" w:hAnsi="Times New Roman" w:cs="Times New Roman"/>
          <w:color w:val="000000"/>
          <w:sz w:val="20"/>
          <w:szCs w:val="20"/>
        </w:rPr>
        <w:t xml:space="preserve"> (м</w:t>
      </w:r>
      <w:r w:rsidR="009D7435" w:rsidRPr="00254275">
        <w:rPr>
          <w:rFonts w:ascii="Times New Roman" w:hAnsi="Times New Roman" w:cs="Times New Roman"/>
          <w:color w:val="000000"/>
          <w:sz w:val="20"/>
          <w:szCs w:val="20"/>
        </w:rPr>
        <w:t xml:space="preserve">ожно так все организовать, что подготавливаемый процесс в зависимости от его размера будет настраиваться </w:t>
      </w:r>
      <w:r w:rsidR="00A632E1" w:rsidRPr="00254275">
        <w:rPr>
          <w:rFonts w:ascii="Times New Roman" w:hAnsi="Times New Roman" w:cs="Times New Roman"/>
          <w:color w:val="000000"/>
          <w:sz w:val="20"/>
          <w:szCs w:val="20"/>
        </w:rPr>
        <w:t>на</w:t>
      </w:r>
      <w:r w:rsidR="009D7435" w:rsidRPr="00254275">
        <w:rPr>
          <w:rFonts w:ascii="Times New Roman" w:hAnsi="Times New Roman" w:cs="Times New Roman"/>
          <w:color w:val="000000"/>
          <w:sz w:val="20"/>
          <w:szCs w:val="20"/>
        </w:rPr>
        <w:t xml:space="preserve"> соответствующ</w:t>
      </w:r>
      <w:r w:rsidR="00A632E1" w:rsidRPr="00254275">
        <w:rPr>
          <w:rFonts w:ascii="Times New Roman" w:hAnsi="Times New Roman" w:cs="Times New Roman"/>
          <w:color w:val="000000"/>
          <w:sz w:val="20"/>
          <w:szCs w:val="20"/>
        </w:rPr>
        <w:t>ий</w:t>
      </w:r>
      <w:r w:rsidR="009D7435" w:rsidRPr="00254275">
        <w:rPr>
          <w:rFonts w:ascii="Times New Roman" w:hAnsi="Times New Roman" w:cs="Times New Roman"/>
          <w:color w:val="000000"/>
          <w:sz w:val="20"/>
          <w:szCs w:val="20"/>
        </w:rPr>
        <w:t xml:space="preserve"> раздел</w:t>
      </w:r>
      <w:r w:rsidR="00A632E1" w:rsidRPr="00254275">
        <w:rPr>
          <w:rFonts w:ascii="Times New Roman" w:hAnsi="Times New Roman" w:cs="Times New Roman"/>
          <w:color w:val="000000"/>
          <w:sz w:val="20"/>
          <w:szCs w:val="20"/>
        </w:rPr>
        <w:t>)</w:t>
      </w:r>
      <w:r w:rsidR="009D7435" w:rsidRPr="00254275">
        <w:rPr>
          <w:rFonts w:ascii="Times New Roman" w:hAnsi="Times New Roman" w:cs="Times New Roman"/>
          <w:color w:val="000000"/>
          <w:sz w:val="20"/>
          <w:szCs w:val="20"/>
        </w:rPr>
        <w:t xml:space="preserve">. </w:t>
      </w:r>
    </w:p>
    <w:p w14:paraId="1AAEA81C" w14:textId="751E747C" w:rsidR="00254275" w:rsidRPr="00254275" w:rsidRDefault="00F67F29" w:rsidP="00A905E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6"/>
        <w:rPr>
          <w:rFonts w:ascii="Times New Roman" w:hAnsi="Times New Roman" w:cs="Times New Roman"/>
          <w:color w:val="000000"/>
          <w:sz w:val="20"/>
          <w:szCs w:val="20"/>
        </w:rPr>
      </w:pPr>
      <w:r w:rsidRPr="00254275">
        <w:rPr>
          <w:rFonts w:ascii="Times New Roman" w:hAnsi="Times New Roman" w:cs="Times New Roman"/>
          <w:color w:val="000000"/>
          <w:sz w:val="20"/>
          <w:szCs w:val="20"/>
        </w:rPr>
        <w:t>**</w:t>
      </w:r>
      <w:r w:rsidR="00A632E1" w:rsidRPr="00254275">
        <w:rPr>
          <w:rFonts w:ascii="Times New Roman" w:hAnsi="Times New Roman" w:cs="Times New Roman"/>
          <w:color w:val="000000"/>
          <w:sz w:val="20"/>
          <w:szCs w:val="20"/>
        </w:rPr>
        <w:t xml:space="preserve">В </w:t>
      </w:r>
      <w:r w:rsidR="009D7435" w:rsidRPr="00254275">
        <w:rPr>
          <w:rFonts w:ascii="Times New Roman" w:hAnsi="Times New Roman" w:cs="Times New Roman"/>
          <w:color w:val="000000"/>
          <w:sz w:val="20"/>
          <w:szCs w:val="20"/>
        </w:rPr>
        <w:t>модели с единой очередью процессов</w:t>
      </w:r>
      <w:r w:rsidR="0030742D" w:rsidRPr="00254275">
        <w:rPr>
          <w:rFonts w:ascii="Times New Roman" w:hAnsi="Times New Roman" w:cs="Times New Roman"/>
          <w:color w:val="000000"/>
          <w:sz w:val="20"/>
          <w:szCs w:val="20"/>
        </w:rPr>
        <w:t xml:space="preserve"> </w:t>
      </w:r>
      <w:r w:rsidR="009D7435" w:rsidRPr="00254275">
        <w:rPr>
          <w:rFonts w:ascii="Times New Roman" w:hAnsi="Times New Roman" w:cs="Times New Roman"/>
          <w:color w:val="000000"/>
          <w:sz w:val="20"/>
          <w:szCs w:val="20"/>
        </w:rPr>
        <w:t>появляется</w:t>
      </w:r>
      <w:r w:rsidR="00A632E1" w:rsidRPr="00254275">
        <w:rPr>
          <w:rFonts w:ascii="Times New Roman" w:hAnsi="Times New Roman" w:cs="Times New Roman"/>
          <w:color w:val="000000"/>
          <w:sz w:val="20"/>
          <w:szCs w:val="20"/>
        </w:rPr>
        <w:t xml:space="preserve"> </w:t>
      </w:r>
      <w:r w:rsidR="009D7435" w:rsidRPr="00254275">
        <w:rPr>
          <w:rFonts w:ascii="Times New Roman" w:hAnsi="Times New Roman" w:cs="Times New Roman"/>
          <w:color w:val="000000"/>
          <w:sz w:val="20"/>
          <w:szCs w:val="20"/>
        </w:rPr>
        <w:t>требование к перемещаемости кода, это же требование добавляется и к аппаратной части. В данном случае это регистр базы, который может совпадать с одним из регистров границ</w:t>
      </w:r>
    </w:p>
    <w:p w14:paraId="3521CF66" w14:textId="7873029C" w:rsidR="002054A1" w:rsidRPr="00881B53" w:rsidRDefault="00881B53" w:rsidP="00881B53">
      <w:pPr>
        <w:widowControl w:val="0"/>
        <w:autoSpaceDE w:val="0"/>
        <w:autoSpaceDN w:val="0"/>
        <w:adjustRightInd w:val="0"/>
        <w:spacing w:after="0" w:line="240" w:lineRule="auto"/>
        <w:ind w:right="66"/>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 </w:t>
      </w:r>
      <w:r w:rsidR="00F67F29" w:rsidRPr="007A0B83">
        <w:rPr>
          <w:rFonts w:ascii="Times New Roman" w:hAnsi="Times New Roman" w:cs="Times New Roman"/>
          <w:b/>
          <w:bCs/>
          <w:color w:val="000000"/>
          <w:sz w:val="20"/>
          <w:szCs w:val="20"/>
        </w:rPr>
        <w:t>Распределение перемещаемыми разделами</w:t>
      </w:r>
      <w:r w:rsidR="00F67F29" w:rsidRPr="00881B53">
        <w:rPr>
          <w:rFonts w:ascii="Times New Roman" w:hAnsi="Times New Roman" w:cs="Times New Roman"/>
          <w:color w:val="000000"/>
          <w:sz w:val="20"/>
          <w:szCs w:val="20"/>
        </w:rPr>
        <w:t xml:space="preserve">: </w:t>
      </w:r>
      <w:r w:rsidR="009D7435" w:rsidRPr="00881B53">
        <w:rPr>
          <w:rFonts w:ascii="Times New Roman" w:hAnsi="Times New Roman" w:cs="Times New Roman"/>
          <w:color w:val="000000"/>
          <w:sz w:val="20"/>
          <w:szCs w:val="20"/>
        </w:rPr>
        <w:t>разрешает</w:t>
      </w:r>
      <w:r w:rsidR="00F67F29" w:rsidRPr="00881B53">
        <w:rPr>
          <w:rFonts w:ascii="Times New Roman" w:hAnsi="Times New Roman" w:cs="Times New Roman"/>
          <w:color w:val="000000"/>
          <w:sz w:val="20"/>
          <w:szCs w:val="20"/>
        </w:rPr>
        <w:t>ся</w:t>
      </w:r>
      <w:r w:rsidR="009D7435" w:rsidRPr="00881B53">
        <w:rPr>
          <w:rFonts w:ascii="Times New Roman" w:hAnsi="Times New Roman" w:cs="Times New Roman"/>
          <w:color w:val="000000"/>
          <w:sz w:val="20"/>
          <w:szCs w:val="20"/>
        </w:rPr>
        <w:t xml:space="preserve"> загрузк</w:t>
      </w:r>
      <w:r w:rsidR="00F67F29" w:rsidRPr="00881B53">
        <w:rPr>
          <w:rFonts w:ascii="Times New Roman" w:hAnsi="Times New Roman" w:cs="Times New Roman"/>
          <w:color w:val="000000"/>
          <w:sz w:val="20"/>
          <w:szCs w:val="20"/>
        </w:rPr>
        <w:t>а</w:t>
      </w:r>
      <w:r w:rsidR="009D7435" w:rsidRPr="00881B53">
        <w:rPr>
          <w:rFonts w:ascii="Times New Roman" w:hAnsi="Times New Roman" w:cs="Times New Roman"/>
          <w:color w:val="000000"/>
          <w:sz w:val="20"/>
          <w:szCs w:val="20"/>
        </w:rPr>
        <w:t xml:space="preserve"> произвольного (нефиксированного) числа процессов в </w:t>
      </w:r>
      <w:r w:rsidR="00F67F29" w:rsidRPr="00881B53">
        <w:rPr>
          <w:rFonts w:ascii="Times New Roman" w:hAnsi="Times New Roman" w:cs="Times New Roman"/>
          <w:color w:val="000000"/>
          <w:sz w:val="20"/>
          <w:szCs w:val="20"/>
        </w:rPr>
        <w:t>ОП</w:t>
      </w:r>
      <w:r w:rsidR="009D7435" w:rsidRPr="00881B53">
        <w:rPr>
          <w:rFonts w:ascii="Times New Roman" w:hAnsi="Times New Roman" w:cs="Times New Roman"/>
          <w:color w:val="000000"/>
          <w:sz w:val="20"/>
          <w:szCs w:val="20"/>
        </w:rPr>
        <w:t xml:space="preserve">, и под каждый процесс отводится раздел необходимого размера. Соответственно, система допускает перемещение раздела, а, следовательно, и процесса. </w:t>
      </w:r>
      <w:r w:rsidR="004B0DF0" w:rsidRPr="00881B53">
        <w:rPr>
          <w:rFonts w:ascii="Times New Roman" w:hAnsi="Times New Roman" w:cs="Times New Roman"/>
          <w:color w:val="000000"/>
          <w:sz w:val="20"/>
          <w:szCs w:val="20"/>
        </w:rPr>
        <w:t>Таким образом, хоть</w:t>
      </w:r>
      <w:r w:rsidR="000B42EC" w:rsidRPr="00881B53">
        <w:rPr>
          <w:rFonts w:ascii="Times New Roman" w:hAnsi="Times New Roman" w:cs="Times New Roman"/>
          <w:color w:val="000000"/>
          <w:sz w:val="20"/>
          <w:szCs w:val="20"/>
        </w:rPr>
        <w:t xml:space="preserve"> </w:t>
      </w:r>
      <w:r w:rsidR="001C4834" w:rsidRPr="00881B53">
        <w:rPr>
          <w:rFonts w:ascii="Times New Roman" w:hAnsi="Times New Roman" w:cs="Times New Roman"/>
          <w:color w:val="000000"/>
          <w:sz w:val="20"/>
          <w:szCs w:val="20"/>
        </w:rPr>
        <w:t>ОП</w:t>
      </w:r>
      <w:r w:rsidR="000B42EC" w:rsidRPr="00881B53">
        <w:rPr>
          <w:rFonts w:ascii="Times New Roman" w:hAnsi="Times New Roman" w:cs="Times New Roman"/>
          <w:color w:val="000000"/>
          <w:sz w:val="20"/>
          <w:szCs w:val="20"/>
        </w:rPr>
        <w:t xml:space="preserve"> </w:t>
      </w:r>
      <w:r w:rsidR="004B0DF0" w:rsidRPr="00881B53">
        <w:rPr>
          <w:rFonts w:ascii="Times New Roman" w:hAnsi="Times New Roman" w:cs="Times New Roman"/>
          <w:color w:val="000000"/>
          <w:sz w:val="20"/>
          <w:szCs w:val="20"/>
        </w:rPr>
        <w:t xml:space="preserve">и </w:t>
      </w:r>
      <w:r w:rsidR="000B42EC" w:rsidRPr="00881B53">
        <w:rPr>
          <w:rFonts w:ascii="Times New Roman" w:hAnsi="Times New Roman" w:cs="Times New Roman"/>
          <w:color w:val="000000"/>
          <w:sz w:val="20"/>
          <w:szCs w:val="20"/>
        </w:rPr>
        <w:t>становится все более и более фрагментированным</w:t>
      </w:r>
      <w:r w:rsidR="004B0DF0" w:rsidRPr="00881B53">
        <w:rPr>
          <w:rFonts w:ascii="Times New Roman" w:hAnsi="Times New Roman" w:cs="Times New Roman"/>
          <w:color w:val="000000"/>
          <w:sz w:val="20"/>
          <w:szCs w:val="20"/>
        </w:rPr>
        <w:t xml:space="preserve"> с каждым завершенным процессом</w:t>
      </w:r>
      <w:r w:rsidR="002C0088" w:rsidRPr="00881B53">
        <w:rPr>
          <w:rFonts w:ascii="Times New Roman" w:hAnsi="Times New Roman" w:cs="Times New Roman"/>
          <w:color w:val="000000"/>
          <w:sz w:val="20"/>
          <w:szCs w:val="20"/>
        </w:rPr>
        <w:t xml:space="preserve">, возможность перемещения исполняемого кода </w:t>
      </w:r>
      <w:r w:rsidR="00147292" w:rsidRPr="00881B53">
        <w:rPr>
          <w:rFonts w:ascii="Times New Roman" w:hAnsi="Times New Roman" w:cs="Times New Roman"/>
          <w:color w:val="000000"/>
          <w:sz w:val="20"/>
          <w:szCs w:val="20"/>
        </w:rPr>
        <w:t xml:space="preserve">дает использовать </w:t>
      </w:r>
      <w:r w:rsidR="000B42EC" w:rsidRPr="00881B53">
        <w:rPr>
          <w:rFonts w:ascii="Times New Roman" w:hAnsi="Times New Roman" w:cs="Times New Roman"/>
          <w:color w:val="000000"/>
          <w:sz w:val="20"/>
          <w:szCs w:val="20"/>
        </w:rPr>
        <w:t>компресси</w:t>
      </w:r>
      <w:r w:rsidR="00147292" w:rsidRPr="00881B53">
        <w:rPr>
          <w:rFonts w:ascii="Times New Roman" w:hAnsi="Times New Roman" w:cs="Times New Roman"/>
          <w:color w:val="000000"/>
          <w:sz w:val="20"/>
          <w:szCs w:val="20"/>
        </w:rPr>
        <w:t>ю и избавиться от фрагментации</w:t>
      </w:r>
      <w:r w:rsidR="000B42EC" w:rsidRPr="00881B53">
        <w:rPr>
          <w:rFonts w:ascii="Times New Roman" w:hAnsi="Times New Roman" w:cs="Times New Roman"/>
          <w:color w:val="000000"/>
          <w:sz w:val="20"/>
          <w:szCs w:val="20"/>
        </w:rPr>
        <w:t xml:space="preserve">. </w:t>
      </w:r>
    </w:p>
    <w:p w14:paraId="75D166C7" w14:textId="77777777" w:rsidR="002054A1" w:rsidRPr="001857FF" w:rsidRDefault="002054A1" w:rsidP="00274FC8">
      <w:pPr>
        <w:pStyle w:val="a3"/>
        <w:widowControl w:val="0"/>
        <w:autoSpaceDE w:val="0"/>
        <w:autoSpaceDN w:val="0"/>
        <w:adjustRightInd w:val="0"/>
        <w:spacing w:after="0" w:line="240" w:lineRule="auto"/>
        <w:ind w:left="0" w:right="66"/>
        <w:rPr>
          <w:rFonts w:ascii="Times New Roman" w:hAnsi="Times New Roman" w:cs="Times New Roman"/>
          <w:color w:val="000000"/>
          <w:sz w:val="20"/>
          <w:szCs w:val="20"/>
          <w:u w:val="single"/>
        </w:rPr>
      </w:pPr>
      <w:r w:rsidRPr="001857FF">
        <w:rPr>
          <w:rFonts w:ascii="Times New Roman" w:hAnsi="Times New Roman" w:cs="Times New Roman"/>
          <w:color w:val="000000"/>
          <w:sz w:val="20"/>
          <w:szCs w:val="20"/>
          <w:u w:val="single"/>
        </w:rPr>
        <w:t>Стратегии компрессии:</w:t>
      </w:r>
    </w:p>
    <w:p w14:paraId="47B74A7B" w14:textId="61ADA586" w:rsidR="00274FC8" w:rsidRDefault="002054A1" w:rsidP="005D4596">
      <w:pPr>
        <w:pStyle w:val="a3"/>
        <w:widowControl w:val="0"/>
        <w:numPr>
          <w:ilvl w:val="0"/>
          <w:numId w:val="106"/>
        </w:numPr>
        <w:autoSpaceDE w:val="0"/>
        <w:autoSpaceDN w:val="0"/>
        <w:adjustRightInd w:val="0"/>
        <w:spacing w:after="0" w:line="240" w:lineRule="auto"/>
        <w:ind w:right="66"/>
        <w:rPr>
          <w:rFonts w:ascii="Times New Roman" w:hAnsi="Times New Roman" w:cs="Times New Roman"/>
          <w:color w:val="000000"/>
          <w:sz w:val="20"/>
          <w:szCs w:val="20"/>
        </w:rPr>
      </w:pPr>
      <w:r w:rsidRPr="00274FC8">
        <w:rPr>
          <w:rFonts w:ascii="Times New Roman" w:hAnsi="Times New Roman" w:cs="Times New Roman"/>
          <w:b/>
          <w:bCs/>
          <w:color w:val="000000"/>
          <w:sz w:val="20"/>
          <w:szCs w:val="20"/>
        </w:rPr>
        <w:t>локальная</w:t>
      </w:r>
      <w:r w:rsidR="00274FC8">
        <w:rPr>
          <w:rFonts w:ascii="Times New Roman" w:hAnsi="Times New Roman" w:cs="Times New Roman"/>
          <w:color w:val="000000"/>
          <w:sz w:val="20"/>
          <w:szCs w:val="20"/>
        </w:rPr>
        <w:t xml:space="preserve"> - </w:t>
      </w:r>
      <w:r w:rsidR="000B42EC" w:rsidRPr="00274FC8">
        <w:rPr>
          <w:rFonts w:ascii="Times New Roman" w:hAnsi="Times New Roman" w:cs="Times New Roman"/>
          <w:color w:val="000000"/>
          <w:sz w:val="20"/>
          <w:szCs w:val="20"/>
        </w:rPr>
        <w:t>для высвобождения пространства передвигает небольшое количество процессов (например, два процесса)</w:t>
      </w:r>
    </w:p>
    <w:p w14:paraId="5DB3F71F" w14:textId="5C1C3A40" w:rsidR="00920A35" w:rsidRDefault="00920A35" w:rsidP="00920A35">
      <w:pPr>
        <w:pStyle w:val="a3"/>
        <w:widowControl w:val="0"/>
        <w:autoSpaceDE w:val="0"/>
        <w:autoSpaceDN w:val="0"/>
        <w:adjustRightInd w:val="0"/>
        <w:spacing w:after="0" w:line="240" w:lineRule="auto"/>
        <w:ind w:left="360" w:right="66"/>
        <w:rPr>
          <w:rFonts w:ascii="Times New Roman" w:hAnsi="Times New Roman" w:cs="Times New Roman"/>
          <w:b/>
          <w:bCs/>
          <w:color w:val="000000"/>
          <w:sz w:val="20"/>
          <w:szCs w:val="20"/>
        </w:rPr>
      </w:pPr>
    </w:p>
    <w:p w14:paraId="52254E83" w14:textId="7C41E2A9" w:rsidR="00920A35" w:rsidRPr="0052508D" w:rsidRDefault="00920A35" w:rsidP="0052508D">
      <w:pPr>
        <w:widowControl w:val="0"/>
        <w:autoSpaceDE w:val="0"/>
        <w:autoSpaceDN w:val="0"/>
        <w:adjustRightInd w:val="0"/>
        <w:spacing w:after="0" w:line="240" w:lineRule="auto"/>
        <w:ind w:right="66"/>
        <w:rPr>
          <w:rFonts w:ascii="Times New Roman" w:hAnsi="Times New Roman" w:cs="Times New Roman"/>
          <w:b/>
          <w:bCs/>
          <w:color w:val="000000"/>
          <w:sz w:val="20"/>
          <w:szCs w:val="20"/>
        </w:rPr>
      </w:pPr>
    </w:p>
    <w:p w14:paraId="06A15CE4" w14:textId="77777777" w:rsidR="00920A35" w:rsidRDefault="00920A35" w:rsidP="00920A35">
      <w:pPr>
        <w:pStyle w:val="a3"/>
        <w:widowControl w:val="0"/>
        <w:autoSpaceDE w:val="0"/>
        <w:autoSpaceDN w:val="0"/>
        <w:adjustRightInd w:val="0"/>
        <w:spacing w:after="0" w:line="240" w:lineRule="auto"/>
        <w:ind w:left="360" w:right="66"/>
        <w:rPr>
          <w:rFonts w:ascii="Times New Roman" w:hAnsi="Times New Roman" w:cs="Times New Roman"/>
          <w:color w:val="000000"/>
          <w:sz w:val="20"/>
          <w:szCs w:val="20"/>
        </w:rPr>
      </w:pPr>
    </w:p>
    <w:p w14:paraId="28E2035D" w14:textId="66FF0D49" w:rsidR="006B00A9" w:rsidRPr="00274FC8" w:rsidRDefault="00A83BD6" w:rsidP="005D4596">
      <w:pPr>
        <w:pStyle w:val="a3"/>
        <w:widowControl w:val="0"/>
        <w:numPr>
          <w:ilvl w:val="0"/>
          <w:numId w:val="106"/>
        </w:numPr>
        <w:autoSpaceDE w:val="0"/>
        <w:autoSpaceDN w:val="0"/>
        <w:adjustRightInd w:val="0"/>
        <w:spacing w:after="0" w:line="240" w:lineRule="auto"/>
        <w:ind w:right="3969"/>
        <w:rPr>
          <w:rFonts w:ascii="Times New Roman" w:hAnsi="Times New Roman" w:cs="Times New Roman"/>
          <w:color w:val="000000"/>
          <w:sz w:val="20"/>
          <w:szCs w:val="20"/>
        </w:rPr>
      </w:pPr>
      <w:r w:rsidRPr="00274FC8">
        <w:rPr>
          <w:rFonts w:ascii="Times New Roman" w:hAnsi="Times New Roman" w:cs="Times New Roman"/>
          <w:b/>
          <w:bCs/>
          <w:color w:val="000000"/>
          <w:sz w:val="20"/>
          <w:szCs w:val="20"/>
        </w:rPr>
        <w:t>глобальная</w:t>
      </w:r>
      <w:r w:rsidR="00920A35">
        <w:rPr>
          <w:rFonts w:ascii="Times New Roman" w:hAnsi="Times New Roman" w:cs="Times New Roman"/>
          <w:color w:val="000000"/>
          <w:sz w:val="20"/>
          <w:szCs w:val="20"/>
        </w:rPr>
        <w:t xml:space="preserve"> - </w:t>
      </w:r>
      <w:r w:rsidR="000B42EC" w:rsidRPr="00274FC8">
        <w:rPr>
          <w:rFonts w:ascii="Times New Roman" w:hAnsi="Times New Roman" w:cs="Times New Roman"/>
          <w:color w:val="000000"/>
          <w:sz w:val="20"/>
          <w:szCs w:val="20"/>
        </w:rPr>
        <w:t xml:space="preserve">в некоторый момент система приостанавливает выполнение всех процессов и начинает их перемещать, например, к начальному адресу </w:t>
      </w:r>
      <w:r w:rsidR="00920A35">
        <w:rPr>
          <w:rFonts w:ascii="Times New Roman" w:hAnsi="Times New Roman" w:cs="Times New Roman"/>
          <w:color w:val="000000"/>
          <w:sz w:val="20"/>
          <w:szCs w:val="20"/>
        </w:rPr>
        <w:t>ОП</w:t>
      </w:r>
      <w:r w:rsidR="000B42EC" w:rsidRPr="00274FC8">
        <w:rPr>
          <w:rFonts w:ascii="Times New Roman" w:hAnsi="Times New Roman" w:cs="Times New Roman"/>
          <w:color w:val="000000"/>
          <w:sz w:val="20"/>
          <w:szCs w:val="20"/>
        </w:rPr>
        <w:t>, тогда в конце ОЗУ окажется вся свободная память</w:t>
      </w:r>
    </w:p>
    <w:p w14:paraId="32365414" w14:textId="27F31E6C" w:rsidR="006B00A9" w:rsidRPr="003A388F" w:rsidRDefault="007C3740" w:rsidP="00920A35">
      <w:pPr>
        <w:widowControl w:val="0"/>
        <w:autoSpaceDE w:val="0"/>
        <w:autoSpaceDN w:val="0"/>
        <w:adjustRightInd w:val="0"/>
        <w:spacing w:after="0" w:line="240" w:lineRule="auto"/>
        <w:ind w:left="360" w:right="3969"/>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B42EC" w:rsidRPr="003A388F">
        <w:rPr>
          <w:rFonts w:ascii="Times New Roman" w:hAnsi="Times New Roman" w:cs="Times New Roman"/>
          <w:color w:val="000000"/>
          <w:sz w:val="20"/>
          <w:szCs w:val="20"/>
        </w:rPr>
        <w:t xml:space="preserve">требуются аппаратные средства защиты памяти (регистры границ или же ключи защиты) и аппаратные средства, позволяющие осуществлять перемещение процессов (в большинстве случаев для этих целей используется регистр базы, который в некоторых случаях может совпадать с одним из регистров границ). </w:t>
      </w:r>
    </w:p>
    <w:p w14:paraId="0322BC74" w14:textId="77777777" w:rsidR="006B00A9" w:rsidRPr="003A388F" w:rsidRDefault="00423B3E"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 нет</w:t>
      </w:r>
      <w:r w:rsidR="000B42EC" w:rsidRPr="003A388F">
        <w:rPr>
          <w:rFonts w:ascii="Times New Roman" w:hAnsi="Times New Roman" w:cs="Times New Roman"/>
          <w:color w:val="000000"/>
          <w:sz w:val="20"/>
          <w:szCs w:val="20"/>
        </w:rPr>
        <w:t xml:space="preserve"> фрагментации памяти. </w:t>
      </w:r>
    </w:p>
    <w:p w14:paraId="338FB307" w14:textId="77777777" w:rsidR="006B00A9" w:rsidRPr="003A388F" w:rsidRDefault="00F45191"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w:t>
      </w:r>
      <w:r w:rsidR="000B42EC" w:rsidRPr="003A388F">
        <w:rPr>
          <w:rFonts w:ascii="Times New Roman" w:hAnsi="Times New Roman" w:cs="Times New Roman"/>
          <w:color w:val="000000"/>
          <w:sz w:val="20"/>
          <w:szCs w:val="20"/>
        </w:rPr>
        <w:t xml:space="preserve"> для систем, ориентированных на работу в мультипрограммном пакетном режиме (когда почти каждый процесс является более или менее большой вычислительной задачей), задача дефрагментации (или компрессии) не имеет существенного значения, поскольку для многочасовых вычислительных задач редкая минутная приостановка для совершения компрессии на эффективность системы не влияет. Соответственно, данная модель хорошо подходит для такого класса систем.</w:t>
      </w:r>
    </w:p>
    <w:p w14:paraId="09E8AE0B" w14:textId="77777777" w:rsidR="006B00A9" w:rsidRPr="003A388F" w:rsidRDefault="007302AE"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w:t>
      </w:r>
      <w:r w:rsidR="000B42EC" w:rsidRPr="003A388F">
        <w:rPr>
          <w:rFonts w:ascii="Times New Roman" w:hAnsi="Times New Roman" w:cs="Times New Roman"/>
          <w:color w:val="000000"/>
          <w:sz w:val="20"/>
          <w:szCs w:val="20"/>
        </w:rPr>
        <w:t>Если же</w:t>
      </w:r>
      <w:r w:rsidRPr="003A388F">
        <w:rPr>
          <w:rFonts w:ascii="Times New Roman" w:hAnsi="Times New Roman" w:cs="Times New Roman"/>
          <w:color w:val="000000"/>
          <w:sz w:val="20"/>
          <w:szCs w:val="20"/>
        </w:rPr>
        <w:t xml:space="preserve"> </w:t>
      </w:r>
      <w:r w:rsidR="000B42EC" w:rsidRPr="003A388F">
        <w:rPr>
          <w:rFonts w:ascii="Times New Roman" w:hAnsi="Times New Roman" w:cs="Times New Roman"/>
          <w:color w:val="000000"/>
          <w:sz w:val="20"/>
          <w:szCs w:val="20"/>
        </w:rPr>
        <w:t>система предназначена для обработки большого потока задач пользователей, работающих в интерактивном режиме, то компрессия будет достаточно частой, а продолжительность компрессии</w:t>
      </w:r>
      <w:r w:rsidR="009C6AFD" w:rsidRPr="003A388F">
        <w:rPr>
          <w:rFonts w:ascii="Times New Roman" w:hAnsi="Times New Roman" w:cs="Times New Roman"/>
          <w:color w:val="000000"/>
          <w:sz w:val="20"/>
          <w:szCs w:val="20"/>
        </w:rPr>
        <w:t xml:space="preserve"> </w:t>
      </w:r>
      <w:r w:rsidR="000B42EC" w:rsidRPr="003A388F">
        <w:rPr>
          <w:rFonts w:ascii="Times New Roman" w:hAnsi="Times New Roman" w:cs="Times New Roman"/>
          <w:color w:val="000000"/>
          <w:sz w:val="20"/>
          <w:szCs w:val="20"/>
        </w:rPr>
        <w:t>будет достаточно большой</w:t>
      </w:r>
      <w:r w:rsidR="00CF01BF" w:rsidRPr="003A388F">
        <w:rPr>
          <w:rFonts w:ascii="Times New Roman" w:hAnsi="Times New Roman" w:cs="Times New Roman"/>
          <w:color w:val="000000"/>
          <w:sz w:val="20"/>
          <w:szCs w:val="20"/>
        </w:rPr>
        <w:t xml:space="preserve"> =&gt; низкая эффективность </w:t>
      </w:r>
      <w:r w:rsidR="000B42EC" w:rsidRPr="003A388F">
        <w:rPr>
          <w:rFonts w:ascii="Times New Roman" w:hAnsi="Times New Roman" w:cs="Times New Roman"/>
          <w:color w:val="000000"/>
          <w:sz w:val="20"/>
          <w:szCs w:val="20"/>
        </w:rPr>
        <w:t>подобной системы.</w:t>
      </w:r>
    </w:p>
    <w:p w14:paraId="01902C81" w14:textId="77777777" w:rsidR="006B00A9" w:rsidRPr="003A388F" w:rsidRDefault="00CF01BF"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0B42EC" w:rsidRPr="003A388F">
        <w:rPr>
          <w:rFonts w:ascii="Times New Roman" w:hAnsi="Times New Roman" w:cs="Times New Roman"/>
          <w:color w:val="000000"/>
          <w:sz w:val="20"/>
          <w:szCs w:val="20"/>
        </w:rPr>
        <w:t>ограничение предельного размера прикладного процесса размером физической памяти</w:t>
      </w:r>
    </w:p>
    <w:p w14:paraId="63028516" w14:textId="059102C6" w:rsidR="000B42EC" w:rsidRPr="003A388F" w:rsidRDefault="00CF01BF"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0B42EC" w:rsidRPr="003A388F">
        <w:rPr>
          <w:rFonts w:ascii="Times New Roman" w:hAnsi="Times New Roman" w:cs="Times New Roman"/>
          <w:color w:val="000000"/>
          <w:sz w:val="20"/>
          <w:szCs w:val="20"/>
        </w:rPr>
        <w:t>накладные расходы, связанные с компрессией</w:t>
      </w:r>
    </w:p>
    <w:p w14:paraId="27240973" w14:textId="77777777" w:rsidR="00F2055A" w:rsidRPr="003A388F" w:rsidRDefault="00F2055A" w:rsidP="00274FC8">
      <w:pPr>
        <w:widowControl w:val="0"/>
        <w:autoSpaceDE w:val="0"/>
        <w:autoSpaceDN w:val="0"/>
        <w:adjustRightInd w:val="0"/>
        <w:spacing w:after="0" w:line="240" w:lineRule="auto"/>
        <w:ind w:left="360" w:right="66"/>
        <w:rPr>
          <w:rFonts w:ascii="Times New Roman" w:hAnsi="Times New Roman" w:cs="Times New Roman"/>
          <w:color w:val="000000"/>
          <w:sz w:val="20"/>
          <w:szCs w:val="20"/>
        </w:rPr>
      </w:pPr>
    </w:p>
    <w:p w14:paraId="764C49DC" w14:textId="5217C207" w:rsidR="00CF4FAD" w:rsidRPr="003553AD" w:rsidRDefault="003553AD" w:rsidP="003553AD">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840B59">
        <w:rPr>
          <w:rFonts w:ascii="Times New Roman" w:hAnsi="Times New Roman" w:cs="Times New Roman"/>
          <w:b/>
          <w:bCs/>
          <w:color w:val="000000"/>
          <w:sz w:val="20"/>
          <w:szCs w:val="20"/>
          <w:highlight w:val="cyan"/>
        </w:rPr>
        <w:t xml:space="preserve">3. </w:t>
      </w:r>
      <w:r w:rsidR="00F2055A" w:rsidRPr="00840B59">
        <w:rPr>
          <w:rFonts w:ascii="Times New Roman" w:hAnsi="Times New Roman" w:cs="Times New Roman"/>
          <w:b/>
          <w:bCs/>
          <w:color w:val="000000"/>
          <w:sz w:val="20"/>
          <w:szCs w:val="20"/>
          <w:highlight w:val="cyan"/>
        </w:rPr>
        <w:t>Страничное распределение</w:t>
      </w:r>
      <w:r w:rsidR="00C8705C" w:rsidRPr="00840B59">
        <w:rPr>
          <w:rFonts w:ascii="Times New Roman" w:hAnsi="Times New Roman" w:cs="Times New Roman"/>
          <w:color w:val="000000"/>
          <w:sz w:val="20"/>
          <w:szCs w:val="20"/>
          <w:highlight w:val="cyan"/>
        </w:rPr>
        <w:t>.</w:t>
      </w:r>
      <w:r w:rsidR="00C8705C" w:rsidRPr="003553AD">
        <w:rPr>
          <w:rFonts w:ascii="Times New Roman" w:hAnsi="Times New Roman" w:cs="Times New Roman"/>
          <w:color w:val="000000"/>
          <w:sz w:val="20"/>
          <w:szCs w:val="20"/>
        </w:rPr>
        <w:t xml:space="preserve"> В</w:t>
      </w:r>
      <w:r w:rsidR="000B42EC" w:rsidRPr="003553AD">
        <w:rPr>
          <w:rFonts w:ascii="Times New Roman" w:hAnsi="Times New Roman" w:cs="Times New Roman"/>
          <w:color w:val="000000"/>
          <w:sz w:val="20"/>
          <w:szCs w:val="20"/>
        </w:rPr>
        <w:t xml:space="preserve">се адресное пространство может быть представлено совокупностью блоков фиксированного размера </w:t>
      </w:r>
      <w:r w:rsidR="00C8705C" w:rsidRPr="003553AD">
        <w:rPr>
          <w:rFonts w:ascii="Times New Roman" w:hAnsi="Times New Roman" w:cs="Times New Roman"/>
          <w:color w:val="000000"/>
          <w:sz w:val="20"/>
          <w:szCs w:val="20"/>
        </w:rPr>
        <w:t>-</w:t>
      </w:r>
      <w:r w:rsidR="000B42EC" w:rsidRPr="003553AD">
        <w:rPr>
          <w:rFonts w:ascii="Times New Roman" w:hAnsi="Times New Roman" w:cs="Times New Roman"/>
          <w:color w:val="000000"/>
          <w:sz w:val="20"/>
          <w:szCs w:val="20"/>
        </w:rPr>
        <w:t xml:space="preserve"> </w:t>
      </w:r>
      <w:r w:rsidR="000B42EC" w:rsidRPr="003553AD">
        <w:rPr>
          <w:rFonts w:ascii="Times New Roman" w:hAnsi="Times New Roman" w:cs="Times New Roman"/>
          <w:b/>
          <w:bCs/>
          <w:color w:val="000000"/>
          <w:sz w:val="20"/>
          <w:szCs w:val="20"/>
        </w:rPr>
        <w:t>страницами</w:t>
      </w:r>
      <w:r w:rsidR="000B42EC" w:rsidRPr="003553AD">
        <w:rPr>
          <w:rFonts w:ascii="Times New Roman" w:hAnsi="Times New Roman" w:cs="Times New Roman"/>
          <w:color w:val="000000"/>
          <w:sz w:val="20"/>
          <w:szCs w:val="20"/>
        </w:rPr>
        <w:t xml:space="preserve">. Есть </w:t>
      </w:r>
      <w:r w:rsidR="000B42EC" w:rsidRPr="003553AD">
        <w:rPr>
          <w:rFonts w:ascii="Times New Roman" w:hAnsi="Times New Roman" w:cs="Times New Roman"/>
          <w:b/>
          <w:bCs/>
          <w:color w:val="000000"/>
          <w:sz w:val="20"/>
          <w:szCs w:val="20"/>
        </w:rPr>
        <w:t>виртуальное адресное пространство</w:t>
      </w:r>
      <w:r w:rsidR="000B42EC" w:rsidRPr="003553AD">
        <w:rPr>
          <w:rFonts w:ascii="Times New Roman" w:hAnsi="Times New Roman" w:cs="Times New Roman"/>
          <w:color w:val="000000"/>
          <w:sz w:val="20"/>
          <w:szCs w:val="20"/>
        </w:rPr>
        <w:t xml:space="preserve"> — это то пространство, с адресами которого оперирует программа, и </w:t>
      </w:r>
      <w:r w:rsidR="000B42EC" w:rsidRPr="003553AD">
        <w:rPr>
          <w:rFonts w:ascii="Times New Roman" w:hAnsi="Times New Roman" w:cs="Times New Roman"/>
          <w:b/>
          <w:bCs/>
          <w:color w:val="000000"/>
          <w:sz w:val="20"/>
          <w:szCs w:val="20"/>
        </w:rPr>
        <w:t>физическое адресное пространство</w:t>
      </w:r>
      <w:r w:rsidR="000B42EC" w:rsidRPr="003553AD">
        <w:rPr>
          <w:rFonts w:ascii="Times New Roman" w:hAnsi="Times New Roman" w:cs="Times New Roman"/>
          <w:color w:val="000000"/>
          <w:sz w:val="20"/>
          <w:szCs w:val="20"/>
        </w:rPr>
        <w:t xml:space="preserve"> — это то пространство, которое есть в наличии в компьютере. Соответственно, при страничном распределении памяти существуют программно</w:t>
      </w:r>
      <w:r w:rsidR="00C8705C" w:rsidRPr="003553AD">
        <w:rPr>
          <w:rFonts w:ascii="Times New Roman" w:hAnsi="Times New Roman" w:cs="Times New Roman"/>
          <w:color w:val="000000"/>
          <w:sz w:val="20"/>
          <w:szCs w:val="20"/>
        </w:rPr>
        <w:t>-</w:t>
      </w:r>
      <w:r w:rsidR="000B42EC" w:rsidRPr="003553AD">
        <w:rPr>
          <w:rFonts w:ascii="Times New Roman" w:hAnsi="Times New Roman" w:cs="Times New Roman"/>
          <w:color w:val="000000"/>
          <w:sz w:val="20"/>
          <w:szCs w:val="20"/>
        </w:rPr>
        <w:t>аппаратные средства, устанавлива</w:t>
      </w:r>
      <w:r w:rsidR="00C8705C" w:rsidRPr="003553AD">
        <w:rPr>
          <w:rFonts w:ascii="Times New Roman" w:hAnsi="Times New Roman" w:cs="Times New Roman"/>
          <w:color w:val="000000"/>
          <w:sz w:val="20"/>
          <w:szCs w:val="20"/>
        </w:rPr>
        <w:t>ющие</w:t>
      </w:r>
      <w:r w:rsidR="000B42EC" w:rsidRPr="003553AD">
        <w:rPr>
          <w:rFonts w:ascii="Times New Roman" w:hAnsi="Times New Roman" w:cs="Times New Roman"/>
          <w:color w:val="000000"/>
          <w:sz w:val="20"/>
          <w:szCs w:val="20"/>
        </w:rPr>
        <w:t xml:space="preserve"> соответствие между виртуальными и физическими страницами. Механизм преобразования виртуального адреса в физический: берется номер виртуальной страницы и заменяется соответствующим номером физической страницы. </w:t>
      </w:r>
      <w:r w:rsidR="00AC2585" w:rsidRPr="003553AD">
        <w:rPr>
          <w:rFonts w:ascii="Times New Roman" w:hAnsi="Times New Roman" w:cs="Times New Roman"/>
          <w:color w:val="000000"/>
          <w:sz w:val="20"/>
          <w:szCs w:val="20"/>
        </w:rPr>
        <w:t>Виртуальный адрес состоит из номера виртуальной страницы (</w:t>
      </w:r>
      <w:r w:rsidR="00AC2585" w:rsidRPr="003553AD">
        <w:rPr>
          <w:rFonts w:ascii="Times New Roman" w:hAnsi="Times New Roman" w:cs="Times New Roman"/>
          <w:b/>
          <w:bCs/>
          <w:color w:val="000000"/>
          <w:sz w:val="20"/>
          <w:szCs w:val="20"/>
        </w:rPr>
        <w:t>VP</w:t>
      </w:r>
      <w:r w:rsidR="00AC2585" w:rsidRPr="003553AD">
        <w:rPr>
          <w:rFonts w:ascii="Times New Roman" w:hAnsi="Times New Roman" w:cs="Times New Roman"/>
          <w:color w:val="000000"/>
          <w:sz w:val="20"/>
          <w:szCs w:val="20"/>
        </w:rPr>
        <w:t>) и смещения в ней (</w:t>
      </w:r>
      <w:proofErr w:type="spellStart"/>
      <w:r w:rsidR="00AC2585" w:rsidRPr="003553AD">
        <w:rPr>
          <w:rFonts w:ascii="Times New Roman" w:hAnsi="Times New Roman" w:cs="Times New Roman"/>
          <w:b/>
          <w:bCs/>
          <w:color w:val="000000"/>
          <w:sz w:val="20"/>
          <w:szCs w:val="20"/>
        </w:rPr>
        <w:t>offset</w:t>
      </w:r>
      <w:proofErr w:type="spellEnd"/>
      <w:r w:rsidR="00AC2585" w:rsidRPr="003553AD">
        <w:rPr>
          <w:rFonts w:ascii="Times New Roman" w:hAnsi="Times New Roman" w:cs="Times New Roman"/>
          <w:color w:val="000000"/>
          <w:sz w:val="20"/>
          <w:szCs w:val="20"/>
        </w:rPr>
        <w:t xml:space="preserve">). </w:t>
      </w:r>
      <w:r w:rsidR="00183410" w:rsidRPr="003553AD">
        <w:rPr>
          <w:rFonts w:ascii="Times New Roman" w:hAnsi="Times New Roman" w:cs="Times New Roman"/>
          <w:color w:val="000000"/>
          <w:sz w:val="20"/>
          <w:szCs w:val="20"/>
        </w:rPr>
        <w:t>Используется</w:t>
      </w:r>
      <w:r w:rsidR="000B42EC" w:rsidRPr="003553AD">
        <w:rPr>
          <w:rFonts w:ascii="Times New Roman" w:hAnsi="Times New Roman" w:cs="Times New Roman"/>
          <w:color w:val="000000"/>
          <w:sz w:val="20"/>
          <w:szCs w:val="20"/>
        </w:rPr>
        <w:t xml:space="preserve"> </w:t>
      </w:r>
      <w:r w:rsidR="000B42EC" w:rsidRPr="003553AD">
        <w:rPr>
          <w:rFonts w:ascii="Times New Roman" w:hAnsi="Times New Roman" w:cs="Times New Roman"/>
          <w:b/>
          <w:bCs/>
          <w:color w:val="000000"/>
          <w:sz w:val="20"/>
          <w:szCs w:val="20"/>
        </w:rPr>
        <w:t>таблица страниц</w:t>
      </w:r>
      <w:r w:rsidR="000B42EC" w:rsidRPr="003553AD">
        <w:rPr>
          <w:rFonts w:ascii="Times New Roman" w:hAnsi="Times New Roman" w:cs="Times New Roman"/>
          <w:color w:val="000000"/>
          <w:sz w:val="20"/>
          <w:szCs w:val="20"/>
        </w:rPr>
        <w:t>, которая целиком является аппаратной</w:t>
      </w:r>
      <w:r w:rsidR="008C5FCD" w:rsidRPr="003553AD">
        <w:rPr>
          <w:rFonts w:ascii="Times New Roman" w:hAnsi="Times New Roman" w:cs="Times New Roman"/>
          <w:color w:val="000000"/>
          <w:sz w:val="20"/>
          <w:szCs w:val="20"/>
        </w:rPr>
        <w:t xml:space="preserve">. </w:t>
      </w:r>
    </w:p>
    <w:p w14:paraId="28D80323" w14:textId="77777777" w:rsidR="00CF4FAD" w:rsidRPr="003A388F" w:rsidRDefault="00CF4FAD" w:rsidP="00F35BF9">
      <w:pPr>
        <w:widowControl w:val="0"/>
        <w:autoSpaceDE w:val="0"/>
        <w:autoSpaceDN w:val="0"/>
        <w:adjustRightInd w:val="0"/>
        <w:spacing w:after="0" w:line="240" w:lineRule="auto"/>
        <w:ind w:right="66"/>
        <w:rPr>
          <w:rFonts w:ascii="Times New Roman" w:hAnsi="Times New Roman" w:cs="Times New Roman"/>
          <w:color w:val="000000"/>
          <w:sz w:val="20"/>
          <w:szCs w:val="20"/>
        </w:rPr>
      </w:pPr>
    </w:p>
    <w:p w14:paraId="573C7BBB" w14:textId="521A2F01" w:rsidR="00E43DED" w:rsidRPr="003A388F" w:rsidRDefault="00CF4FAD" w:rsidP="00F35BF9">
      <w:pPr>
        <w:widowControl w:val="0"/>
        <w:autoSpaceDE w:val="0"/>
        <w:autoSpaceDN w:val="0"/>
        <w:adjustRightInd w:val="0"/>
        <w:spacing w:after="0" w:line="240" w:lineRule="auto"/>
        <w:ind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Однако </w:t>
      </w:r>
      <w:r w:rsidR="008C5FCD" w:rsidRPr="003A388F">
        <w:rPr>
          <w:rFonts w:ascii="Times New Roman" w:hAnsi="Times New Roman" w:cs="Times New Roman"/>
          <w:color w:val="000000"/>
          <w:sz w:val="20"/>
          <w:szCs w:val="20"/>
        </w:rPr>
        <w:t xml:space="preserve">современные машины </w:t>
      </w:r>
      <w:r w:rsidR="00E43DED" w:rsidRPr="003A388F">
        <w:rPr>
          <w:rFonts w:ascii="Times New Roman" w:hAnsi="Times New Roman" w:cs="Times New Roman"/>
          <w:color w:val="000000"/>
          <w:sz w:val="20"/>
          <w:szCs w:val="20"/>
        </w:rPr>
        <w:t>обладают очень</w:t>
      </w:r>
      <w:r w:rsidR="008C5FCD" w:rsidRPr="003A388F">
        <w:rPr>
          <w:rFonts w:ascii="Times New Roman" w:hAnsi="Times New Roman" w:cs="Times New Roman"/>
          <w:color w:val="000000"/>
          <w:sz w:val="20"/>
          <w:szCs w:val="20"/>
        </w:rPr>
        <w:t xml:space="preserve"> </w:t>
      </w:r>
      <w:r w:rsidR="00E43DED" w:rsidRPr="003A388F">
        <w:rPr>
          <w:rFonts w:ascii="Times New Roman" w:hAnsi="Times New Roman" w:cs="Times New Roman"/>
          <w:color w:val="000000"/>
          <w:sz w:val="20"/>
          <w:szCs w:val="20"/>
        </w:rPr>
        <w:t>большим</w:t>
      </w:r>
      <w:r w:rsidR="008C5FCD" w:rsidRPr="003A388F">
        <w:rPr>
          <w:rFonts w:ascii="Times New Roman" w:hAnsi="Times New Roman" w:cs="Times New Roman"/>
          <w:color w:val="000000"/>
          <w:sz w:val="20"/>
          <w:szCs w:val="20"/>
        </w:rPr>
        <w:t xml:space="preserve"> объемом виртуального адресного пространства</w:t>
      </w:r>
      <w:r w:rsidR="00E43DED" w:rsidRPr="003A388F">
        <w:rPr>
          <w:rFonts w:ascii="Times New Roman" w:hAnsi="Times New Roman" w:cs="Times New Roman"/>
          <w:color w:val="000000"/>
          <w:sz w:val="20"/>
          <w:szCs w:val="20"/>
        </w:rPr>
        <w:t xml:space="preserve"> =&gt; </w:t>
      </w:r>
      <w:r w:rsidR="008C5FCD" w:rsidRPr="003A388F">
        <w:rPr>
          <w:rFonts w:ascii="Times New Roman" w:hAnsi="Times New Roman" w:cs="Times New Roman"/>
          <w:color w:val="000000"/>
          <w:sz w:val="20"/>
          <w:szCs w:val="20"/>
        </w:rPr>
        <w:t>таблица</w:t>
      </w:r>
      <w:r w:rsidR="00E43DED" w:rsidRPr="003A388F">
        <w:rPr>
          <w:rFonts w:ascii="Times New Roman" w:hAnsi="Times New Roman" w:cs="Times New Roman"/>
          <w:color w:val="000000"/>
          <w:sz w:val="20"/>
          <w:szCs w:val="20"/>
        </w:rPr>
        <w:t xml:space="preserve"> страниц</w:t>
      </w:r>
      <w:r w:rsidR="008C5FCD" w:rsidRPr="003A388F">
        <w:rPr>
          <w:rFonts w:ascii="Times New Roman" w:hAnsi="Times New Roman" w:cs="Times New Roman"/>
          <w:color w:val="000000"/>
          <w:sz w:val="20"/>
          <w:szCs w:val="20"/>
        </w:rPr>
        <w:t xml:space="preserve"> будет очень большой. </w:t>
      </w:r>
      <w:r w:rsidR="00E43DED" w:rsidRPr="003A388F">
        <w:rPr>
          <w:rFonts w:ascii="Times New Roman" w:hAnsi="Times New Roman" w:cs="Times New Roman"/>
          <w:color w:val="000000"/>
          <w:sz w:val="20"/>
          <w:szCs w:val="20"/>
        </w:rPr>
        <w:t>Варианты установления соответствия в этом случае:</w:t>
      </w:r>
    </w:p>
    <w:p w14:paraId="196DC955" w14:textId="77777777" w:rsidR="00E43DED" w:rsidRPr="003A388F" w:rsidRDefault="00AF60E3" w:rsidP="005D4596">
      <w:pPr>
        <w:pStyle w:val="a3"/>
        <w:widowControl w:val="0"/>
        <w:numPr>
          <w:ilvl w:val="0"/>
          <w:numId w:val="112"/>
        </w:numPr>
        <w:autoSpaceDE w:val="0"/>
        <w:autoSpaceDN w:val="0"/>
        <w:adjustRightInd w:val="0"/>
        <w:spacing w:after="0" w:line="240" w:lineRule="auto"/>
        <w:ind w:left="360" w:right="66"/>
        <w:rPr>
          <w:rFonts w:ascii="Times New Roman" w:hAnsi="Times New Roman" w:cs="Times New Roman"/>
          <w:sz w:val="20"/>
          <w:szCs w:val="20"/>
        </w:rPr>
      </w:pPr>
      <w:r w:rsidRPr="003A388F">
        <w:rPr>
          <w:rFonts w:ascii="Times New Roman" w:hAnsi="Times New Roman" w:cs="Times New Roman"/>
          <w:color w:val="000000"/>
          <w:sz w:val="20"/>
          <w:szCs w:val="20"/>
        </w:rPr>
        <w:t xml:space="preserve">полное размещение таблицы преобразования адресов в аппаратной части компьютера, но это решение применимо лишь в тех системах, где количество страниц незначительное. </w:t>
      </w:r>
    </w:p>
    <w:p w14:paraId="238E3A05" w14:textId="77777777" w:rsidR="00AF6F84" w:rsidRPr="003A388F" w:rsidRDefault="00E43DED" w:rsidP="00B9230A">
      <w:pPr>
        <w:pStyle w:val="a3"/>
        <w:widowControl w:val="0"/>
        <w:autoSpaceDE w:val="0"/>
        <w:autoSpaceDN w:val="0"/>
        <w:adjustRightInd w:val="0"/>
        <w:spacing w:after="0" w:line="240" w:lineRule="auto"/>
        <w:ind w:left="360" w:right="66"/>
        <w:rPr>
          <w:rFonts w:ascii="Times New Roman" w:hAnsi="Times New Roman" w:cs="Times New Roman"/>
          <w:color w:val="000000"/>
          <w:sz w:val="20"/>
          <w:szCs w:val="20"/>
        </w:rPr>
      </w:pPr>
      <w:r w:rsidRPr="003A388F">
        <w:rPr>
          <w:rFonts w:ascii="Times New Roman" w:hAnsi="Times New Roman" w:cs="Times New Roman"/>
          <w:color w:val="000000"/>
          <w:sz w:val="20"/>
          <w:szCs w:val="20"/>
        </w:rPr>
        <w:t>- для</w:t>
      </w:r>
      <w:r w:rsidR="00AF60E3" w:rsidRPr="003A388F">
        <w:rPr>
          <w:rFonts w:ascii="Times New Roman" w:hAnsi="Times New Roman" w:cs="Times New Roman"/>
          <w:color w:val="000000"/>
          <w:sz w:val="20"/>
          <w:szCs w:val="20"/>
        </w:rPr>
        <w:t xml:space="preserve"> большой</w:t>
      </w:r>
      <w:r w:rsidRPr="003A388F">
        <w:rPr>
          <w:rFonts w:ascii="Times New Roman" w:hAnsi="Times New Roman" w:cs="Times New Roman"/>
          <w:color w:val="000000"/>
          <w:sz w:val="20"/>
          <w:szCs w:val="20"/>
        </w:rPr>
        <w:t xml:space="preserve"> таблицы </w:t>
      </w:r>
      <w:r w:rsidR="00AF60E3" w:rsidRPr="003A388F">
        <w:rPr>
          <w:rFonts w:ascii="Times New Roman" w:hAnsi="Times New Roman" w:cs="Times New Roman"/>
          <w:color w:val="000000"/>
          <w:sz w:val="20"/>
          <w:szCs w:val="20"/>
        </w:rPr>
        <w:t>стоимость аппаратной поддержки</w:t>
      </w:r>
      <w:r w:rsidR="00464105" w:rsidRPr="003A388F">
        <w:rPr>
          <w:rFonts w:ascii="Times New Roman" w:hAnsi="Times New Roman" w:cs="Times New Roman"/>
          <w:color w:val="000000"/>
          <w:sz w:val="20"/>
          <w:szCs w:val="20"/>
        </w:rPr>
        <w:t xml:space="preserve"> высока</w:t>
      </w:r>
      <w:r w:rsidR="00AF6F84" w:rsidRPr="003A388F">
        <w:rPr>
          <w:rFonts w:ascii="Times New Roman" w:hAnsi="Times New Roman" w:cs="Times New Roman"/>
          <w:color w:val="000000"/>
          <w:sz w:val="20"/>
          <w:szCs w:val="20"/>
        </w:rPr>
        <w:t xml:space="preserve">, а при </w:t>
      </w:r>
      <w:r w:rsidR="00AF60E3" w:rsidRPr="003A388F">
        <w:rPr>
          <w:rFonts w:ascii="Times New Roman" w:hAnsi="Times New Roman" w:cs="Times New Roman"/>
          <w:color w:val="000000"/>
          <w:sz w:val="20"/>
          <w:szCs w:val="20"/>
        </w:rPr>
        <w:t>необходимост</w:t>
      </w:r>
      <w:r w:rsidR="00AF6F84" w:rsidRPr="003A388F">
        <w:rPr>
          <w:rFonts w:ascii="Times New Roman" w:hAnsi="Times New Roman" w:cs="Times New Roman"/>
          <w:color w:val="000000"/>
          <w:sz w:val="20"/>
          <w:szCs w:val="20"/>
        </w:rPr>
        <w:t>и</w:t>
      </w:r>
      <w:r w:rsidR="00AF60E3" w:rsidRPr="003A388F">
        <w:rPr>
          <w:rFonts w:ascii="Times New Roman" w:hAnsi="Times New Roman" w:cs="Times New Roman"/>
          <w:color w:val="000000"/>
          <w:sz w:val="20"/>
          <w:szCs w:val="20"/>
        </w:rPr>
        <w:t xml:space="preserve"> полной перезагрузки таблицы при смене контекстов</w:t>
      </w:r>
      <w:r w:rsidR="00AF6F84" w:rsidRPr="003A388F">
        <w:rPr>
          <w:rFonts w:ascii="Times New Roman" w:hAnsi="Times New Roman" w:cs="Times New Roman"/>
          <w:color w:val="000000"/>
          <w:sz w:val="20"/>
          <w:szCs w:val="20"/>
        </w:rPr>
        <w:t xml:space="preserve"> начинается ужас</w:t>
      </w:r>
      <w:r w:rsidR="00AF60E3" w:rsidRPr="003A388F">
        <w:rPr>
          <w:rFonts w:ascii="Times New Roman" w:hAnsi="Times New Roman" w:cs="Times New Roman"/>
          <w:color w:val="000000"/>
          <w:sz w:val="20"/>
          <w:szCs w:val="20"/>
        </w:rPr>
        <w:t xml:space="preserve">. </w:t>
      </w:r>
    </w:p>
    <w:p w14:paraId="28649A68" w14:textId="1E303BAF" w:rsidR="00AF60E3" w:rsidRPr="003A388F" w:rsidRDefault="00AF6F84" w:rsidP="00B9230A">
      <w:pPr>
        <w:pStyle w:val="a3"/>
        <w:widowControl w:val="0"/>
        <w:autoSpaceDE w:val="0"/>
        <w:autoSpaceDN w:val="0"/>
        <w:adjustRightInd w:val="0"/>
        <w:spacing w:after="0" w:line="240" w:lineRule="auto"/>
        <w:ind w:left="360" w:right="66"/>
        <w:rPr>
          <w:rFonts w:ascii="Times New Roman" w:hAnsi="Times New Roman" w:cs="Times New Roman"/>
          <w:sz w:val="20"/>
          <w:szCs w:val="20"/>
        </w:rPr>
      </w:pPr>
      <w:r w:rsidRPr="003A388F">
        <w:rPr>
          <w:rFonts w:ascii="Times New Roman" w:hAnsi="Times New Roman" w:cs="Times New Roman"/>
          <w:color w:val="000000"/>
          <w:sz w:val="20"/>
          <w:szCs w:val="20"/>
        </w:rPr>
        <w:t xml:space="preserve">+ </w:t>
      </w:r>
      <w:r w:rsidR="00AF60E3" w:rsidRPr="003A388F">
        <w:rPr>
          <w:rFonts w:ascii="Times New Roman" w:hAnsi="Times New Roman" w:cs="Times New Roman"/>
          <w:color w:val="000000"/>
          <w:sz w:val="20"/>
          <w:szCs w:val="20"/>
        </w:rPr>
        <w:t xml:space="preserve">скорость преобразования </w:t>
      </w:r>
      <w:r w:rsidRPr="003A388F">
        <w:rPr>
          <w:rFonts w:ascii="Times New Roman" w:hAnsi="Times New Roman" w:cs="Times New Roman"/>
          <w:color w:val="000000"/>
          <w:sz w:val="20"/>
          <w:szCs w:val="20"/>
        </w:rPr>
        <w:t>высока</w:t>
      </w:r>
    </w:p>
    <w:p w14:paraId="05FB2B52" w14:textId="7389EE1C" w:rsidR="00E42191" w:rsidRPr="003A388F" w:rsidRDefault="00AF6F84" w:rsidP="005D4596">
      <w:pPr>
        <w:pStyle w:val="a3"/>
        <w:widowControl w:val="0"/>
        <w:numPr>
          <w:ilvl w:val="0"/>
          <w:numId w:val="112"/>
        </w:numPr>
        <w:autoSpaceDE w:val="0"/>
        <w:autoSpaceDN w:val="0"/>
        <w:adjustRightInd w:val="0"/>
        <w:spacing w:after="0" w:line="240" w:lineRule="auto"/>
        <w:ind w:left="360" w:right="61"/>
        <w:rPr>
          <w:rFonts w:ascii="Times New Roman" w:hAnsi="Times New Roman" w:cs="Times New Roman"/>
          <w:sz w:val="20"/>
          <w:szCs w:val="20"/>
        </w:rPr>
      </w:pPr>
      <w:r w:rsidRPr="003A388F">
        <w:rPr>
          <w:rFonts w:ascii="Times New Roman" w:hAnsi="Times New Roman" w:cs="Times New Roman"/>
          <w:color w:val="000000"/>
          <w:sz w:val="20"/>
          <w:szCs w:val="20"/>
        </w:rPr>
        <w:t xml:space="preserve">хранение </w:t>
      </w:r>
      <w:r w:rsidR="00AF60E3" w:rsidRPr="003A388F">
        <w:rPr>
          <w:rFonts w:ascii="Times New Roman" w:hAnsi="Times New Roman" w:cs="Times New Roman"/>
          <w:color w:val="000000"/>
          <w:sz w:val="20"/>
          <w:szCs w:val="20"/>
        </w:rPr>
        <w:t xml:space="preserve">таблицы в </w:t>
      </w:r>
      <w:r w:rsidRPr="003A388F">
        <w:rPr>
          <w:rFonts w:ascii="Times New Roman" w:hAnsi="Times New Roman" w:cs="Times New Roman"/>
          <w:color w:val="000000"/>
          <w:sz w:val="20"/>
          <w:szCs w:val="20"/>
        </w:rPr>
        <w:t>ОП</w:t>
      </w:r>
    </w:p>
    <w:p w14:paraId="1A135048" w14:textId="77777777" w:rsidR="00E42191" w:rsidRPr="003A388F" w:rsidRDefault="00E42191" w:rsidP="00B9230A">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AF60E3" w:rsidRPr="003A388F">
        <w:rPr>
          <w:rFonts w:ascii="Times New Roman" w:hAnsi="Times New Roman" w:cs="Times New Roman"/>
          <w:color w:val="000000"/>
          <w:sz w:val="20"/>
          <w:szCs w:val="20"/>
        </w:rPr>
        <w:t xml:space="preserve">каждое преобразование происходит через обращение к ОЗУ, что совсем неэффективно. </w:t>
      </w:r>
    </w:p>
    <w:p w14:paraId="7039862C" w14:textId="77777777" w:rsidR="00090E97" w:rsidRPr="003A388F" w:rsidRDefault="00E42191" w:rsidP="00B9230A">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Требования к аппаратуре: </w:t>
      </w:r>
      <w:r w:rsidR="00AF60E3" w:rsidRPr="003A388F">
        <w:rPr>
          <w:rFonts w:ascii="Times New Roman" w:hAnsi="Times New Roman" w:cs="Times New Roman"/>
          <w:color w:val="000000"/>
          <w:sz w:val="20"/>
          <w:szCs w:val="20"/>
        </w:rPr>
        <w:t>должен быть регистр, ссылающийся на начало таблицы в ОЗУ, а также поддерж</w:t>
      </w:r>
      <w:r w:rsidR="00C513AA" w:rsidRPr="003A388F">
        <w:rPr>
          <w:rFonts w:ascii="Times New Roman" w:hAnsi="Times New Roman" w:cs="Times New Roman"/>
          <w:color w:val="000000"/>
          <w:sz w:val="20"/>
          <w:szCs w:val="20"/>
        </w:rPr>
        <w:t>ка</w:t>
      </w:r>
      <w:r w:rsidR="00AF60E3" w:rsidRPr="003A388F">
        <w:rPr>
          <w:rFonts w:ascii="Times New Roman" w:hAnsi="Times New Roman" w:cs="Times New Roman"/>
          <w:color w:val="000000"/>
          <w:sz w:val="20"/>
          <w:szCs w:val="20"/>
        </w:rPr>
        <w:t xml:space="preserve"> обращени</w:t>
      </w:r>
      <w:r w:rsidR="0092622C" w:rsidRPr="003A388F">
        <w:rPr>
          <w:rFonts w:ascii="Times New Roman" w:hAnsi="Times New Roman" w:cs="Times New Roman"/>
          <w:color w:val="000000"/>
          <w:sz w:val="20"/>
          <w:szCs w:val="20"/>
        </w:rPr>
        <w:t>я</w:t>
      </w:r>
      <w:r w:rsidR="00AF60E3" w:rsidRPr="003A388F">
        <w:rPr>
          <w:rFonts w:ascii="Times New Roman" w:hAnsi="Times New Roman" w:cs="Times New Roman"/>
          <w:color w:val="000000"/>
          <w:sz w:val="20"/>
          <w:szCs w:val="20"/>
        </w:rPr>
        <w:t xml:space="preserve"> в </w:t>
      </w:r>
      <w:r w:rsidR="00C513AA" w:rsidRPr="003A388F">
        <w:rPr>
          <w:rFonts w:ascii="Times New Roman" w:hAnsi="Times New Roman" w:cs="Times New Roman"/>
          <w:color w:val="000000"/>
          <w:sz w:val="20"/>
          <w:szCs w:val="20"/>
        </w:rPr>
        <w:t>ОП</w:t>
      </w:r>
      <w:r w:rsidR="00AF60E3" w:rsidRPr="003A388F">
        <w:rPr>
          <w:rFonts w:ascii="Times New Roman" w:hAnsi="Times New Roman" w:cs="Times New Roman"/>
          <w:color w:val="000000"/>
          <w:sz w:val="20"/>
          <w:szCs w:val="20"/>
        </w:rPr>
        <w:t xml:space="preserve"> по адресу, хранящемуся в указанном регистре, извлечени</w:t>
      </w:r>
      <w:r w:rsidR="0092622C" w:rsidRPr="003A388F">
        <w:rPr>
          <w:rFonts w:ascii="Times New Roman" w:hAnsi="Times New Roman" w:cs="Times New Roman"/>
          <w:color w:val="000000"/>
          <w:sz w:val="20"/>
          <w:szCs w:val="20"/>
        </w:rPr>
        <w:t>я</w:t>
      </w:r>
      <w:r w:rsidR="00AF60E3" w:rsidRPr="003A388F">
        <w:rPr>
          <w:rFonts w:ascii="Times New Roman" w:hAnsi="Times New Roman" w:cs="Times New Roman"/>
          <w:color w:val="000000"/>
          <w:sz w:val="20"/>
          <w:szCs w:val="20"/>
        </w:rPr>
        <w:t xml:space="preserve"> данных из таблицы и осуществлени</w:t>
      </w:r>
      <w:r w:rsidR="0092622C" w:rsidRPr="003A388F">
        <w:rPr>
          <w:rFonts w:ascii="Times New Roman" w:hAnsi="Times New Roman" w:cs="Times New Roman"/>
          <w:color w:val="000000"/>
          <w:sz w:val="20"/>
          <w:szCs w:val="20"/>
        </w:rPr>
        <w:t>я</w:t>
      </w:r>
      <w:r w:rsidR="00AF60E3" w:rsidRPr="003A388F">
        <w:rPr>
          <w:rFonts w:ascii="Times New Roman" w:hAnsi="Times New Roman" w:cs="Times New Roman"/>
          <w:color w:val="000000"/>
          <w:sz w:val="20"/>
          <w:szCs w:val="20"/>
        </w:rPr>
        <w:t xml:space="preserve"> преобразования.</w:t>
      </w:r>
      <w:r w:rsidR="00090E97" w:rsidRPr="003A388F">
        <w:rPr>
          <w:rFonts w:ascii="Times New Roman" w:hAnsi="Times New Roman" w:cs="Times New Roman"/>
          <w:color w:val="000000"/>
          <w:sz w:val="20"/>
          <w:szCs w:val="20"/>
        </w:rPr>
        <w:t xml:space="preserve"> </w:t>
      </w:r>
    </w:p>
    <w:p w14:paraId="66D6ABD8" w14:textId="77777777" w:rsidR="000F1FAD" w:rsidRPr="003A388F" w:rsidRDefault="000F1FAD" w:rsidP="00B9230A">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p>
    <w:p w14:paraId="0E7AC1ED" w14:textId="489272F5" w:rsidR="00696C5C" w:rsidRPr="003A388F" w:rsidRDefault="00AF60E3" w:rsidP="00B9230A">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r w:rsidRPr="003A388F">
        <w:rPr>
          <w:rFonts w:ascii="Times New Roman" w:hAnsi="Times New Roman" w:cs="Times New Roman"/>
          <w:color w:val="000000"/>
          <w:sz w:val="20"/>
          <w:szCs w:val="20"/>
        </w:rPr>
        <w:t>Возможно оптимизировать рассмотренный подход за счет использования кэширования L1 или L2.</w:t>
      </w:r>
      <w:r w:rsidR="00090E97" w:rsidRPr="003A388F">
        <w:rPr>
          <w:rFonts w:ascii="Times New Roman" w:hAnsi="Times New Roman" w:cs="Times New Roman"/>
          <w:color w:val="000000"/>
          <w:sz w:val="20"/>
          <w:szCs w:val="20"/>
        </w:rPr>
        <w:t xml:space="preserve"> </w:t>
      </w:r>
      <w:r w:rsidR="00A95B39" w:rsidRPr="003A388F">
        <w:rPr>
          <w:rFonts w:ascii="Times New Roman" w:hAnsi="Times New Roman" w:cs="Times New Roman"/>
          <w:color w:val="000000"/>
          <w:sz w:val="20"/>
          <w:szCs w:val="20"/>
        </w:rPr>
        <w:t>*</w:t>
      </w:r>
      <w:r w:rsidRPr="003A388F">
        <w:rPr>
          <w:rFonts w:ascii="Times New Roman" w:hAnsi="Times New Roman" w:cs="Times New Roman"/>
          <w:color w:val="000000"/>
          <w:sz w:val="20"/>
          <w:szCs w:val="20"/>
        </w:rPr>
        <w:t>поскольку к таблице страниц происходит постоянное обращение, странички из</w:t>
      </w:r>
      <w:r w:rsidR="00CC6F75" w:rsidRPr="003A388F">
        <w:rPr>
          <w:rFonts w:ascii="Times New Roman" w:hAnsi="Times New Roman" w:cs="Times New Roman"/>
          <w:color w:val="000000"/>
          <w:sz w:val="20"/>
          <w:szCs w:val="20"/>
        </w:rPr>
        <w:t xml:space="preserve"> </w:t>
      </w:r>
      <w:r w:rsidRPr="003A388F">
        <w:rPr>
          <w:rFonts w:ascii="Times New Roman" w:hAnsi="Times New Roman" w:cs="Times New Roman"/>
          <w:color w:val="000000"/>
          <w:sz w:val="20"/>
          <w:szCs w:val="20"/>
        </w:rPr>
        <w:t>данной таблицы «зависают» в КЭШе</w:t>
      </w:r>
    </w:p>
    <w:p w14:paraId="0AAE3B78" w14:textId="4E5176AD" w:rsidR="00AF60E3" w:rsidRPr="003A388F" w:rsidRDefault="00A95B39" w:rsidP="00B9230A">
      <w:pPr>
        <w:pStyle w:val="a3"/>
        <w:widowControl w:val="0"/>
        <w:autoSpaceDE w:val="0"/>
        <w:autoSpaceDN w:val="0"/>
        <w:adjustRightInd w:val="0"/>
        <w:spacing w:after="0" w:line="240" w:lineRule="auto"/>
        <w:ind w:left="360" w:right="61"/>
        <w:rPr>
          <w:rFonts w:ascii="Times New Roman" w:hAnsi="Times New Roman" w:cs="Times New Roman"/>
          <w:color w:val="000000"/>
          <w:sz w:val="20"/>
          <w:szCs w:val="20"/>
        </w:rPr>
      </w:pPr>
      <w:r w:rsidRPr="003A388F">
        <w:rPr>
          <w:rFonts w:ascii="Times New Roman" w:hAnsi="Times New Roman" w:cs="Times New Roman"/>
          <w:color w:val="000000"/>
          <w:sz w:val="20"/>
          <w:szCs w:val="20"/>
        </w:rPr>
        <w:t xml:space="preserve">- </w:t>
      </w:r>
      <w:r w:rsidR="00696C5C" w:rsidRPr="003A388F">
        <w:rPr>
          <w:rFonts w:ascii="Times New Roman" w:hAnsi="Times New Roman" w:cs="Times New Roman"/>
          <w:color w:val="000000"/>
          <w:sz w:val="20"/>
          <w:szCs w:val="20"/>
        </w:rPr>
        <w:t xml:space="preserve">но, </w:t>
      </w:r>
      <w:r w:rsidR="00AF60E3" w:rsidRPr="003A388F">
        <w:rPr>
          <w:rFonts w:ascii="Times New Roman" w:hAnsi="Times New Roman" w:cs="Times New Roman"/>
          <w:color w:val="000000"/>
          <w:sz w:val="20"/>
          <w:szCs w:val="20"/>
        </w:rPr>
        <w:t>если в компьютере используется всего один КЭШ и для потока управления, и для потока данных, то в этом случае через него направляется еще и поток преобразования страниц</w:t>
      </w:r>
      <w:r w:rsidRPr="003A388F">
        <w:rPr>
          <w:rFonts w:ascii="Times New Roman" w:hAnsi="Times New Roman" w:cs="Times New Roman"/>
          <w:color w:val="000000"/>
          <w:sz w:val="20"/>
          <w:szCs w:val="20"/>
        </w:rPr>
        <w:t xml:space="preserve">, что </w:t>
      </w:r>
      <w:r w:rsidR="00AF60E3" w:rsidRPr="003A388F">
        <w:rPr>
          <w:rFonts w:ascii="Times New Roman" w:hAnsi="Times New Roman" w:cs="Times New Roman"/>
          <w:color w:val="000000"/>
          <w:sz w:val="20"/>
          <w:szCs w:val="20"/>
        </w:rPr>
        <w:t>сниж</w:t>
      </w:r>
      <w:r w:rsidRPr="003A388F">
        <w:rPr>
          <w:rFonts w:ascii="Times New Roman" w:hAnsi="Times New Roman" w:cs="Times New Roman"/>
          <w:color w:val="000000"/>
          <w:sz w:val="20"/>
          <w:szCs w:val="20"/>
        </w:rPr>
        <w:t>ает</w:t>
      </w:r>
      <w:r w:rsidR="00AF60E3" w:rsidRPr="003A388F">
        <w:rPr>
          <w:rFonts w:ascii="Times New Roman" w:hAnsi="Times New Roman" w:cs="Times New Roman"/>
          <w:color w:val="000000"/>
          <w:sz w:val="20"/>
          <w:szCs w:val="20"/>
        </w:rPr>
        <w:t xml:space="preserve"> эффективност</w:t>
      </w:r>
      <w:r w:rsidRPr="003A388F">
        <w:rPr>
          <w:rFonts w:ascii="Times New Roman" w:hAnsi="Times New Roman" w:cs="Times New Roman"/>
          <w:color w:val="000000"/>
          <w:sz w:val="20"/>
          <w:szCs w:val="20"/>
        </w:rPr>
        <w:t>ь</w:t>
      </w:r>
      <w:r w:rsidR="00AF60E3" w:rsidRPr="003A388F">
        <w:rPr>
          <w:rFonts w:ascii="Times New Roman" w:hAnsi="Times New Roman" w:cs="Times New Roman"/>
          <w:color w:val="000000"/>
          <w:sz w:val="20"/>
          <w:szCs w:val="20"/>
        </w:rPr>
        <w:t xml:space="preserve"> системы.</w:t>
      </w:r>
    </w:p>
    <w:p w14:paraId="5821BA0B" w14:textId="77777777" w:rsidR="005D1E66" w:rsidRPr="003A388F" w:rsidRDefault="005A158F" w:rsidP="00B9230A">
      <w:pPr>
        <w:widowControl w:val="0"/>
        <w:autoSpaceDE w:val="0"/>
        <w:autoSpaceDN w:val="0"/>
        <w:adjustRightInd w:val="0"/>
        <w:spacing w:after="0" w:line="240" w:lineRule="auto"/>
        <w:ind w:right="62" w:firstLine="720"/>
        <w:rPr>
          <w:rFonts w:ascii="Times New Roman" w:hAnsi="Times New Roman" w:cs="Times New Roman"/>
          <w:color w:val="000000"/>
          <w:sz w:val="20"/>
          <w:szCs w:val="20"/>
        </w:rPr>
      </w:pPr>
      <w:r w:rsidRPr="003A388F">
        <w:rPr>
          <w:rFonts w:ascii="Times New Roman" w:hAnsi="Times New Roman" w:cs="Times New Roman"/>
          <w:color w:val="000000"/>
          <w:sz w:val="20"/>
          <w:szCs w:val="20"/>
        </w:rPr>
        <w:t>- для больших таблиц это</w:t>
      </w:r>
      <w:r w:rsidR="00AF60E3" w:rsidRPr="003A388F">
        <w:rPr>
          <w:rFonts w:ascii="Times New Roman" w:hAnsi="Times New Roman" w:cs="Times New Roman"/>
          <w:color w:val="000000"/>
          <w:sz w:val="20"/>
          <w:szCs w:val="20"/>
        </w:rPr>
        <w:t xml:space="preserve"> дорог</w:t>
      </w:r>
      <w:r w:rsidRPr="003A388F">
        <w:rPr>
          <w:rFonts w:ascii="Times New Roman" w:hAnsi="Times New Roman" w:cs="Times New Roman"/>
          <w:color w:val="000000"/>
          <w:sz w:val="20"/>
          <w:szCs w:val="20"/>
        </w:rPr>
        <w:t>о – хранить всю таблицу в ОП</w:t>
      </w:r>
    </w:p>
    <w:p w14:paraId="76AA7E4E" w14:textId="77777777" w:rsidR="005D1E66" w:rsidRPr="003A388F" w:rsidRDefault="005D1E66" w:rsidP="00F35BF9">
      <w:pPr>
        <w:widowControl w:val="0"/>
        <w:autoSpaceDE w:val="0"/>
        <w:autoSpaceDN w:val="0"/>
        <w:adjustRightInd w:val="0"/>
        <w:spacing w:after="0" w:line="240" w:lineRule="auto"/>
        <w:ind w:right="62" w:firstLine="720"/>
        <w:rPr>
          <w:rFonts w:ascii="Times New Roman" w:hAnsi="Times New Roman" w:cs="Times New Roman"/>
          <w:color w:val="000000"/>
          <w:sz w:val="20"/>
          <w:szCs w:val="20"/>
        </w:rPr>
      </w:pPr>
    </w:p>
    <w:p w14:paraId="592C2BEE" w14:textId="4A740329" w:rsidR="00AF60E3" w:rsidRPr="003A388F" w:rsidRDefault="00C858AA"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3A388F">
        <w:rPr>
          <w:rFonts w:ascii="Times New Roman" w:hAnsi="Times New Roman" w:cs="Times New Roman"/>
          <w:color w:val="000000"/>
          <w:sz w:val="20"/>
          <w:szCs w:val="20"/>
        </w:rPr>
        <w:t>В принципе, можно хранить не всю, а только</w:t>
      </w:r>
      <w:r w:rsidR="00AF60E3" w:rsidRPr="003A388F">
        <w:rPr>
          <w:rFonts w:ascii="Times New Roman" w:hAnsi="Times New Roman" w:cs="Times New Roman"/>
          <w:color w:val="000000"/>
          <w:sz w:val="20"/>
          <w:szCs w:val="20"/>
        </w:rPr>
        <w:t xml:space="preserve"> оперативную часть этой таблицы, </w:t>
      </w:r>
      <w:r w:rsidRPr="003A388F">
        <w:rPr>
          <w:rFonts w:ascii="Times New Roman" w:hAnsi="Times New Roman" w:cs="Times New Roman"/>
          <w:color w:val="000000"/>
          <w:sz w:val="20"/>
          <w:szCs w:val="20"/>
        </w:rPr>
        <w:t xml:space="preserve">но тогда </w:t>
      </w:r>
      <w:r w:rsidR="00AF60E3" w:rsidRPr="003A388F">
        <w:rPr>
          <w:rFonts w:ascii="Times New Roman" w:hAnsi="Times New Roman" w:cs="Times New Roman"/>
          <w:color w:val="000000"/>
          <w:sz w:val="20"/>
          <w:szCs w:val="20"/>
        </w:rPr>
        <w:t>то</w:t>
      </w:r>
      <w:r w:rsidR="005D1E66" w:rsidRPr="003A388F">
        <w:rPr>
          <w:rFonts w:ascii="Times New Roman" w:hAnsi="Times New Roman" w:cs="Times New Roman"/>
          <w:color w:val="000000"/>
          <w:sz w:val="20"/>
          <w:szCs w:val="20"/>
        </w:rPr>
        <w:t xml:space="preserve"> </w:t>
      </w:r>
      <w:r w:rsidR="00AF60E3" w:rsidRPr="003A388F">
        <w:rPr>
          <w:rFonts w:ascii="Times New Roman" w:hAnsi="Times New Roman" w:cs="Times New Roman"/>
          <w:color w:val="000000"/>
          <w:sz w:val="20"/>
          <w:szCs w:val="20"/>
        </w:rPr>
        <w:t>возникают проблемы, связанные со сменой процессов: необходимо будет часть таблицы откачивать во внешнюю память, а часть — наоборот, подкачивать, что является достаточно трудоемкой задачей</w:t>
      </w:r>
      <w:r w:rsidR="00A96B5B" w:rsidRPr="003A388F">
        <w:rPr>
          <w:rFonts w:ascii="Times New Roman" w:hAnsi="Times New Roman" w:cs="Times New Roman"/>
          <w:color w:val="000000"/>
          <w:sz w:val="20"/>
          <w:szCs w:val="20"/>
        </w:rPr>
        <w:t xml:space="preserve"> - проблема</w:t>
      </w:r>
      <w:r w:rsidR="00AF60E3" w:rsidRPr="003A388F">
        <w:rPr>
          <w:rFonts w:ascii="Times New Roman" w:hAnsi="Times New Roman" w:cs="Times New Roman"/>
          <w:color w:val="000000"/>
          <w:sz w:val="20"/>
          <w:szCs w:val="20"/>
        </w:rPr>
        <w:t xml:space="preserve"> организации эффективной работы с таблицей страниц, чтобы возникающие накладные расходы не приводили к деградации системы.</w:t>
      </w:r>
    </w:p>
    <w:p w14:paraId="552DEA1F" w14:textId="77777777" w:rsidR="007B43E5" w:rsidRPr="003A388F" w:rsidRDefault="007B43E5" w:rsidP="00F35BF9">
      <w:pPr>
        <w:widowControl w:val="0"/>
        <w:autoSpaceDE w:val="0"/>
        <w:autoSpaceDN w:val="0"/>
        <w:adjustRightInd w:val="0"/>
        <w:spacing w:after="0" w:line="240" w:lineRule="auto"/>
        <w:ind w:right="65" w:firstLine="720"/>
        <w:rPr>
          <w:rFonts w:ascii="Times New Roman" w:hAnsi="Times New Roman" w:cs="Times New Roman"/>
          <w:color w:val="000000"/>
          <w:sz w:val="20"/>
          <w:szCs w:val="20"/>
        </w:rPr>
      </w:pPr>
    </w:p>
    <w:p w14:paraId="58AB331C" w14:textId="77777777" w:rsidR="006F03A6" w:rsidRPr="003A388F" w:rsidRDefault="00FF6AF7" w:rsidP="00F35BF9">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3A388F">
        <w:rPr>
          <w:rFonts w:ascii="Times New Roman" w:hAnsi="Times New Roman" w:cs="Times New Roman"/>
          <w:color w:val="000000"/>
          <w:sz w:val="20"/>
          <w:szCs w:val="20"/>
        </w:rPr>
        <w:lastRenderedPageBreak/>
        <w:t xml:space="preserve">Современные решения </w:t>
      </w:r>
      <w:proofErr w:type="spellStart"/>
      <w:r w:rsidRPr="003A388F">
        <w:rPr>
          <w:rFonts w:ascii="Times New Roman" w:hAnsi="Times New Roman" w:cs="Times New Roman"/>
          <w:color w:val="000000"/>
          <w:sz w:val="20"/>
          <w:szCs w:val="20"/>
        </w:rPr>
        <w:t>гибридны</w:t>
      </w:r>
      <w:proofErr w:type="spellEnd"/>
      <w:r w:rsidRPr="003A388F">
        <w:rPr>
          <w:rFonts w:ascii="Times New Roman" w:hAnsi="Times New Roman" w:cs="Times New Roman"/>
          <w:color w:val="000000"/>
          <w:sz w:val="20"/>
          <w:szCs w:val="20"/>
        </w:rPr>
        <w:t xml:space="preserve"> и основаны на </w:t>
      </w:r>
      <w:r w:rsidR="00AF60E3" w:rsidRPr="003A388F">
        <w:rPr>
          <w:rFonts w:ascii="Times New Roman" w:hAnsi="Times New Roman" w:cs="Times New Roman"/>
          <w:color w:val="000000"/>
          <w:sz w:val="20"/>
          <w:szCs w:val="20"/>
        </w:rPr>
        <w:t>иерархической организаци</w:t>
      </w:r>
      <w:r w:rsidRPr="003A388F">
        <w:rPr>
          <w:rFonts w:ascii="Times New Roman" w:hAnsi="Times New Roman" w:cs="Times New Roman"/>
          <w:color w:val="000000"/>
          <w:sz w:val="20"/>
          <w:szCs w:val="20"/>
        </w:rPr>
        <w:t>и</w:t>
      </w:r>
      <w:r w:rsidR="00AF60E3" w:rsidRPr="003A388F">
        <w:rPr>
          <w:rFonts w:ascii="Times New Roman" w:hAnsi="Times New Roman" w:cs="Times New Roman"/>
          <w:color w:val="000000"/>
          <w:sz w:val="20"/>
          <w:szCs w:val="20"/>
        </w:rPr>
        <w:t xml:space="preserve"> таблиц</w:t>
      </w:r>
      <w:r w:rsidRPr="003A388F">
        <w:rPr>
          <w:rFonts w:ascii="Times New Roman" w:hAnsi="Times New Roman" w:cs="Times New Roman"/>
          <w:color w:val="000000"/>
          <w:sz w:val="20"/>
          <w:szCs w:val="20"/>
        </w:rPr>
        <w:t xml:space="preserve">. </w:t>
      </w:r>
      <w:r w:rsidR="00AF60E3" w:rsidRPr="003A388F">
        <w:rPr>
          <w:rFonts w:ascii="Times New Roman" w:hAnsi="Times New Roman" w:cs="Times New Roman"/>
          <w:color w:val="000000"/>
          <w:sz w:val="20"/>
          <w:szCs w:val="20"/>
        </w:rPr>
        <w:t>Типовая структура записи таблицы страни</w:t>
      </w:r>
      <w:r w:rsidR="006F03A6" w:rsidRPr="003A388F">
        <w:rPr>
          <w:rFonts w:ascii="Times New Roman" w:hAnsi="Times New Roman" w:cs="Times New Roman"/>
          <w:color w:val="000000"/>
          <w:sz w:val="20"/>
          <w:szCs w:val="20"/>
        </w:rPr>
        <w:t xml:space="preserve">ц </w:t>
      </w:r>
      <w:r w:rsidR="00AF60E3" w:rsidRPr="003A388F">
        <w:rPr>
          <w:rFonts w:ascii="Times New Roman" w:hAnsi="Times New Roman" w:cs="Times New Roman"/>
          <w:color w:val="000000"/>
          <w:sz w:val="20"/>
          <w:szCs w:val="20"/>
        </w:rPr>
        <w:t>содержит информацию о номере физической страницы, а также совокупность атрибутов, необходимых для описания статуса данной страницы</w:t>
      </w:r>
      <w:r w:rsidR="006F03A6" w:rsidRPr="003A388F">
        <w:rPr>
          <w:rFonts w:ascii="Times New Roman" w:hAnsi="Times New Roman" w:cs="Times New Roman"/>
          <w:color w:val="000000"/>
          <w:sz w:val="20"/>
          <w:szCs w:val="20"/>
        </w:rPr>
        <w:t>:</w:t>
      </w:r>
    </w:p>
    <w:p w14:paraId="605313D3" w14:textId="6E2C773E" w:rsidR="006F03A6" w:rsidRPr="003A388F" w:rsidRDefault="006F03A6" w:rsidP="005D4596">
      <w:pPr>
        <w:pStyle w:val="a3"/>
        <w:widowControl w:val="0"/>
        <w:numPr>
          <w:ilvl w:val="0"/>
          <w:numId w:val="106"/>
        </w:numP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 xml:space="preserve">атрибут </w:t>
      </w:r>
      <w:r w:rsidR="00AF60E3" w:rsidRPr="003A388F">
        <w:rPr>
          <w:rFonts w:ascii="Times New Roman" w:hAnsi="Times New Roman" w:cs="Times New Roman"/>
          <w:color w:val="000000"/>
          <w:sz w:val="20"/>
          <w:szCs w:val="20"/>
        </w:rPr>
        <w:t xml:space="preserve">присутствия/отсутствия страницы </w:t>
      </w:r>
    </w:p>
    <w:p w14:paraId="0F2B106E" w14:textId="77777777" w:rsidR="006F03A6" w:rsidRPr="003A388F" w:rsidRDefault="00AF60E3" w:rsidP="005D4596">
      <w:pPr>
        <w:pStyle w:val="a3"/>
        <w:widowControl w:val="0"/>
        <w:numPr>
          <w:ilvl w:val="0"/>
          <w:numId w:val="106"/>
        </w:numP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атрибут режима защиты страницы (чтение, запись, выполнение)</w:t>
      </w:r>
    </w:p>
    <w:p w14:paraId="437087D0" w14:textId="77777777" w:rsidR="006F03A6" w:rsidRPr="003A388F" w:rsidRDefault="00AF60E3" w:rsidP="005D4596">
      <w:pPr>
        <w:pStyle w:val="a3"/>
        <w:widowControl w:val="0"/>
        <w:numPr>
          <w:ilvl w:val="0"/>
          <w:numId w:val="106"/>
        </w:numP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флаг модификации содержимого страницы</w:t>
      </w:r>
    </w:p>
    <w:p w14:paraId="1F5A543E" w14:textId="77777777" w:rsidR="00115856" w:rsidRPr="003A388F" w:rsidRDefault="00AF60E3" w:rsidP="005D4596">
      <w:pPr>
        <w:pStyle w:val="a3"/>
        <w:widowControl w:val="0"/>
        <w:numPr>
          <w:ilvl w:val="0"/>
          <w:numId w:val="106"/>
        </w:numP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атрибут, характеризующий обращения к данной странице, чтобы иметь возможность определения «старения» страницы</w:t>
      </w:r>
    </w:p>
    <w:p w14:paraId="74CBC1B0" w14:textId="77777777" w:rsidR="00115856" w:rsidRPr="003A388F" w:rsidRDefault="00AF60E3" w:rsidP="005D4596">
      <w:pPr>
        <w:pStyle w:val="a3"/>
        <w:widowControl w:val="0"/>
        <w:numPr>
          <w:ilvl w:val="0"/>
          <w:numId w:val="106"/>
        </w:numPr>
        <w:autoSpaceDE w:val="0"/>
        <w:autoSpaceDN w:val="0"/>
        <w:adjustRightInd w:val="0"/>
        <w:spacing w:after="0" w:line="240" w:lineRule="auto"/>
        <w:ind w:right="65"/>
        <w:rPr>
          <w:rFonts w:ascii="Times New Roman" w:hAnsi="Times New Roman" w:cs="Times New Roman"/>
          <w:sz w:val="20"/>
          <w:szCs w:val="20"/>
        </w:rPr>
      </w:pPr>
      <w:r w:rsidRPr="003A388F">
        <w:rPr>
          <w:rFonts w:ascii="Times New Roman" w:hAnsi="Times New Roman" w:cs="Times New Roman"/>
          <w:color w:val="000000"/>
          <w:sz w:val="20"/>
          <w:szCs w:val="20"/>
        </w:rPr>
        <w:t>атрибут блокировки кэширования</w:t>
      </w:r>
    </w:p>
    <w:p w14:paraId="0A96DF5E" w14:textId="77777777" w:rsidR="00A049F9" w:rsidRDefault="00A049F9" w:rsidP="00F35BF9">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7CDB4786" w14:textId="125CBBA2" w:rsidR="00CA0B52" w:rsidRPr="003A388F" w:rsidRDefault="00B64F61"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3A388F">
        <w:rPr>
          <w:rFonts w:ascii="Times New Roman" w:hAnsi="Times New Roman" w:cs="Times New Roman"/>
          <w:b/>
          <w:bCs/>
          <w:color w:val="000000"/>
          <w:sz w:val="20"/>
          <w:szCs w:val="20"/>
        </w:rPr>
        <w:t>TLB-таблиц</w:t>
      </w:r>
      <w:r w:rsidR="0074502D" w:rsidRPr="003A388F">
        <w:rPr>
          <w:rFonts w:ascii="Times New Roman" w:hAnsi="Times New Roman" w:cs="Times New Roman"/>
          <w:b/>
          <w:bCs/>
          <w:color w:val="000000"/>
          <w:sz w:val="20"/>
          <w:szCs w:val="20"/>
        </w:rPr>
        <w:t>а</w:t>
      </w:r>
      <w:r w:rsidRPr="003A388F">
        <w:rPr>
          <w:rFonts w:ascii="Times New Roman" w:hAnsi="Times New Roman" w:cs="Times New Roman"/>
          <w:color w:val="000000"/>
          <w:sz w:val="20"/>
          <w:szCs w:val="20"/>
        </w:rPr>
        <w:t xml:space="preserve"> (</w:t>
      </w:r>
      <w:proofErr w:type="spellStart"/>
      <w:r w:rsidRPr="003A388F">
        <w:rPr>
          <w:rFonts w:ascii="Times New Roman" w:hAnsi="Times New Roman" w:cs="Times New Roman"/>
          <w:color w:val="000000"/>
          <w:sz w:val="20"/>
          <w:szCs w:val="20"/>
        </w:rPr>
        <w:t>Translation</w:t>
      </w:r>
      <w:proofErr w:type="spellEnd"/>
      <w:r w:rsidRPr="003A388F">
        <w:rPr>
          <w:rFonts w:ascii="Times New Roman" w:hAnsi="Times New Roman" w:cs="Times New Roman"/>
          <w:color w:val="000000"/>
          <w:sz w:val="20"/>
          <w:szCs w:val="20"/>
        </w:rPr>
        <w:t xml:space="preserve"> </w:t>
      </w:r>
      <w:proofErr w:type="spellStart"/>
      <w:r w:rsidRPr="003A388F">
        <w:rPr>
          <w:rFonts w:ascii="Times New Roman" w:hAnsi="Times New Roman" w:cs="Times New Roman"/>
          <w:color w:val="000000"/>
          <w:sz w:val="20"/>
          <w:szCs w:val="20"/>
        </w:rPr>
        <w:t>Look-aside</w:t>
      </w:r>
      <w:proofErr w:type="spellEnd"/>
      <w:r w:rsidRPr="003A388F">
        <w:rPr>
          <w:rFonts w:ascii="Times New Roman" w:hAnsi="Times New Roman" w:cs="Times New Roman"/>
          <w:color w:val="000000"/>
          <w:sz w:val="20"/>
          <w:szCs w:val="20"/>
        </w:rPr>
        <w:t xml:space="preserve"> </w:t>
      </w:r>
      <w:proofErr w:type="spellStart"/>
      <w:r w:rsidRPr="003A388F">
        <w:rPr>
          <w:rFonts w:ascii="Times New Roman" w:hAnsi="Times New Roman" w:cs="Times New Roman"/>
          <w:color w:val="000000"/>
          <w:sz w:val="20"/>
          <w:szCs w:val="20"/>
        </w:rPr>
        <w:t>Buffer</w:t>
      </w:r>
      <w:proofErr w:type="spellEnd"/>
      <w:r w:rsidRPr="003A388F">
        <w:rPr>
          <w:rFonts w:ascii="Times New Roman" w:hAnsi="Times New Roman" w:cs="Times New Roman"/>
          <w:color w:val="000000"/>
          <w:sz w:val="20"/>
          <w:szCs w:val="20"/>
        </w:rPr>
        <w:t xml:space="preserve"> — таблица быстрого преобразования адресов</w:t>
      </w:r>
      <w:r w:rsidR="0074502D" w:rsidRPr="003A388F">
        <w:rPr>
          <w:rFonts w:ascii="Times New Roman" w:hAnsi="Times New Roman" w:cs="Times New Roman"/>
          <w:color w:val="000000"/>
          <w:sz w:val="20"/>
          <w:szCs w:val="20"/>
        </w:rPr>
        <w:t>. П</w:t>
      </w:r>
      <w:r w:rsidRPr="003A388F">
        <w:rPr>
          <w:rFonts w:ascii="Times New Roman" w:hAnsi="Times New Roman" w:cs="Times New Roman"/>
          <w:color w:val="000000"/>
          <w:sz w:val="20"/>
          <w:szCs w:val="20"/>
        </w:rPr>
        <w:t>одразумевает</w:t>
      </w:r>
      <w:r w:rsidR="0074502D" w:rsidRPr="003A388F">
        <w:rPr>
          <w:rFonts w:ascii="Times New Roman" w:hAnsi="Times New Roman" w:cs="Times New Roman"/>
          <w:color w:val="000000"/>
          <w:sz w:val="20"/>
          <w:szCs w:val="20"/>
        </w:rPr>
        <w:t>ся</w:t>
      </w:r>
      <w:r w:rsidRPr="003A388F">
        <w:rPr>
          <w:rFonts w:ascii="Times New Roman" w:hAnsi="Times New Roman" w:cs="Times New Roman"/>
          <w:color w:val="000000"/>
          <w:sz w:val="20"/>
          <w:szCs w:val="20"/>
        </w:rPr>
        <w:t xml:space="preserve"> наличие аппаратной таблицы относительно небольшого размера (порядка 8 – 128 записей). Данная таблицы концептуально содержит три столбца: </w:t>
      </w:r>
    </w:p>
    <w:p w14:paraId="547B84CB" w14:textId="77777777" w:rsidR="00CA0B52" w:rsidRPr="003A388F" w:rsidRDefault="00B64F61" w:rsidP="005D4596">
      <w:pPr>
        <w:pStyle w:val="a3"/>
        <w:widowControl w:val="0"/>
        <w:numPr>
          <w:ilvl w:val="0"/>
          <w:numId w:val="113"/>
        </w:numPr>
        <w:autoSpaceDE w:val="0"/>
        <w:autoSpaceDN w:val="0"/>
        <w:adjustRightInd w:val="0"/>
        <w:spacing w:after="0" w:line="240" w:lineRule="auto"/>
        <w:ind w:left="360" w:right="5102"/>
        <w:rPr>
          <w:rFonts w:ascii="Times New Roman" w:hAnsi="Times New Roman" w:cs="Times New Roman"/>
          <w:sz w:val="20"/>
          <w:szCs w:val="20"/>
        </w:rPr>
      </w:pPr>
      <w:r w:rsidRPr="003A388F">
        <w:rPr>
          <w:rFonts w:ascii="Times New Roman" w:hAnsi="Times New Roman" w:cs="Times New Roman"/>
          <w:color w:val="000000"/>
          <w:sz w:val="20"/>
          <w:szCs w:val="20"/>
        </w:rPr>
        <w:t>номер виртуальной страницы</w:t>
      </w:r>
    </w:p>
    <w:p w14:paraId="6E3E0A21" w14:textId="77777777" w:rsidR="00CA0B52" w:rsidRPr="003A388F" w:rsidRDefault="00B64F61" w:rsidP="005D4596">
      <w:pPr>
        <w:pStyle w:val="a3"/>
        <w:widowControl w:val="0"/>
        <w:numPr>
          <w:ilvl w:val="0"/>
          <w:numId w:val="113"/>
        </w:numPr>
        <w:autoSpaceDE w:val="0"/>
        <w:autoSpaceDN w:val="0"/>
        <w:adjustRightInd w:val="0"/>
        <w:spacing w:after="0" w:line="240" w:lineRule="auto"/>
        <w:ind w:left="360" w:right="5102"/>
        <w:rPr>
          <w:rFonts w:ascii="Times New Roman" w:hAnsi="Times New Roman" w:cs="Times New Roman"/>
          <w:sz w:val="20"/>
          <w:szCs w:val="20"/>
        </w:rPr>
      </w:pPr>
      <w:r w:rsidRPr="003A388F">
        <w:rPr>
          <w:rFonts w:ascii="Times New Roman" w:hAnsi="Times New Roman" w:cs="Times New Roman"/>
          <w:color w:val="000000"/>
          <w:sz w:val="20"/>
          <w:szCs w:val="20"/>
        </w:rPr>
        <w:t>номер физической страницы, в которой находится указанная виртуальная страница</w:t>
      </w:r>
    </w:p>
    <w:p w14:paraId="3B34287F" w14:textId="5D1785BA" w:rsidR="00B64F61" w:rsidRPr="003A388F" w:rsidRDefault="00B64F61" w:rsidP="005D4596">
      <w:pPr>
        <w:pStyle w:val="a3"/>
        <w:widowControl w:val="0"/>
        <w:numPr>
          <w:ilvl w:val="0"/>
          <w:numId w:val="113"/>
        </w:numPr>
        <w:autoSpaceDE w:val="0"/>
        <w:autoSpaceDN w:val="0"/>
        <w:adjustRightInd w:val="0"/>
        <w:spacing w:after="0" w:line="240" w:lineRule="auto"/>
        <w:ind w:left="360" w:right="5102"/>
        <w:rPr>
          <w:rFonts w:ascii="Times New Roman" w:hAnsi="Times New Roman" w:cs="Times New Roman"/>
          <w:sz w:val="20"/>
          <w:szCs w:val="20"/>
        </w:rPr>
      </w:pPr>
      <w:r w:rsidRPr="003A388F">
        <w:rPr>
          <w:rFonts w:ascii="Times New Roman" w:hAnsi="Times New Roman" w:cs="Times New Roman"/>
          <w:color w:val="000000"/>
          <w:sz w:val="20"/>
          <w:szCs w:val="20"/>
        </w:rPr>
        <w:t>атрибуты</w:t>
      </w:r>
    </w:p>
    <w:p w14:paraId="0DFFF86F" w14:textId="452633D2" w:rsidR="00ED6356" w:rsidRDefault="00ED6356"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59ECE43" w14:textId="185BCB6A" w:rsidR="00F531A5" w:rsidRDefault="00F531A5"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14976AA4" w14:textId="1244A9F2" w:rsidR="00F531A5" w:rsidRDefault="00F531A5"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F385E56" w14:textId="6087F6A3" w:rsidR="00E52708" w:rsidRDefault="00E52708"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5B0DAC8C" w14:textId="36A14ED3" w:rsidR="00E52708" w:rsidRDefault="00E52708"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559D7EE" w14:textId="77777777" w:rsidR="00E52708" w:rsidRPr="003A388F" w:rsidRDefault="00E52708" w:rsidP="00A049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6AECD27F" w14:textId="77777777" w:rsidR="00F64589" w:rsidRPr="003A388F" w:rsidRDefault="00B64F61" w:rsidP="005D4596">
      <w:pPr>
        <w:pStyle w:val="a3"/>
        <w:widowControl w:val="0"/>
        <w:numPr>
          <w:ilvl w:val="0"/>
          <w:numId w:val="114"/>
        </w:numPr>
        <w:autoSpaceDE w:val="0"/>
        <w:autoSpaceDN w:val="0"/>
        <w:adjustRightInd w:val="0"/>
        <w:spacing w:after="0" w:line="240" w:lineRule="auto"/>
        <w:ind w:left="360" w:right="62"/>
        <w:rPr>
          <w:rFonts w:ascii="Times New Roman" w:hAnsi="Times New Roman" w:cs="Times New Roman"/>
          <w:sz w:val="20"/>
          <w:szCs w:val="20"/>
        </w:rPr>
      </w:pPr>
      <w:r w:rsidRPr="003A388F">
        <w:rPr>
          <w:rFonts w:ascii="Times New Roman" w:hAnsi="Times New Roman" w:cs="Times New Roman"/>
          <w:color w:val="000000"/>
          <w:sz w:val="20"/>
          <w:szCs w:val="20"/>
        </w:rPr>
        <w:t xml:space="preserve">Страница изымает из </w:t>
      </w:r>
      <w:r w:rsidR="00F64589" w:rsidRPr="003A388F">
        <w:rPr>
          <w:rFonts w:ascii="Times New Roman" w:hAnsi="Times New Roman" w:cs="Times New Roman"/>
          <w:color w:val="000000"/>
          <w:sz w:val="20"/>
          <w:szCs w:val="20"/>
        </w:rPr>
        <w:t>виртуального</w:t>
      </w:r>
      <w:r w:rsidRPr="003A388F">
        <w:rPr>
          <w:rFonts w:ascii="Times New Roman" w:hAnsi="Times New Roman" w:cs="Times New Roman"/>
          <w:color w:val="000000"/>
          <w:sz w:val="20"/>
          <w:szCs w:val="20"/>
        </w:rPr>
        <w:t xml:space="preserve"> адреса номер виртуальной страницы и осуществляет оптимизированный поиск </w:t>
      </w:r>
      <w:r w:rsidR="00ED6356" w:rsidRPr="003A388F">
        <w:rPr>
          <w:rFonts w:ascii="Times New Roman" w:hAnsi="Times New Roman" w:cs="Times New Roman"/>
          <w:color w:val="000000"/>
          <w:sz w:val="20"/>
          <w:szCs w:val="20"/>
        </w:rPr>
        <w:t>(</w:t>
      </w:r>
      <w:r w:rsidRPr="003A388F">
        <w:rPr>
          <w:rFonts w:ascii="Times New Roman" w:hAnsi="Times New Roman" w:cs="Times New Roman"/>
          <w:color w:val="000000"/>
          <w:sz w:val="20"/>
          <w:szCs w:val="20"/>
        </w:rPr>
        <w:t>не последовательный, а параллельный) этого номера по TLB-таблице</w:t>
      </w:r>
      <w:r w:rsidR="00F64589" w:rsidRPr="003A388F">
        <w:rPr>
          <w:rFonts w:ascii="Times New Roman" w:hAnsi="Times New Roman" w:cs="Times New Roman"/>
          <w:color w:val="000000"/>
          <w:sz w:val="20"/>
          <w:szCs w:val="20"/>
        </w:rPr>
        <w:t>:</w:t>
      </w:r>
    </w:p>
    <w:p w14:paraId="0D2E7E7F" w14:textId="54B5CC10" w:rsidR="00B57F86" w:rsidRPr="003A388F" w:rsidRDefault="00B64F61" w:rsidP="005D4596">
      <w:pPr>
        <w:pStyle w:val="a3"/>
        <w:widowControl w:val="0"/>
        <w:numPr>
          <w:ilvl w:val="1"/>
          <w:numId w:val="114"/>
        </w:numPr>
        <w:autoSpaceDE w:val="0"/>
        <w:autoSpaceDN w:val="0"/>
        <w:adjustRightInd w:val="0"/>
        <w:spacing w:after="0" w:line="240" w:lineRule="auto"/>
        <w:ind w:left="737" w:right="62"/>
        <w:rPr>
          <w:rFonts w:ascii="Times New Roman" w:hAnsi="Times New Roman" w:cs="Times New Roman"/>
          <w:sz w:val="20"/>
          <w:szCs w:val="20"/>
        </w:rPr>
      </w:pPr>
      <w:r w:rsidRPr="003A388F">
        <w:rPr>
          <w:rFonts w:ascii="Times New Roman" w:hAnsi="Times New Roman" w:cs="Times New Roman"/>
          <w:color w:val="000000"/>
          <w:sz w:val="20"/>
          <w:szCs w:val="20"/>
        </w:rPr>
        <w:t>Если искомый номер найден</w:t>
      </w:r>
      <w:r w:rsidR="001D0FEB" w:rsidRPr="003A388F">
        <w:rPr>
          <w:rFonts w:ascii="Times New Roman" w:hAnsi="Times New Roman" w:cs="Times New Roman"/>
          <w:color w:val="000000"/>
          <w:sz w:val="20"/>
          <w:szCs w:val="20"/>
        </w:rPr>
        <w:t xml:space="preserve">, </w:t>
      </w:r>
      <w:r w:rsidRPr="003A388F">
        <w:rPr>
          <w:rFonts w:ascii="Times New Roman" w:hAnsi="Times New Roman" w:cs="Times New Roman"/>
          <w:color w:val="000000"/>
          <w:sz w:val="20"/>
          <w:szCs w:val="20"/>
        </w:rPr>
        <w:t xml:space="preserve">система </w:t>
      </w:r>
      <w:r w:rsidR="00941990" w:rsidRPr="003A388F">
        <w:rPr>
          <w:rFonts w:ascii="Times New Roman" w:hAnsi="Times New Roman" w:cs="Times New Roman"/>
          <w:color w:val="000000"/>
          <w:sz w:val="20"/>
          <w:szCs w:val="20"/>
        </w:rPr>
        <w:t>проверяет</w:t>
      </w:r>
      <w:r w:rsidRPr="003A388F">
        <w:rPr>
          <w:rFonts w:ascii="Times New Roman" w:hAnsi="Times New Roman" w:cs="Times New Roman"/>
          <w:color w:val="000000"/>
          <w:sz w:val="20"/>
          <w:szCs w:val="20"/>
        </w:rPr>
        <w:t xml:space="preserve"> соответствия атрибутов, и если проверка успешн</w:t>
      </w:r>
      <w:r w:rsidR="001D0FEB" w:rsidRPr="003A388F">
        <w:rPr>
          <w:rFonts w:ascii="Times New Roman" w:hAnsi="Times New Roman" w:cs="Times New Roman"/>
          <w:color w:val="000000"/>
          <w:sz w:val="20"/>
          <w:szCs w:val="20"/>
        </w:rPr>
        <w:t>а</w:t>
      </w:r>
      <w:r w:rsidRPr="003A388F">
        <w:rPr>
          <w:rFonts w:ascii="Times New Roman" w:hAnsi="Times New Roman" w:cs="Times New Roman"/>
          <w:color w:val="000000"/>
          <w:sz w:val="20"/>
          <w:szCs w:val="20"/>
        </w:rPr>
        <w:t>, то</w:t>
      </w:r>
      <w:r w:rsidR="001D0FEB" w:rsidRPr="003A388F">
        <w:rPr>
          <w:rFonts w:ascii="Times New Roman" w:hAnsi="Times New Roman" w:cs="Times New Roman"/>
          <w:color w:val="000000"/>
          <w:sz w:val="20"/>
          <w:szCs w:val="20"/>
        </w:rPr>
        <w:t xml:space="preserve"> </w:t>
      </w:r>
      <w:r w:rsidRPr="003A388F">
        <w:rPr>
          <w:rFonts w:ascii="Times New Roman" w:hAnsi="Times New Roman" w:cs="Times New Roman"/>
          <w:color w:val="000000"/>
          <w:sz w:val="20"/>
          <w:szCs w:val="20"/>
        </w:rPr>
        <w:t>происходит подмена номера виртуальной страницы номером физической страницы, и, таким образом, получается физический адрес.</w:t>
      </w:r>
    </w:p>
    <w:p w14:paraId="6CE47113" w14:textId="5352F664" w:rsidR="00B57F86" w:rsidRPr="003A388F" w:rsidRDefault="00B64F61" w:rsidP="005D4596">
      <w:pPr>
        <w:pStyle w:val="a3"/>
        <w:widowControl w:val="0"/>
        <w:numPr>
          <w:ilvl w:val="1"/>
          <w:numId w:val="114"/>
        </w:numPr>
        <w:autoSpaceDE w:val="0"/>
        <w:autoSpaceDN w:val="0"/>
        <w:adjustRightInd w:val="0"/>
        <w:spacing w:after="0" w:line="240" w:lineRule="auto"/>
        <w:ind w:left="737" w:right="62"/>
        <w:rPr>
          <w:rFonts w:ascii="Times New Roman" w:hAnsi="Times New Roman" w:cs="Times New Roman"/>
          <w:sz w:val="20"/>
          <w:szCs w:val="20"/>
        </w:rPr>
      </w:pPr>
      <w:r w:rsidRPr="003A388F">
        <w:rPr>
          <w:rFonts w:ascii="Times New Roman" w:hAnsi="Times New Roman" w:cs="Times New Roman"/>
          <w:color w:val="000000"/>
          <w:sz w:val="20"/>
          <w:szCs w:val="20"/>
        </w:rPr>
        <w:t xml:space="preserve">Если же </w:t>
      </w:r>
      <w:r w:rsidR="00B57F86" w:rsidRPr="003A388F">
        <w:rPr>
          <w:rFonts w:ascii="Times New Roman" w:hAnsi="Times New Roman" w:cs="Times New Roman"/>
          <w:color w:val="000000"/>
          <w:sz w:val="20"/>
          <w:szCs w:val="20"/>
        </w:rPr>
        <w:t xml:space="preserve">не найден – </w:t>
      </w:r>
      <w:r w:rsidRPr="003A388F">
        <w:rPr>
          <w:rFonts w:ascii="Times New Roman" w:hAnsi="Times New Roman" w:cs="Times New Roman"/>
          <w:color w:val="000000"/>
          <w:sz w:val="20"/>
          <w:szCs w:val="20"/>
        </w:rPr>
        <w:t>промах</w:t>
      </w:r>
      <w:r w:rsidR="00B57F86" w:rsidRPr="003A388F">
        <w:rPr>
          <w:rFonts w:ascii="Times New Roman" w:hAnsi="Times New Roman" w:cs="Times New Roman"/>
          <w:color w:val="000000"/>
          <w:sz w:val="20"/>
          <w:szCs w:val="20"/>
        </w:rPr>
        <w:t>:</w:t>
      </w:r>
    </w:p>
    <w:p w14:paraId="30C3372A" w14:textId="1BD9FF66" w:rsidR="00412814" w:rsidRPr="003A388F" w:rsidRDefault="00412814" w:rsidP="00355EDE">
      <w:pPr>
        <w:pStyle w:val="a3"/>
        <w:widowControl w:val="0"/>
        <w:autoSpaceDE w:val="0"/>
        <w:autoSpaceDN w:val="0"/>
        <w:adjustRightInd w:val="0"/>
        <w:spacing w:after="0" w:line="240" w:lineRule="auto"/>
        <w:ind w:left="737" w:right="62"/>
        <w:rPr>
          <w:rFonts w:ascii="Times New Roman" w:hAnsi="Times New Roman" w:cs="Times New Roman"/>
          <w:color w:val="000000"/>
          <w:sz w:val="20"/>
          <w:szCs w:val="20"/>
        </w:rPr>
      </w:pPr>
      <w:r w:rsidRPr="003A388F">
        <w:rPr>
          <w:rFonts w:ascii="Times New Roman" w:hAnsi="Times New Roman" w:cs="Times New Roman"/>
          <w:color w:val="000000"/>
          <w:sz w:val="20"/>
          <w:szCs w:val="20"/>
        </w:rPr>
        <w:t>Модели обработки промаха:</w:t>
      </w:r>
    </w:p>
    <w:p w14:paraId="1527AA06" w14:textId="04F54342" w:rsidR="00412814" w:rsidRPr="009A6FC2" w:rsidRDefault="00AF7B91" w:rsidP="005D4596">
      <w:pPr>
        <w:pStyle w:val="a3"/>
        <w:widowControl w:val="0"/>
        <w:numPr>
          <w:ilvl w:val="2"/>
          <w:numId w:val="106"/>
        </w:numPr>
        <w:autoSpaceDE w:val="0"/>
        <w:autoSpaceDN w:val="0"/>
        <w:adjustRightInd w:val="0"/>
        <w:spacing w:after="0" w:line="240" w:lineRule="auto"/>
        <w:ind w:left="1077" w:right="62"/>
        <w:rPr>
          <w:rFonts w:ascii="Times New Roman" w:hAnsi="Times New Roman" w:cs="Times New Roman"/>
          <w:sz w:val="20"/>
          <w:szCs w:val="20"/>
        </w:rPr>
      </w:pPr>
      <w:r w:rsidRPr="003A388F">
        <w:rPr>
          <w:rFonts w:ascii="Times New Roman" w:hAnsi="Times New Roman" w:cs="Times New Roman"/>
          <w:color w:val="000000"/>
          <w:sz w:val="20"/>
          <w:szCs w:val="20"/>
        </w:rPr>
        <w:t>без прерывания</w:t>
      </w:r>
      <w:r w:rsidR="005B7218" w:rsidRPr="003A388F">
        <w:rPr>
          <w:rFonts w:ascii="Times New Roman" w:hAnsi="Times New Roman" w:cs="Times New Roman"/>
          <w:color w:val="000000"/>
          <w:sz w:val="20"/>
          <w:szCs w:val="20"/>
        </w:rPr>
        <w:t>: система самостоятель</w:t>
      </w:r>
      <w:r w:rsidR="005B7218" w:rsidRPr="009A6FC2">
        <w:rPr>
          <w:rFonts w:ascii="Times New Roman" w:hAnsi="Times New Roman" w:cs="Times New Roman"/>
          <w:color w:val="000000"/>
          <w:sz w:val="20"/>
          <w:szCs w:val="20"/>
        </w:rPr>
        <w:t>но, имея регистр начала программной таблицы страниц, обращается к этой таблице и осуществляет в ней поиск)</w:t>
      </w:r>
    </w:p>
    <w:p w14:paraId="66211B74" w14:textId="7FA81523" w:rsidR="005B7218" w:rsidRPr="009A6FC2" w:rsidRDefault="005B7218" w:rsidP="005D4596">
      <w:pPr>
        <w:pStyle w:val="a3"/>
        <w:widowControl w:val="0"/>
        <w:numPr>
          <w:ilvl w:val="2"/>
          <w:numId w:val="106"/>
        </w:numPr>
        <w:autoSpaceDE w:val="0"/>
        <w:autoSpaceDN w:val="0"/>
        <w:adjustRightInd w:val="0"/>
        <w:spacing w:after="0" w:line="240" w:lineRule="auto"/>
        <w:ind w:left="1077"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с прерыванием: управление передается </w:t>
      </w:r>
      <w:r w:rsidR="006730F5" w:rsidRPr="009A6FC2">
        <w:rPr>
          <w:rFonts w:ascii="Times New Roman" w:hAnsi="Times New Roman" w:cs="Times New Roman"/>
          <w:color w:val="000000"/>
          <w:sz w:val="20"/>
          <w:szCs w:val="20"/>
        </w:rPr>
        <w:t>ОС</w:t>
      </w:r>
      <w:r w:rsidRPr="009A6FC2">
        <w:rPr>
          <w:rFonts w:ascii="Times New Roman" w:hAnsi="Times New Roman" w:cs="Times New Roman"/>
          <w:color w:val="000000"/>
          <w:sz w:val="20"/>
          <w:szCs w:val="20"/>
        </w:rPr>
        <w:t>, которая затем начинает работать с программной таблицей страниц</w:t>
      </w:r>
      <w:r w:rsidR="0084543B" w:rsidRPr="009A6FC2">
        <w:rPr>
          <w:rFonts w:ascii="Times New Roman" w:hAnsi="Times New Roman" w:cs="Times New Roman"/>
          <w:color w:val="000000"/>
          <w:sz w:val="20"/>
          <w:szCs w:val="20"/>
        </w:rPr>
        <w:t xml:space="preserve"> (увеличение накладных расходов)</w:t>
      </w:r>
    </w:p>
    <w:p w14:paraId="2DF43581" w14:textId="36E74683" w:rsidR="00B57F86" w:rsidRPr="009A6FC2" w:rsidRDefault="00B64F61" w:rsidP="005D4596">
      <w:pPr>
        <w:pStyle w:val="a3"/>
        <w:widowControl w:val="0"/>
        <w:numPr>
          <w:ilvl w:val="2"/>
          <w:numId w:val="114"/>
        </w:numPr>
        <w:autoSpaceDE w:val="0"/>
        <w:autoSpaceDN w:val="0"/>
        <w:adjustRightInd w:val="0"/>
        <w:spacing w:after="0" w:line="240" w:lineRule="auto"/>
        <w:ind w:left="1077" w:right="62"/>
        <w:rPr>
          <w:rFonts w:ascii="Times New Roman" w:hAnsi="Times New Roman" w:cs="Times New Roman"/>
          <w:sz w:val="20"/>
          <w:szCs w:val="20"/>
        </w:rPr>
      </w:pPr>
      <w:r w:rsidRPr="009A6FC2">
        <w:rPr>
          <w:rFonts w:ascii="Times New Roman" w:hAnsi="Times New Roman" w:cs="Times New Roman"/>
          <w:color w:val="000000"/>
          <w:sz w:val="20"/>
          <w:szCs w:val="20"/>
        </w:rPr>
        <w:t>система обращается в программную таблицу</w:t>
      </w:r>
    </w:p>
    <w:p w14:paraId="2790DDCE" w14:textId="2D02DD6D" w:rsidR="00B57F86" w:rsidRPr="009A6FC2" w:rsidRDefault="00B64F61" w:rsidP="005D4596">
      <w:pPr>
        <w:pStyle w:val="a3"/>
        <w:widowControl w:val="0"/>
        <w:numPr>
          <w:ilvl w:val="2"/>
          <w:numId w:val="114"/>
        </w:numPr>
        <w:autoSpaceDE w:val="0"/>
        <w:autoSpaceDN w:val="0"/>
        <w:adjustRightInd w:val="0"/>
        <w:spacing w:after="0" w:line="240" w:lineRule="auto"/>
        <w:ind w:left="1077" w:right="62"/>
        <w:rPr>
          <w:rFonts w:ascii="Times New Roman" w:hAnsi="Times New Roman" w:cs="Times New Roman"/>
          <w:sz w:val="20"/>
          <w:szCs w:val="20"/>
        </w:rPr>
      </w:pPr>
      <w:r w:rsidRPr="009A6FC2">
        <w:rPr>
          <w:rFonts w:ascii="Times New Roman" w:hAnsi="Times New Roman" w:cs="Times New Roman"/>
          <w:color w:val="000000"/>
          <w:sz w:val="20"/>
          <w:szCs w:val="20"/>
        </w:rPr>
        <w:t>выкидывает самую старую запись из TLB</w:t>
      </w:r>
    </w:p>
    <w:p w14:paraId="5CF1AA85" w14:textId="61F55EF6" w:rsidR="00B57F86" w:rsidRPr="009A6FC2" w:rsidRDefault="00B64F61" w:rsidP="005D4596">
      <w:pPr>
        <w:pStyle w:val="a3"/>
        <w:widowControl w:val="0"/>
        <w:numPr>
          <w:ilvl w:val="2"/>
          <w:numId w:val="114"/>
        </w:numPr>
        <w:autoSpaceDE w:val="0"/>
        <w:autoSpaceDN w:val="0"/>
        <w:adjustRightInd w:val="0"/>
        <w:spacing w:after="0" w:line="240" w:lineRule="auto"/>
        <w:ind w:left="1077" w:right="62"/>
        <w:rPr>
          <w:rFonts w:ascii="Times New Roman" w:hAnsi="Times New Roman" w:cs="Times New Roman"/>
          <w:sz w:val="20"/>
          <w:szCs w:val="20"/>
        </w:rPr>
      </w:pPr>
      <w:r w:rsidRPr="009A6FC2">
        <w:rPr>
          <w:rFonts w:ascii="Times New Roman" w:hAnsi="Times New Roman" w:cs="Times New Roman"/>
          <w:color w:val="000000"/>
          <w:sz w:val="20"/>
          <w:szCs w:val="20"/>
        </w:rPr>
        <w:t xml:space="preserve">загружает в нее найденную запись из программной таблицы </w:t>
      </w:r>
    </w:p>
    <w:p w14:paraId="04CDCCDE" w14:textId="77777777" w:rsidR="00B57F86" w:rsidRPr="009A6FC2" w:rsidRDefault="00B64F61" w:rsidP="005D4596">
      <w:pPr>
        <w:pStyle w:val="a3"/>
        <w:widowControl w:val="0"/>
        <w:numPr>
          <w:ilvl w:val="2"/>
          <w:numId w:val="114"/>
        </w:numPr>
        <w:autoSpaceDE w:val="0"/>
        <w:autoSpaceDN w:val="0"/>
        <w:adjustRightInd w:val="0"/>
        <w:spacing w:after="0" w:line="240" w:lineRule="auto"/>
        <w:ind w:left="1077" w:right="62"/>
        <w:rPr>
          <w:rFonts w:ascii="Times New Roman" w:hAnsi="Times New Roman" w:cs="Times New Roman"/>
          <w:sz w:val="20"/>
          <w:szCs w:val="20"/>
        </w:rPr>
      </w:pPr>
      <w:r w:rsidRPr="009A6FC2">
        <w:rPr>
          <w:rFonts w:ascii="Times New Roman" w:hAnsi="Times New Roman" w:cs="Times New Roman"/>
          <w:color w:val="000000"/>
          <w:sz w:val="20"/>
          <w:szCs w:val="20"/>
        </w:rPr>
        <w:t>вычисляется физический адрес</w:t>
      </w:r>
    </w:p>
    <w:p w14:paraId="0E55F052" w14:textId="4CFE1043" w:rsidR="00ED0202" w:rsidRPr="00944403" w:rsidRDefault="00B64F61" w:rsidP="00944403">
      <w:pPr>
        <w:widowControl w:val="0"/>
        <w:autoSpaceDE w:val="0"/>
        <w:autoSpaceDN w:val="0"/>
        <w:adjustRightInd w:val="0"/>
        <w:spacing w:after="0" w:line="240" w:lineRule="auto"/>
        <w:ind w:right="62"/>
        <w:rPr>
          <w:rFonts w:ascii="Times New Roman" w:hAnsi="Times New Roman" w:cs="Times New Roman"/>
          <w:sz w:val="20"/>
          <w:szCs w:val="20"/>
        </w:rPr>
      </w:pPr>
      <w:r w:rsidRPr="009A6FC2">
        <w:rPr>
          <w:rFonts w:ascii="Times New Roman" w:hAnsi="Times New Roman" w:cs="Times New Roman"/>
          <w:color w:val="000000"/>
          <w:sz w:val="20"/>
          <w:szCs w:val="20"/>
        </w:rPr>
        <w:t>TLB-таблица является некоторым КЭШем</w:t>
      </w:r>
    </w:p>
    <w:p w14:paraId="21D890B4" w14:textId="1DB6CC06" w:rsidR="00D44026" w:rsidRPr="009A6FC2" w:rsidRDefault="00ED020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D44026" w:rsidRPr="009A6FC2">
        <w:rPr>
          <w:rFonts w:ascii="Times New Roman" w:hAnsi="Times New Roman" w:cs="Times New Roman"/>
          <w:color w:val="000000"/>
          <w:sz w:val="20"/>
          <w:szCs w:val="20"/>
        </w:rPr>
        <w:t xml:space="preserve"> проблема, связанная с большим размером таблицы страниц</w:t>
      </w:r>
      <w:r w:rsidR="00320A14" w:rsidRPr="009A6FC2">
        <w:rPr>
          <w:rFonts w:ascii="Times New Roman" w:hAnsi="Times New Roman" w:cs="Times New Roman"/>
          <w:color w:val="000000"/>
          <w:sz w:val="20"/>
          <w:szCs w:val="20"/>
        </w:rPr>
        <w:t xml:space="preserve">: </w:t>
      </w:r>
      <w:r w:rsidR="00D44026" w:rsidRPr="009A6FC2">
        <w:rPr>
          <w:rFonts w:ascii="Times New Roman" w:hAnsi="Times New Roman" w:cs="Times New Roman"/>
          <w:color w:val="000000"/>
          <w:sz w:val="20"/>
          <w:szCs w:val="20"/>
        </w:rPr>
        <w:t xml:space="preserve">при смене контекста система так или иначе обязана поменять эту таблицу, а также содержимое TLB, </w:t>
      </w:r>
      <w:proofErr w:type="gramStart"/>
      <w:r w:rsidR="00D44026" w:rsidRPr="009A6FC2">
        <w:rPr>
          <w:rFonts w:ascii="Times New Roman" w:hAnsi="Times New Roman" w:cs="Times New Roman"/>
          <w:color w:val="000000"/>
          <w:sz w:val="20"/>
          <w:szCs w:val="20"/>
        </w:rPr>
        <w:t>т.к.</w:t>
      </w:r>
      <w:proofErr w:type="gramEnd"/>
      <w:r w:rsidR="00D44026" w:rsidRPr="009A6FC2">
        <w:rPr>
          <w:rFonts w:ascii="Times New Roman" w:hAnsi="Times New Roman" w:cs="Times New Roman"/>
          <w:color w:val="000000"/>
          <w:sz w:val="20"/>
          <w:szCs w:val="20"/>
        </w:rPr>
        <w:t xml:space="preserve"> там хранится информацию об одном процессе, а во-вторых, это проблема, связанная с организацией мультипроцессирования, — необходимо решать, где размещать все таблицы различных процессов.</w:t>
      </w:r>
    </w:p>
    <w:p w14:paraId="08BDC7A4" w14:textId="77777777" w:rsidR="00320A14" w:rsidRPr="009A6FC2" w:rsidRDefault="00320A14" w:rsidP="00F35BF9">
      <w:pPr>
        <w:widowControl w:val="0"/>
        <w:autoSpaceDE w:val="0"/>
        <w:autoSpaceDN w:val="0"/>
        <w:adjustRightInd w:val="0"/>
        <w:spacing w:after="0" w:line="240" w:lineRule="auto"/>
        <w:ind w:right="60"/>
        <w:rPr>
          <w:rFonts w:ascii="Times New Roman" w:hAnsi="Times New Roman" w:cs="Times New Roman"/>
          <w:sz w:val="20"/>
          <w:szCs w:val="20"/>
        </w:rPr>
      </w:pPr>
    </w:p>
    <w:p w14:paraId="6B1A43E5" w14:textId="77777777" w:rsidR="00E24CBA" w:rsidRPr="00316109" w:rsidRDefault="00320A14" w:rsidP="00F35BF9">
      <w:pPr>
        <w:widowControl w:val="0"/>
        <w:autoSpaceDE w:val="0"/>
        <w:autoSpaceDN w:val="0"/>
        <w:adjustRightInd w:val="0"/>
        <w:spacing w:after="0" w:line="240" w:lineRule="auto"/>
        <w:ind w:right="63"/>
        <w:rPr>
          <w:rFonts w:ascii="Times New Roman" w:hAnsi="Times New Roman" w:cs="Times New Roman"/>
          <w:color w:val="000000"/>
          <w:sz w:val="20"/>
          <w:szCs w:val="20"/>
          <w:u w:val="single"/>
        </w:rPr>
      </w:pPr>
      <w:r w:rsidRPr="00316109">
        <w:rPr>
          <w:rFonts w:ascii="Times New Roman" w:hAnsi="Times New Roman" w:cs="Times New Roman"/>
          <w:color w:val="000000"/>
          <w:sz w:val="20"/>
          <w:szCs w:val="20"/>
          <w:u w:val="single"/>
        </w:rPr>
        <w:t xml:space="preserve">Решение, </w:t>
      </w:r>
      <w:r w:rsidR="00D44026" w:rsidRPr="00316109">
        <w:rPr>
          <w:rFonts w:ascii="Times New Roman" w:hAnsi="Times New Roman" w:cs="Times New Roman"/>
          <w:color w:val="000000"/>
          <w:sz w:val="20"/>
          <w:szCs w:val="20"/>
          <w:u w:val="single"/>
        </w:rPr>
        <w:t>позволяющ</w:t>
      </w:r>
      <w:r w:rsidRPr="00316109">
        <w:rPr>
          <w:rFonts w:ascii="Times New Roman" w:hAnsi="Times New Roman" w:cs="Times New Roman"/>
          <w:color w:val="000000"/>
          <w:sz w:val="20"/>
          <w:szCs w:val="20"/>
          <w:u w:val="single"/>
        </w:rPr>
        <w:t>ее</w:t>
      </w:r>
      <w:r w:rsidR="00D44026" w:rsidRPr="00316109">
        <w:rPr>
          <w:rFonts w:ascii="Times New Roman" w:hAnsi="Times New Roman" w:cs="Times New Roman"/>
          <w:color w:val="000000"/>
          <w:sz w:val="20"/>
          <w:szCs w:val="20"/>
          <w:u w:val="single"/>
        </w:rPr>
        <w:t xml:space="preserve"> снизить размер таблицы страниц</w:t>
      </w:r>
      <w:r w:rsidR="00E24CBA" w:rsidRPr="00316109">
        <w:rPr>
          <w:rFonts w:ascii="Times New Roman" w:hAnsi="Times New Roman" w:cs="Times New Roman"/>
          <w:color w:val="000000"/>
          <w:sz w:val="20"/>
          <w:szCs w:val="20"/>
          <w:u w:val="single"/>
        </w:rPr>
        <w:t>:</w:t>
      </w:r>
    </w:p>
    <w:p w14:paraId="5E415F97" w14:textId="49C2BE72" w:rsidR="00E24CBA" w:rsidRDefault="00D44026" w:rsidP="005D4596">
      <w:pPr>
        <w:pStyle w:val="a3"/>
        <w:widowControl w:val="0"/>
        <w:numPr>
          <w:ilvl w:val="0"/>
          <w:numId w:val="115"/>
        </w:numPr>
        <w:autoSpaceDE w:val="0"/>
        <w:autoSpaceDN w:val="0"/>
        <w:adjustRightInd w:val="0"/>
        <w:spacing w:after="0" w:line="240" w:lineRule="auto"/>
        <w:ind w:left="360" w:right="63"/>
        <w:rPr>
          <w:rFonts w:ascii="Times New Roman" w:hAnsi="Times New Roman" w:cs="Times New Roman"/>
          <w:color w:val="000000"/>
          <w:sz w:val="20"/>
          <w:szCs w:val="20"/>
        </w:rPr>
      </w:pPr>
      <w:r w:rsidRPr="009A6FC2">
        <w:rPr>
          <w:rFonts w:ascii="Times New Roman" w:hAnsi="Times New Roman" w:cs="Times New Roman"/>
          <w:b/>
          <w:bCs/>
          <w:color w:val="000000"/>
          <w:sz w:val="20"/>
          <w:szCs w:val="20"/>
        </w:rPr>
        <w:t>иерархическ</w:t>
      </w:r>
      <w:r w:rsidR="00151C91" w:rsidRPr="009A6FC2">
        <w:rPr>
          <w:rFonts w:ascii="Times New Roman" w:hAnsi="Times New Roman" w:cs="Times New Roman"/>
          <w:b/>
          <w:bCs/>
          <w:color w:val="000000"/>
          <w:sz w:val="20"/>
          <w:szCs w:val="20"/>
        </w:rPr>
        <w:t>ая</w:t>
      </w:r>
      <w:r w:rsidRPr="009A6FC2">
        <w:rPr>
          <w:rFonts w:ascii="Times New Roman" w:hAnsi="Times New Roman" w:cs="Times New Roman"/>
          <w:b/>
          <w:bCs/>
          <w:color w:val="000000"/>
          <w:sz w:val="20"/>
          <w:szCs w:val="20"/>
        </w:rPr>
        <w:t xml:space="preserve"> организаци</w:t>
      </w:r>
      <w:r w:rsidR="00151C91" w:rsidRPr="009A6FC2">
        <w:rPr>
          <w:rFonts w:ascii="Times New Roman" w:hAnsi="Times New Roman" w:cs="Times New Roman"/>
          <w:b/>
          <w:bCs/>
          <w:color w:val="000000"/>
          <w:sz w:val="20"/>
          <w:szCs w:val="20"/>
        </w:rPr>
        <w:t>я</w:t>
      </w:r>
      <w:r w:rsidRPr="009A6FC2">
        <w:rPr>
          <w:rFonts w:ascii="Times New Roman" w:hAnsi="Times New Roman" w:cs="Times New Roman"/>
          <w:b/>
          <w:bCs/>
          <w:color w:val="000000"/>
          <w:sz w:val="20"/>
          <w:szCs w:val="20"/>
        </w:rPr>
        <w:t xml:space="preserve"> таблицы страниц</w:t>
      </w:r>
      <w:r w:rsidRPr="009A6FC2">
        <w:rPr>
          <w:rFonts w:ascii="Times New Roman" w:hAnsi="Times New Roman" w:cs="Times New Roman"/>
          <w:color w:val="000000"/>
          <w:sz w:val="20"/>
          <w:szCs w:val="20"/>
        </w:rPr>
        <w:t>. В этом случае информация о странице представляется не в виде одного номера страницы, а в виде совокупности номеров, используя которые, можно получить номер соответствующей физической страницы, посредством обращения к соответствующим таблицам, участвующим в иерархии (это может быть 2-х-, 3-х- или даже 4-хуровневая иерархия).</w:t>
      </w:r>
    </w:p>
    <w:p w14:paraId="4F10E8AA" w14:textId="77777777" w:rsidR="00944403" w:rsidRPr="001A12BA" w:rsidRDefault="00944403" w:rsidP="00944403">
      <w:pPr>
        <w:pStyle w:val="a3"/>
        <w:widowControl w:val="0"/>
        <w:autoSpaceDE w:val="0"/>
        <w:autoSpaceDN w:val="0"/>
        <w:adjustRightInd w:val="0"/>
        <w:spacing w:after="0" w:line="240" w:lineRule="auto"/>
        <w:ind w:left="360" w:right="63"/>
        <w:rPr>
          <w:rFonts w:ascii="Times New Roman" w:hAnsi="Times New Roman" w:cs="Times New Roman"/>
          <w:color w:val="000000"/>
          <w:sz w:val="20"/>
          <w:szCs w:val="20"/>
        </w:rPr>
      </w:pPr>
    </w:p>
    <w:p w14:paraId="30A66B45" w14:textId="77777777" w:rsidR="001A12BA" w:rsidRDefault="00F1018C" w:rsidP="001A12BA">
      <w:pPr>
        <w:pStyle w:val="a3"/>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обычно</w:t>
      </w:r>
      <w:r w:rsidR="003749C7" w:rsidRPr="009A6FC2">
        <w:rPr>
          <w:rFonts w:ascii="Times New Roman" w:hAnsi="Times New Roman" w:cs="Times New Roman"/>
          <w:color w:val="000000"/>
          <w:sz w:val="20"/>
          <w:szCs w:val="20"/>
        </w:rPr>
        <w:t>:</w:t>
      </w:r>
      <w:r w:rsidR="003749C7" w:rsidRPr="009A6FC2">
        <w:rPr>
          <w:rFonts w:ascii="Times New Roman" w:hAnsi="Times New Roman" w:cs="Times New Roman"/>
          <w:sz w:val="20"/>
          <w:szCs w:val="20"/>
        </w:rPr>
        <w:t xml:space="preserve"> </w:t>
      </w:r>
      <w:r w:rsidR="00D44026" w:rsidRPr="009A6FC2">
        <w:rPr>
          <w:rFonts w:ascii="Times New Roman" w:hAnsi="Times New Roman" w:cs="Times New Roman"/>
          <w:color w:val="000000"/>
          <w:sz w:val="20"/>
          <w:szCs w:val="20"/>
        </w:rPr>
        <w:t>32-разрядный виртуальный адре</w:t>
      </w:r>
      <w:r w:rsidR="00826A48" w:rsidRPr="009A6FC2">
        <w:rPr>
          <w:rFonts w:ascii="Times New Roman" w:hAnsi="Times New Roman" w:cs="Times New Roman"/>
          <w:color w:val="000000"/>
          <w:sz w:val="20"/>
          <w:szCs w:val="20"/>
        </w:rPr>
        <w:t>с = 20</w:t>
      </w:r>
      <w:r w:rsidR="00AF6FE2" w:rsidRPr="009A6FC2">
        <w:rPr>
          <w:rFonts w:ascii="Times New Roman" w:hAnsi="Times New Roman" w:cs="Times New Roman"/>
          <w:color w:val="000000"/>
          <w:sz w:val="20"/>
          <w:szCs w:val="20"/>
        </w:rPr>
        <w:t xml:space="preserve"> на</w:t>
      </w:r>
      <w:r w:rsidR="00D44026" w:rsidRPr="009A6FC2">
        <w:rPr>
          <w:rFonts w:ascii="Times New Roman" w:hAnsi="Times New Roman" w:cs="Times New Roman"/>
          <w:color w:val="000000"/>
          <w:sz w:val="20"/>
          <w:szCs w:val="20"/>
        </w:rPr>
        <w:t xml:space="preserve"> номер виртуальной страницы и 12</w:t>
      </w:r>
      <w:r w:rsidR="003A44F5" w:rsidRPr="009A6FC2">
        <w:rPr>
          <w:rFonts w:ascii="Times New Roman" w:hAnsi="Times New Roman" w:cs="Times New Roman"/>
          <w:color w:val="000000"/>
          <w:sz w:val="20"/>
          <w:szCs w:val="20"/>
        </w:rPr>
        <w:t xml:space="preserve"> на</w:t>
      </w:r>
      <w:r w:rsidR="00D44026" w:rsidRPr="009A6FC2">
        <w:rPr>
          <w:rFonts w:ascii="Times New Roman" w:hAnsi="Times New Roman" w:cs="Times New Roman"/>
          <w:color w:val="000000"/>
          <w:sz w:val="20"/>
          <w:szCs w:val="20"/>
        </w:rPr>
        <w:t xml:space="preserve"> смещени</w:t>
      </w:r>
      <w:r w:rsidR="003A44F5" w:rsidRPr="009A6FC2">
        <w:rPr>
          <w:rFonts w:ascii="Times New Roman" w:hAnsi="Times New Roman" w:cs="Times New Roman"/>
          <w:color w:val="000000"/>
          <w:sz w:val="20"/>
          <w:szCs w:val="20"/>
        </w:rPr>
        <w:t xml:space="preserve">е </w:t>
      </w:r>
      <w:r w:rsidR="00D44026" w:rsidRPr="009A6FC2">
        <w:rPr>
          <w:rFonts w:ascii="Times New Roman" w:hAnsi="Times New Roman" w:cs="Times New Roman"/>
          <w:color w:val="000000"/>
          <w:sz w:val="20"/>
          <w:szCs w:val="20"/>
        </w:rPr>
        <w:t>двухуровневая иерархическая организация</w:t>
      </w:r>
      <w:r w:rsidRPr="009A6FC2">
        <w:rPr>
          <w:rFonts w:ascii="Times New Roman" w:hAnsi="Times New Roman" w:cs="Times New Roman"/>
          <w:color w:val="000000"/>
          <w:sz w:val="20"/>
          <w:szCs w:val="20"/>
        </w:rPr>
        <w:t xml:space="preserve"> =</w:t>
      </w:r>
      <w:r w:rsidR="00D43842" w:rsidRPr="009A6FC2">
        <w:rPr>
          <w:rFonts w:ascii="Times New Roman" w:hAnsi="Times New Roman" w:cs="Times New Roman"/>
          <w:color w:val="000000"/>
          <w:sz w:val="20"/>
          <w:szCs w:val="20"/>
        </w:rPr>
        <w:t xml:space="preserve"> 10 на</w:t>
      </w:r>
      <w:r w:rsidR="00D44026" w:rsidRPr="009A6FC2">
        <w:rPr>
          <w:rFonts w:ascii="Times New Roman" w:hAnsi="Times New Roman" w:cs="Times New Roman"/>
          <w:color w:val="000000"/>
          <w:sz w:val="20"/>
          <w:szCs w:val="20"/>
        </w:rPr>
        <w:t xml:space="preserve"> индекс во «внешней» таблице групп (или кластеров) страниц, 10</w:t>
      </w:r>
      <w:r w:rsidR="008141DC" w:rsidRPr="009A6FC2">
        <w:rPr>
          <w:rFonts w:ascii="Times New Roman" w:hAnsi="Times New Roman" w:cs="Times New Roman"/>
          <w:color w:val="000000"/>
          <w:sz w:val="20"/>
          <w:szCs w:val="20"/>
        </w:rPr>
        <w:t xml:space="preserve"> на</w:t>
      </w:r>
      <w:r w:rsidR="00D44026" w:rsidRPr="009A6FC2">
        <w:rPr>
          <w:rFonts w:ascii="Times New Roman" w:hAnsi="Times New Roman" w:cs="Times New Roman"/>
          <w:color w:val="000000"/>
          <w:sz w:val="20"/>
          <w:szCs w:val="20"/>
        </w:rPr>
        <w:t xml:space="preserve"> </w:t>
      </w:r>
      <w:r w:rsidR="00F13352" w:rsidRPr="009A6FC2">
        <w:rPr>
          <w:rFonts w:ascii="Times New Roman" w:hAnsi="Times New Roman" w:cs="Times New Roman"/>
          <w:color w:val="000000"/>
          <w:sz w:val="20"/>
          <w:szCs w:val="20"/>
        </w:rPr>
        <w:t>индекс</w:t>
      </w:r>
      <w:r w:rsidR="00D44026" w:rsidRPr="009A6FC2">
        <w:rPr>
          <w:rFonts w:ascii="Times New Roman" w:hAnsi="Times New Roman" w:cs="Times New Roman"/>
          <w:color w:val="000000"/>
          <w:sz w:val="20"/>
          <w:szCs w:val="20"/>
        </w:rPr>
        <w:t xml:space="preserve"> в таблице второго уровня</w:t>
      </w:r>
      <w:r w:rsidR="00A95477" w:rsidRPr="009A6FC2">
        <w:rPr>
          <w:rFonts w:ascii="Times New Roman" w:hAnsi="Times New Roman" w:cs="Times New Roman"/>
          <w:color w:val="000000"/>
          <w:sz w:val="20"/>
          <w:szCs w:val="20"/>
        </w:rPr>
        <w:t xml:space="preserve"> +</w:t>
      </w:r>
      <w:r w:rsidR="00D44026" w:rsidRPr="009A6FC2">
        <w:rPr>
          <w:rFonts w:ascii="Times New Roman" w:hAnsi="Times New Roman" w:cs="Times New Roman"/>
          <w:color w:val="000000"/>
          <w:sz w:val="20"/>
          <w:szCs w:val="20"/>
        </w:rPr>
        <w:t xml:space="preserve"> 12</w:t>
      </w:r>
      <w:r w:rsidR="00633E3F" w:rsidRPr="009A6FC2">
        <w:rPr>
          <w:rFonts w:ascii="Times New Roman" w:hAnsi="Times New Roman" w:cs="Times New Roman"/>
          <w:color w:val="000000"/>
          <w:sz w:val="20"/>
          <w:szCs w:val="20"/>
        </w:rPr>
        <w:t xml:space="preserve"> на</w:t>
      </w:r>
      <w:r w:rsidR="00D44026" w:rsidRPr="009A6FC2">
        <w:rPr>
          <w:rFonts w:ascii="Times New Roman" w:hAnsi="Times New Roman" w:cs="Times New Roman"/>
          <w:color w:val="000000"/>
          <w:sz w:val="20"/>
          <w:szCs w:val="20"/>
        </w:rPr>
        <w:t xml:space="preserve"> смещение в физической странице. </w:t>
      </w:r>
    </w:p>
    <w:p w14:paraId="48D722DE" w14:textId="0D5C7FFB" w:rsidR="00E24CBA" w:rsidRPr="009A6FC2" w:rsidRDefault="00D44026" w:rsidP="00316109">
      <w:pPr>
        <w:pStyle w:val="a3"/>
        <w:widowControl w:val="0"/>
        <w:autoSpaceDE w:val="0"/>
        <w:autoSpaceDN w:val="0"/>
        <w:adjustRightInd w:val="0"/>
        <w:spacing w:after="0" w:line="240" w:lineRule="auto"/>
        <w:ind w:left="360"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Соответственно, чтобы получить номер физической страницы необходимо по индексу во «внешней» таблице страниц найти начальный адрес таблицы второго уровня, затем по этому адресу и </w:t>
      </w:r>
      <w:proofErr w:type="gramStart"/>
      <w:r w:rsidRPr="009A6FC2">
        <w:rPr>
          <w:rFonts w:ascii="Times New Roman" w:hAnsi="Times New Roman" w:cs="Times New Roman"/>
          <w:color w:val="000000"/>
          <w:sz w:val="20"/>
          <w:szCs w:val="20"/>
        </w:rPr>
        <w:t>по ин</w:t>
      </w:r>
      <w:r w:rsidR="000941C9" w:rsidRPr="009A6FC2">
        <w:rPr>
          <w:rFonts w:ascii="Times New Roman" w:hAnsi="Times New Roman" w:cs="Times New Roman"/>
          <w:color w:val="000000"/>
          <w:sz w:val="20"/>
          <w:szCs w:val="20"/>
        </w:rPr>
        <w:t>д</w:t>
      </w:r>
      <w:r w:rsidRPr="009A6FC2">
        <w:rPr>
          <w:rFonts w:ascii="Times New Roman" w:hAnsi="Times New Roman" w:cs="Times New Roman"/>
          <w:color w:val="000000"/>
          <w:sz w:val="20"/>
          <w:szCs w:val="20"/>
        </w:rPr>
        <w:t>екса</w:t>
      </w:r>
      <w:proofErr w:type="gramEnd"/>
      <w:r w:rsidRPr="009A6FC2">
        <w:rPr>
          <w:rFonts w:ascii="Times New Roman" w:hAnsi="Times New Roman" w:cs="Times New Roman"/>
          <w:color w:val="000000"/>
          <w:sz w:val="20"/>
          <w:szCs w:val="20"/>
        </w:rPr>
        <w:t xml:space="preserve"> по таблице второго уровня находится нужная запись в таблице страниц второго уровня, которая уже и содержит номер соответствующей физической страницы</w:t>
      </w:r>
      <w:r w:rsidR="00E24CBA" w:rsidRPr="009A6FC2">
        <w:rPr>
          <w:rFonts w:ascii="Times New Roman" w:hAnsi="Times New Roman" w:cs="Times New Roman"/>
          <w:color w:val="000000"/>
          <w:sz w:val="20"/>
          <w:szCs w:val="20"/>
        </w:rPr>
        <w:t>.</w:t>
      </w:r>
    </w:p>
    <w:p w14:paraId="3C9EB746" w14:textId="77777777" w:rsidR="00E24CBA" w:rsidRPr="009A6FC2" w:rsidRDefault="003749C7" w:rsidP="00316109">
      <w:pPr>
        <w:pStyle w:val="a3"/>
        <w:widowControl w:val="0"/>
        <w:autoSpaceDE w:val="0"/>
        <w:autoSpaceDN w:val="0"/>
        <w:adjustRightInd w:val="0"/>
        <w:spacing w:after="0" w:line="240" w:lineRule="auto"/>
        <w:ind w:left="360"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w:t>
      </w:r>
      <w:r w:rsidR="00D44026" w:rsidRPr="009A6FC2">
        <w:rPr>
          <w:rFonts w:ascii="Times New Roman" w:hAnsi="Times New Roman" w:cs="Times New Roman"/>
          <w:color w:val="000000"/>
          <w:sz w:val="20"/>
          <w:szCs w:val="20"/>
        </w:rPr>
        <w:t xml:space="preserve"> всю таблицу страниц хранить в</w:t>
      </w:r>
      <w:r w:rsidRPr="009A6FC2">
        <w:rPr>
          <w:rFonts w:ascii="Times New Roman" w:hAnsi="Times New Roman" w:cs="Times New Roman"/>
          <w:sz w:val="20"/>
          <w:szCs w:val="20"/>
        </w:rPr>
        <w:t xml:space="preserve"> </w:t>
      </w:r>
      <w:r w:rsidR="00D44026" w:rsidRPr="009A6FC2">
        <w:rPr>
          <w:rFonts w:ascii="Times New Roman" w:hAnsi="Times New Roman" w:cs="Times New Roman"/>
          <w:color w:val="000000"/>
          <w:sz w:val="20"/>
          <w:szCs w:val="20"/>
        </w:rPr>
        <w:t>памяти необязательно: из-за принципа локализации будет достаточно хранить сравнительно небольшую «внешнюю» таблицу групп страниц и некоторые таблицы второго уровня (они также имеют незначительные размеры); все необходимые таблицы второго уровня можно подкачивать по мере надобности.</w:t>
      </w:r>
    </w:p>
    <w:p w14:paraId="36E953B4" w14:textId="6BA88FBA" w:rsidR="00D44026" w:rsidRPr="009A6FC2" w:rsidRDefault="00E24CBA" w:rsidP="00316109">
      <w:pPr>
        <w:pStyle w:val="a3"/>
        <w:widowControl w:val="0"/>
        <w:autoSpaceDE w:val="0"/>
        <w:autoSpaceDN w:val="0"/>
        <w:adjustRightInd w:val="0"/>
        <w:spacing w:after="0" w:line="240" w:lineRule="auto"/>
        <w:ind w:left="360" w:right="63"/>
        <w:rPr>
          <w:rFonts w:ascii="Times New Roman" w:hAnsi="Times New Roman" w:cs="Times New Roman"/>
          <w:color w:val="000000"/>
          <w:sz w:val="20"/>
          <w:szCs w:val="20"/>
        </w:rPr>
      </w:pPr>
      <w:r w:rsidRPr="009A6FC2">
        <w:rPr>
          <w:rFonts w:ascii="Times New Roman" w:hAnsi="Times New Roman" w:cs="Times New Roman"/>
          <w:color w:val="000000"/>
          <w:sz w:val="20"/>
          <w:szCs w:val="20"/>
        </w:rPr>
        <w:t xml:space="preserve">- </w:t>
      </w:r>
      <w:r w:rsidR="00D44026" w:rsidRPr="009A6FC2">
        <w:rPr>
          <w:rFonts w:ascii="Times New Roman" w:hAnsi="Times New Roman" w:cs="Times New Roman"/>
          <w:color w:val="000000"/>
          <w:sz w:val="20"/>
          <w:szCs w:val="20"/>
        </w:rPr>
        <w:t>эффективность системы начинает сильно падать с ростом числа уровней иерархии (из-за различных накладных расходов), поэтому обычно число уровней ограничено четырьмя.</w:t>
      </w:r>
    </w:p>
    <w:p w14:paraId="1048A145" w14:textId="59BAFB36" w:rsidR="00E24CBA" w:rsidRDefault="00E24CBA" w:rsidP="0031610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5443941" w14:textId="77777777" w:rsidR="00316109" w:rsidRPr="009A6FC2" w:rsidRDefault="00316109" w:rsidP="0031610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C0267E6" w14:textId="019F42F1" w:rsidR="000034C2" w:rsidRPr="0023782C" w:rsidRDefault="00D44026" w:rsidP="005D4596">
      <w:pPr>
        <w:pStyle w:val="a3"/>
        <w:widowControl w:val="0"/>
        <w:numPr>
          <w:ilvl w:val="0"/>
          <w:numId w:val="115"/>
        </w:numPr>
        <w:autoSpaceDE w:val="0"/>
        <w:autoSpaceDN w:val="0"/>
        <w:adjustRightInd w:val="0"/>
        <w:spacing w:after="0" w:line="240" w:lineRule="auto"/>
        <w:ind w:left="360" w:right="60"/>
        <w:rPr>
          <w:rFonts w:ascii="Times New Roman" w:hAnsi="Times New Roman" w:cs="Times New Roman"/>
          <w:sz w:val="20"/>
          <w:szCs w:val="20"/>
        </w:rPr>
      </w:pPr>
      <w:r w:rsidRPr="0023782C">
        <w:rPr>
          <w:rFonts w:ascii="Times New Roman" w:hAnsi="Times New Roman" w:cs="Times New Roman"/>
          <w:color w:val="000000"/>
          <w:sz w:val="20"/>
          <w:szCs w:val="20"/>
        </w:rPr>
        <w:lastRenderedPageBreak/>
        <w:t>использовани</w:t>
      </w:r>
      <w:r w:rsidR="00E24CBA" w:rsidRPr="0023782C">
        <w:rPr>
          <w:rFonts w:ascii="Times New Roman" w:hAnsi="Times New Roman" w:cs="Times New Roman"/>
          <w:color w:val="000000"/>
          <w:sz w:val="20"/>
          <w:szCs w:val="20"/>
        </w:rPr>
        <w:t>е</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хеширования</w:t>
      </w:r>
      <w:r w:rsidRPr="0023782C">
        <w:rPr>
          <w:rFonts w:ascii="Times New Roman" w:hAnsi="Times New Roman" w:cs="Times New Roman"/>
          <w:color w:val="000000"/>
          <w:sz w:val="20"/>
          <w:szCs w:val="20"/>
        </w:rPr>
        <w:t xml:space="preserve"> (на использовании </w:t>
      </w:r>
      <w:r w:rsidRPr="0023782C">
        <w:rPr>
          <w:rFonts w:ascii="Times New Roman" w:hAnsi="Times New Roman" w:cs="Times New Roman"/>
          <w:b/>
          <w:bCs/>
          <w:color w:val="000000"/>
          <w:sz w:val="20"/>
          <w:szCs w:val="20"/>
        </w:rPr>
        <w:t>хеш-таблиц</w:t>
      </w:r>
      <w:r w:rsidR="00335185" w:rsidRPr="0023782C">
        <w:rPr>
          <w:rFonts w:ascii="Times New Roman" w:hAnsi="Times New Roman" w:cs="Times New Roman"/>
          <w:color w:val="000000"/>
          <w:sz w:val="20"/>
          <w:szCs w:val="20"/>
        </w:rPr>
        <w:t xml:space="preserve"> и</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хеш-функции</w:t>
      </w:r>
      <w:r w:rsidR="00335185"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пусть имеется некоторое множество значений, которое необходимо каким-то образом отобразить на множество фиксированного размера. Для осуществления этого отображения используют функцию, которая по входному значению определяет номер позиции (номер кластера, куда должно попасть это значение). Но эта функция имеет свои особенности: при ее использовании возможны коллизии, связанные с тем, что различные значения могут оказаться в одном и том же кластере.</w:t>
      </w:r>
    </w:p>
    <w:p w14:paraId="6048C339" w14:textId="66984E58" w:rsidR="000277B6" w:rsidRPr="0023782C" w:rsidRDefault="000277B6" w:rsidP="00316109">
      <w:pPr>
        <w:pStyle w:val="a3"/>
        <w:widowControl w:val="0"/>
        <w:autoSpaceDE w:val="0"/>
        <w:autoSpaceDN w:val="0"/>
        <w:adjustRightInd w:val="0"/>
        <w:spacing w:after="0" w:line="240" w:lineRule="auto"/>
        <w:ind w:left="360"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Модель преобразования адресов, основанная на хешировании, достаточно проста. Из виртуального адреса </w:t>
      </w:r>
      <w:proofErr w:type="spellStart"/>
      <w:r w:rsidRPr="0023782C">
        <w:rPr>
          <w:rFonts w:ascii="Times New Roman" w:hAnsi="Times New Roman" w:cs="Times New Roman"/>
          <w:color w:val="000000"/>
          <w:sz w:val="20"/>
          <w:szCs w:val="20"/>
        </w:rPr>
        <w:t>аппаратно</w:t>
      </w:r>
      <w:proofErr w:type="spellEnd"/>
      <w:r w:rsidRPr="0023782C">
        <w:rPr>
          <w:rFonts w:ascii="Times New Roman" w:hAnsi="Times New Roman" w:cs="Times New Roman"/>
          <w:color w:val="000000"/>
          <w:sz w:val="20"/>
          <w:szCs w:val="20"/>
        </w:rPr>
        <w:t xml:space="preserve"> извлекается номер виртуальной страницы, который подается на вход некоторой хеш-функции, отображающей значение на аппаратную таблицу (</w:t>
      </w:r>
      <w:proofErr w:type="gramStart"/>
      <w:r w:rsidRPr="0023782C">
        <w:rPr>
          <w:rFonts w:ascii="Times New Roman" w:hAnsi="Times New Roman" w:cs="Times New Roman"/>
          <w:color w:val="000000"/>
          <w:sz w:val="20"/>
          <w:szCs w:val="20"/>
        </w:rPr>
        <w:t>т.н.</w:t>
      </w:r>
      <w:proofErr w:type="gramEnd"/>
      <w:r w:rsidRPr="0023782C">
        <w:rPr>
          <w:rFonts w:ascii="Times New Roman" w:hAnsi="Times New Roman" w:cs="Times New Roman"/>
          <w:color w:val="000000"/>
          <w:sz w:val="20"/>
          <w:szCs w:val="20"/>
        </w:rPr>
        <w:t xml:space="preserve"> хеш-таблицу) фиксированного размера. Каждая запись в данной таблице хранит начало списка коллизий, где каждый элемент списка является парой: номер виртуальной страницы — соответствующий ему номер физической страницы. Итак, перебирая соответствующий список коллизий, можно найти номер исходной виртуальной страницы и соответствующий номер физической страницы. Подобное решение имеет свои достоинства и недостатки: в частности, возникают проблемы с перемещением списков коллизий.</w:t>
      </w:r>
    </w:p>
    <w:p w14:paraId="093B249D" w14:textId="77777777" w:rsidR="004F4B6E" w:rsidRPr="0023782C" w:rsidRDefault="004F4B6E" w:rsidP="0031610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AD36828" w14:textId="1BE8CFF1" w:rsidR="00F15670" w:rsidRPr="0023782C" w:rsidRDefault="000277B6" w:rsidP="005D4596">
      <w:pPr>
        <w:pStyle w:val="a3"/>
        <w:widowControl w:val="0"/>
        <w:numPr>
          <w:ilvl w:val="0"/>
          <w:numId w:val="115"/>
        </w:numPr>
        <w:autoSpaceDE w:val="0"/>
        <w:autoSpaceDN w:val="0"/>
        <w:adjustRightInd w:val="0"/>
        <w:spacing w:after="0" w:line="240" w:lineRule="auto"/>
        <w:ind w:left="360"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использования </w:t>
      </w:r>
      <w:r w:rsidRPr="0023782C">
        <w:rPr>
          <w:rFonts w:ascii="Times New Roman" w:hAnsi="Times New Roman" w:cs="Times New Roman"/>
          <w:b/>
          <w:bCs/>
          <w:color w:val="000000"/>
          <w:sz w:val="20"/>
          <w:szCs w:val="20"/>
        </w:rPr>
        <w:t>инвертированных таблиц страниц</w:t>
      </w:r>
      <w:r w:rsidR="000034C2"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Главной сложностью данного решения является требование к процессору на аппаратном уровне работать с идентификаторами процессов (их PID). Примерами таких процессоров могут служить процессоры серий SPARC и </w:t>
      </w:r>
      <w:proofErr w:type="spellStart"/>
      <w:r w:rsidRPr="0023782C">
        <w:rPr>
          <w:rFonts w:ascii="Times New Roman" w:hAnsi="Times New Roman" w:cs="Times New Roman"/>
          <w:color w:val="000000"/>
          <w:sz w:val="20"/>
          <w:szCs w:val="20"/>
        </w:rPr>
        <w:t>PowerPC</w:t>
      </w:r>
      <w:proofErr w:type="spellEnd"/>
      <w:r w:rsidRPr="0023782C">
        <w:rPr>
          <w:rFonts w:ascii="Times New Roman" w:hAnsi="Times New Roman" w:cs="Times New Roman"/>
          <w:color w:val="000000"/>
          <w:sz w:val="20"/>
          <w:szCs w:val="20"/>
        </w:rPr>
        <w:t>.</w:t>
      </w:r>
      <w:r w:rsidR="000034C2"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В этой модели виртуальный адрес трактуется как тройка значений: PID процесса,</w:t>
      </w:r>
      <w:r w:rsidR="000034C2"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номер виртуальной страницы и смещение в этой странице. При таком подходе используется единственная таблица страниц для всей системы, и каждая строка данной таблицы соответствует физической странице (с номером, равным номеру этой строки). При этом каждая запись данной таблицы содержит информацию о том, какому процессу принадлежит данная физическая страница, а также какая виртуальная страница этого процесса размещена в данной физической странице. Итак, имея пару PID процесса и номер виртуальной страницы, производится поиск ее в таблице страниц, и по смещению найденного результата определяется номер физической страницы.</w:t>
      </w:r>
    </w:p>
    <w:p w14:paraId="464A93DC" w14:textId="77777777" w:rsidR="00450222" w:rsidRDefault="00F15670" w:rsidP="00450222">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w:t>
      </w:r>
      <w:r w:rsidR="000277B6" w:rsidRPr="0023782C">
        <w:rPr>
          <w:rFonts w:ascii="Times New Roman" w:hAnsi="Times New Roman" w:cs="Times New Roman"/>
          <w:color w:val="000000"/>
          <w:sz w:val="20"/>
          <w:szCs w:val="20"/>
        </w:rPr>
        <w:t xml:space="preserve"> единственной таблицы страниц, обновление которой при смене контекстов сравнительно</w:t>
      </w:r>
      <w:r w:rsidRPr="0023782C">
        <w:rPr>
          <w:rFonts w:ascii="Times New Roman" w:hAnsi="Times New Roman" w:cs="Times New Roman"/>
          <w:color w:val="000000"/>
          <w:sz w:val="20"/>
          <w:szCs w:val="20"/>
        </w:rPr>
        <w:t xml:space="preserve"> </w:t>
      </w:r>
      <w:r w:rsidR="000277B6" w:rsidRPr="0023782C">
        <w:rPr>
          <w:rFonts w:ascii="Times New Roman" w:hAnsi="Times New Roman" w:cs="Times New Roman"/>
          <w:color w:val="000000"/>
          <w:sz w:val="20"/>
          <w:szCs w:val="20"/>
        </w:rPr>
        <w:t>нетрудоемкое: операционная система производит обновление тех строк таблицы, для которых в соответствующие физические страницы происходит загрузка процесса. Отметим, что «тонким местом» данной модели является организация поиска в таблице. Если будет использоваться прямой поиск, то это приведет к существенным накладным расходам. Для оптимизации этого момента возможна надстройка над этим решением более интеллектуальных моделей — например, модели хеширования и/или использования TLB-таблиц.</w:t>
      </w:r>
    </w:p>
    <w:p w14:paraId="02F5E28F" w14:textId="77777777" w:rsidR="00450222" w:rsidRDefault="00736C31" w:rsidP="00450222">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w:t>
      </w:r>
      <w:r w:rsidR="000277B6" w:rsidRPr="0023782C">
        <w:rPr>
          <w:rFonts w:ascii="Times New Roman" w:hAnsi="Times New Roman" w:cs="Times New Roman"/>
          <w:color w:val="000000"/>
          <w:sz w:val="20"/>
          <w:szCs w:val="20"/>
        </w:rPr>
        <w:t xml:space="preserve"> процесс может использовать очень незначительную часть физического ресурса памяти, а все остальные его страницы могут размещаться во внешней памяти (быть откачанными)</w:t>
      </w:r>
    </w:p>
    <w:p w14:paraId="296EB9E3" w14:textId="77777777" w:rsidR="00450222" w:rsidRDefault="00A26DB2" w:rsidP="00450222">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w:t>
      </w:r>
      <w:r w:rsidR="000277B6" w:rsidRPr="0023782C">
        <w:rPr>
          <w:rFonts w:ascii="Times New Roman" w:hAnsi="Times New Roman" w:cs="Times New Roman"/>
          <w:color w:val="000000"/>
          <w:sz w:val="20"/>
          <w:szCs w:val="20"/>
        </w:rPr>
        <w:t xml:space="preserve"> фрагментации внутри страницы.</w:t>
      </w:r>
    </w:p>
    <w:p w14:paraId="66C4FC7D" w14:textId="77777777" w:rsidR="00450222" w:rsidRDefault="00A26DB2" w:rsidP="00450222">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ED7E78" w:rsidRPr="0023782C">
        <w:rPr>
          <w:rFonts w:ascii="Times New Roman" w:hAnsi="Times New Roman" w:cs="Times New Roman"/>
          <w:color w:val="000000"/>
          <w:sz w:val="20"/>
          <w:szCs w:val="20"/>
        </w:rPr>
        <w:t>проблема выбора той страницы, которая должна быть откачана во внешнюю память при необходимости загрузить какую-то страницу из внешней памяти</w:t>
      </w:r>
    </w:p>
    <w:p w14:paraId="6E10EF6B" w14:textId="69FE95C8" w:rsidR="00A55B50" w:rsidRPr="00450222" w:rsidRDefault="00A55B50" w:rsidP="00450222">
      <w:pPr>
        <w:pStyle w:val="a3"/>
        <w:widowControl w:val="0"/>
        <w:autoSpaceDE w:val="0"/>
        <w:autoSpaceDN w:val="0"/>
        <w:adjustRightInd w:val="0"/>
        <w:spacing w:after="0" w:line="240" w:lineRule="auto"/>
        <w:ind w:left="360" w:right="60"/>
        <w:rPr>
          <w:rFonts w:ascii="Times New Roman" w:hAnsi="Times New Roman" w:cs="Times New Roman"/>
          <w:sz w:val="20"/>
          <w:szCs w:val="20"/>
          <w:u w:val="single"/>
        </w:rPr>
      </w:pPr>
      <w:r w:rsidRPr="00450222">
        <w:rPr>
          <w:rFonts w:ascii="Times New Roman" w:hAnsi="Times New Roman" w:cs="Times New Roman"/>
          <w:color w:val="000000"/>
          <w:sz w:val="20"/>
          <w:szCs w:val="20"/>
          <w:u w:val="single"/>
        </w:rPr>
        <w:t>Вы</w:t>
      </w:r>
      <w:r w:rsidR="009F55E5" w:rsidRPr="00450222">
        <w:rPr>
          <w:rFonts w:ascii="Times New Roman" w:hAnsi="Times New Roman" w:cs="Times New Roman"/>
          <w:color w:val="000000"/>
          <w:sz w:val="20"/>
          <w:szCs w:val="20"/>
          <w:u w:val="single"/>
        </w:rPr>
        <w:t>бор откачиваемой страницы:</w:t>
      </w:r>
    </w:p>
    <w:p w14:paraId="23F3B1ED" w14:textId="30DF07A4" w:rsidR="00155D76" w:rsidRPr="0023782C" w:rsidRDefault="00ED7E78" w:rsidP="005D4596">
      <w:pPr>
        <w:pStyle w:val="a3"/>
        <w:widowControl w:val="0"/>
        <w:numPr>
          <w:ilvl w:val="0"/>
          <w:numId w:val="117"/>
        </w:numPr>
        <w:autoSpaceDE w:val="0"/>
        <w:autoSpaceDN w:val="0"/>
        <w:adjustRightInd w:val="0"/>
        <w:spacing w:after="0" w:line="240" w:lineRule="auto"/>
        <w:ind w:left="360" w:right="3402"/>
        <w:rPr>
          <w:rFonts w:ascii="Times New Roman" w:hAnsi="Times New Roman" w:cs="Times New Roman"/>
          <w:sz w:val="20"/>
          <w:szCs w:val="20"/>
        </w:rPr>
      </w:pPr>
      <w:r w:rsidRPr="0023782C">
        <w:rPr>
          <w:rFonts w:ascii="Times New Roman" w:hAnsi="Times New Roman" w:cs="Times New Roman"/>
          <w:color w:val="000000"/>
          <w:sz w:val="20"/>
          <w:szCs w:val="20"/>
        </w:rPr>
        <w:t xml:space="preserve">алгоритм </w:t>
      </w:r>
      <w:r w:rsidRPr="0023782C">
        <w:rPr>
          <w:rFonts w:ascii="Times New Roman" w:hAnsi="Times New Roman" w:cs="Times New Roman"/>
          <w:b/>
          <w:bCs/>
          <w:color w:val="000000"/>
          <w:sz w:val="20"/>
          <w:szCs w:val="20"/>
        </w:rPr>
        <w:t>NRU</w:t>
      </w:r>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Not</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Recently</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Used</w:t>
      </w:r>
      <w:proofErr w:type="spellEnd"/>
      <w:r w:rsidRPr="0023782C">
        <w:rPr>
          <w:rFonts w:ascii="Times New Roman" w:hAnsi="Times New Roman" w:cs="Times New Roman"/>
          <w:color w:val="000000"/>
          <w:sz w:val="20"/>
          <w:szCs w:val="20"/>
        </w:rPr>
        <w:t xml:space="preserve"> — не использовавшийся в последнее время)</w:t>
      </w:r>
      <w:r w:rsidR="0002668B"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с любой страницей ассоциируются два признака, один отвечает за обращение на чтение или запись к странице (R-признак), а второй — за модификацию страницы (M-признак), когда в страницу что-то записывается. </w:t>
      </w:r>
    </w:p>
    <w:p w14:paraId="73509203" w14:textId="65B8E97F" w:rsidR="00155D76" w:rsidRPr="0023782C" w:rsidRDefault="00ED7E78" w:rsidP="005D4596">
      <w:pPr>
        <w:pStyle w:val="a3"/>
        <w:widowControl w:val="0"/>
        <w:numPr>
          <w:ilvl w:val="0"/>
          <w:numId w:val="116"/>
        </w:numPr>
        <w:autoSpaceDE w:val="0"/>
        <w:autoSpaceDN w:val="0"/>
        <w:adjustRightInd w:val="0"/>
        <w:spacing w:after="0" w:line="240" w:lineRule="auto"/>
        <w:ind w:left="720" w:right="61"/>
        <w:rPr>
          <w:rFonts w:ascii="Times New Roman" w:hAnsi="Times New Roman" w:cs="Times New Roman"/>
          <w:sz w:val="20"/>
          <w:szCs w:val="20"/>
        </w:rPr>
      </w:pPr>
      <w:r w:rsidRPr="0023782C">
        <w:rPr>
          <w:rFonts w:ascii="Times New Roman" w:hAnsi="Times New Roman" w:cs="Times New Roman"/>
          <w:color w:val="000000"/>
          <w:sz w:val="20"/>
          <w:szCs w:val="20"/>
        </w:rPr>
        <w:t xml:space="preserve">Изначально для всех страниц процесса признаки R и M </w:t>
      </w:r>
      <w:r w:rsidR="00072E4F" w:rsidRPr="0023782C">
        <w:rPr>
          <w:rFonts w:ascii="Times New Roman" w:hAnsi="Times New Roman" w:cs="Times New Roman"/>
          <w:color w:val="000000"/>
          <w:sz w:val="20"/>
          <w:szCs w:val="20"/>
        </w:rPr>
        <w:t>- 0</w:t>
      </w:r>
      <w:r w:rsidRPr="0023782C">
        <w:rPr>
          <w:rFonts w:ascii="Times New Roman" w:hAnsi="Times New Roman" w:cs="Times New Roman"/>
          <w:color w:val="000000"/>
          <w:sz w:val="20"/>
          <w:szCs w:val="20"/>
        </w:rPr>
        <w:t xml:space="preserve"> </w:t>
      </w:r>
      <w:r w:rsidR="00943AFE" w:rsidRPr="0023782C">
        <w:rPr>
          <w:rFonts w:ascii="Times New Roman" w:hAnsi="Times New Roman" w:cs="Times New Roman"/>
          <w:color w:val="000000"/>
          <w:sz w:val="20"/>
          <w:szCs w:val="20"/>
        </w:rPr>
        <w:t xml:space="preserve">(происходит по таймеру или </w:t>
      </w:r>
      <w:r w:rsidR="00CD2828" w:rsidRPr="0023782C">
        <w:rPr>
          <w:rFonts w:ascii="Times New Roman" w:hAnsi="Times New Roman" w:cs="Times New Roman"/>
          <w:color w:val="000000"/>
          <w:sz w:val="20"/>
          <w:szCs w:val="20"/>
        </w:rPr>
        <w:t>из-за событий)</w:t>
      </w:r>
    </w:p>
    <w:p w14:paraId="25BCD787" w14:textId="77A7A36A" w:rsidR="00ED7E78" w:rsidRPr="0023782C" w:rsidRDefault="00CD2828" w:rsidP="005D4596">
      <w:pPr>
        <w:pStyle w:val="a3"/>
        <w:widowControl w:val="0"/>
        <w:numPr>
          <w:ilvl w:val="0"/>
          <w:numId w:val="116"/>
        </w:numPr>
        <w:autoSpaceDE w:val="0"/>
        <w:autoSpaceDN w:val="0"/>
        <w:adjustRightInd w:val="0"/>
        <w:spacing w:after="0" w:line="240" w:lineRule="auto"/>
        <w:ind w:left="720" w:right="61"/>
        <w:rPr>
          <w:rFonts w:ascii="Times New Roman" w:hAnsi="Times New Roman" w:cs="Times New Roman"/>
          <w:sz w:val="20"/>
          <w:szCs w:val="20"/>
        </w:rPr>
      </w:pPr>
      <w:r w:rsidRPr="0023782C">
        <w:rPr>
          <w:rFonts w:ascii="Times New Roman" w:hAnsi="Times New Roman" w:cs="Times New Roman"/>
          <w:color w:val="000000"/>
          <w:sz w:val="20"/>
          <w:szCs w:val="20"/>
        </w:rPr>
        <w:t>Категории страниц процесса</w:t>
      </w:r>
      <w:r w:rsidR="001B1862" w:rsidRPr="0023782C">
        <w:rPr>
          <w:rFonts w:ascii="Times New Roman" w:hAnsi="Times New Roman" w:cs="Times New Roman"/>
          <w:color w:val="000000"/>
          <w:sz w:val="20"/>
          <w:szCs w:val="20"/>
        </w:rPr>
        <w:t>:</w:t>
      </w:r>
    </w:p>
    <w:p w14:paraId="58A50C11" w14:textId="5A180389" w:rsidR="00ED7E78" w:rsidRPr="0023782C" w:rsidRDefault="00ED7E78" w:rsidP="008454A8">
      <w:pPr>
        <w:widowControl w:val="0"/>
        <w:autoSpaceDE w:val="0"/>
        <w:autoSpaceDN w:val="0"/>
        <w:adjustRightInd w:val="0"/>
        <w:spacing w:after="0" w:line="240" w:lineRule="auto"/>
        <w:ind w:left="600" w:hanging="282"/>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Класс 0</w:t>
      </w:r>
      <w:r w:rsidRPr="0023782C">
        <w:rPr>
          <w:rFonts w:ascii="Times New Roman" w:hAnsi="Times New Roman" w:cs="Times New Roman"/>
          <w:color w:val="000000"/>
          <w:sz w:val="20"/>
          <w:szCs w:val="20"/>
        </w:rPr>
        <w:t xml:space="preserve">: R = 0, M = 0. </w:t>
      </w:r>
      <w:r w:rsidR="00144C98" w:rsidRPr="0023782C">
        <w:rPr>
          <w:rFonts w:ascii="Times New Roman" w:hAnsi="Times New Roman" w:cs="Times New Roman"/>
          <w:color w:val="000000"/>
          <w:sz w:val="20"/>
          <w:szCs w:val="20"/>
        </w:rPr>
        <w:t xml:space="preserve">В последнее время </w:t>
      </w:r>
      <w:r w:rsidR="003D786A" w:rsidRPr="0023782C">
        <w:rPr>
          <w:rFonts w:ascii="Times New Roman" w:hAnsi="Times New Roman" w:cs="Times New Roman"/>
          <w:color w:val="000000"/>
          <w:sz w:val="20"/>
          <w:szCs w:val="20"/>
        </w:rPr>
        <w:t>к ним</w:t>
      </w:r>
      <w:r w:rsidRPr="0023782C">
        <w:rPr>
          <w:rFonts w:ascii="Times New Roman" w:hAnsi="Times New Roman" w:cs="Times New Roman"/>
          <w:color w:val="000000"/>
          <w:sz w:val="20"/>
          <w:szCs w:val="20"/>
        </w:rPr>
        <w:t xml:space="preserve"> не</w:t>
      </w:r>
      <w:r w:rsidR="003D786A" w:rsidRPr="0023782C">
        <w:rPr>
          <w:rFonts w:ascii="Times New Roman" w:hAnsi="Times New Roman" w:cs="Times New Roman"/>
          <w:color w:val="000000"/>
          <w:sz w:val="20"/>
          <w:szCs w:val="20"/>
        </w:rPr>
        <w:t xml:space="preserve"> обращались</w:t>
      </w:r>
      <w:r w:rsidRPr="0023782C">
        <w:rPr>
          <w:rFonts w:ascii="Times New Roman" w:hAnsi="Times New Roman" w:cs="Times New Roman"/>
          <w:color w:val="000000"/>
          <w:sz w:val="20"/>
          <w:szCs w:val="20"/>
        </w:rPr>
        <w:t xml:space="preserve"> и </w:t>
      </w:r>
      <w:r w:rsidR="003D786A" w:rsidRPr="0023782C">
        <w:rPr>
          <w:rFonts w:ascii="Times New Roman" w:hAnsi="Times New Roman" w:cs="Times New Roman"/>
          <w:color w:val="000000"/>
          <w:sz w:val="20"/>
          <w:szCs w:val="20"/>
        </w:rPr>
        <w:t>не меняли</w:t>
      </w:r>
    </w:p>
    <w:p w14:paraId="30A4E5B7" w14:textId="12D09FF9" w:rsidR="001421F1" w:rsidRPr="0023782C" w:rsidRDefault="00ED7E78" w:rsidP="008454A8">
      <w:pPr>
        <w:widowControl w:val="0"/>
        <w:autoSpaceDE w:val="0"/>
        <w:autoSpaceDN w:val="0"/>
        <w:adjustRightInd w:val="0"/>
        <w:spacing w:after="0" w:line="240" w:lineRule="auto"/>
        <w:ind w:left="600" w:hanging="282"/>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Класс 1</w:t>
      </w:r>
      <w:r w:rsidRPr="0023782C">
        <w:rPr>
          <w:rFonts w:ascii="Times New Roman" w:hAnsi="Times New Roman" w:cs="Times New Roman"/>
          <w:color w:val="000000"/>
          <w:sz w:val="20"/>
          <w:szCs w:val="20"/>
        </w:rPr>
        <w:t xml:space="preserve">: R = 0, M = 1. </w:t>
      </w:r>
      <w:r w:rsidR="001421F1" w:rsidRPr="0023782C">
        <w:rPr>
          <w:rFonts w:ascii="Times New Roman" w:hAnsi="Times New Roman" w:cs="Times New Roman"/>
          <w:color w:val="000000"/>
          <w:sz w:val="20"/>
          <w:szCs w:val="20"/>
        </w:rPr>
        <w:t>В последнее время к ним не обращались, но изменили</w:t>
      </w:r>
    </w:p>
    <w:p w14:paraId="3F10D9C3" w14:textId="214E4845" w:rsidR="00000B97" w:rsidRPr="0023782C" w:rsidRDefault="00ED7E78" w:rsidP="008454A8">
      <w:pPr>
        <w:widowControl w:val="0"/>
        <w:autoSpaceDE w:val="0"/>
        <w:autoSpaceDN w:val="0"/>
        <w:adjustRightInd w:val="0"/>
        <w:spacing w:after="0" w:line="240" w:lineRule="auto"/>
        <w:ind w:left="600" w:hanging="282"/>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Класс 2</w:t>
      </w:r>
      <w:r w:rsidRPr="0023782C">
        <w:rPr>
          <w:rFonts w:ascii="Times New Roman" w:hAnsi="Times New Roman" w:cs="Times New Roman"/>
          <w:color w:val="000000"/>
          <w:sz w:val="20"/>
          <w:szCs w:val="20"/>
        </w:rPr>
        <w:t xml:space="preserve">: R = 1, M = 0. </w:t>
      </w:r>
      <w:r w:rsidR="00000B97" w:rsidRPr="0023782C">
        <w:rPr>
          <w:rFonts w:ascii="Times New Roman" w:hAnsi="Times New Roman" w:cs="Times New Roman"/>
          <w:color w:val="000000"/>
          <w:sz w:val="20"/>
          <w:szCs w:val="20"/>
        </w:rPr>
        <w:t xml:space="preserve">В последнее время их читали </w:t>
      </w:r>
      <w:r w:rsidR="00DD34CF" w:rsidRPr="0023782C">
        <w:rPr>
          <w:rFonts w:ascii="Times New Roman" w:hAnsi="Times New Roman" w:cs="Times New Roman"/>
          <w:color w:val="000000"/>
          <w:sz w:val="20"/>
          <w:szCs w:val="20"/>
        </w:rPr>
        <w:t>(происходило обращение без изменений)</w:t>
      </w:r>
    </w:p>
    <w:p w14:paraId="61EEBDE4" w14:textId="4D7366B3" w:rsidR="00384C9D" w:rsidRPr="0023782C" w:rsidRDefault="00ED7E78" w:rsidP="008454A8">
      <w:pPr>
        <w:widowControl w:val="0"/>
        <w:autoSpaceDE w:val="0"/>
        <w:autoSpaceDN w:val="0"/>
        <w:adjustRightInd w:val="0"/>
        <w:spacing w:after="0" w:line="240" w:lineRule="auto"/>
        <w:ind w:left="600" w:hanging="282"/>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Класс 3</w:t>
      </w:r>
      <w:r w:rsidRPr="0023782C">
        <w:rPr>
          <w:rFonts w:ascii="Times New Roman" w:hAnsi="Times New Roman" w:cs="Times New Roman"/>
          <w:color w:val="000000"/>
          <w:sz w:val="20"/>
          <w:szCs w:val="20"/>
        </w:rPr>
        <w:t xml:space="preserve">: R = 1, M = 1. </w:t>
      </w:r>
      <w:r w:rsidR="00384C9D" w:rsidRPr="0023782C">
        <w:rPr>
          <w:rFonts w:ascii="Times New Roman" w:hAnsi="Times New Roman" w:cs="Times New Roman"/>
          <w:color w:val="000000"/>
          <w:sz w:val="20"/>
          <w:szCs w:val="20"/>
        </w:rPr>
        <w:t>В последнее время в них записывали</w:t>
      </w:r>
    </w:p>
    <w:p w14:paraId="3BDC29DF" w14:textId="77777777" w:rsidR="00706F87" w:rsidRPr="0023782C" w:rsidRDefault="00CF206A" w:rsidP="008454A8">
      <w:pPr>
        <w:widowControl w:val="0"/>
        <w:autoSpaceDE w:val="0"/>
        <w:autoSpaceDN w:val="0"/>
        <w:adjustRightInd w:val="0"/>
        <w:spacing w:after="0" w:line="240" w:lineRule="auto"/>
        <w:ind w:left="600" w:right="64" w:hanging="282"/>
        <w:rPr>
          <w:rFonts w:ascii="Times New Roman" w:hAnsi="Times New Roman" w:cs="Times New Roman"/>
          <w:color w:val="000000"/>
          <w:sz w:val="20"/>
          <w:szCs w:val="20"/>
        </w:rPr>
      </w:pPr>
      <w:r w:rsidRPr="0023782C">
        <w:rPr>
          <w:rFonts w:ascii="Times New Roman" w:hAnsi="Times New Roman" w:cs="Times New Roman"/>
          <w:color w:val="000000"/>
          <w:sz w:val="20"/>
          <w:szCs w:val="20"/>
        </w:rPr>
        <w:t>О</w:t>
      </w:r>
      <w:r w:rsidR="00ED7E78" w:rsidRPr="0023782C">
        <w:rPr>
          <w:rFonts w:ascii="Times New Roman" w:hAnsi="Times New Roman" w:cs="Times New Roman"/>
          <w:color w:val="000000"/>
          <w:sz w:val="20"/>
          <w:szCs w:val="20"/>
        </w:rPr>
        <w:t>ткачива</w:t>
      </w:r>
      <w:r w:rsidRPr="0023782C">
        <w:rPr>
          <w:rFonts w:ascii="Times New Roman" w:hAnsi="Times New Roman" w:cs="Times New Roman"/>
          <w:color w:val="000000"/>
          <w:sz w:val="20"/>
          <w:szCs w:val="20"/>
        </w:rPr>
        <w:t xml:space="preserve">ется </w:t>
      </w:r>
      <w:r w:rsidR="00C93278" w:rsidRPr="0023782C">
        <w:rPr>
          <w:rFonts w:ascii="Times New Roman" w:hAnsi="Times New Roman" w:cs="Times New Roman"/>
          <w:color w:val="000000"/>
          <w:sz w:val="20"/>
          <w:szCs w:val="20"/>
        </w:rPr>
        <w:t>слу</w:t>
      </w:r>
      <w:r w:rsidR="00706F87" w:rsidRPr="0023782C">
        <w:rPr>
          <w:rFonts w:ascii="Times New Roman" w:hAnsi="Times New Roman" w:cs="Times New Roman"/>
          <w:color w:val="000000"/>
          <w:sz w:val="20"/>
          <w:szCs w:val="20"/>
        </w:rPr>
        <w:t xml:space="preserve">чайная </w:t>
      </w:r>
      <w:r w:rsidRPr="0023782C">
        <w:rPr>
          <w:rFonts w:ascii="Times New Roman" w:hAnsi="Times New Roman" w:cs="Times New Roman"/>
          <w:color w:val="000000"/>
          <w:sz w:val="20"/>
          <w:szCs w:val="20"/>
        </w:rPr>
        <w:t xml:space="preserve">страница </w:t>
      </w:r>
      <w:r w:rsidR="00ED7E78" w:rsidRPr="0023782C">
        <w:rPr>
          <w:rFonts w:ascii="Times New Roman" w:hAnsi="Times New Roman" w:cs="Times New Roman"/>
          <w:color w:val="000000"/>
          <w:sz w:val="20"/>
          <w:szCs w:val="20"/>
        </w:rPr>
        <w:t xml:space="preserve">из </w:t>
      </w:r>
      <w:r w:rsidR="00706F87" w:rsidRPr="0023782C">
        <w:rPr>
          <w:rFonts w:ascii="Times New Roman" w:hAnsi="Times New Roman" w:cs="Times New Roman"/>
          <w:color w:val="000000"/>
          <w:sz w:val="20"/>
          <w:szCs w:val="20"/>
        </w:rPr>
        <w:t xml:space="preserve">минимального по номеру </w:t>
      </w:r>
      <w:r w:rsidR="00ED7E78" w:rsidRPr="0023782C">
        <w:rPr>
          <w:rFonts w:ascii="Times New Roman" w:hAnsi="Times New Roman" w:cs="Times New Roman"/>
          <w:color w:val="000000"/>
          <w:sz w:val="20"/>
          <w:szCs w:val="20"/>
        </w:rPr>
        <w:t xml:space="preserve">непустого </w:t>
      </w:r>
      <w:r w:rsidR="00706F87" w:rsidRPr="0023782C">
        <w:rPr>
          <w:rFonts w:ascii="Times New Roman" w:hAnsi="Times New Roman" w:cs="Times New Roman"/>
          <w:color w:val="000000"/>
          <w:sz w:val="20"/>
          <w:szCs w:val="20"/>
        </w:rPr>
        <w:t>класса</w:t>
      </w:r>
    </w:p>
    <w:p w14:paraId="78133A70" w14:textId="77777777" w:rsidR="00706F87" w:rsidRPr="0023782C" w:rsidRDefault="00706F87" w:rsidP="00F35BF9">
      <w:pPr>
        <w:widowControl w:val="0"/>
        <w:autoSpaceDE w:val="0"/>
        <w:autoSpaceDN w:val="0"/>
        <w:adjustRightInd w:val="0"/>
        <w:spacing w:after="0" w:line="240" w:lineRule="auto"/>
        <w:ind w:left="960" w:right="64" w:hanging="282"/>
        <w:rPr>
          <w:rFonts w:ascii="Times New Roman" w:hAnsi="Times New Roman" w:cs="Times New Roman"/>
          <w:color w:val="000000"/>
          <w:sz w:val="20"/>
          <w:szCs w:val="20"/>
        </w:rPr>
      </w:pPr>
    </w:p>
    <w:p w14:paraId="33E94EFE" w14:textId="3A7CCB21" w:rsidR="00ED7E78" w:rsidRPr="0023782C" w:rsidRDefault="00ED7E78" w:rsidP="005D4596">
      <w:pPr>
        <w:pStyle w:val="a3"/>
        <w:widowControl w:val="0"/>
        <w:numPr>
          <w:ilvl w:val="0"/>
          <w:numId w:val="116"/>
        </w:numPr>
        <w:autoSpaceDE w:val="0"/>
        <w:autoSpaceDN w:val="0"/>
        <w:adjustRightInd w:val="0"/>
        <w:spacing w:after="0" w:line="240" w:lineRule="auto"/>
        <w:ind w:left="360" w:right="64"/>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алгоритм </w:t>
      </w:r>
      <w:r w:rsidRPr="0023782C">
        <w:rPr>
          <w:rFonts w:ascii="Times New Roman" w:hAnsi="Times New Roman" w:cs="Times New Roman"/>
          <w:b/>
          <w:bCs/>
          <w:color w:val="000000"/>
          <w:sz w:val="20"/>
          <w:szCs w:val="20"/>
        </w:rPr>
        <w:t>FIFO</w:t>
      </w:r>
      <w:r w:rsidR="006556FF"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при загрузке очередной страницы в память </w:t>
      </w:r>
      <w:r w:rsidR="006556FF" w:rsidRPr="0023782C">
        <w:rPr>
          <w:rFonts w:ascii="Times New Roman" w:hAnsi="Times New Roman" w:cs="Times New Roman"/>
          <w:color w:val="000000"/>
          <w:sz w:val="20"/>
          <w:szCs w:val="20"/>
        </w:rPr>
        <w:t>ОС</w:t>
      </w:r>
      <w:r w:rsidRPr="0023782C">
        <w:rPr>
          <w:rFonts w:ascii="Times New Roman" w:hAnsi="Times New Roman" w:cs="Times New Roman"/>
          <w:color w:val="000000"/>
          <w:sz w:val="20"/>
          <w:szCs w:val="20"/>
        </w:rPr>
        <w:t xml:space="preserve"> фиксирует время этой загрузки. </w:t>
      </w:r>
      <w:r w:rsidR="006556FF" w:rsidRPr="0023782C">
        <w:rPr>
          <w:rFonts w:ascii="Times New Roman" w:hAnsi="Times New Roman" w:cs="Times New Roman"/>
          <w:color w:val="000000"/>
          <w:sz w:val="20"/>
          <w:szCs w:val="20"/>
        </w:rPr>
        <w:t>Откачивается та</w:t>
      </w:r>
      <w:r w:rsidRPr="0023782C">
        <w:rPr>
          <w:rFonts w:ascii="Times New Roman" w:hAnsi="Times New Roman" w:cs="Times New Roman"/>
          <w:color w:val="000000"/>
          <w:sz w:val="20"/>
          <w:szCs w:val="20"/>
        </w:rPr>
        <w:t xml:space="preserve"> страниц</w:t>
      </w:r>
      <w:r w:rsidR="006556FF" w:rsidRPr="0023782C">
        <w:rPr>
          <w:rFonts w:ascii="Times New Roman" w:hAnsi="Times New Roman" w:cs="Times New Roman"/>
          <w:color w:val="000000"/>
          <w:sz w:val="20"/>
          <w:szCs w:val="20"/>
        </w:rPr>
        <w:t>а</w:t>
      </w:r>
      <w:r w:rsidRPr="0023782C">
        <w:rPr>
          <w:rFonts w:ascii="Times New Roman" w:hAnsi="Times New Roman" w:cs="Times New Roman"/>
          <w:color w:val="000000"/>
          <w:sz w:val="20"/>
          <w:szCs w:val="20"/>
        </w:rPr>
        <w:t>, которая наиболее долго располагается в ОЗУ.</w:t>
      </w:r>
    </w:p>
    <w:p w14:paraId="08401A51" w14:textId="61C9C727" w:rsidR="006751B4" w:rsidRPr="0023782C" w:rsidRDefault="00F06141" w:rsidP="008907B7">
      <w:pPr>
        <w:widowControl w:val="0"/>
        <w:autoSpaceDE w:val="0"/>
        <w:autoSpaceDN w:val="0"/>
        <w:adjustRightInd w:val="0"/>
        <w:spacing w:after="0" w:line="240" w:lineRule="auto"/>
        <w:ind w:right="63" w:firstLine="32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ED7E78" w:rsidRPr="0023782C">
        <w:rPr>
          <w:rFonts w:ascii="Times New Roman" w:hAnsi="Times New Roman" w:cs="Times New Roman"/>
          <w:color w:val="000000"/>
          <w:sz w:val="20"/>
          <w:szCs w:val="20"/>
        </w:rPr>
        <w:t>откачка интенсивно используемой страницы</w:t>
      </w:r>
      <w:r w:rsidR="006751B4" w:rsidRPr="0023782C">
        <w:rPr>
          <w:rFonts w:ascii="Times New Roman" w:hAnsi="Times New Roman" w:cs="Times New Roman"/>
          <w:color w:val="000000"/>
          <w:sz w:val="20"/>
          <w:szCs w:val="20"/>
        </w:rPr>
        <w:t>:</w:t>
      </w:r>
    </w:p>
    <w:p w14:paraId="14EA101E" w14:textId="681624BA" w:rsidR="006751B4" w:rsidRPr="0023782C" w:rsidRDefault="006751B4" w:rsidP="008907B7">
      <w:pPr>
        <w:widowControl w:val="0"/>
        <w:autoSpaceDE w:val="0"/>
        <w:autoSpaceDN w:val="0"/>
        <w:adjustRightInd w:val="0"/>
        <w:spacing w:after="0" w:line="240" w:lineRule="auto"/>
        <w:ind w:right="63" w:firstLine="320"/>
        <w:rPr>
          <w:rFonts w:ascii="Times New Roman" w:hAnsi="Times New Roman" w:cs="Times New Roman"/>
          <w:color w:val="000000"/>
          <w:sz w:val="20"/>
          <w:szCs w:val="20"/>
        </w:rPr>
      </w:pPr>
      <w:r w:rsidRPr="0023782C">
        <w:rPr>
          <w:rFonts w:ascii="Times New Roman" w:hAnsi="Times New Roman" w:cs="Times New Roman"/>
          <w:color w:val="000000"/>
          <w:sz w:val="20"/>
          <w:szCs w:val="20"/>
        </w:rPr>
        <w:t>Модификации:</w:t>
      </w:r>
    </w:p>
    <w:p w14:paraId="4B8CE459" w14:textId="1C4FD7C9" w:rsidR="007F2D8D" w:rsidRPr="0023782C" w:rsidRDefault="00D962AB" w:rsidP="005D4596">
      <w:pPr>
        <w:pStyle w:val="a3"/>
        <w:widowControl w:val="0"/>
        <w:numPr>
          <w:ilvl w:val="1"/>
          <w:numId w:val="116"/>
        </w:numPr>
        <w:autoSpaceDE w:val="0"/>
        <w:autoSpaceDN w:val="0"/>
        <w:adjustRightInd w:val="0"/>
        <w:spacing w:after="0" w:line="240" w:lineRule="auto"/>
        <w:ind w:left="680" w:right="4535"/>
        <w:rPr>
          <w:rFonts w:ascii="Times New Roman" w:hAnsi="Times New Roman" w:cs="Times New Roman"/>
          <w:sz w:val="20"/>
          <w:szCs w:val="20"/>
        </w:rPr>
      </w:pPr>
      <w:r w:rsidRPr="0023782C">
        <w:rPr>
          <w:rFonts w:ascii="Times New Roman" w:hAnsi="Times New Roman" w:cs="Times New Roman"/>
          <w:color w:val="000000"/>
          <w:sz w:val="20"/>
          <w:szCs w:val="20"/>
        </w:rPr>
        <w:t xml:space="preserve">Проверяется </w:t>
      </w:r>
      <w:r w:rsidR="00946480" w:rsidRPr="0023782C">
        <w:rPr>
          <w:rFonts w:ascii="Times New Roman" w:hAnsi="Times New Roman" w:cs="Times New Roman"/>
          <w:color w:val="000000"/>
          <w:sz w:val="20"/>
          <w:szCs w:val="20"/>
          <w:lang w:val="en-US"/>
        </w:rPr>
        <w:t>R</w:t>
      </w:r>
      <w:r w:rsidR="00946480" w:rsidRPr="0023782C">
        <w:rPr>
          <w:rFonts w:ascii="Times New Roman" w:hAnsi="Times New Roman" w:cs="Times New Roman"/>
          <w:color w:val="000000"/>
          <w:sz w:val="20"/>
          <w:szCs w:val="20"/>
        </w:rPr>
        <w:t>-признак</w:t>
      </w:r>
      <w:r w:rsidR="00ED7E78" w:rsidRPr="0023782C">
        <w:rPr>
          <w:rFonts w:ascii="Times New Roman" w:hAnsi="Times New Roman" w:cs="Times New Roman"/>
          <w:color w:val="000000"/>
          <w:sz w:val="20"/>
          <w:szCs w:val="20"/>
        </w:rPr>
        <w:t xml:space="preserve"> </w:t>
      </w:r>
      <w:r w:rsidR="00946480" w:rsidRPr="0023782C">
        <w:rPr>
          <w:rFonts w:ascii="Times New Roman" w:hAnsi="Times New Roman" w:cs="Times New Roman"/>
          <w:color w:val="000000"/>
          <w:sz w:val="20"/>
          <w:szCs w:val="20"/>
        </w:rPr>
        <w:t xml:space="preserve">самой </w:t>
      </w:r>
      <w:r w:rsidR="00ED7E78" w:rsidRPr="0023782C">
        <w:rPr>
          <w:rFonts w:ascii="Times New Roman" w:hAnsi="Times New Roman" w:cs="Times New Roman"/>
          <w:color w:val="000000"/>
          <w:sz w:val="20"/>
          <w:szCs w:val="20"/>
        </w:rPr>
        <w:t>«стар</w:t>
      </w:r>
      <w:r w:rsidR="00946480" w:rsidRPr="0023782C">
        <w:rPr>
          <w:rFonts w:ascii="Times New Roman" w:hAnsi="Times New Roman" w:cs="Times New Roman"/>
          <w:color w:val="000000"/>
          <w:sz w:val="20"/>
          <w:szCs w:val="20"/>
        </w:rPr>
        <w:t>ой</w:t>
      </w:r>
      <w:r w:rsidR="00ED7E78" w:rsidRPr="0023782C">
        <w:rPr>
          <w:rFonts w:ascii="Times New Roman" w:hAnsi="Times New Roman" w:cs="Times New Roman"/>
          <w:color w:val="000000"/>
          <w:sz w:val="20"/>
          <w:szCs w:val="20"/>
        </w:rPr>
        <w:t>» страниц</w:t>
      </w:r>
      <w:r w:rsidR="00946480" w:rsidRPr="0023782C">
        <w:rPr>
          <w:rFonts w:ascii="Times New Roman" w:hAnsi="Times New Roman" w:cs="Times New Roman"/>
          <w:color w:val="000000"/>
          <w:sz w:val="20"/>
          <w:szCs w:val="20"/>
        </w:rPr>
        <w:t>ы:</w:t>
      </w:r>
      <w:r w:rsidR="00966259" w:rsidRPr="0023782C">
        <w:rPr>
          <w:rFonts w:ascii="Times New Roman" w:hAnsi="Times New Roman" w:cs="Times New Roman"/>
          <w:color w:val="000000"/>
          <w:sz w:val="20"/>
          <w:szCs w:val="20"/>
        </w:rPr>
        <w:t xml:space="preserve"> если </w:t>
      </w:r>
      <w:r w:rsidR="00ED7E78" w:rsidRPr="0023782C">
        <w:rPr>
          <w:rFonts w:ascii="Times New Roman" w:hAnsi="Times New Roman" w:cs="Times New Roman"/>
          <w:color w:val="000000"/>
          <w:sz w:val="20"/>
          <w:szCs w:val="20"/>
        </w:rPr>
        <w:t>R = 0, то эта страница откачивается</w:t>
      </w:r>
      <w:r w:rsidR="00FC6729" w:rsidRPr="0023782C">
        <w:rPr>
          <w:rFonts w:ascii="Times New Roman" w:hAnsi="Times New Roman" w:cs="Times New Roman"/>
          <w:color w:val="000000"/>
          <w:sz w:val="20"/>
          <w:szCs w:val="20"/>
        </w:rPr>
        <w:t>,</w:t>
      </w:r>
      <w:r w:rsidR="00ED7E78" w:rsidRPr="0023782C">
        <w:rPr>
          <w:rFonts w:ascii="Times New Roman" w:hAnsi="Times New Roman" w:cs="Times New Roman"/>
          <w:color w:val="000000"/>
          <w:sz w:val="20"/>
          <w:szCs w:val="20"/>
        </w:rPr>
        <w:t xml:space="preserve"> </w:t>
      </w:r>
      <w:r w:rsidR="00FC6729" w:rsidRPr="0023782C">
        <w:rPr>
          <w:rFonts w:ascii="Times New Roman" w:hAnsi="Times New Roman" w:cs="Times New Roman"/>
          <w:color w:val="000000"/>
          <w:sz w:val="20"/>
          <w:szCs w:val="20"/>
        </w:rPr>
        <w:t>е</w:t>
      </w:r>
      <w:r w:rsidR="00ED7E78" w:rsidRPr="0023782C">
        <w:rPr>
          <w:rFonts w:ascii="Times New Roman" w:hAnsi="Times New Roman" w:cs="Times New Roman"/>
          <w:color w:val="000000"/>
          <w:sz w:val="20"/>
          <w:szCs w:val="20"/>
        </w:rPr>
        <w:t xml:space="preserve">сли же R = 1, то признак обнуляется, а время загрузки данной страницы </w:t>
      </w:r>
      <w:r w:rsidR="00A20D93" w:rsidRPr="0023782C">
        <w:rPr>
          <w:rFonts w:ascii="Times New Roman" w:hAnsi="Times New Roman" w:cs="Times New Roman"/>
          <w:color w:val="000000"/>
          <w:sz w:val="20"/>
          <w:szCs w:val="20"/>
        </w:rPr>
        <w:t>меняется на</w:t>
      </w:r>
      <w:r w:rsidR="00ED7E78" w:rsidRPr="0023782C">
        <w:rPr>
          <w:rFonts w:ascii="Times New Roman" w:hAnsi="Times New Roman" w:cs="Times New Roman"/>
          <w:color w:val="000000"/>
          <w:sz w:val="20"/>
          <w:szCs w:val="20"/>
        </w:rPr>
        <w:t xml:space="preserve"> текущ</w:t>
      </w:r>
      <w:r w:rsidR="00A20D93" w:rsidRPr="0023782C">
        <w:rPr>
          <w:rFonts w:ascii="Times New Roman" w:hAnsi="Times New Roman" w:cs="Times New Roman"/>
          <w:color w:val="000000"/>
          <w:sz w:val="20"/>
          <w:szCs w:val="20"/>
        </w:rPr>
        <w:t>ее</w:t>
      </w:r>
      <w:r w:rsidR="00947E7C" w:rsidRPr="0023782C">
        <w:rPr>
          <w:rFonts w:ascii="Times New Roman" w:hAnsi="Times New Roman" w:cs="Times New Roman"/>
          <w:color w:val="000000"/>
          <w:sz w:val="20"/>
          <w:szCs w:val="20"/>
        </w:rPr>
        <w:t xml:space="preserve"> (в</w:t>
      </w:r>
      <w:r w:rsidR="002B36B0" w:rsidRPr="0023782C">
        <w:rPr>
          <w:rFonts w:ascii="Times New Roman" w:hAnsi="Times New Roman" w:cs="Times New Roman"/>
          <w:color w:val="000000"/>
          <w:sz w:val="20"/>
          <w:szCs w:val="20"/>
        </w:rPr>
        <w:t xml:space="preserve"> конец очереди)</w:t>
      </w:r>
      <w:r w:rsidR="00A20D93" w:rsidRPr="0023782C">
        <w:rPr>
          <w:rFonts w:ascii="Times New Roman" w:hAnsi="Times New Roman" w:cs="Times New Roman"/>
          <w:color w:val="000000"/>
          <w:sz w:val="20"/>
          <w:szCs w:val="20"/>
        </w:rPr>
        <w:t xml:space="preserve">. </w:t>
      </w:r>
      <w:r w:rsidR="007F2D8D" w:rsidRPr="0023782C">
        <w:rPr>
          <w:rFonts w:ascii="Times New Roman" w:hAnsi="Times New Roman" w:cs="Times New Roman"/>
          <w:color w:val="000000"/>
          <w:sz w:val="20"/>
          <w:szCs w:val="20"/>
        </w:rPr>
        <w:t>Цикл.</w:t>
      </w:r>
    </w:p>
    <w:p w14:paraId="4E8BFC0F" w14:textId="77777777" w:rsidR="008A2D80" w:rsidRPr="0023782C" w:rsidRDefault="007F2D8D" w:rsidP="005F5C6E">
      <w:pPr>
        <w:pStyle w:val="a3"/>
        <w:widowControl w:val="0"/>
        <w:autoSpaceDE w:val="0"/>
        <w:autoSpaceDN w:val="0"/>
        <w:adjustRightInd w:val="0"/>
        <w:spacing w:after="0" w:line="240" w:lineRule="auto"/>
        <w:ind w:left="680" w:right="4535"/>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ED7E78" w:rsidRPr="0023782C">
        <w:rPr>
          <w:rFonts w:ascii="Times New Roman" w:hAnsi="Times New Roman" w:cs="Times New Roman"/>
          <w:color w:val="000000"/>
          <w:sz w:val="20"/>
          <w:szCs w:val="20"/>
        </w:rPr>
        <w:t>рост накладных расходов при перемещении страниц по очереди.</w:t>
      </w:r>
    </w:p>
    <w:p w14:paraId="492F0633" w14:textId="77AD3CB1" w:rsidR="00BB6EC0" w:rsidRPr="0023782C" w:rsidRDefault="008A2D80"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color w:val="000000"/>
          <w:sz w:val="20"/>
          <w:szCs w:val="20"/>
        </w:rPr>
        <w:t>Модернизация:</w:t>
      </w:r>
      <w:r w:rsidR="00ED7E78" w:rsidRPr="0023782C">
        <w:rPr>
          <w:rFonts w:ascii="Times New Roman" w:hAnsi="Times New Roman" w:cs="Times New Roman"/>
          <w:color w:val="000000"/>
          <w:sz w:val="20"/>
          <w:szCs w:val="20"/>
        </w:rPr>
        <w:t xml:space="preserve"> </w:t>
      </w:r>
      <w:r w:rsidR="00ED7E78" w:rsidRPr="0023782C">
        <w:rPr>
          <w:rFonts w:ascii="Times New Roman" w:hAnsi="Times New Roman" w:cs="Times New Roman"/>
          <w:b/>
          <w:bCs/>
          <w:color w:val="000000"/>
          <w:sz w:val="20"/>
          <w:szCs w:val="20"/>
        </w:rPr>
        <w:t>«Часы»</w:t>
      </w:r>
      <w:r w:rsidRPr="0023782C">
        <w:rPr>
          <w:rFonts w:ascii="Times New Roman" w:hAnsi="Times New Roman" w:cs="Times New Roman"/>
          <w:color w:val="000000"/>
          <w:sz w:val="20"/>
          <w:szCs w:val="20"/>
        </w:rPr>
        <w:t xml:space="preserve"> -</w:t>
      </w:r>
      <w:r w:rsidR="00ED7E78" w:rsidRPr="0023782C">
        <w:rPr>
          <w:rFonts w:ascii="Times New Roman" w:hAnsi="Times New Roman" w:cs="Times New Roman"/>
          <w:color w:val="000000"/>
          <w:sz w:val="20"/>
          <w:szCs w:val="20"/>
        </w:rPr>
        <w:t xml:space="preserve"> все страницы образуют циклический список</w:t>
      </w:r>
      <w:r w:rsidRPr="0023782C">
        <w:rPr>
          <w:rFonts w:ascii="Times New Roman" w:hAnsi="Times New Roman" w:cs="Times New Roman"/>
          <w:color w:val="000000"/>
          <w:sz w:val="20"/>
          <w:szCs w:val="20"/>
        </w:rPr>
        <w:t xml:space="preserve">. </w:t>
      </w:r>
      <w:r w:rsidR="00ED7E78" w:rsidRPr="0023782C">
        <w:rPr>
          <w:rFonts w:ascii="Times New Roman" w:hAnsi="Times New Roman" w:cs="Times New Roman"/>
          <w:color w:val="000000"/>
          <w:sz w:val="20"/>
          <w:szCs w:val="20"/>
        </w:rPr>
        <w:t>Имеется некоторый маркер, ссылающийся на некоторую страницу в списке, и этот маркер может перемещаться, например, только по часовой стрелке.</w:t>
      </w:r>
      <w:r w:rsidRPr="0023782C">
        <w:rPr>
          <w:rFonts w:ascii="Times New Roman" w:hAnsi="Times New Roman" w:cs="Times New Roman"/>
          <w:color w:val="000000"/>
          <w:sz w:val="20"/>
          <w:szCs w:val="20"/>
        </w:rPr>
        <w:t xml:space="preserve"> Е</w:t>
      </w:r>
      <w:r w:rsidR="00ED7E78" w:rsidRPr="0023782C">
        <w:rPr>
          <w:rFonts w:ascii="Times New Roman" w:hAnsi="Times New Roman" w:cs="Times New Roman"/>
          <w:color w:val="000000"/>
          <w:sz w:val="20"/>
          <w:szCs w:val="20"/>
        </w:rPr>
        <w:t>сли значение R-признака в обозреваемой маркером странице равно нулю, то эта страница выгружается, а на ее место помещается новая страница, после чего маркер сдвигается. Если же R = 1, то этот признак обнуляется, а маркер сдвигается на следующую позицию.</w:t>
      </w:r>
    </w:p>
    <w:p w14:paraId="4BFE3ECC" w14:textId="77777777" w:rsidR="00216D13" w:rsidRPr="0023782C" w:rsidRDefault="00216D13"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p>
    <w:p w14:paraId="7F2916C6" w14:textId="73984B1E" w:rsidR="00216D13" w:rsidRPr="0023782C" w:rsidRDefault="00077C01" w:rsidP="005D4596">
      <w:pPr>
        <w:pStyle w:val="a3"/>
        <w:widowControl w:val="0"/>
        <w:numPr>
          <w:ilvl w:val="1"/>
          <w:numId w:val="116"/>
        </w:numPr>
        <w:autoSpaceDE w:val="0"/>
        <w:autoSpaceDN w:val="0"/>
        <w:adjustRightInd w:val="0"/>
        <w:spacing w:after="0" w:line="240" w:lineRule="auto"/>
        <w:ind w:left="680" w:right="3402"/>
        <w:rPr>
          <w:rFonts w:ascii="Times New Roman" w:hAnsi="Times New Roman" w:cs="Times New Roman"/>
          <w:sz w:val="20"/>
          <w:szCs w:val="20"/>
        </w:rPr>
      </w:pPr>
      <w:r w:rsidRPr="0023782C">
        <w:rPr>
          <w:rFonts w:ascii="Times New Roman" w:hAnsi="Times New Roman" w:cs="Times New Roman"/>
          <w:b/>
          <w:bCs/>
          <w:color w:val="000000"/>
          <w:sz w:val="20"/>
          <w:szCs w:val="20"/>
        </w:rPr>
        <w:lastRenderedPageBreak/>
        <w:t>LRU</w:t>
      </w:r>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Least</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Recently</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Used</w:t>
      </w:r>
      <w:proofErr w:type="spellEnd"/>
      <w:r w:rsidRPr="0023782C">
        <w:rPr>
          <w:rFonts w:ascii="Times New Roman" w:hAnsi="Times New Roman" w:cs="Times New Roman"/>
          <w:color w:val="000000"/>
          <w:sz w:val="20"/>
          <w:szCs w:val="20"/>
        </w:rPr>
        <w:t xml:space="preserve"> — «наименее недавно» – наиболее давно используемая страница)</w:t>
      </w:r>
      <w:r w:rsidR="00817FE7" w:rsidRPr="0023782C">
        <w:rPr>
          <w:rFonts w:ascii="Times New Roman" w:hAnsi="Times New Roman" w:cs="Times New Roman"/>
          <w:color w:val="000000"/>
          <w:sz w:val="20"/>
          <w:szCs w:val="20"/>
        </w:rPr>
        <w:t>.</w:t>
      </w:r>
      <w:r w:rsidR="00216D13"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Пусть имеется N страниц</w:t>
      </w:r>
      <w:r w:rsidR="00445C97" w:rsidRPr="0023782C">
        <w:rPr>
          <w:rFonts w:ascii="Times New Roman" w:hAnsi="Times New Roman" w:cs="Times New Roman"/>
          <w:color w:val="000000"/>
          <w:sz w:val="20"/>
          <w:szCs w:val="20"/>
        </w:rPr>
        <w:t xml:space="preserve"> и</w:t>
      </w:r>
      <w:r w:rsidRPr="0023782C">
        <w:rPr>
          <w:rFonts w:ascii="Times New Roman" w:hAnsi="Times New Roman" w:cs="Times New Roman"/>
          <w:color w:val="000000"/>
          <w:sz w:val="20"/>
          <w:szCs w:val="20"/>
        </w:rPr>
        <w:t xml:space="preserve"> битовая </w:t>
      </w:r>
      <w:r w:rsidR="00445C97" w:rsidRPr="0023782C">
        <w:rPr>
          <w:rFonts w:ascii="Times New Roman" w:hAnsi="Times New Roman" w:cs="Times New Roman"/>
          <w:color w:val="000000"/>
          <w:sz w:val="20"/>
          <w:szCs w:val="20"/>
        </w:rPr>
        <w:t xml:space="preserve">изначально обнуленная </w:t>
      </w:r>
      <w:r w:rsidRPr="0023782C">
        <w:rPr>
          <w:rFonts w:ascii="Times New Roman" w:hAnsi="Times New Roman" w:cs="Times New Roman"/>
          <w:color w:val="000000"/>
          <w:sz w:val="20"/>
          <w:szCs w:val="20"/>
        </w:rPr>
        <w:t>матрица</w:t>
      </w:r>
      <w:r w:rsidR="00445C9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N × N</w:t>
      </w:r>
      <w:r w:rsidR="00445C97" w:rsidRPr="0023782C">
        <w:rPr>
          <w:rFonts w:ascii="Times New Roman" w:hAnsi="Times New Roman" w:cs="Times New Roman"/>
          <w:color w:val="000000"/>
          <w:sz w:val="20"/>
          <w:szCs w:val="20"/>
        </w:rPr>
        <w:t xml:space="preserve">. При </w:t>
      </w:r>
      <w:r w:rsidRPr="0023782C">
        <w:rPr>
          <w:rFonts w:ascii="Times New Roman" w:hAnsi="Times New Roman" w:cs="Times New Roman"/>
          <w:color w:val="000000"/>
          <w:sz w:val="20"/>
          <w:szCs w:val="20"/>
        </w:rPr>
        <w:t>обращени</w:t>
      </w:r>
      <w:r w:rsidR="00445C97" w:rsidRPr="0023782C">
        <w:rPr>
          <w:rFonts w:ascii="Times New Roman" w:hAnsi="Times New Roman" w:cs="Times New Roman"/>
          <w:color w:val="000000"/>
          <w:sz w:val="20"/>
          <w:szCs w:val="20"/>
        </w:rPr>
        <w:t>и</w:t>
      </w:r>
      <w:r w:rsidRPr="0023782C">
        <w:rPr>
          <w:rFonts w:ascii="Times New Roman" w:hAnsi="Times New Roman" w:cs="Times New Roman"/>
          <w:color w:val="000000"/>
          <w:sz w:val="20"/>
          <w:szCs w:val="20"/>
        </w:rPr>
        <w:t xml:space="preserve"> к i-ой странице, все биты i-ой строки устанавливаются в 1, а весь i-</w:t>
      </w:r>
      <w:proofErr w:type="spellStart"/>
      <w:r w:rsidRPr="0023782C">
        <w:rPr>
          <w:rFonts w:ascii="Times New Roman" w:hAnsi="Times New Roman" w:cs="Times New Roman"/>
          <w:color w:val="000000"/>
          <w:sz w:val="20"/>
          <w:szCs w:val="20"/>
        </w:rPr>
        <w:t>ый</w:t>
      </w:r>
      <w:proofErr w:type="spellEnd"/>
      <w:r w:rsidRPr="0023782C">
        <w:rPr>
          <w:rFonts w:ascii="Times New Roman" w:hAnsi="Times New Roman" w:cs="Times New Roman"/>
          <w:color w:val="000000"/>
          <w:sz w:val="20"/>
          <w:szCs w:val="20"/>
        </w:rPr>
        <w:t xml:space="preserve"> столбец обнуляется. </w:t>
      </w:r>
      <w:r w:rsidR="00817FE7" w:rsidRPr="0023782C">
        <w:rPr>
          <w:rFonts w:ascii="Times New Roman" w:hAnsi="Times New Roman" w:cs="Times New Roman"/>
          <w:color w:val="000000"/>
          <w:sz w:val="20"/>
          <w:szCs w:val="20"/>
        </w:rPr>
        <w:t xml:space="preserve">Откачивается </w:t>
      </w:r>
      <w:r w:rsidRPr="0023782C">
        <w:rPr>
          <w:rFonts w:ascii="Times New Roman" w:hAnsi="Times New Roman" w:cs="Times New Roman"/>
          <w:color w:val="000000"/>
          <w:sz w:val="20"/>
          <w:szCs w:val="20"/>
        </w:rPr>
        <w:t>страница</w:t>
      </w:r>
      <w:r w:rsidR="00817FE7" w:rsidRPr="0023782C">
        <w:rPr>
          <w:rFonts w:ascii="Times New Roman" w:hAnsi="Times New Roman" w:cs="Times New Roman"/>
          <w:color w:val="000000"/>
          <w:sz w:val="20"/>
          <w:szCs w:val="20"/>
        </w:rPr>
        <w:t xml:space="preserve"> с минимальным двоичным числом по строке.</w:t>
      </w:r>
    </w:p>
    <w:p w14:paraId="22037CBE" w14:textId="77777777" w:rsidR="00CE414F" w:rsidRPr="0023782C" w:rsidRDefault="00216D13"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 xml:space="preserve">+ </w:t>
      </w:r>
      <w:r w:rsidRPr="0023782C">
        <w:rPr>
          <w:rFonts w:ascii="Times New Roman" w:hAnsi="Times New Roman" w:cs="Times New Roman"/>
          <w:color w:val="000000"/>
          <w:sz w:val="20"/>
          <w:szCs w:val="20"/>
        </w:rPr>
        <w:t>адекватно</w:t>
      </w:r>
      <w:r w:rsidRPr="0023782C">
        <w:rPr>
          <w:rFonts w:ascii="Times New Roman" w:hAnsi="Times New Roman" w:cs="Times New Roman"/>
          <w:b/>
          <w:bCs/>
          <w:color w:val="000000"/>
          <w:sz w:val="20"/>
          <w:szCs w:val="20"/>
        </w:rPr>
        <w:t xml:space="preserve"> </w:t>
      </w:r>
      <w:r w:rsidR="00077C01" w:rsidRPr="0023782C">
        <w:rPr>
          <w:rFonts w:ascii="Times New Roman" w:hAnsi="Times New Roman" w:cs="Times New Roman"/>
          <w:color w:val="000000"/>
          <w:sz w:val="20"/>
          <w:szCs w:val="20"/>
        </w:rPr>
        <w:t>учитывает интенсивность использования страниц</w:t>
      </w:r>
    </w:p>
    <w:p w14:paraId="4EC1D3BA" w14:textId="21CE94C7" w:rsidR="005153D4" w:rsidRPr="0023782C" w:rsidRDefault="00CE414F"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w:t>
      </w:r>
      <w:r w:rsidR="00077C01" w:rsidRPr="0023782C">
        <w:rPr>
          <w:rFonts w:ascii="Times New Roman" w:hAnsi="Times New Roman" w:cs="Times New Roman"/>
          <w:color w:val="000000"/>
          <w:sz w:val="20"/>
          <w:szCs w:val="20"/>
        </w:rPr>
        <w:t xml:space="preserve"> требует сложной аппаратной реализации.</w:t>
      </w:r>
    </w:p>
    <w:p w14:paraId="0D2E4C65" w14:textId="77777777" w:rsidR="005153D4" w:rsidRPr="0023782C" w:rsidRDefault="005153D4"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p>
    <w:p w14:paraId="1A11B8FA" w14:textId="77777777" w:rsidR="00A428E6" w:rsidRPr="0023782C" w:rsidRDefault="00077C01" w:rsidP="005D4596">
      <w:pPr>
        <w:pStyle w:val="a3"/>
        <w:widowControl w:val="0"/>
        <w:numPr>
          <w:ilvl w:val="1"/>
          <w:numId w:val="116"/>
        </w:numPr>
        <w:autoSpaceDE w:val="0"/>
        <w:autoSpaceDN w:val="0"/>
        <w:adjustRightInd w:val="0"/>
        <w:spacing w:after="0" w:line="240" w:lineRule="auto"/>
        <w:ind w:left="680" w:right="3969"/>
        <w:rPr>
          <w:rFonts w:ascii="Times New Roman" w:hAnsi="Times New Roman" w:cs="Times New Roman"/>
          <w:sz w:val="20"/>
          <w:szCs w:val="20"/>
        </w:rPr>
      </w:pPr>
      <w:r w:rsidRPr="0023782C">
        <w:rPr>
          <w:rFonts w:ascii="Times New Roman" w:hAnsi="Times New Roman" w:cs="Times New Roman"/>
          <w:b/>
          <w:bCs/>
          <w:color w:val="000000"/>
          <w:sz w:val="20"/>
          <w:szCs w:val="20"/>
        </w:rPr>
        <w:t>NFU</w:t>
      </w:r>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Not</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Frequently</w:t>
      </w:r>
      <w:proofErr w:type="spellEnd"/>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Used</w:t>
      </w:r>
      <w:proofErr w:type="spellEnd"/>
      <w:r w:rsidRPr="0023782C">
        <w:rPr>
          <w:rFonts w:ascii="Times New Roman" w:hAnsi="Times New Roman" w:cs="Times New Roman"/>
          <w:color w:val="000000"/>
          <w:sz w:val="20"/>
          <w:szCs w:val="20"/>
        </w:rPr>
        <w:t xml:space="preserve"> — редко использовавшаяся страница)</w:t>
      </w:r>
      <w:r w:rsidR="00254A86"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с каждой физической страницей с номером i ассоциирован программный счетчик </w:t>
      </w:r>
      <w:proofErr w:type="spellStart"/>
      <w:r w:rsidRPr="0023782C">
        <w:rPr>
          <w:rFonts w:ascii="Times New Roman" w:hAnsi="Times New Roman" w:cs="Times New Roman"/>
          <w:color w:val="000000"/>
          <w:sz w:val="20"/>
          <w:szCs w:val="20"/>
        </w:rPr>
        <w:t>Count</w:t>
      </w:r>
      <w:proofErr w:type="spellEnd"/>
      <w:r w:rsidRPr="0023782C">
        <w:rPr>
          <w:rFonts w:ascii="Times New Roman" w:hAnsi="Times New Roman" w:cs="Times New Roman"/>
          <w:color w:val="000000"/>
          <w:position w:val="-1"/>
          <w:sz w:val="20"/>
          <w:szCs w:val="20"/>
        </w:rPr>
        <w:t>i</w:t>
      </w:r>
      <w:r w:rsidR="007F2A23" w:rsidRPr="0023782C">
        <w:rPr>
          <w:rFonts w:ascii="Times New Roman" w:hAnsi="Times New Roman" w:cs="Times New Roman"/>
          <w:color w:val="000000"/>
          <w:sz w:val="20"/>
          <w:szCs w:val="20"/>
        </w:rPr>
        <w:t xml:space="preserve"> (и</w:t>
      </w:r>
      <w:r w:rsidRPr="0023782C">
        <w:rPr>
          <w:rFonts w:ascii="Times New Roman" w:hAnsi="Times New Roman" w:cs="Times New Roman"/>
          <w:color w:val="000000"/>
          <w:sz w:val="20"/>
          <w:szCs w:val="20"/>
        </w:rPr>
        <w:t>зн</w:t>
      </w:r>
      <w:r w:rsidR="007F2A23" w:rsidRPr="0023782C">
        <w:rPr>
          <w:rFonts w:ascii="Times New Roman" w:hAnsi="Times New Roman" w:cs="Times New Roman"/>
          <w:color w:val="000000"/>
          <w:sz w:val="20"/>
          <w:szCs w:val="20"/>
        </w:rPr>
        <w:t>ачально 0)</w:t>
      </w:r>
      <w:r w:rsidRPr="0023782C">
        <w:rPr>
          <w:rFonts w:ascii="Times New Roman" w:hAnsi="Times New Roman" w:cs="Times New Roman"/>
          <w:color w:val="000000"/>
          <w:sz w:val="20"/>
          <w:szCs w:val="20"/>
        </w:rPr>
        <w:t xml:space="preserve">. А затем, по таймеру </w:t>
      </w:r>
      <w:r w:rsidR="001F5F32" w:rsidRPr="0023782C">
        <w:rPr>
          <w:rFonts w:ascii="Times New Roman" w:hAnsi="Times New Roman" w:cs="Times New Roman"/>
          <w:color w:val="000000"/>
          <w:sz w:val="20"/>
          <w:szCs w:val="20"/>
        </w:rPr>
        <w:t>счетчик увеличивается на</w:t>
      </w:r>
      <w:r w:rsidRPr="0023782C">
        <w:rPr>
          <w:rFonts w:ascii="Times New Roman" w:hAnsi="Times New Roman" w:cs="Times New Roman"/>
          <w:color w:val="000000"/>
          <w:sz w:val="20"/>
          <w:szCs w:val="20"/>
        </w:rPr>
        <w:t xml:space="preserve"> R-признак: </w:t>
      </w:r>
      <w:proofErr w:type="spellStart"/>
      <w:r w:rsidRPr="0023782C">
        <w:rPr>
          <w:rFonts w:ascii="Times New Roman" w:hAnsi="Times New Roman" w:cs="Times New Roman"/>
          <w:color w:val="000000"/>
          <w:sz w:val="20"/>
          <w:szCs w:val="20"/>
        </w:rPr>
        <w:t>Count</w:t>
      </w:r>
      <w:proofErr w:type="spellEnd"/>
      <w:r w:rsidRPr="0023782C">
        <w:rPr>
          <w:rFonts w:ascii="Times New Roman" w:hAnsi="Times New Roman" w:cs="Times New Roman"/>
          <w:color w:val="000000"/>
          <w:position w:val="-1"/>
          <w:sz w:val="20"/>
          <w:szCs w:val="20"/>
        </w:rPr>
        <w:t>i</w:t>
      </w:r>
      <w:r w:rsidRPr="0023782C">
        <w:rPr>
          <w:rFonts w:ascii="Times New Roman" w:hAnsi="Times New Roman" w:cs="Times New Roman"/>
          <w:color w:val="000000"/>
          <w:sz w:val="20"/>
          <w:szCs w:val="20"/>
        </w:rPr>
        <w:t xml:space="preserve"> = </w:t>
      </w:r>
      <w:proofErr w:type="spellStart"/>
      <w:r w:rsidRPr="0023782C">
        <w:rPr>
          <w:rFonts w:ascii="Times New Roman" w:hAnsi="Times New Roman" w:cs="Times New Roman"/>
          <w:color w:val="000000"/>
          <w:sz w:val="20"/>
          <w:szCs w:val="20"/>
        </w:rPr>
        <w:t>Count</w:t>
      </w:r>
      <w:proofErr w:type="spellEnd"/>
      <w:r w:rsidRPr="0023782C">
        <w:rPr>
          <w:rFonts w:ascii="Times New Roman" w:hAnsi="Times New Roman" w:cs="Times New Roman"/>
          <w:color w:val="000000"/>
          <w:position w:val="-1"/>
          <w:sz w:val="20"/>
          <w:szCs w:val="20"/>
        </w:rPr>
        <w:t>i</w:t>
      </w:r>
      <w:r w:rsidRPr="0023782C">
        <w:rPr>
          <w:rFonts w:ascii="Times New Roman" w:hAnsi="Times New Roman" w:cs="Times New Roman"/>
          <w:color w:val="000000"/>
          <w:sz w:val="20"/>
          <w:szCs w:val="20"/>
        </w:rPr>
        <w:t xml:space="preserve"> + R</w:t>
      </w:r>
      <w:r w:rsidRPr="0023782C">
        <w:rPr>
          <w:rFonts w:ascii="Times New Roman" w:hAnsi="Times New Roman" w:cs="Times New Roman"/>
          <w:color w:val="000000"/>
          <w:position w:val="-1"/>
          <w:sz w:val="20"/>
          <w:szCs w:val="20"/>
        </w:rPr>
        <w:t>i</w:t>
      </w:r>
      <w:r w:rsidRPr="0023782C">
        <w:rPr>
          <w:rFonts w:ascii="Times New Roman" w:hAnsi="Times New Roman" w:cs="Times New Roman"/>
          <w:color w:val="000000"/>
          <w:sz w:val="20"/>
          <w:szCs w:val="20"/>
        </w:rPr>
        <w:t xml:space="preserve">. </w:t>
      </w:r>
      <w:r w:rsidR="00A428E6" w:rsidRPr="0023782C">
        <w:rPr>
          <w:rFonts w:ascii="Times New Roman" w:hAnsi="Times New Roman" w:cs="Times New Roman"/>
          <w:color w:val="000000"/>
          <w:sz w:val="20"/>
          <w:szCs w:val="20"/>
        </w:rPr>
        <w:t xml:space="preserve">Откачивается </w:t>
      </w:r>
      <w:r w:rsidRPr="0023782C">
        <w:rPr>
          <w:rFonts w:ascii="Times New Roman" w:hAnsi="Times New Roman" w:cs="Times New Roman"/>
          <w:color w:val="000000"/>
          <w:sz w:val="20"/>
          <w:szCs w:val="20"/>
        </w:rPr>
        <w:t>страница с минимальным значением счетчика.</w:t>
      </w:r>
    </w:p>
    <w:p w14:paraId="7B3643DC" w14:textId="77777777" w:rsidR="00CF1BCC" w:rsidRPr="0023782C" w:rsidRDefault="00A428E6"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 xml:space="preserve">- </w:t>
      </w:r>
      <w:r w:rsidR="00077C01" w:rsidRPr="0023782C">
        <w:rPr>
          <w:rFonts w:ascii="Times New Roman" w:hAnsi="Times New Roman" w:cs="Times New Roman"/>
          <w:color w:val="000000"/>
          <w:sz w:val="20"/>
          <w:szCs w:val="20"/>
        </w:rPr>
        <w:t>если какая-то страница в некоторый период времени интенсивно использовалась, то значение счетчика стало настолько большим, что при прекращении работы с данной страницей значение счетчика достаточно долго не даст откачать эту страницу</w:t>
      </w:r>
    </w:p>
    <w:p w14:paraId="6869A6EE" w14:textId="77777777" w:rsidR="009F6D78" w:rsidRPr="0023782C" w:rsidRDefault="00CF1BCC"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 xml:space="preserve"> </w:t>
      </w:r>
      <w:r w:rsidR="00077C01" w:rsidRPr="0023782C">
        <w:rPr>
          <w:rFonts w:ascii="Times New Roman" w:hAnsi="Times New Roman" w:cs="Times New Roman"/>
          <w:color w:val="000000"/>
          <w:sz w:val="20"/>
          <w:szCs w:val="20"/>
        </w:rPr>
        <w:t>при очень интенсивном обращении к странице возможно переполнение счетчика.</w:t>
      </w:r>
    </w:p>
    <w:p w14:paraId="10640104" w14:textId="20EFD577" w:rsidR="00077C01" w:rsidRPr="0023782C" w:rsidRDefault="002D7D7F" w:rsidP="008907B7">
      <w:pPr>
        <w:pStyle w:val="a3"/>
        <w:widowControl w:val="0"/>
        <w:autoSpaceDE w:val="0"/>
        <w:autoSpaceDN w:val="0"/>
        <w:adjustRightInd w:val="0"/>
        <w:spacing w:after="0" w:line="240" w:lineRule="auto"/>
        <w:ind w:left="680" w:right="5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w:t>
      </w:r>
      <w:r w:rsidR="00077C01" w:rsidRPr="0023782C">
        <w:rPr>
          <w:rFonts w:ascii="Times New Roman" w:hAnsi="Times New Roman" w:cs="Times New Roman"/>
          <w:color w:val="000000"/>
          <w:sz w:val="20"/>
          <w:szCs w:val="20"/>
        </w:rPr>
        <w:t>модификация</w:t>
      </w:r>
      <w:r w:rsidR="00A22A57" w:rsidRPr="0023782C">
        <w:rPr>
          <w:rFonts w:ascii="Times New Roman" w:hAnsi="Times New Roman" w:cs="Times New Roman"/>
          <w:color w:val="000000"/>
          <w:sz w:val="20"/>
          <w:szCs w:val="20"/>
        </w:rPr>
        <w:t xml:space="preserve">: </w:t>
      </w:r>
      <w:r w:rsidR="00077C01" w:rsidRPr="0023782C">
        <w:rPr>
          <w:rFonts w:ascii="Times New Roman" w:hAnsi="Times New Roman" w:cs="Times New Roman"/>
          <w:color w:val="000000"/>
          <w:sz w:val="20"/>
          <w:szCs w:val="20"/>
        </w:rPr>
        <w:t>по таймеру значение счетчика сдвигается на 1 разряд влево, после чего последний (правый) разряд устанавливается в значение R-признака.</w:t>
      </w:r>
    </w:p>
    <w:p w14:paraId="2BDCED01" w14:textId="77777777" w:rsidR="006E4D42" w:rsidRPr="0023782C" w:rsidRDefault="006E4D42" w:rsidP="00F35BF9">
      <w:pPr>
        <w:pStyle w:val="a3"/>
        <w:widowControl w:val="0"/>
        <w:autoSpaceDE w:val="0"/>
        <w:autoSpaceDN w:val="0"/>
        <w:adjustRightInd w:val="0"/>
        <w:spacing w:after="0" w:line="240" w:lineRule="auto"/>
        <w:ind w:left="1800" w:right="59"/>
        <w:rPr>
          <w:rFonts w:ascii="Times New Roman" w:hAnsi="Times New Roman" w:cs="Times New Roman"/>
          <w:color w:val="000000"/>
          <w:sz w:val="20"/>
          <w:szCs w:val="20"/>
        </w:rPr>
      </w:pPr>
    </w:p>
    <w:p w14:paraId="695AFC5C" w14:textId="5AD47F65" w:rsidR="00077C01" w:rsidRPr="0023782C" w:rsidRDefault="00EF43CD" w:rsidP="00F35BF9">
      <w:pPr>
        <w:widowControl w:val="0"/>
        <w:autoSpaceDE w:val="0"/>
        <w:autoSpaceDN w:val="0"/>
        <w:adjustRightInd w:val="0"/>
        <w:spacing w:after="0" w:line="240" w:lineRule="auto"/>
        <w:ind w:right="59"/>
        <w:rPr>
          <w:rFonts w:ascii="Times New Roman" w:hAnsi="Times New Roman" w:cs="Times New Roman"/>
          <w:sz w:val="20"/>
          <w:szCs w:val="20"/>
        </w:rPr>
      </w:pPr>
      <w:r w:rsidRPr="0023782C">
        <w:rPr>
          <w:rFonts w:ascii="Times New Roman" w:hAnsi="Times New Roman" w:cs="Times New Roman"/>
          <w:sz w:val="20"/>
          <w:szCs w:val="20"/>
        </w:rPr>
        <w:t xml:space="preserve">- </w:t>
      </w:r>
      <w:r w:rsidR="00C66F49">
        <w:rPr>
          <w:rFonts w:ascii="Times New Roman" w:hAnsi="Times New Roman" w:cs="Times New Roman"/>
          <w:sz w:val="20"/>
          <w:szCs w:val="20"/>
        </w:rPr>
        <w:t xml:space="preserve">для </w:t>
      </w:r>
      <w:r w:rsidRPr="0023782C">
        <w:rPr>
          <w:rFonts w:ascii="Times New Roman" w:hAnsi="Times New Roman" w:cs="Times New Roman"/>
          <w:sz w:val="20"/>
          <w:szCs w:val="20"/>
        </w:rPr>
        <w:t xml:space="preserve">страничного распределения: </w:t>
      </w:r>
      <w:r w:rsidR="00864BBE" w:rsidRPr="0023782C">
        <w:rPr>
          <w:rFonts w:ascii="Times New Roman" w:hAnsi="Times New Roman" w:cs="Times New Roman"/>
          <w:sz w:val="20"/>
          <w:szCs w:val="20"/>
        </w:rPr>
        <w:t xml:space="preserve">процессу </w:t>
      </w:r>
      <w:r w:rsidR="00077C01" w:rsidRPr="0023782C">
        <w:rPr>
          <w:rFonts w:ascii="Times New Roman" w:hAnsi="Times New Roman" w:cs="Times New Roman"/>
          <w:color w:val="000000"/>
          <w:sz w:val="20"/>
          <w:szCs w:val="20"/>
        </w:rPr>
        <w:t>выделяется единый диапазон виртуальных адресов: от нуля до</w:t>
      </w:r>
      <w:r w:rsidR="00363153" w:rsidRPr="0023782C">
        <w:rPr>
          <w:rFonts w:ascii="Times New Roman" w:hAnsi="Times New Roman" w:cs="Times New Roman"/>
          <w:sz w:val="20"/>
          <w:szCs w:val="20"/>
        </w:rPr>
        <w:t xml:space="preserve"> </w:t>
      </w:r>
      <w:r w:rsidR="00077C01" w:rsidRPr="0023782C">
        <w:rPr>
          <w:rFonts w:ascii="Times New Roman" w:hAnsi="Times New Roman" w:cs="Times New Roman"/>
          <w:color w:val="000000"/>
          <w:sz w:val="20"/>
          <w:szCs w:val="20"/>
        </w:rPr>
        <w:t xml:space="preserve">некоторого предельного значения. </w:t>
      </w:r>
      <w:r w:rsidR="00C05B9C" w:rsidRPr="0023782C">
        <w:rPr>
          <w:rFonts w:ascii="Times New Roman" w:hAnsi="Times New Roman" w:cs="Times New Roman"/>
          <w:color w:val="000000"/>
          <w:sz w:val="20"/>
          <w:szCs w:val="20"/>
        </w:rPr>
        <w:t xml:space="preserve">Однако </w:t>
      </w:r>
      <w:r w:rsidR="000A67D8" w:rsidRPr="0023782C">
        <w:rPr>
          <w:rFonts w:ascii="Times New Roman" w:hAnsi="Times New Roman" w:cs="Times New Roman"/>
          <w:color w:val="000000"/>
          <w:sz w:val="20"/>
          <w:szCs w:val="20"/>
        </w:rPr>
        <w:t>в процессе есть</w:t>
      </w:r>
      <w:r w:rsidR="00077C01" w:rsidRPr="0023782C">
        <w:rPr>
          <w:rFonts w:ascii="Times New Roman" w:hAnsi="Times New Roman" w:cs="Times New Roman"/>
          <w:color w:val="000000"/>
          <w:sz w:val="20"/>
          <w:szCs w:val="20"/>
        </w:rPr>
        <w:t xml:space="preserve"> статические переменные,</w:t>
      </w:r>
      <w:r w:rsidR="000A67D8" w:rsidRPr="0023782C">
        <w:rPr>
          <w:rFonts w:ascii="Times New Roman" w:hAnsi="Times New Roman" w:cs="Times New Roman"/>
          <w:color w:val="000000"/>
          <w:sz w:val="20"/>
          <w:szCs w:val="20"/>
        </w:rPr>
        <w:t xml:space="preserve"> а есть команды, или есть стек, а есть куча (</w:t>
      </w:r>
      <w:r w:rsidR="00620850" w:rsidRPr="0023782C">
        <w:rPr>
          <w:rFonts w:ascii="Times New Roman" w:hAnsi="Times New Roman" w:cs="Times New Roman"/>
          <w:color w:val="000000"/>
          <w:sz w:val="20"/>
          <w:szCs w:val="20"/>
        </w:rPr>
        <w:t>область динамической памяти)</w:t>
      </w:r>
      <w:r w:rsidR="00077C01" w:rsidRPr="0023782C">
        <w:rPr>
          <w:rFonts w:ascii="Times New Roman" w:hAnsi="Times New Roman" w:cs="Times New Roman"/>
          <w:color w:val="000000"/>
          <w:sz w:val="20"/>
          <w:szCs w:val="20"/>
        </w:rPr>
        <w:t xml:space="preserve"> </w:t>
      </w:r>
      <w:r w:rsidR="00620850" w:rsidRPr="0023782C">
        <w:rPr>
          <w:rFonts w:ascii="Times New Roman" w:hAnsi="Times New Roman" w:cs="Times New Roman"/>
          <w:color w:val="000000"/>
          <w:sz w:val="20"/>
          <w:szCs w:val="20"/>
        </w:rPr>
        <w:t xml:space="preserve">– </w:t>
      </w:r>
      <w:r w:rsidR="00077C01" w:rsidRPr="0023782C">
        <w:rPr>
          <w:rFonts w:ascii="Times New Roman" w:hAnsi="Times New Roman" w:cs="Times New Roman"/>
          <w:color w:val="000000"/>
          <w:sz w:val="20"/>
          <w:szCs w:val="20"/>
        </w:rPr>
        <w:t>объединения</w:t>
      </w:r>
      <w:r w:rsidR="00620850" w:rsidRPr="0023782C">
        <w:rPr>
          <w:rFonts w:ascii="Times New Roman" w:hAnsi="Times New Roman" w:cs="Times New Roman"/>
          <w:color w:val="000000"/>
          <w:sz w:val="20"/>
          <w:szCs w:val="20"/>
        </w:rPr>
        <w:t xml:space="preserve"> различных</w:t>
      </w:r>
      <w:r w:rsidR="00077C01" w:rsidRPr="0023782C">
        <w:rPr>
          <w:rFonts w:ascii="Times New Roman" w:hAnsi="Times New Roman" w:cs="Times New Roman"/>
          <w:color w:val="000000"/>
          <w:sz w:val="20"/>
          <w:szCs w:val="20"/>
        </w:rPr>
        <w:t xml:space="preserve"> данных </w:t>
      </w:r>
      <w:r w:rsidR="0002239E" w:rsidRPr="0023782C">
        <w:rPr>
          <w:rFonts w:ascii="Times New Roman" w:hAnsi="Times New Roman" w:cs="Times New Roman"/>
          <w:color w:val="000000"/>
          <w:sz w:val="20"/>
          <w:szCs w:val="20"/>
        </w:rPr>
        <w:t>(</w:t>
      </w:r>
      <w:r w:rsidR="00077C01" w:rsidRPr="0023782C">
        <w:rPr>
          <w:rFonts w:ascii="Times New Roman" w:hAnsi="Times New Roman" w:cs="Times New Roman"/>
          <w:color w:val="000000"/>
          <w:sz w:val="20"/>
          <w:szCs w:val="20"/>
        </w:rPr>
        <w:t>с различными характеристиками использования</w:t>
      </w:r>
      <w:r w:rsidR="0002239E" w:rsidRPr="0023782C">
        <w:rPr>
          <w:rFonts w:ascii="Times New Roman" w:hAnsi="Times New Roman" w:cs="Times New Roman"/>
          <w:color w:val="000000"/>
          <w:sz w:val="20"/>
          <w:szCs w:val="20"/>
        </w:rPr>
        <w:t>)</w:t>
      </w:r>
      <w:r w:rsidR="00077C01" w:rsidRPr="0023782C">
        <w:rPr>
          <w:rFonts w:ascii="Times New Roman" w:hAnsi="Times New Roman" w:cs="Times New Roman"/>
          <w:color w:val="000000"/>
          <w:sz w:val="20"/>
          <w:szCs w:val="20"/>
        </w:rPr>
        <w:t xml:space="preserve">. </w:t>
      </w:r>
      <w:r w:rsidR="0002239E" w:rsidRPr="0023782C">
        <w:rPr>
          <w:rFonts w:ascii="Times New Roman" w:hAnsi="Times New Roman" w:cs="Times New Roman"/>
          <w:color w:val="000000"/>
          <w:sz w:val="20"/>
          <w:szCs w:val="20"/>
        </w:rPr>
        <w:t xml:space="preserve">Но между всеми ими одинаково делится </w:t>
      </w:r>
      <w:r w:rsidR="00077C01" w:rsidRPr="0023782C">
        <w:rPr>
          <w:rFonts w:ascii="Times New Roman" w:hAnsi="Times New Roman" w:cs="Times New Roman"/>
          <w:color w:val="000000"/>
          <w:sz w:val="20"/>
          <w:szCs w:val="20"/>
        </w:rPr>
        <w:t>единого адресного пространства: выделяются область для команд, область для размещения данных, а также область для стека и кучи. При этом зачастую стек и куча размещаются в единой области, причем стек прижат к одной границе области, куча — к другой, и «растут» они навстречу друг другу. Соответственно, возможны ситуации, когда они начинают пересекаться (ситуация переполнения стека). Или даже если стек будет располагаться в отдельной области памяти, он может переполнить выделенное ему пространство.</w:t>
      </w:r>
    </w:p>
    <w:p w14:paraId="0A7F972E" w14:textId="77777777" w:rsidR="004C2873" w:rsidRDefault="004C2873" w:rsidP="004C2873">
      <w:pPr>
        <w:widowControl w:val="0"/>
        <w:autoSpaceDE w:val="0"/>
        <w:autoSpaceDN w:val="0"/>
        <w:adjustRightInd w:val="0"/>
        <w:spacing w:after="0" w:line="240" w:lineRule="auto"/>
        <w:rPr>
          <w:rFonts w:ascii="Arial" w:hAnsi="Arial" w:cs="Arial"/>
          <w:b/>
          <w:bCs/>
          <w:color w:val="333399"/>
          <w:sz w:val="20"/>
          <w:szCs w:val="20"/>
        </w:rPr>
      </w:pPr>
    </w:p>
    <w:p w14:paraId="73148DFC" w14:textId="77777777" w:rsidR="004C2873" w:rsidRDefault="004C2873" w:rsidP="004C2873">
      <w:pPr>
        <w:widowControl w:val="0"/>
        <w:autoSpaceDE w:val="0"/>
        <w:autoSpaceDN w:val="0"/>
        <w:adjustRightInd w:val="0"/>
        <w:spacing w:after="0" w:line="240" w:lineRule="auto"/>
        <w:rPr>
          <w:rFonts w:ascii="Arial" w:hAnsi="Arial" w:cs="Arial"/>
          <w:b/>
          <w:bCs/>
          <w:color w:val="333399"/>
          <w:sz w:val="20"/>
          <w:szCs w:val="20"/>
        </w:rPr>
      </w:pPr>
    </w:p>
    <w:p w14:paraId="5EADF6B0" w14:textId="13822881" w:rsidR="00B70FDE" w:rsidRPr="00DD4886" w:rsidRDefault="00DD4886" w:rsidP="005A4E33">
      <w:pPr>
        <w:widowControl w:val="0"/>
        <w:autoSpaceDE w:val="0"/>
        <w:autoSpaceDN w:val="0"/>
        <w:adjustRightInd w:val="0"/>
        <w:spacing w:after="0" w:line="240" w:lineRule="auto"/>
        <w:ind w:right="3969"/>
        <w:rPr>
          <w:rFonts w:ascii="Times New Roman" w:hAnsi="Times New Roman" w:cs="Times New Roman"/>
          <w:sz w:val="20"/>
          <w:szCs w:val="20"/>
        </w:rPr>
      </w:pPr>
      <w:r w:rsidRPr="008E087C">
        <w:rPr>
          <w:rFonts w:ascii="Times New Roman" w:hAnsi="Times New Roman" w:cs="Times New Roman"/>
          <w:b/>
          <w:bCs/>
          <w:color w:val="000000"/>
          <w:sz w:val="20"/>
          <w:szCs w:val="20"/>
          <w:highlight w:val="cyan"/>
        </w:rPr>
        <w:t>4. Сегментное распределение</w:t>
      </w:r>
      <w:r w:rsidR="003B6F82" w:rsidRPr="008E087C">
        <w:rPr>
          <w:rFonts w:ascii="Times New Roman" w:hAnsi="Times New Roman" w:cs="Times New Roman"/>
          <w:b/>
          <w:bCs/>
          <w:color w:val="000000"/>
          <w:sz w:val="20"/>
          <w:szCs w:val="20"/>
        </w:rPr>
        <w:t>:</w:t>
      </w:r>
      <w:r w:rsidR="003B6F82">
        <w:rPr>
          <w:rFonts w:ascii="Times New Roman" w:hAnsi="Times New Roman" w:cs="Times New Roman"/>
          <w:color w:val="000000"/>
          <w:sz w:val="20"/>
          <w:szCs w:val="20"/>
        </w:rPr>
        <w:t xml:space="preserve"> </w:t>
      </w:r>
      <w:r w:rsidR="00077C01" w:rsidRPr="00DD4886">
        <w:rPr>
          <w:rFonts w:ascii="Times New Roman" w:hAnsi="Times New Roman" w:cs="Times New Roman"/>
          <w:color w:val="000000"/>
          <w:sz w:val="20"/>
          <w:szCs w:val="20"/>
        </w:rPr>
        <w:t xml:space="preserve">каждый процесс </w:t>
      </w:r>
      <w:r w:rsidR="00B227C0" w:rsidRPr="00DD4886">
        <w:rPr>
          <w:rFonts w:ascii="Times New Roman" w:hAnsi="Times New Roman" w:cs="Times New Roman"/>
          <w:color w:val="000000"/>
          <w:sz w:val="20"/>
          <w:szCs w:val="20"/>
        </w:rPr>
        <w:t xml:space="preserve">- </w:t>
      </w:r>
      <w:r w:rsidR="00077C01" w:rsidRPr="00DD4886">
        <w:rPr>
          <w:rFonts w:ascii="Times New Roman" w:hAnsi="Times New Roman" w:cs="Times New Roman"/>
          <w:color w:val="000000"/>
          <w:sz w:val="20"/>
          <w:szCs w:val="20"/>
        </w:rPr>
        <w:t>совокупност</w:t>
      </w:r>
      <w:r w:rsidR="00B227C0" w:rsidRPr="00DD4886">
        <w:rPr>
          <w:rFonts w:ascii="Times New Roman" w:hAnsi="Times New Roman" w:cs="Times New Roman"/>
          <w:color w:val="000000"/>
          <w:sz w:val="20"/>
          <w:szCs w:val="20"/>
        </w:rPr>
        <w:t>ь</w:t>
      </w:r>
      <w:r w:rsidR="00077C01" w:rsidRPr="00DD4886">
        <w:rPr>
          <w:rFonts w:ascii="Times New Roman" w:hAnsi="Times New Roman" w:cs="Times New Roman"/>
          <w:color w:val="000000"/>
          <w:sz w:val="20"/>
          <w:szCs w:val="20"/>
        </w:rPr>
        <w:t xml:space="preserve"> сегментов</w:t>
      </w:r>
      <w:r w:rsidR="00B227C0" w:rsidRPr="00DD4886">
        <w:rPr>
          <w:rFonts w:ascii="Times New Roman" w:hAnsi="Times New Roman" w:cs="Times New Roman"/>
          <w:color w:val="000000"/>
          <w:sz w:val="20"/>
          <w:szCs w:val="20"/>
        </w:rPr>
        <w:t xml:space="preserve"> </w:t>
      </w:r>
      <w:r w:rsidR="00077C01" w:rsidRPr="00DD4886">
        <w:rPr>
          <w:rFonts w:ascii="Times New Roman" w:hAnsi="Times New Roman" w:cs="Times New Roman"/>
          <w:color w:val="000000"/>
          <w:sz w:val="20"/>
          <w:szCs w:val="20"/>
        </w:rPr>
        <w:t>сво</w:t>
      </w:r>
      <w:r w:rsidR="00B227C0" w:rsidRPr="00DD4886">
        <w:rPr>
          <w:rFonts w:ascii="Times New Roman" w:hAnsi="Times New Roman" w:cs="Times New Roman"/>
          <w:color w:val="000000"/>
          <w:sz w:val="20"/>
          <w:szCs w:val="20"/>
        </w:rPr>
        <w:t>его</w:t>
      </w:r>
      <w:r w:rsidR="00077C01" w:rsidRPr="00DD4886">
        <w:rPr>
          <w:rFonts w:ascii="Times New Roman" w:hAnsi="Times New Roman" w:cs="Times New Roman"/>
          <w:color w:val="000000"/>
          <w:sz w:val="20"/>
          <w:szCs w:val="20"/>
        </w:rPr>
        <w:t xml:space="preserve"> размер</w:t>
      </w:r>
      <w:r w:rsidR="00B227C0" w:rsidRPr="00DD4886">
        <w:rPr>
          <w:rFonts w:ascii="Times New Roman" w:hAnsi="Times New Roman" w:cs="Times New Roman"/>
          <w:color w:val="000000"/>
          <w:sz w:val="20"/>
          <w:szCs w:val="20"/>
        </w:rPr>
        <w:t>а и</w:t>
      </w:r>
      <w:r w:rsidR="00077C01" w:rsidRPr="00DD4886">
        <w:rPr>
          <w:rFonts w:ascii="Times New Roman" w:hAnsi="Times New Roman" w:cs="Times New Roman"/>
          <w:color w:val="000000"/>
          <w:sz w:val="20"/>
          <w:szCs w:val="20"/>
        </w:rPr>
        <w:t xml:space="preserve"> функциональност</w:t>
      </w:r>
      <w:r w:rsidR="00B227C0" w:rsidRPr="00DD4886">
        <w:rPr>
          <w:rFonts w:ascii="Times New Roman" w:hAnsi="Times New Roman" w:cs="Times New Roman"/>
          <w:color w:val="000000"/>
          <w:sz w:val="20"/>
          <w:szCs w:val="20"/>
        </w:rPr>
        <w:t>и</w:t>
      </w:r>
      <w:r w:rsidR="00077C01" w:rsidRPr="00DD4886">
        <w:rPr>
          <w:rFonts w:ascii="Times New Roman" w:hAnsi="Times New Roman" w:cs="Times New Roman"/>
          <w:color w:val="000000"/>
          <w:sz w:val="20"/>
          <w:szCs w:val="20"/>
        </w:rPr>
        <w:t xml:space="preserve">: сегменты кода, сегменты статических данных, сегмент стека и </w:t>
      </w:r>
      <w:proofErr w:type="gramStart"/>
      <w:r w:rsidR="00077C01" w:rsidRPr="00DD4886">
        <w:rPr>
          <w:rFonts w:ascii="Times New Roman" w:hAnsi="Times New Roman" w:cs="Times New Roman"/>
          <w:color w:val="000000"/>
          <w:sz w:val="20"/>
          <w:szCs w:val="20"/>
        </w:rPr>
        <w:t>т.д.</w:t>
      </w:r>
      <w:proofErr w:type="gramEnd"/>
      <w:r w:rsidR="00077C01" w:rsidRPr="00DD4886">
        <w:rPr>
          <w:rFonts w:ascii="Times New Roman" w:hAnsi="Times New Roman" w:cs="Times New Roman"/>
          <w:color w:val="000000"/>
          <w:sz w:val="20"/>
          <w:szCs w:val="20"/>
        </w:rPr>
        <w:t xml:space="preserve"> Для организации работы с сегментами использ</w:t>
      </w:r>
      <w:r w:rsidR="00E12CB1" w:rsidRPr="00DD4886">
        <w:rPr>
          <w:rFonts w:ascii="Times New Roman" w:hAnsi="Times New Roman" w:cs="Times New Roman"/>
          <w:color w:val="000000"/>
          <w:sz w:val="20"/>
          <w:szCs w:val="20"/>
        </w:rPr>
        <w:t>уется</w:t>
      </w:r>
      <w:r w:rsidR="00077C01" w:rsidRPr="00DD4886">
        <w:rPr>
          <w:rFonts w:ascii="Times New Roman" w:hAnsi="Times New Roman" w:cs="Times New Roman"/>
          <w:color w:val="000000"/>
          <w:sz w:val="20"/>
          <w:szCs w:val="20"/>
        </w:rPr>
        <w:t xml:space="preserve"> некоторая таблица</w:t>
      </w:r>
      <w:r w:rsidR="00E12CB1" w:rsidRPr="00DD4886">
        <w:rPr>
          <w:rFonts w:ascii="Times New Roman" w:hAnsi="Times New Roman" w:cs="Times New Roman"/>
          <w:color w:val="000000"/>
          <w:sz w:val="20"/>
          <w:szCs w:val="20"/>
        </w:rPr>
        <w:t xml:space="preserve"> с </w:t>
      </w:r>
      <w:r w:rsidR="00077C01" w:rsidRPr="00DD4886">
        <w:rPr>
          <w:rFonts w:ascii="Times New Roman" w:hAnsi="Times New Roman" w:cs="Times New Roman"/>
          <w:color w:val="000000"/>
          <w:sz w:val="20"/>
          <w:szCs w:val="20"/>
        </w:rPr>
        <w:t>информаци</w:t>
      </w:r>
      <w:r w:rsidR="00E12CB1" w:rsidRPr="00DD4886">
        <w:rPr>
          <w:rFonts w:ascii="Times New Roman" w:hAnsi="Times New Roman" w:cs="Times New Roman"/>
          <w:color w:val="000000"/>
          <w:sz w:val="20"/>
          <w:szCs w:val="20"/>
        </w:rPr>
        <w:t>ей</w:t>
      </w:r>
      <w:r w:rsidR="00077C01" w:rsidRPr="00DD4886">
        <w:rPr>
          <w:rFonts w:ascii="Times New Roman" w:hAnsi="Times New Roman" w:cs="Times New Roman"/>
          <w:color w:val="000000"/>
          <w:sz w:val="20"/>
          <w:szCs w:val="20"/>
        </w:rPr>
        <w:t xml:space="preserve"> о каждом сегменте (его </w:t>
      </w:r>
      <w:r w:rsidR="00A62D5B" w:rsidRPr="00DD4886">
        <w:rPr>
          <w:rFonts w:ascii="Times New Roman" w:hAnsi="Times New Roman" w:cs="Times New Roman"/>
          <w:color w:val="000000"/>
          <w:sz w:val="20"/>
          <w:szCs w:val="20"/>
        </w:rPr>
        <w:t>размер</w:t>
      </w:r>
      <w:r w:rsidR="00FC3DCC" w:rsidRPr="00DD4886">
        <w:rPr>
          <w:rFonts w:ascii="Times New Roman" w:hAnsi="Times New Roman" w:cs="Times New Roman"/>
          <w:color w:val="000000"/>
          <w:sz w:val="20"/>
          <w:szCs w:val="20"/>
        </w:rPr>
        <w:t xml:space="preserve">, </w:t>
      </w:r>
      <w:r w:rsidR="00647DD4" w:rsidRPr="00DD4886">
        <w:rPr>
          <w:rFonts w:ascii="Times New Roman" w:hAnsi="Times New Roman" w:cs="Times New Roman"/>
          <w:color w:val="000000"/>
          <w:sz w:val="20"/>
          <w:szCs w:val="20"/>
        </w:rPr>
        <w:t>адрес начала</w:t>
      </w:r>
      <w:r w:rsidR="00FC3DCC" w:rsidRPr="00DD4886">
        <w:rPr>
          <w:rFonts w:ascii="Times New Roman" w:hAnsi="Times New Roman" w:cs="Times New Roman"/>
          <w:color w:val="000000"/>
          <w:sz w:val="20"/>
          <w:szCs w:val="20"/>
        </w:rPr>
        <w:t xml:space="preserve"> – адрес базы, дополнительные атрибуты</w:t>
      </w:r>
      <w:r w:rsidR="00374F18" w:rsidRPr="00DD4886">
        <w:rPr>
          <w:rFonts w:ascii="Times New Roman" w:hAnsi="Times New Roman" w:cs="Times New Roman"/>
          <w:color w:val="000000"/>
          <w:sz w:val="20"/>
          <w:szCs w:val="20"/>
        </w:rPr>
        <w:t xml:space="preserve"> (права и режимы доступа к содержимому</w:t>
      </w:r>
      <w:r w:rsidR="00077C01" w:rsidRPr="00DD4886">
        <w:rPr>
          <w:rFonts w:ascii="Times New Roman" w:hAnsi="Times New Roman" w:cs="Times New Roman"/>
          <w:color w:val="000000"/>
          <w:sz w:val="20"/>
          <w:szCs w:val="20"/>
        </w:rPr>
        <w:t>). Тогда виртуальный адрес</w:t>
      </w:r>
      <w:r w:rsidR="007C576E" w:rsidRPr="00DD4886">
        <w:rPr>
          <w:rFonts w:ascii="Times New Roman" w:hAnsi="Times New Roman" w:cs="Times New Roman"/>
          <w:color w:val="000000"/>
          <w:sz w:val="20"/>
          <w:szCs w:val="20"/>
        </w:rPr>
        <w:t xml:space="preserve"> </w:t>
      </w:r>
      <w:r w:rsidR="00E12CB1" w:rsidRPr="00DD4886">
        <w:rPr>
          <w:rFonts w:ascii="Times New Roman" w:hAnsi="Times New Roman" w:cs="Times New Roman"/>
          <w:color w:val="000000"/>
          <w:sz w:val="20"/>
          <w:szCs w:val="20"/>
        </w:rPr>
        <w:t xml:space="preserve">= </w:t>
      </w:r>
      <w:r w:rsidR="00077C01" w:rsidRPr="00DD4886">
        <w:rPr>
          <w:rFonts w:ascii="Times New Roman" w:hAnsi="Times New Roman" w:cs="Times New Roman"/>
          <w:color w:val="000000"/>
          <w:sz w:val="20"/>
          <w:szCs w:val="20"/>
        </w:rPr>
        <w:t>номер сегмента и смещени</w:t>
      </w:r>
      <w:r w:rsidR="00E12CB1" w:rsidRPr="00DD4886">
        <w:rPr>
          <w:rFonts w:ascii="Times New Roman" w:hAnsi="Times New Roman" w:cs="Times New Roman"/>
          <w:color w:val="000000"/>
          <w:sz w:val="20"/>
          <w:szCs w:val="20"/>
        </w:rPr>
        <w:t>е</w:t>
      </w:r>
      <w:r w:rsidR="00077C01" w:rsidRPr="00DD4886">
        <w:rPr>
          <w:rFonts w:ascii="Times New Roman" w:hAnsi="Times New Roman" w:cs="Times New Roman"/>
          <w:color w:val="000000"/>
          <w:sz w:val="20"/>
          <w:szCs w:val="20"/>
        </w:rPr>
        <w:t xml:space="preserve"> в нем.</w:t>
      </w:r>
      <w:r w:rsidR="00804B16" w:rsidRPr="00DD4886">
        <w:rPr>
          <w:rFonts w:ascii="Times New Roman" w:hAnsi="Times New Roman" w:cs="Times New Roman"/>
          <w:sz w:val="20"/>
          <w:szCs w:val="20"/>
        </w:rPr>
        <w:t xml:space="preserve"> </w:t>
      </w:r>
      <w:proofErr w:type="gramStart"/>
      <w:r w:rsidR="00804B16" w:rsidRPr="00DD4886">
        <w:rPr>
          <w:rFonts w:ascii="Times New Roman" w:hAnsi="Times New Roman" w:cs="Times New Roman"/>
          <w:sz w:val="20"/>
          <w:szCs w:val="20"/>
        </w:rPr>
        <w:t>Т.е.</w:t>
      </w:r>
      <w:proofErr w:type="gramEnd"/>
      <w:r w:rsidR="00804B16" w:rsidRPr="00DD4886">
        <w:rPr>
          <w:rFonts w:ascii="Times New Roman" w:hAnsi="Times New Roman" w:cs="Times New Roman"/>
          <w:sz w:val="20"/>
          <w:szCs w:val="20"/>
        </w:rPr>
        <w:t xml:space="preserve"> система </w:t>
      </w:r>
      <w:proofErr w:type="spellStart"/>
      <w:r w:rsidR="00B70FDE" w:rsidRPr="00DD4886">
        <w:rPr>
          <w:rFonts w:ascii="Times New Roman" w:hAnsi="Times New Roman" w:cs="Times New Roman"/>
          <w:color w:val="000000"/>
          <w:sz w:val="20"/>
          <w:szCs w:val="20"/>
        </w:rPr>
        <w:t>аппаратн</w:t>
      </w:r>
      <w:r w:rsidR="00804B16" w:rsidRPr="00DD4886">
        <w:rPr>
          <w:rFonts w:ascii="Times New Roman" w:hAnsi="Times New Roman" w:cs="Times New Roman"/>
          <w:color w:val="000000"/>
          <w:sz w:val="20"/>
          <w:szCs w:val="20"/>
        </w:rPr>
        <w:t>о</w:t>
      </w:r>
      <w:proofErr w:type="spellEnd"/>
      <w:r w:rsidR="00804B16" w:rsidRPr="00DD4886">
        <w:rPr>
          <w:rFonts w:ascii="Times New Roman" w:hAnsi="Times New Roman" w:cs="Times New Roman"/>
          <w:color w:val="000000"/>
          <w:sz w:val="20"/>
          <w:szCs w:val="20"/>
        </w:rPr>
        <w:t xml:space="preserve"> </w:t>
      </w:r>
      <w:r w:rsidR="00B70FDE" w:rsidRPr="00DD4886">
        <w:rPr>
          <w:rFonts w:ascii="Times New Roman" w:hAnsi="Times New Roman" w:cs="Times New Roman"/>
          <w:color w:val="000000"/>
          <w:sz w:val="20"/>
          <w:szCs w:val="20"/>
        </w:rPr>
        <w:t xml:space="preserve">извлекает из </w:t>
      </w:r>
      <w:proofErr w:type="spellStart"/>
      <w:r w:rsidR="008D56B8" w:rsidRPr="00DD4886">
        <w:rPr>
          <w:rFonts w:ascii="Times New Roman" w:hAnsi="Times New Roman" w:cs="Times New Roman"/>
          <w:color w:val="000000"/>
          <w:sz w:val="20"/>
          <w:szCs w:val="20"/>
        </w:rPr>
        <w:t>в.а</w:t>
      </w:r>
      <w:proofErr w:type="spellEnd"/>
      <w:r w:rsidR="008D56B8" w:rsidRPr="00DD4886">
        <w:rPr>
          <w:rFonts w:ascii="Times New Roman" w:hAnsi="Times New Roman" w:cs="Times New Roman"/>
          <w:color w:val="000000"/>
          <w:sz w:val="20"/>
          <w:szCs w:val="20"/>
        </w:rPr>
        <w:t>.</w:t>
      </w:r>
      <w:r w:rsidR="00B70FDE" w:rsidRPr="00DD4886">
        <w:rPr>
          <w:rFonts w:ascii="Times New Roman" w:hAnsi="Times New Roman" w:cs="Times New Roman"/>
          <w:color w:val="000000"/>
          <w:sz w:val="20"/>
          <w:szCs w:val="20"/>
        </w:rPr>
        <w:t xml:space="preserve"> номер сегмента i, обращается к i-ой строке таблицы, из которой извлекается информация о сегменте. После этого происходит проверка, не превосходит ли величина сегмента размера самого сегмента</w:t>
      </w:r>
      <w:r w:rsidR="00112090" w:rsidRPr="00DD4886">
        <w:rPr>
          <w:rFonts w:ascii="Times New Roman" w:hAnsi="Times New Roman" w:cs="Times New Roman"/>
          <w:color w:val="000000"/>
          <w:sz w:val="20"/>
          <w:szCs w:val="20"/>
        </w:rPr>
        <w:t xml:space="preserve"> (прерывание</w:t>
      </w:r>
      <w:r w:rsidR="005C3892" w:rsidRPr="00DD4886">
        <w:rPr>
          <w:rFonts w:ascii="Times New Roman" w:hAnsi="Times New Roman" w:cs="Times New Roman"/>
          <w:color w:val="000000"/>
          <w:sz w:val="20"/>
          <w:szCs w:val="20"/>
        </w:rPr>
        <w:t xml:space="preserve">), </w:t>
      </w:r>
      <w:r w:rsidR="00B70FDE" w:rsidRPr="00DD4886">
        <w:rPr>
          <w:rFonts w:ascii="Times New Roman" w:hAnsi="Times New Roman" w:cs="Times New Roman"/>
          <w:color w:val="000000"/>
          <w:sz w:val="20"/>
          <w:szCs w:val="20"/>
        </w:rPr>
        <w:t>с</w:t>
      </w:r>
      <w:r w:rsidR="00AA4690" w:rsidRPr="00DD4886">
        <w:rPr>
          <w:rFonts w:ascii="Times New Roman" w:hAnsi="Times New Roman" w:cs="Times New Roman"/>
          <w:color w:val="000000"/>
          <w:sz w:val="20"/>
          <w:szCs w:val="20"/>
        </w:rPr>
        <w:t>ложение</w:t>
      </w:r>
      <w:r w:rsidR="00B70FDE" w:rsidRPr="00DD4886">
        <w:rPr>
          <w:rFonts w:ascii="Times New Roman" w:hAnsi="Times New Roman" w:cs="Times New Roman"/>
          <w:color w:val="000000"/>
          <w:sz w:val="20"/>
          <w:szCs w:val="20"/>
        </w:rPr>
        <w:t xml:space="preserve"> баз</w:t>
      </w:r>
      <w:r w:rsidR="00E1794F" w:rsidRPr="00DD4886">
        <w:rPr>
          <w:rFonts w:ascii="Times New Roman" w:hAnsi="Times New Roman" w:cs="Times New Roman"/>
          <w:color w:val="000000"/>
          <w:sz w:val="20"/>
          <w:szCs w:val="20"/>
        </w:rPr>
        <w:t>ы</w:t>
      </w:r>
      <w:r w:rsidR="00B70FDE" w:rsidRPr="00DD4886">
        <w:rPr>
          <w:rFonts w:ascii="Times New Roman" w:hAnsi="Times New Roman" w:cs="Times New Roman"/>
          <w:color w:val="000000"/>
          <w:sz w:val="20"/>
          <w:szCs w:val="20"/>
        </w:rPr>
        <w:t xml:space="preserve"> со смещением, вычисл</w:t>
      </w:r>
      <w:r w:rsidR="005C3892" w:rsidRPr="00DD4886">
        <w:rPr>
          <w:rFonts w:ascii="Times New Roman" w:hAnsi="Times New Roman" w:cs="Times New Roman"/>
          <w:color w:val="000000"/>
          <w:sz w:val="20"/>
          <w:szCs w:val="20"/>
        </w:rPr>
        <w:t>ение</w:t>
      </w:r>
      <w:r w:rsidR="00B70FDE" w:rsidRPr="00DD4886">
        <w:rPr>
          <w:rFonts w:ascii="Times New Roman" w:hAnsi="Times New Roman" w:cs="Times New Roman"/>
          <w:color w:val="000000"/>
          <w:sz w:val="20"/>
          <w:szCs w:val="20"/>
        </w:rPr>
        <w:t xml:space="preserve"> физическ</w:t>
      </w:r>
      <w:r w:rsidR="005C3892" w:rsidRPr="00DD4886">
        <w:rPr>
          <w:rFonts w:ascii="Times New Roman" w:hAnsi="Times New Roman" w:cs="Times New Roman"/>
          <w:color w:val="000000"/>
          <w:sz w:val="20"/>
          <w:szCs w:val="20"/>
        </w:rPr>
        <w:t>ого</w:t>
      </w:r>
      <w:r w:rsidR="00B70FDE" w:rsidRPr="00DD4886">
        <w:rPr>
          <w:rFonts w:ascii="Times New Roman" w:hAnsi="Times New Roman" w:cs="Times New Roman"/>
          <w:color w:val="000000"/>
          <w:sz w:val="20"/>
          <w:szCs w:val="20"/>
        </w:rPr>
        <w:t xml:space="preserve"> адрес</w:t>
      </w:r>
      <w:r w:rsidR="005C3892" w:rsidRPr="00DD4886">
        <w:rPr>
          <w:rFonts w:ascii="Times New Roman" w:hAnsi="Times New Roman" w:cs="Times New Roman"/>
          <w:color w:val="000000"/>
          <w:sz w:val="20"/>
          <w:szCs w:val="20"/>
        </w:rPr>
        <w:t>а</w:t>
      </w:r>
      <w:r w:rsidR="00B70FDE" w:rsidRPr="00DD4886">
        <w:rPr>
          <w:rFonts w:ascii="Times New Roman" w:hAnsi="Times New Roman" w:cs="Times New Roman"/>
          <w:color w:val="000000"/>
          <w:sz w:val="20"/>
          <w:szCs w:val="20"/>
        </w:rPr>
        <w:t>.</w:t>
      </w:r>
    </w:p>
    <w:p w14:paraId="6BA96E7F" w14:textId="2B4C6191" w:rsidR="00B70FDE" w:rsidRPr="0023782C" w:rsidRDefault="005C3892" w:rsidP="00F35BF9">
      <w:pPr>
        <w:widowControl w:val="0"/>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простот</w:t>
      </w:r>
      <w:r w:rsidRPr="0023782C">
        <w:rPr>
          <w:rFonts w:ascii="Times New Roman" w:hAnsi="Times New Roman" w:cs="Times New Roman"/>
          <w:color w:val="000000"/>
          <w:sz w:val="20"/>
          <w:szCs w:val="20"/>
        </w:rPr>
        <w:t>а</w:t>
      </w:r>
      <w:r w:rsidR="00B70FDE" w:rsidRPr="0023782C">
        <w:rPr>
          <w:rFonts w:ascii="Times New Roman" w:hAnsi="Times New Roman" w:cs="Times New Roman"/>
          <w:color w:val="000000"/>
          <w:sz w:val="20"/>
          <w:szCs w:val="20"/>
        </w:rPr>
        <w:t xml:space="preserve"> организации</w:t>
      </w: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развитие модели распределения разделов</w:t>
      </w:r>
      <w:r w:rsidR="00F975E7" w:rsidRPr="0023782C">
        <w:rPr>
          <w:rFonts w:ascii="Times New Roman" w:hAnsi="Times New Roman" w:cs="Times New Roman"/>
          <w:color w:val="000000"/>
          <w:sz w:val="20"/>
          <w:szCs w:val="20"/>
        </w:rPr>
        <w:t>:</w:t>
      </w:r>
      <w:r w:rsidR="00B70FDE" w:rsidRPr="0023782C">
        <w:rPr>
          <w:rFonts w:ascii="Times New Roman" w:hAnsi="Times New Roman" w:cs="Times New Roman"/>
          <w:color w:val="000000"/>
          <w:sz w:val="20"/>
          <w:szCs w:val="20"/>
        </w:rPr>
        <w:t xml:space="preserve"> </w:t>
      </w:r>
      <w:r w:rsidR="00F975E7" w:rsidRPr="0023782C">
        <w:rPr>
          <w:rFonts w:ascii="Times New Roman" w:hAnsi="Times New Roman" w:cs="Times New Roman"/>
          <w:color w:val="000000"/>
          <w:sz w:val="20"/>
          <w:szCs w:val="20"/>
        </w:rPr>
        <w:t>там</w:t>
      </w:r>
      <w:r w:rsidR="00B70FDE" w:rsidRPr="0023782C">
        <w:rPr>
          <w:rFonts w:ascii="Times New Roman" w:hAnsi="Times New Roman" w:cs="Times New Roman"/>
          <w:color w:val="000000"/>
          <w:sz w:val="20"/>
          <w:szCs w:val="20"/>
        </w:rPr>
        <w:t xml:space="preserve"> каждому процессу выделяется только один сегмент (раздел), </w:t>
      </w:r>
      <w:r w:rsidR="00F975E7" w:rsidRPr="0023782C">
        <w:rPr>
          <w:rFonts w:ascii="Times New Roman" w:hAnsi="Times New Roman" w:cs="Times New Roman"/>
          <w:color w:val="000000"/>
          <w:sz w:val="20"/>
          <w:szCs w:val="20"/>
        </w:rPr>
        <w:t>а тут</w:t>
      </w:r>
      <w:r w:rsidR="00B70FDE" w:rsidRPr="0023782C">
        <w:rPr>
          <w:rFonts w:ascii="Times New Roman" w:hAnsi="Times New Roman" w:cs="Times New Roman"/>
          <w:color w:val="000000"/>
          <w:sz w:val="20"/>
          <w:szCs w:val="20"/>
        </w:rPr>
        <w:t xml:space="preserve"> совокупность сегментов, каждый из которых будет иметь свои функциональные обязанности</w:t>
      </w:r>
      <w:r w:rsidR="00FA1A22" w:rsidRPr="0023782C">
        <w:rPr>
          <w:rFonts w:ascii="Times New Roman" w:hAnsi="Times New Roman" w:cs="Times New Roman"/>
          <w:color w:val="000000"/>
          <w:sz w:val="20"/>
          <w:szCs w:val="20"/>
        </w:rPr>
        <w:t>)</w:t>
      </w:r>
    </w:p>
    <w:p w14:paraId="182A3E16" w14:textId="77777777" w:rsidR="00FA1A22" w:rsidRPr="0023782C" w:rsidRDefault="00FA1A22" w:rsidP="00F35BF9">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каждый сегмент должен целиком размещаться в памяти (неявн</w:t>
      </w:r>
      <w:r w:rsidRPr="0023782C">
        <w:rPr>
          <w:rFonts w:ascii="Times New Roman" w:hAnsi="Times New Roman" w:cs="Times New Roman"/>
          <w:color w:val="000000"/>
          <w:sz w:val="20"/>
          <w:szCs w:val="20"/>
        </w:rPr>
        <w:t>ая</w:t>
      </w:r>
      <w:r w:rsidR="00B70FDE" w:rsidRPr="0023782C">
        <w:rPr>
          <w:rFonts w:ascii="Times New Roman" w:hAnsi="Times New Roman" w:cs="Times New Roman"/>
          <w:color w:val="000000"/>
          <w:sz w:val="20"/>
          <w:szCs w:val="20"/>
        </w:rPr>
        <w:t xml:space="preserve"> неэффективности</w:t>
      </w:r>
      <w:r w:rsidRPr="0023782C">
        <w:rPr>
          <w:rFonts w:ascii="Times New Roman" w:hAnsi="Times New Roman" w:cs="Times New Roman"/>
          <w:color w:val="000000"/>
          <w:sz w:val="20"/>
          <w:szCs w:val="20"/>
        </w:rPr>
        <w:t xml:space="preserve"> из-за</w:t>
      </w:r>
      <w:r w:rsidR="00B70FDE" w:rsidRPr="0023782C">
        <w:rPr>
          <w:rFonts w:ascii="Times New Roman" w:hAnsi="Times New Roman" w:cs="Times New Roman"/>
          <w:color w:val="000000"/>
          <w:sz w:val="20"/>
          <w:szCs w:val="20"/>
        </w:rPr>
        <w:t xml:space="preserve"> принцип</w:t>
      </w:r>
      <w:r w:rsidRPr="0023782C">
        <w:rPr>
          <w:rFonts w:ascii="Times New Roman" w:hAnsi="Times New Roman" w:cs="Times New Roman"/>
          <w:color w:val="000000"/>
          <w:sz w:val="20"/>
          <w:szCs w:val="20"/>
        </w:rPr>
        <w:t>а</w:t>
      </w:r>
      <w:r w:rsidR="00B70FDE" w:rsidRPr="0023782C">
        <w:rPr>
          <w:rFonts w:ascii="Times New Roman" w:hAnsi="Times New Roman" w:cs="Times New Roman"/>
          <w:color w:val="000000"/>
          <w:sz w:val="20"/>
          <w:szCs w:val="20"/>
        </w:rPr>
        <w:t xml:space="preserve"> локальности)</w:t>
      </w:r>
    </w:p>
    <w:p w14:paraId="623222E0" w14:textId="5CBA3914" w:rsidR="002D427F" w:rsidRPr="0023782C" w:rsidRDefault="00FA1A22" w:rsidP="00F35BF9">
      <w:pPr>
        <w:widowControl w:val="0"/>
        <w:autoSpaceDE w:val="0"/>
        <w:autoSpaceDN w:val="0"/>
        <w:adjustRightInd w:val="0"/>
        <w:spacing w:after="0" w:line="240" w:lineRule="auto"/>
        <w:ind w:right="65"/>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откачк</w:t>
      </w:r>
      <w:r w:rsidRPr="0023782C">
        <w:rPr>
          <w:rFonts w:ascii="Times New Roman" w:hAnsi="Times New Roman" w:cs="Times New Roman"/>
          <w:color w:val="000000"/>
          <w:sz w:val="20"/>
          <w:szCs w:val="20"/>
        </w:rPr>
        <w:t>а</w:t>
      </w:r>
      <w:r w:rsidR="00B70FDE" w:rsidRPr="0023782C">
        <w:rPr>
          <w:rFonts w:ascii="Times New Roman" w:hAnsi="Times New Roman" w:cs="Times New Roman"/>
          <w:color w:val="000000"/>
          <w:sz w:val="20"/>
          <w:szCs w:val="20"/>
        </w:rPr>
        <w:t>/подкачк</w:t>
      </w:r>
      <w:r w:rsidRPr="0023782C">
        <w:rPr>
          <w:rFonts w:ascii="Times New Roman" w:hAnsi="Times New Roman" w:cs="Times New Roman"/>
          <w:color w:val="000000"/>
          <w:sz w:val="20"/>
          <w:szCs w:val="20"/>
        </w:rPr>
        <w:t>а</w:t>
      </w:r>
      <w:r w:rsidR="00B70FDE" w:rsidRPr="0023782C">
        <w:rPr>
          <w:rFonts w:ascii="Times New Roman" w:hAnsi="Times New Roman" w:cs="Times New Roman"/>
          <w:color w:val="000000"/>
          <w:sz w:val="20"/>
          <w:szCs w:val="20"/>
        </w:rPr>
        <w:t>: подкачка осуществляется всем процессом или, по крайней мере, целым сегментом</w:t>
      </w:r>
      <w:r w:rsidR="002D427F" w:rsidRPr="0023782C">
        <w:rPr>
          <w:rFonts w:ascii="Times New Roman" w:hAnsi="Times New Roman" w:cs="Times New Roman"/>
          <w:color w:val="000000"/>
          <w:sz w:val="20"/>
          <w:szCs w:val="20"/>
        </w:rPr>
        <w:t xml:space="preserve"> – </w:t>
      </w:r>
      <w:r w:rsidR="00B70FDE" w:rsidRPr="0023782C">
        <w:rPr>
          <w:rFonts w:ascii="Times New Roman" w:hAnsi="Times New Roman" w:cs="Times New Roman"/>
          <w:color w:val="000000"/>
          <w:sz w:val="20"/>
          <w:szCs w:val="20"/>
        </w:rPr>
        <w:t>неэффективно</w:t>
      </w:r>
    </w:p>
    <w:p w14:paraId="5E00F01A" w14:textId="1C00EBB9" w:rsidR="00B70FDE" w:rsidRPr="0023782C" w:rsidRDefault="002D427F" w:rsidP="00F35BF9">
      <w:pPr>
        <w:widowControl w:val="0"/>
        <w:autoSpaceDE w:val="0"/>
        <w:autoSpaceDN w:val="0"/>
        <w:adjustRightInd w:val="0"/>
        <w:spacing w:after="0" w:line="240" w:lineRule="auto"/>
        <w:ind w:right="65"/>
        <w:rPr>
          <w:rFonts w:ascii="Times New Roman" w:hAnsi="Times New Roman" w:cs="Times New Roman"/>
          <w:sz w:val="20"/>
          <w:szCs w:val="20"/>
        </w:rPr>
      </w:pP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поскольку каждый сегмент так или иначе должен быть размещен в памяти, то возникает ограничение на предельный размер сегмента.</w:t>
      </w:r>
    </w:p>
    <w:p w14:paraId="50C15A21" w14:textId="61F60135" w:rsidR="004C16F7" w:rsidRDefault="004C16F7" w:rsidP="00F35BF9">
      <w:pPr>
        <w:widowControl w:val="0"/>
        <w:autoSpaceDE w:val="0"/>
        <w:autoSpaceDN w:val="0"/>
        <w:adjustRightInd w:val="0"/>
        <w:spacing w:after="0" w:line="240" w:lineRule="auto"/>
        <w:rPr>
          <w:rFonts w:ascii="Arial" w:hAnsi="Arial" w:cs="Arial"/>
          <w:b/>
          <w:bCs/>
          <w:color w:val="333399"/>
          <w:sz w:val="20"/>
          <w:szCs w:val="20"/>
        </w:rPr>
      </w:pPr>
    </w:p>
    <w:p w14:paraId="35993C2D" w14:textId="77777777" w:rsidR="0075723B" w:rsidRPr="0023782C" w:rsidRDefault="0075723B" w:rsidP="00F35BF9">
      <w:pPr>
        <w:widowControl w:val="0"/>
        <w:autoSpaceDE w:val="0"/>
        <w:autoSpaceDN w:val="0"/>
        <w:adjustRightInd w:val="0"/>
        <w:spacing w:after="0" w:line="240" w:lineRule="auto"/>
        <w:rPr>
          <w:rFonts w:ascii="Arial" w:hAnsi="Arial" w:cs="Arial"/>
          <w:b/>
          <w:bCs/>
          <w:color w:val="333399"/>
          <w:sz w:val="20"/>
          <w:szCs w:val="20"/>
        </w:rPr>
      </w:pPr>
    </w:p>
    <w:p w14:paraId="6507F9EC" w14:textId="67F0B942" w:rsidR="00B70FDE" w:rsidRPr="008E087C" w:rsidRDefault="00B70FDE" w:rsidP="00F35BF9">
      <w:pPr>
        <w:widowControl w:val="0"/>
        <w:autoSpaceDE w:val="0"/>
        <w:autoSpaceDN w:val="0"/>
        <w:adjustRightInd w:val="0"/>
        <w:spacing w:after="0" w:line="240" w:lineRule="auto"/>
        <w:rPr>
          <w:rFonts w:ascii="Times New Roman" w:hAnsi="Times New Roman" w:cs="Times New Roman"/>
          <w:b/>
          <w:bCs/>
          <w:sz w:val="20"/>
          <w:szCs w:val="20"/>
        </w:rPr>
      </w:pPr>
      <w:r w:rsidRPr="008E087C">
        <w:rPr>
          <w:rFonts w:ascii="Times New Roman" w:hAnsi="Times New Roman" w:cs="Times New Roman"/>
          <w:b/>
          <w:bCs/>
          <w:color w:val="000000" w:themeColor="text1"/>
          <w:sz w:val="20"/>
          <w:szCs w:val="20"/>
          <w:highlight w:val="cyan"/>
        </w:rPr>
        <w:t>5. Сегментно-страничное распределение</w:t>
      </w:r>
    </w:p>
    <w:p w14:paraId="720B2676" w14:textId="77777777" w:rsidR="00B65323" w:rsidRPr="0023782C" w:rsidRDefault="00B70FDE" w:rsidP="0075723B">
      <w:pPr>
        <w:widowControl w:val="0"/>
        <w:autoSpaceDE w:val="0"/>
        <w:autoSpaceDN w:val="0"/>
        <w:adjustRightInd w:val="0"/>
        <w:spacing w:after="0" w:line="240" w:lineRule="auto"/>
        <w:ind w:right="4535"/>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виртуальный адрес </w:t>
      </w:r>
      <w:r w:rsidR="00FB1810"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номер сегмента и смещение в нем. Имеется также аппаратная таблица сегментов, посредством которой из виртуального адреса получается </w:t>
      </w:r>
      <w:proofErr w:type="gramStart"/>
      <w:r w:rsidRPr="0023782C">
        <w:rPr>
          <w:rFonts w:ascii="Times New Roman" w:hAnsi="Times New Roman" w:cs="Times New Roman"/>
          <w:color w:val="000000"/>
          <w:sz w:val="20"/>
          <w:szCs w:val="20"/>
        </w:rPr>
        <w:t>т.н.</w:t>
      </w:r>
      <w:proofErr w:type="gramEnd"/>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линейный адрес</w:t>
      </w:r>
      <w:r w:rsidRPr="0023782C">
        <w:rPr>
          <w:rFonts w:ascii="Times New Roman" w:hAnsi="Times New Roman" w:cs="Times New Roman"/>
          <w:color w:val="000000"/>
          <w:sz w:val="20"/>
          <w:szCs w:val="20"/>
        </w:rPr>
        <w:t>, который, в свою очередь, представляется в виде номера страницы и величины смещения в ней. А затем, используя таблицу страниц, получается непосредственно физический адрес.</w:t>
      </w:r>
      <w:r w:rsidR="00004BB9" w:rsidRPr="0023782C">
        <w:rPr>
          <w:rFonts w:ascii="Times New Roman" w:hAnsi="Times New Roman" w:cs="Times New Roman"/>
          <w:sz w:val="20"/>
          <w:szCs w:val="20"/>
        </w:rPr>
        <w:t xml:space="preserve"> Модель сочетает логическое сегментирование (</w:t>
      </w:r>
      <w:r w:rsidR="00004BB9" w:rsidRPr="0023782C">
        <w:rPr>
          <w:rFonts w:ascii="Times New Roman" w:hAnsi="Times New Roman" w:cs="Times New Roman"/>
          <w:color w:val="000000"/>
          <w:sz w:val="20"/>
          <w:szCs w:val="20"/>
        </w:rPr>
        <w:t>в</w:t>
      </w:r>
      <w:r w:rsidRPr="0023782C">
        <w:rPr>
          <w:rFonts w:ascii="Times New Roman" w:hAnsi="Times New Roman" w:cs="Times New Roman"/>
          <w:color w:val="000000"/>
          <w:sz w:val="20"/>
          <w:szCs w:val="20"/>
        </w:rPr>
        <w:t xml:space="preserve"> процессе имеется ряд виртуальных сегментов</w:t>
      </w:r>
      <w:r w:rsidR="00DC5D22" w:rsidRPr="0023782C">
        <w:rPr>
          <w:rFonts w:ascii="Times New Roman" w:hAnsi="Times New Roman" w:cs="Times New Roman"/>
          <w:color w:val="000000"/>
          <w:sz w:val="20"/>
          <w:szCs w:val="20"/>
        </w:rPr>
        <w:t>) со страничн</w:t>
      </w:r>
      <w:r w:rsidR="00404D1D" w:rsidRPr="0023782C">
        <w:rPr>
          <w:rFonts w:ascii="Times New Roman" w:hAnsi="Times New Roman" w:cs="Times New Roman"/>
          <w:color w:val="000000"/>
          <w:sz w:val="20"/>
          <w:szCs w:val="20"/>
        </w:rPr>
        <w:t>ой организацией (сегменты</w:t>
      </w:r>
      <w:r w:rsidRPr="0023782C">
        <w:rPr>
          <w:rFonts w:ascii="Times New Roman" w:hAnsi="Times New Roman" w:cs="Times New Roman"/>
          <w:color w:val="000000"/>
          <w:sz w:val="20"/>
          <w:szCs w:val="20"/>
        </w:rPr>
        <w:t xml:space="preserve"> дробятся на страницы</w:t>
      </w:r>
      <w:r w:rsidR="00404D1D" w:rsidRPr="0023782C">
        <w:rPr>
          <w:rFonts w:ascii="Times New Roman" w:hAnsi="Times New Roman" w:cs="Times New Roman"/>
          <w:color w:val="000000"/>
          <w:sz w:val="20"/>
          <w:szCs w:val="20"/>
        </w:rPr>
        <w:t>)</w:t>
      </w:r>
    </w:p>
    <w:p w14:paraId="68F9CDD1" w14:textId="065F6EBF" w:rsidR="0075723B" w:rsidRDefault="00B65323" w:rsidP="0075723B">
      <w:pPr>
        <w:widowControl w:val="0"/>
        <w:autoSpaceDE w:val="0"/>
        <w:autoSpaceDN w:val="0"/>
        <w:adjustRightInd w:val="0"/>
        <w:spacing w:after="0" w:line="240" w:lineRule="auto"/>
        <w:ind w:right="4535"/>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B70FDE" w:rsidRPr="0023782C">
        <w:rPr>
          <w:rFonts w:ascii="Times New Roman" w:hAnsi="Times New Roman" w:cs="Times New Roman"/>
          <w:color w:val="000000"/>
          <w:sz w:val="20"/>
          <w:szCs w:val="20"/>
        </w:rPr>
        <w:t>можно работать с отдельными страницами памяти, не требуя при этом полного размещения сегмента в ОЗУ</w:t>
      </w:r>
    </w:p>
    <w:p w14:paraId="162850F5" w14:textId="77777777" w:rsidR="0075723B" w:rsidRDefault="0075723B" w:rsidP="0075723B">
      <w:pPr>
        <w:widowControl w:val="0"/>
        <w:autoSpaceDE w:val="0"/>
        <w:autoSpaceDN w:val="0"/>
        <w:adjustRightInd w:val="0"/>
        <w:spacing w:after="0" w:line="240" w:lineRule="auto"/>
        <w:ind w:right="4535"/>
        <w:rPr>
          <w:rFonts w:ascii="Times New Roman" w:hAnsi="Times New Roman" w:cs="Times New Roman"/>
          <w:color w:val="000000"/>
          <w:sz w:val="20"/>
          <w:szCs w:val="20"/>
        </w:rPr>
      </w:pPr>
    </w:p>
    <w:p w14:paraId="0080A2E6" w14:textId="77777777" w:rsidR="0075723B" w:rsidRPr="0023782C" w:rsidRDefault="0075723B" w:rsidP="00491F4F">
      <w:pPr>
        <w:widowControl w:val="0"/>
        <w:autoSpaceDE w:val="0"/>
        <w:autoSpaceDN w:val="0"/>
        <w:adjustRightInd w:val="0"/>
        <w:spacing w:after="0" w:line="240" w:lineRule="auto"/>
        <w:ind w:right="3969"/>
        <w:rPr>
          <w:rFonts w:ascii="Times New Roman" w:hAnsi="Times New Roman" w:cs="Times New Roman"/>
          <w:color w:val="000000"/>
          <w:sz w:val="20"/>
          <w:szCs w:val="20"/>
        </w:rPr>
      </w:pPr>
    </w:p>
    <w:p w14:paraId="5EDB00D6" w14:textId="0F3B44FA" w:rsidR="00102E1D" w:rsidRPr="0023782C" w:rsidRDefault="00B70FDE"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lastRenderedPageBreak/>
        <w:t xml:space="preserve">Пример </w:t>
      </w:r>
      <w:r w:rsidR="00F34D65" w:rsidRPr="0023782C">
        <w:rPr>
          <w:rFonts w:ascii="Times New Roman" w:hAnsi="Times New Roman" w:cs="Times New Roman"/>
          <w:color w:val="000000"/>
          <w:sz w:val="20"/>
          <w:szCs w:val="20"/>
        </w:rPr>
        <w:t xml:space="preserve">от </w:t>
      </w:r>
      <w:proofErr w:type="spellStart"/>
      <w:r w:rsidRPr="0023782C">
        <w:rPr>
          <w:rFonts w:ascii="Times New Roman" w:hAnsi="Times New Roman" w:cs="Times New Roman"/>
          <w:color w:val="000000"/>
          <w:sz w:val="20"/>
          <w:szCs w:val="20"/>
        </w:rPr>
        <w:t>Intel</w:t>
      </w:r>
      <w:proofErr w:type="spellEnd"/>
      <w:r w:rsidR="00F34D65"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Виртуальный адрес </w:t>
      </w:r>
      <w:r w:rsidR="00F83AEE"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селекто</w:t>
      </w:r>
      <w:r w:rsidR="00F83AEE" w:rsidRPr="0023782C">
        <w:rPr>
          <w:rFonts w:ascii="Times New Roman" w:hAnsi="Times New Roman" w:cs="Times New Roman"/>
          <w:b/>
          <w:bCs/>
          <w:color w:val="000000"/>
          <w:sz w:val="20"/>
          <w:szCs w:val="20"/>
        </w:rPr>
        <w:t>р</w:t>
      </w:r>
      <w:r w:rsidRPr="0023782C">
        <w:rPr>
          <w:rFonts w:ascii="Times New Roman" w:hAnsi="Times New Roman" w:cs="Times New Roman"/>
          <w:color w:val="000000"/>
          <w:sz w:val="20"/>
          <w:szCs w:val="20"/>
        </w:rPr>
        <w:t xml:space="preserve"> (информаци</w:t>
      </w:r>
      <w:r w:rsidR="008C2408" w:rsidRPr="0023782C">
        <w:rPr>
          <w:rFonts w:ascii="Times New Roman" w:hAnsi="Times New Roman" w:cs="Times New Roman"/>
          <w:color w:val="000000"/>
          <w:sz w:val="20"/>
          <w:szCs w:val="20"/>
        </w:rPr>
        <w:t>я</w:t>
      </w:r>
      <w:r w:rsidRPr="0023782C">
        <w:rPr>
          <w:rFonts w:ascii="Times New Roman" w:hAnsi="Times New Roman" w:cs="Times New Roman"/>
          <w:color w:val="000000"/>
          <w:sz w:val="20"/>
          <w:szCs w:val="20"/>
        </w:rPr>
        <w:t xml:space="preserve"> о </w:t>
      </w:r>
      <w:r w:rsidR="007558B6" w:rsidRPr="0023782C">
        <w:rPr>
          <w:rFonts w:ascii="Times New Roman" w:hAnsi="Times New Roman" w:cs="Times New Roman"/>
          <w:color w:val="000000"/>
          <w:sz w:val="20"/>
          <w:szCs w:val="20"/>
        </w:rPr>
        <w:t xml:space="preserve">локализации </w:t>
      </w:r>
      <w:r w:rsidRPr="0023782C">
        <w:rPr>
          <w:rFonts w:ascii="Times New Roman" w:hAnsi="Times New Roman" w:cs="Times New Roman"/>
          <w:color w:val="000000"/>
          <w:sz w:val="20"/>
          <w:szCs w:val="20"/>
        </w:rPr>
        <w:t>сегмент</w:t>
      </w:r>
      <w:r w:rsidR="000D2EA1" w:rsidRPr="0023782C">
        <w:rPr>
          <w:rFonts w:ascii="Times New Roman" w:hAnsi="Times New Roman" w:cs="Times New Roman"/>
          <w:color w:val="000000"/>
          <w:sz w:val="20"/>
          <w:szCs w:val="20"/>
        </w:rPr>
        <w:t>а</w:t>
      </w:r>
      <w:r w:rsidRPr="0023782C">
        <w:rPr>
          <w:rFonts w:ascii="Times New Roman" w:hAnsi="Times New Roman" w:cs="Times New Roman"/>
          <w:color w:val="000000"/>
          <w:sz w:val="20"/>
          <w:szCs w:val="20"/>
        </w:rPr>
        <w:t xml:space="preserve">) </w:t>
      </w:r>
      <w:r w:rsidR="00B703EB"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смещени</w:t>
      </w:r>
      <w:r w:rsidR="00B703EB" w:rsidRPr="0023782C">
        <w:rPr>
          <w:rFonts w:ascii="Times New Roman" w:hAnsi="Times New Roman" w:cs="Times New Roman"/>
          <w:color w:val="000000"/>
          <w:sz w:val="20"/>
          <w:szCs w:val="20"/>
        </w:rPr>
        <w:t>е</w:t>
      </w:r>
      <w:r w:rsidRPr="0023782C">
        <w:rPr>
          <w:rFonts w:ascii="Times New Roman" w:hAnsi="Times New Roman" w:cs="Times New Roman"/>
          <w:color w:val="000000"/>
          <w:sz w:val="20"/>
          <w:szCs w:val="20"/>
        </w:rPr>
        <w:t xml:space="preserve"> в сегменте.</w:t>
      </w:r>
      <w:r w:rsidR="00F34D65" w:rsidRPr="0023782C">
        <w:rPr>
          <w:rFonts w:ascii="Times New Roman" w:hAnsi="Times New Roman" w:cs="Times New Roman"/>
          <w:sz w:val="20"/>
          <w:szCs w:val="20"/>
        </w:rPr>
        <w:t xml:space="preserve"> </w:t>
      </w:r>
      <w:r w:rsidR="00ED3091" w:rsidRPr="0023782C">
        <w:rPr>
          <w:rFonts w:ascii="Times New Roman" w:hAnsi="Times New Roman" w:cs="Times New Roman"/>
          <w:color w:val="000000"/>
          <w:sz w:val="20"/>
          <w:szCs w:val="20"/>
        </w:rPr>
        <w:t xml:space="preserve">В модели </w:t>
      </w:r>
      <w:proofErr w:type="spellStart"/>
      <w:r w:rsidR="00ED3091" w:rsidRPr="0023782C">
        <w:rPr>
          <w:rFonts w:ascii="Times New Roman" w:hAnsi="Times New Roman" w:cs="Times New Roman"/>
          <w:color w:val="000000"/>
          <w:sz w:val="20"/>
          <w:szCs w:val="20"/>
        </w:rPr>
        <w:t>Intel</w:t>
      </w:r>
      <w:proofErr w:type="spellEnd"/>
      <w:r w:rsidR="00ED3091" w:rsidRPr="0023782C">
        <w:rPr>
          <w:rFonts w:ascii="Times New Roman" w:hAnsi="Times New Roman" w:cs="Times New Roman"/>
          <w:color w:val="000000"/>
          <w:sz w:val="20"/>
          <w:szCs w:val="20"/>
        </w:rPr>
        <w:t xml:space="preserve"> сегмент</w:t>
      </w:r>
      <w:r w:rsidR="00F34D65" w:rsidRPr="0023782C">
        <w:rPr>
          <w:rFonts w:ascii="Times New Roman" w:hAnsi="Times New Roman" w:cs="Times New Roman"/>
          <w:sz w:val="20"/>
          <w:szCs w:val="20"/>
        </w:rPr>
        <w:t xml:space="preserve"> </w:t>
      </w:r>
      <w:r w:rsidR="00ED3091" w:rsidRPr="0023782C">
        <w:rPr>
          <w:rFonts w:ascii="Times New Roman" w:hAnsi="Times New Roman" w:cs="Times New Roman"/>
          <w:color w:val="000000"/>
          <w:sz w:val="20"/>
          <w:szCs w:val="20"/>
        </w:rPr>
        <w:t>может быть</w:t>
      </w:r>
      <w:r w:rsidR="00102E1D" w:rsidRPr="0023782C">
        <w:rPr>
          <w:rFonts w:ascii="Times New Roman" w:hAnsi="Times New Roman" w:cs="Times New Roman"/>
          <w:color w:val="000000"/>
          <w:sz w:val="20"/>
          <w:szCs w:val="20"/>
        </w:rPr>
        <w:t>:</w:t>
      </w:r>
    </w:p>
    <w:p w14:paraId="133A3AC3" w14:textId="26CC9A19" w:rsidR="0070541A" w:rsidRPr="0023782C" w:rsidRDefault="00AB459C" w:rsidP="005D4596">
      <w:pPr>
        <w:pStyle w:val="a3"/>
        <w:widowControl w:val="0"/>
        <w:numPr>
          <w:ilvl w:val="0"/>
          <w:numId w:val="106"/>
        </w:numP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b/>
          <w:bCs/>
          <w:color w:val="000000"/>
          <w:sz w:val="20"/>
          <w:szCs w:val="20"/>
        </w:rPr>
        <w:t>Л</w:t>
      </w:r>
      <w:r w:rsidR="00ED3091" w:rsidRPr="0023782C">
        <w:rPr>
          <w:rFonts w:ascii="Times New Roman" w:hAnsi="Times New Roman" w:cs="Times New Roman"/>
          <w:b/>
          <w:bCs/>
          <w:color w:val="000000"/>
          <w:sz w:val="20"/>
          <w:szCs w:val="20"/>
        </w:rPr>
        <w:t>окальны</w:t>
      </w:r>
      <w:r w:rsidR="003C5E42" w:rsidRPr="0023782C">
        <w:rPr>
          <w:rFonts w:ascii="Times New Roman" w:hAnsi="Times New Roman" w:cs="Times New Roman"/>
          <w:b/>
          <w:bCs/>
          <w:color w:val="000000"/>
          <w:sz w:val="20"/>
          <w:szCs w:val="20"/>
        </w:rPr>
        <w:t>м</w:t>
      </w:r>
      <w:r w:rsidRPr="0023782C">
        <w:rPr>
          <w:rFonts w:ascii="Times New Roman" w:hAnsi="Times New Roman" w:cs="Times New Roman"/>
          <w:color w:val="000000"/>
          <w:sz w:val="20"/>
          <w:szCs w:val="20"/>
        </w:rPr>
        <w:t xml:space="preserve">: </w:t>
      </w:r>
      <w:r w:rsidR="00ED3091" w:rsidRPr="0023782C">
        <w:rPr>
          <w:rFonts w:ascii="Times New Roman" w:hAnsi="Times New Roman" w:cs="Times New Roman"/>
          <w:color w:val="000000"/>
          <w:sz w:val="20"/>
          <w:szCs w:val="20"/>
        </w:rPr>
        <w:t xml:space="preserve">описывается в таблице локальных дескрипторов </w:t>
      </w:r>
      <w:r w:rsidR="00ED3091" w:rsidRPr="0023782C">
        <w:rPr>
          <w:rFonts w:ascii="Times New Roman" w:hAnsi="Times New Roman" w:cs="Times New Roman"/>
          <w:b/>
          <w:bCs/>
          <w:color w:val="000000"/>
          <w:sz w:val="20"/>
          <w:szCs w:val="20"/>
        </w:rPr>
        <w:t>LDT</w:t>
      </w:r>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Local</w:t>
      </w:r>
      <w:proofErr w:type="spellEnd"/>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Descriptor</w:t>
      </w:r>
      <w:proofErr w:type="spellEnd"/>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Table</w:t>
      </w:r>
      <w:proofErr w:type="spellEnd"/>
      <w:r w:rsidR="00ED3091" w:rsidRPr="0023782C">
        <w:rPr>
          <w:rFonts w:ascii="Times New Roman" w:hAnsi="Times New Roman" w:cs="Times New Roman"/>
          <w:color w:val="000000"/>
          <w:sz w:val="20"/>
          <w:szCs w:val="20"/>
        </w:rPr>
        <w:t>) и доступен лишь данному процессу</w:t>
      </w:r>
    </w:p>
    <w:p w14:paraId="40FD3AA0" w14:textId="77777777" w:rsidR="008B51D7" w:rsidRPr="0023782C" w:rsidRDefault="00AB459C" w:rsidP="005D4596">
      <w:pPr>
        <w:pStyle w:val="a3"/>
        <w:widowControl w:val="0"/>
        <w:numPr>
          <w:ilvl w:val="0"/>
          <w:numId w:val="106"/>
        </w:numP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b/>
          <w:bCs/>
          <w:color w:val="000000"/>
          <w:sz w:val="20"/>
          <w:szCs w:val="20"/>
        </w:rPr>
        <w:t>Г</w:t>
      </w:r>
      <w:r w:rsidR="00ED3091" w:rsidRPr="0023782C">
        <w:rPr>
          <w:rFonts w:ascii="Times New Roman" w:hAnsi="Times New Roman" w:cs="Times New Roman"/>
          <w:b/>
          <w:bCs/>
          <w:color w:val="000000"/>
          <w:sz w:val="20"/>
          <w:szCs w:val="20"/>
        </w:rPr>
        <w:t>лобальны</w:t>
      </w:r>
      <w:r w:rsidR="0070541A" w:rsidRPr="0023782C">
        <w:rPr>
          <w:rFonts w:ascii="Times New Roman" w:hAnsi="Times New Roman" w:cs="Times New Roman"/>
          <w:b/>
          <w:bCs/>
          <w:color w:val="000000"/>
          <w:sz w:val="20"/>
          <w:szCs w:val="20"/>
        </w:rPr>
        <w:t>м</w:t>
      </w:r>
      <w:r w:rsidRPr="0023782C">
        <w:rPr>
          <w:rFonts w:ascii="Times New Roman" w:hAnsi="Times New Roman" w:cs="Times New Roman"/>
          <w:color w:val="000000"/>
          <w:sz w:val="20"/>
          <w:szCs w:val="20"/>
        </w:rPr>
        <w:t xml:space="preserve">: </w:t>
      </w:r>
      <w:r w:rsidR="00ED3091" w:rsidRPr="0023782C">
        <w:rPr>
          <w:rFonts w:ascii="Times New Roman" w:hAnsi="Times New Roman" w:cs="Times New Roman"/>
          <w:color w:val="000000"/>
          <w:sz w:val="20"/>
          <w:szCs w:val="20"/>
        </w:rPr>
        <w:t xml:space="preserve">описывается в таблице глобальных дескрипторов </w:t>
      </w:r>
      <w:r w:rsidR="00ED3091" w:rsidRPr="0023782C">
        <w:rPr>
          <w:rFonts w:ascii="Times New Roman" w:hAnsi="Times New Roman" w:cs="Times New Roman"/>
          <w:b/>
          <w:bCs/>
          <w:color w:val="000000"/>
          <w:sz w:val="20"/>
          <w:szCs w:val="20"/>
        </w:rPr>
        <w:t>GDT</w:t>
      </w:r>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Global</w:t>
      </w:r>
      <w:proofErr w:type="spellEnd"/>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Descriptor</w:t>
      </w:r>
      <w:proofErr w:type="spellEnd"/>
      <w:r w:rsidR="00ED3091" w:rsidRPr="0023782C">
        <w:rPr>
          <w:rFonts w:ascii="Times New Roman" w:hAnsi="Times New Roman" w:cs="Times New Roman"/>
          <w:color w:val="000000"/>
          <w:sz w:val="20"/>
          <w:szCs w:val="20"/>
        </w:rPr>
        <w:t xml:space="preserve"> </w:t>
      </w:r>
      <w:proofErr w:type="spellStart"/>
      <w:r w:rsidR="00ED3091" w:rsidRPr="0023782C">
        <w:rPr>
          <w:rFonts w:ascii="Times New Roman" w:hAnsi="Times New Roman" w:cs="Times New Roman"/>
          <w:color w:val="000000"/>
          <w:sz w:val="20"/>
          <w:szCs w:val="20"/>
        </w:rPr>
        <w:t>Table</w:t>
      </w:r>
      <w:proofErr w:type="spellEnd"/>
      <w:r w:rsidR="00ED3091" w:rsidRPr="0023782C">
        <w:rPr>
          <w:rFonts w:ascii="Times New Roman" w:hAnsi="Times New Roman" w:cs="Times New Roman"/>
          <w:color w:val="000000"/>
          <w:sz w:val="20"/>
          <w:szCs w:val="20"/>
        </w:rPr>
        <w:t xml:space="preserve">) и может разделяться между процессами. </w:t>
      </w:r>
    </w:p>
    <w:p w14:paraId="1634546D" w14:textId="70979CA8" w:rsidR="005B669B" w:rsidRDefault="008B51D7"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К</w:t>
      </w:r>
      <w:r w:rsidR="00ED3091" w:rsidRPr="0023782C">
        <w:rPr>
          <w:rFonts w:ascii="Times New Roman" w:hAnsi="Times New Roman" w:cs="Times New Roman"/>
          <w:color w:val="000000"/>
          <w:sz w:val="20"/>
          <w:szCs w:val="20"/>
        </w:rPr>
        <w:t>аждая запись таблиц LDT и GDT хранит полную информацию о сегменте (адрес базы, размер и пр.). Итак, в селекторе хранится тип сегмента, после которого следует номер сегмента (номер записи в соответствующей таблице). Помимо перечисленного, селектор хранит различные атрибуты, касающиеся режимов доступа к сегменту.</w:t>
      </w:r>
    </w:p>
    <w:p w14:paraId="0361C8AE" w14:textId="38ECF0BE" w:rsidR="005B669B" w:rsidRDefault="005B669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4DC8089" w14:textId="77777777" w:rsidR="005B669B" w:rsidRDefault="005B669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809BEE3" w14:textId="77777777" w:rsidR="005B669B" w:rsidRDefault="005B669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88D4394" w14:textId="087F4986" w:rsidR="00ED3091" w:rsidRPr="0023782C" w:rsidRDefault="00F34D65" w:rsidP="005B66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sz w:val="20"/>
          <w:szCs w:val="20"/>
        </w:rPr>
        <w:t xml:space="preserve"> </w:t>
      </w:r>
      <w:r w:rsidR="00ED3091" w:rsidRPr="0023782C">
        <w:rPr>
          <w:rFonts w:ascii="Times New Roman" w:hAnsi="Times New Roman" w:cs="Times New Roman"/>
          <w:color w:val="000000"/>
          <w:sz w:val="20"/>
          <w:szCs w:val="20"/>
        </w:rPr>
        <w:t>На основе виртуального адреса, посредством использования информации из таблиц LDT и GDT, получается 32-разрядный линейный адрес, который</w:t>
      </w:r>
      <w:r w:rsidR="005F5804" w:rsidRPr="0023782C">
        <w:rPr>
          <w:rFonts w:ascii="Times New Roman" w:hAnsi="Times New Roman" w:cs="Times New Roman"/>
          <w:sz w:val="20"/>
          <w:szCs w:val="20"/>
        </w:rPr>
        <w:t xml:space="preserve"> </w:t>
      </w:r>
      <w:r w:rsidR="00ED3091" w:rsidRPr="0023782C">
        <w:rPr>
          <w:rFonts w:ascii="Times New Roman" w:hAnsi="Times New Roman" w:cs="Times New Roman"/>
          <w:color w:val="000000"/>
          <w:sz w:val="20"/>
          <w:szCs w:val="20"/>
        </w:rPr>
        <w:t>интерпретируется в терминах двухуровневой иерархической страничной организации. Последние 12 разрядов отводятся под смещение в физическ</w:t>
      </w:r>
      <w:r w:rsidR="00051B10" w:rsidRPr="0023782C">
        <w:rPr>
          <w:rFonts w:ascii="Times New Roman" w:hAnsi="Times New Roman" w:cs="Times New Roman"/>
          <w:color w:val="000000"/>
          <w:sz w:val="20"/>
          <w:szCs w:val="20"/>
        </w:rPr>
        <w:t>о</w:t>
      </w:r>
      <w:r w:rsidR="00ED3091" w:rsidRPr="0023782C">
        <w:rPr>
          <w:rFonts w:ascii="Times New Roman" w:hAnsi="Times New Roman" w:cs="Times New Roman"/>
          <w:color w:val="000000"/>
          <w:sz w:val="20"/>
          <w:szCs w:val="20"/>
        </w:rPr>
        <w:t>й странице, а первые 20 разрядов интерпретируют как 10-разрядный индекс во «внешней» таблице групп страниц и 10-разрядное смещение в соответствующей таблице второго уровня иерархии.</w:t>
      </w:r>
    </w:p>
    <w:p w14:paraId="44581CFB" w14:textId="77777777" w:rsidR="007D25EF" w:rsidRPr="0023782C" w:rsidRDefault="007D25EF"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E23518" w:rsidRPr="0023782C">
        <w:rPr>
          <w:rFonts w:ascii="Times New Roman" w:hAnsi="Times New Roman" w:cs="Times New Roman"/>
          <w:color w:val="000000"/>
          <w:sz w:val="20"/>
          <w:szCs w:val="20"/>
        </w:rPr>
        <w:t>можно «выключать»</w:t>
      </w:r>
      <w:r w:rsidRPr="0023782C">
        <w:rPr>
          <w:rFonts w:ascii="Times New Roman" w:hAnsi="Times New Roman" w:cs="Times New Roman"/>
          <w:sz w:val="20"/>
          <w:szCs w:val="20"/>
        </w:rPr>
        <w:t xml:space="preserve"> </w:t>
      </w:r>
      <w:r w:rsidR="00E23518" w:rsidRPr="0023782C">
        <w:rPr>
          <w:rFonts w:ascii="Times New Roman" w:hAnsi="Times New Roman" w:cs="Times New Roman"/>
          <w:color w:val="000000"/>
          <w:sz w:val="20"/>
          <w:szCs w:val="20"/>
        </w:rPr>
        <w:t xml:space="preserve">страничную функцию, и тогда модель </w:t>
      </w:r>
      <w:proofErr w:type="spellStart"/>
      <w:r w:rsidR="00E23518" w:rsidRPr="0023782C">
        <w:rPr>
          <w:rFonts w:ascii="Times New Roman" w:hAnsi="Times New Roman" w:cs="Times New Roman"/>
          <w:color w:val="000000"/>
          <w:sz w:val="20"/>
          <w:szCs w:val="20"/>
        </w:rPr>
        <w:t>Intel</w:t>
      </w:r>
      <w:proofErr w:type="spellEnd"/>
      <w:r w:rsidR="00E23518" w:rsidRPr="0023782C">
        <w:rPr>
          <w:rFonts w:ascii="Times New Roman" w:hAnsi="Times New Roman" w:cs="Times New Roman"/>
          <w:color w:val="000000"/>
          <w:sz w:val="20"/>
          <w:szCs w:val="20"/>
        </w:rPr>
        <w:t xml:space="preserve"> начинает работать по сегментному распределению</w:t>
      </w:r>
    </w:p>
    <w:p w14:paraId="6622A68C" w14:textId="123B3B1F" w:rsidR="00E23518" w:rsidRPr="0023782C" w:rsidRDefault="007D25EF"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E23518" w:rsidRPr="0023782C">
        <w:rPr>
          <w:rFonts w:ascii="Times New Roman" w:hAnsi="Times New Roman" w:cs="Times New Roman"/>
          <w:color w:val="000000"/>
          <w:sz w:val="20"/>
          <w:szCs w:val="20"/>
        </w:rPr>
        <w:t>можно не использовать сегментную организацию процесса, и тогда данная реализация будет работать по страничному распределению памяти</w:t>
      </w:r>
    </w:p>
    <w:p w14:paraId="0557C39F" w14:textId="77777777" w:rsidR="004C16F7" w:rsidRPr="0023782C" w:rsidRDefault="004C16F7" w:rsidP="00F35BF9">
      <w:pPr>
        <w:widowControl w:val="0"/>
        <w:autoSpaceDE w:val="0"/>
        <w:autoSpaceDN w:val="0"/>
        <w:adjustRightInd w:val="0"/>
        <w:spacing w:after="0" w:line="240" w:lineRule="auto"/>
        <w:rPr>
          <w:rFonts w:ascii="Times New Roman" w:hAnsi="Times New Roman" w:cs="Times New Roman"/>
          <w:sz w:val="20"/>
          <w:szCs w:val="20"/>
        </w:rPr>
      </w:pPr>
    </w:p>
    <w:p w14:paraId="563D082B" w14:textId="0DB3CFB3" w:rsidR="004C16F7" w:rsidRPr="0023782C" w:rsidRDefault="004C16F7" w:rsidP="00413010">
      <w:pPr>
        <w:widowControl w:val="0"/>
        <w:autoSpaceDE w:val="0"/>
        <w:autoSpaceDN w:val="0"/>
        <w:adjustRightInd w:val="0"/>
        <w:spacing w:after="0" w:line="240" w:lineRule="auto"/>
        <w:rPr>
          <w:rFonts w:ascii="Arial" w:hAnsi="Arial" w:cs="Arial"/>
          <w:sz w:val="20"/>
          <w:szCs w:val="20"/>
        </w:rPr>
      </w:pPr>
      <w:r w:rsidRPr="0023782C">
        <w:rPr>
          <w:rFonts w:ascii="Arial" w:hAnsi="Arial" w:cs="Arial"/>
          <w:b/>
          <w:bCs/>
          <w:color w:val="333399"/>
          <w:sz w:val="20"/>
          <w:szCs w:val="20"/>
        </w:rPr>
        <w:t xml:space="preserve"> Управление внешними устройствами</w:t>
      </w:r>
      <w:r w:rsidR="00FA493A" w:rsidRPr="0023782C">
        <w:rPr>
          <w:rFonts w:ascii="Arial" w:hAnsi="Arial" w:cs="Arial"/>
          <w:b/>
          <w:bCs/>
          <w:color w:val="333399"/>
          <w:sz w:val="20"/>
          <w:szCs w:val="20"/>
        </w:rPr>
        <w:t xml:space="preserve"> (ВУ)</w:t>
      </w:r>
    </w:p>
    <w:p w14:paraId="158E1AAC" w14:textId="77777777" w:rsidR="00413010" w:rsidRDefault="00413010" w:rsidP="00413010">
      <w:pPr>
        <w:widowControl w:val="0"/>
        <w:autoSpaceDE w:val="0"/>
        <w:autoSpaceDN w:val="0"/>
        <w:adjustRightInd w:val="0"/>
        <w:spacing w:after="0" w:line="240" w:lineRule="auto"/>
        <w:rPr>
          <w:rFonts w:ascii="Arial" w:hAnsi="Arial" w:cs="Arial"/>
          <w:b/>
          <w:bCs/>
          <w:color w:val="333399"/>
          <w:sz w:val="20"/>
          <w:szCs w:val="20"/>
        </w:rPr>
      </w:pPr>
    </w:p>
    <w:p w14:paraId="3EC9A13E" w14:textId="7235D089" w:rsidR="00AC465E" w:rsidRPr="0023782C" w:rsidRDefault="004C16F7" w:rsidP="00413010">
      <w:pPr>
        <w:widowControl w:val="0"/>
        <w:autoSpaceDE w:val="0"/>
        <w:autoSpaceDN w:val="0"/>
        <w:adjustRightInd w:val="0"/>
        <w:spacing w:after="0" w:line="240" w:lineRule="auto"/>
        <w:rPr>
          <w:rFonts w:ascii="Arial" w:hAnsi="Arial" w:cs="Arial"/>
          <w:b/>
          <w:bCs/>
          <w:color w:val="333399"/>
          <w:sz w:val="20"/>
          <w:szCs w:val="20"/>
        </w:rPr>
      </w:pPr>
      <w:r w:rsidRPr="0023782C">
        <w:rPr>
          <w:rFonts w:ascii="Arial" w:hAnsi="Arial" w:cs="Arial"/>
          <w:b/>
          <w:bCs/>
          <w:color w:val="333399"/>
          <w:sz w:val="20"/>
          <w:szCs w:val="20"/>
        </w:rPr>
        <w:t xml:space="preserve">Архитектура организации управления внешними устройствами </w:t>
      </w:r>
    </w:p>
    <w:p w14:paraId="2783F319" w14:textId="3A7155A0" w:rsidR="004C16F7" w:rsidRPr="0023782C" w:rsidRDefault="00577DE6"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color w:val="000000"/>
          <w:sz w:val="20"/>
          <w:szCs w:val="20"/>
        </w:rPr>
        <w:t>При</w:t>
      </w:r>
      <w:r w:rsidR="004C16F7" w:rsidRPr="0023782C">
        <w:rPr>
          <w:rFonts w:ascii="Times New Roman" w:hAnsi="Times New Roman" w:cs="Times New Roman"/>
          <w:color w:val="000000"/>
          <w:sz w:val="20"/>
          <w:szCs w:val="20"/>
        </w:rPr>
        <w:t xml:space="preserve"> взаимодействи</w:t>
      </w:r>
      <w:r w:rsidRPr="0023782C">
        <w:rPr>
          <w:rFonts w:ascii="Times New Roman" w:hAnsi="Times New Roman" w:cs="Times New Roman"/>
          <w:color w:val="000000"/>
          <w:sz w:val="20"/>
          <w:szCs w:val="20"/>
        </w:rPr>
        <w:t>и</w:t>
      </w:r>
      <w:r w:rsidR="004C16F7" w:rsidRPr="0023782C">
        <w:rPr>
          <w:rFonts w:ascii="Times New Roman" w:hAnsi="Times New Roman" w:cs="Times New Roman"/>
          <w:color w:val="000000"/>
          <w:sz w:val="20"/>
          <w:szCs w:val="20"/>
        </w:rPr>
        <w:t xml:space="preserve"> работы процессора и</w:t>
      </w:r>
      <w:r w:rsidR="00AC465E" w:rsidRPr="0023782C">
        <w:rPr>
          <w:rFonts w:ascii="Arial" w:hAnsi="Arial" w:cs="Arial"/>
          <w:b/>
          <w:bCs/>
          <w:color w:val="333399"/>
          <w:sz w:val="20"/>
          <w:szCs w:val="20"/>
        </w:rPr>
        <w:t xml:space="preserve"> </w:t>
      </w:r>
      <w:r w:rsidR="00FA493A" w:rsidRPr="0023782C">
        <w:rPr>
          <w:rFonts w:ascii="Times New Roman" w:hAnsi="Times New Roman" w:cs="Times New Roman"/>
          <w:color w:val="000000"/>
          <w:sz w:val="20"/>
          <w:szCs w:val="20"/>
        </w:rPr>
        <w:t>ВУ</w:t>
      </w:r>
      <w:r w:rsidR="004C16F7" w:rsidRPr="0023782C">
        <w:rPr>
          <w:rFonts w:ascii="Times New Roman" w:hAnsi="Times New Roman" w:cs="Times New Roman"/>
          <w:color w:val="000000"/>
          <w:sz w:val="20"/>
          <w:szCs w:val="20"/>
        </w:rPr>
        <w:t xml:space="preserve"> </w:t>
      </w:r>
      <w:r w:rsidR="0097417B" w:rsidRPr="0023782C">
        <w:rPr>
          <w:rFonts w:ascii="Times New Roman" w:hAnsi="Times New Roman" w:cs="Times New Roman"/>
          <w:color w:val="000000"/>
          <w:sz w:val="20"/>
          <w:szCs w:val="20"/>
        </w:rPr>
        <w:t xml:space="preserve">есть </w:t>
      </w:r>
      <w:r w:rsidR="004C16F7" w:rsidRPr="0023782C">
        <w:rPr>
          <w:rFonts w:ascii="Times New Roman" w:hAnsi="Times New Roman" w:cs="Times New Roman"/>
          <w:color w:val="000000"/>
          <w:sz w:val="20"/>
          <w:szCs w:val="20"/>
        </w:rPr>
        <w:t xml:space="preserve">два потока информации: поток управляющей информации (поток команд какому-либо устройству управления) и поток данных (поток информации, участвующей в обмене обычно между ОЗУ и </w:t>
      </w:r>
      <w:r w:rsidR="000C038B" w:rsidRPr="0023782C">
        <w:rPr>
          <w:rFonts w:ascii="Times New Roman" w:hAnsi="Times New Roman" w:cs="Times New Roman"/>
          <w:color w:val="000000"/>
          <w:sz w:val="20"/>
          <w:szCs w:val="20"/>
        </w:rPr>
        <w:t>ВУ</w:t>
      </w:r>
      <w:r w:rsidR="004C16F7" w:rsidRPr="0023782C">
        <w:rPr>
          <w:rFonts w:ascii="Times New Roman" w:hAnsi="Times New Roman" w:cs="Times New Roman"/>
          <w:color w:val="000000"/>
          <w:sz w:val="20"/>
          <w:szCs w:val="20"/>
        </w:rPr>
        <w:t xml:space="preserve">). </w:t>
      </w:r>
    </w:p>
    <w:p w14:paraId="28EEA6BB" w14:textId="03E04C62" w:rsidR="001E650E" w:rsidRDefault="001E650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413010">
        <w:rPr>
          <w:rFonts w:ascii="Times New Roman" w:hAnsi="Times New Roman" w:cs="Times New Roman"/>
          <w:color w:val="000000"/>
          <w:sz w:val="20"/>
          <w:szCs w:val="20"/>
          <w:u w:val="single"/>
        </w:rPr>
        <w:t xml:space="preserve">Модели </w:t>
      </w:r>
      <w:r w:rsidR="001B66B1" w:rsidRPr="00413010">
        <w:rPr>
          <w:rFonts w:ascii="Times New Roman" w:hAnsi="Times New Roman" w:cs="Times New Roman"/>
          <w:color w:val="000000"/>
          <w:sz w:val="20"/>
          <w:szCs w:val="20"/>
          <w:u w:val="single"/>
        </w:rPr>
        <w:t>управления (исторически):</w:t>
      </w:r>
    </w:p>
    <w:p w14:paraId="4EDF0512" w14:textId="5CD26997"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0F29AED5" w14:textId="4D24E736"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1BC6E78C" w14:textId="38ADB309"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7ABA3D8D" w14:textId="55D84FE5"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667DDFD4" w14:textId="0600A77A"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6225B687" w14:textId="5BD8569F"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157FFC16" w14:textId="69F6A82A"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369E3ABC" w14:textId="6F401237"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0807B29B" w14:textId="2A5BAA12"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19982C23" w14:textId="7DE20C02" w:rsidR="00943B7E" w:rsidRDefault="00943B7E"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p>
    <w:p w14:paraId="63F3AC00" w14:textId="77777777" w:rsidR="00943B7E" w:rsidRPr="00413010" w:rsidRDefault="00943B7E" w:rsidP="00F35BF9">
      <w:pPr>
        <w:widowControl w:val="0"/>
        <w:autoSpaceDE w:val="0"/>
        <w:autoSpaceDN w:val="0"/>
        <w:adjustRightInd w:val="0"/>
        <w:spacing w:after="0" w:line="240" w:lineRule="auto"/>
        <w:rPr>
          <w:rFonts w:ascii="Arial" w:hAnsi="Arial" w:cs="Arial"/>
          <w:b/>
          <w:bCs/>
          <w:color w:val="333399"/>
          <w:sz w:val="20"/>
          <w:szCs w:val="20"/>
          <w:u w:val="single"/>
        </w:rPr>
      </w:pPr>
    </w:p>
    <w:p w14:paraId="1491191E" w14:textId="77777777" w:rsidR="00C607D7" w:rsidRPr="0023782C" w:rsidRDefault="001B66B1" w:rsidP="005D4596">
      <w:pPr>
        <w:pStyle w:val="a3"/>
        <w:widowControl w:val="0"/>
        <w:numPr>
          <w:ilvl w:val="0"/>
          <w:numId w:val="118"/>
        </w:numPr>
        <w:autoSpaceDE w:val="0"/>
        <w:autoSpaceDN w:val="0"/>
        <w:adjustRightInd w:val="0"/>
        <w:spacing w:after="0" w:line="240" w:lineRule="auto"/>
        <w:ind w:right="61"/>
        <w:rPr>
          <w:rFonts w:ascii="Arial" w:hAnsi="Arial" w:cs="Arial"/>
          <w:sz w:val="20"/>
          <w:szCs w:val="20"/>
        </w:rPr>
      </w:pPr>
      <w:r w:rsidRPr="0023782C">
        <w:rPr>
          <w:rFonts w:ascii="Times New Roman" w:hAnsi="Times New Roman" w:cs="Times New Roman"/>
          <w:b/>
          <w:bCs/>
          <w:color w:val="000000"/>
          <w:sz w:val="20"/>
          <w:szCs w:val="20"/>
        </w:rPr>
        <w:t xml:space="preserve">ЦП </w:t>
      </w:r>
      <w:r w:rsidR="004C16F7" w:rsidRPr="0023782C">
        <w:rPr>
          <w:rFonts w:ascii="Times New Roman" w:hAnsi="Times New Roman" w:cs="Times New Roman"/>
          <w:b/>
          <w:bCs/>
          <w:color w:val="000000"/>
          <w:sz w:val="20"/>
          <w:szCs w:val="20"/>
        </w:rPr>
        <w:t>непосредственно управл</w:t>
      </w:r>
      <w:r w:rsidRPr="0023782C">
        <w:rPr>
          <w:rFonts w:ascii="Times New Roman" w:hAnsi="Times New Roman" w:cs="Times New Roman"/>
          <w:b/>
          <w:bCs/>
          <w:color w:val="000000"/>
          <w:sz w:val="20"/>
          <w:szCs w:val="20"/>
        </w:rPr>
        <w:t>яет</w:t>
      </w:r>
      <w:r w:rsidR="004C16F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ВУ (</w:t>
      </w:r>
      <w:r w:rsidR="004C16F7" w:rsidRPr="0023782C">
        <w:rPr>
          <w:rFonts w:ascii="Times New Roman" w:hAnsi="Times New Roman" w:cs="Times New Roman"/>
          <w:color w:val="000000"/>
          <w:sz w:val="20"/>
          <w:szCs w:val="20"/>
        </w:rPr>
        <w:t>на уровне микрокоманд</w:t>
      </w:r>
      <w:r w:rsidR="00CE1EB3" w:rsidRPr="0023782C">
        <w:rPr>
          <w:rFonts w:ascii="Times New Roman" w:hAnsi="Times New Roman" w:cs="Times New Roman"/>
          <w:color w:val="000000"/>
          <w:sz w:val="20"/>
          <w:szCs w:val="20"/>
        </w:rPr>
        <w:t xml:space="preserve">) </w:t>
      </w:r>
      <w:r w:rsidR="00F14212" w:rsidRPr="0023782C">
        <w:rPr>
          <w:rFonts w:ascii="Times New Roman" w:hAnsi="Times New Roman" w:cs="Times New Roman"/>
          <w:color w:val="000000"/>
          <w:sz w:val="20"/>
          <w:szCs w:val="20"/>
        </w:rPr>
        <w:t xml:space="preserve">- </w:t>
      </w:r>
      <w:r w:rsidR="004C16F7" w:rsidRPr="0023782C">
        <w:rPr>
          <w:rFonts w:ascii="Times New Roman" w:hAnsi="Times New Roman" w:cs="Times New Roman"/>
          <w:color w:val="000000"/>
          <w:sz w:val="20"/>
          <w:szCs w:val="20"/>
        </w:rPr>
        <w:t xml:space="preserve">поток управления </w:t>
      </w:r>
      <w:r w:rsidR="0085453E" w:rsidRPr="0023782C">
        <w:rPr>
          <w:rFonts w:ascii="Times New Roman" w:hAnsi="Times New Roman" w:cs="Times New Roman"/>
          <w:color w:val="000000"/>
          <w:sz w:val="20"/>
          <w:szCs w:val="20"/>
        </w:rPr>
        <w:t xml:space="preserve">и поток данных </w:t>
      </w:r>
      <w:r w:rsidR="004C16F7" w:rsidRPr="0023782C">
        <w:rPr>
          <w:rFonts w:ascii="Times New Roman" w:hAnsi="Times New Roman" w:cs="Times New Roman"/>
          <w:color w:val="000000"/>
          <w:sz w:val="20"/>
          <w:szCs w:val="20"/>
        </w:rPr>
        <w:t>полностью ш</w:t>
      </w:r>
      <w:r w:rsidR="0085453E" w:rsidRPr="0023782C">
        <w:rPr>
          <w:rFonts w:ascii="Times New Roman" w:hAnsi="Times New Roman" w:cs="Times New Roman"/>
          <w:color w:val="000000"/>
          <w:sz w:val="20"/>
          <w:szCs w:val="20"/>
        </w:rPr>
        <w:t>ли</w:t>
      </w:r>
      <w:r w:rsidR="004C16F7" w:rsidRPr="0023782C">
        <w:rPr>
          <w:rFonts w:ascii="Times New Roman" w:hAnsi="Times New Roman" w:cs="Times New Roman"/>
          <w:color w:val="000000"/>
          <w:sz w:val="20"/>
          <w:szCs w:val="20"/>
        </w:rPr>
        <w:t xml:space="preserve"> через ЦПУ</w:t>
      </w:r>
      <w:r w:rsidR="00FC57EF" w:rsidRPr="0023782C">
        <w:rPr>
          <w:rFonts w:ascii="Times New Roman" w:hAnsi="Times New Roman" w:cs="Times New Roman"/>
          <w:color w:val="000000"/>
          <w:sz w:val="20"/>
          <w:szCs w:val="20"/>
        </w:rPr>
        <w:t>.</w:t>
      </w:r>
      <w:r w:rsidR="004C16F7" w:rsidRPr="0023782C">
        <w:rPr>
          <w:rFonts w:ascii="Times New Roman" w:hAnsi="Times New Roman" w:cs="Times New Roman"/>
          <w:color w:val="000000"/>
          <w:sz w:val="20"/>
          <w:szCs w:val="20"/>
        </w:rPr>
        <w:t xml:space="preserve"> </w:t>
      </w:r>
      <w:r w:rsidR="00FC57EF" w:rsidRPr="0023782C">
        <w:rPr>
          <w:rFonts w:ascii="Times New Roman" w:hAnsi="Times New Roman" w:cs="Times New Roman"/>
          <w:b/>
          <w:bCs/>
          <w:color w:val="000000"/>
          <w:sz w:val="20"/>
          <w:szCs w:val="20"/>
        </w:rPr>
        <w:t>С</w:t>
      </w:r>
      <w:r w:rsidR="004C16F7" w:rsidRPr="0023782C">
        <w:rPr>
          <w:rFonts w:ascii="Times New Roman" w:hAnsi="Times New Roman" w:cs="Times New Roman"/>
          <w:b/>
          <w:bCs/>
          <w:color w:val="000000"/>
          <w:sz w:val="20"/>
          <w:szCs w:val="20"/>
        </w:rPr>
        <w:t>инхронное</w:t>
      </w:r>
      <w:r w:rsidR="004C16F7" w:rsidRPr="0023782C">
        <w:rPr>
          <w:rFonts w:ascii="Times New Roman" w:hAnsi="Times New Roman" w:cs="Times New Roman"/>
          <w:color w:val="000000"/>
          <w:sz w:val="20"/>
          <w:szCs w:val="20"/>
        </w:rPr>
        <w:t xml:space="preserve"> управление: если начался обмен, то, пока он не закончится, процессор не продолжает вычисления (поскольку занят обменом).</w:t>
      </w:r>
    </w:p>
    <w:p w14:paraId="5BF7EC8D" w14:textId="1D193489" w:rsidR="0035622E" w:rsidRPr="0023782C" w:rsidRDefault="00C607D7" w:rsidP="005D4596">
      <w:pPr>
        <w:pStyle w:val="a3"/>
        <w:widowControl w:val="0"/>
        <w:numPr>
          <w:ilvl w:val="0"/>
          <w:numId w:val="118"/>
        </w:numPr>
        <w:autoSpaceDE w:val="0"/>
        <w:autoSpaceDN w:val="0"/>
        <w:adjustRightInd w:val="0"/>
        <w:spacing w:after="0" w:line="240" w:lineRule="auto"/>
        <w:ind w:right="61"/>
        <w:rPr>
          <w:rFonts w:ascii="Arial" w:hAnsi="Arial" w:cs="Arial"/>
          <w:sz w:val="20"/>
          <w:szCs w:val="20"/>
        </w:rPr>
      </w:pPr>
      <w:r w:rsidRPr="0023782C">
        <w:rPr>
          <w:rFonts w:ascii="Times New Roman" w:hAnsi="Times New Roman" w:cs="Times New Roman"/>
          <w:b/>
          <w:bCs/>
          <w:color w:val="000000"/>
          <w:sz w:val="20"/>
          <w:szCs w:val="20"/>
        </w:rPr>
        <w:t xml:space="preserve">ЦП управляет ВУ с помощью </w:t>
      </w:r>
      <w:r w:rsidR="00DE20D6" w:rsidRPr="0023782C">
        <w:rPr>
          <w:rFonts w:ascii="Times New Roman" w:hAnsi="Times New Roman" w:cs="Times New Roman"/>
          <w:b/>
          <w:bCs/>
          <w:color w:val="000000"/>
          <w:sz w:val="20"/>
          <w:szCs w:val="20"/>
        </w:rPr>
        <w:t>специализированных контроллеров</w:t>
      </w:r>
      <w:r w:rsidR="00DE20D6" w:rsidRPr="0023782C">
        <w:rPr>
          <w:rFonts w:ascii="Times New Roman" w:hAnsi="Times New Roman" w:cs="Times New Roman"/>
          <w:color w:val="000000"/>
          <w:sz w:val="20"/>
          <w:szCs w:val="20"/>
        </w:rPr>
        <w:t xml:space="preserve"> устройств, которые концептуально располагались между </w:t>
      </w:r>
      <w:r w:rsidR="00B92861" w:rsidRPr="0023782C">
        <w:rPr>
          <w:rFonts w:ascii="Times New Roman" w:hAnsi="Times New Roman" w:cs="Times New Roman"/>
          <w:color w:val="000000"/>
          <w:sz w:val="20"/>
          <w:szCs w:val="20"/>
        </w:rPr>
        <w:t>ЦП и соответс</w:t>
      </w:r>
      <w:r w:rsidR="00FB1449" w:rsidRPr="0023782C">
        <w:rPr>
          <w:rFonts w:ascii="Times New Roman" w:hAnsi="Times New Roman" w:cs="Times New Roman"/>
          <w:color w:val="000000"/>
          <w:sz w:val="20"/>
          <w:szCs w:val="20"/>
        </w:rPr>
        <w:t>твующими ВУ</w:t>
      </w:r>
      <w:r w:rsidR="001321AE" w:rsidRPr="0023782C">
        <w:rPr>
          <w:rFonts w:ascii="Times New Roman" w:hAnsi="Times New Roman" w:cs="Times New Roman"/>
          <w:color w:val="000000"/>
          <w:sz w:val="20"/>
          <w:szCs w:val="20"/>
        </w:rPr>
        <w:t xml:space="preserve"> и </w:t>
      </w:r>
      <w:r w:rsidR="00DE20D6" w:rsidRPr="0023782C">
        <w:rPr>
          <w:rFonts w:ascii="Times New Roman" w:hAnsi="Times New Roman" w:cs="Times New Roman"/>
          <w:color w:val="000000"/>
          <w:sz w:val="20"/>
          <w:szCs w:val="20"/>
        </w:rPr>
        <w:t xml:space="preserve">позволяли </w:t>
      </w:r>
      <w:r w:rsidR="001321AE" w:rsidRPr="0023782C">
        <w:rPr>
          <w:rFonts w:ascii="Times New Roman" w:hAnsi="Times New Roman" w:cs="Times New Roman"/>
          <w:color w:val="000000"/>
          <w:sz w:val="20"/>
          <w:szCs w:val="20"/>
        </w:rPr>
        <w:t>ЦП</w:t>
      </w:r>
      <w:r w:rsidR="00DE20D6" w:rsidRPr="0023782C">
        <w:rPr>
          <w:rFonts w:ascii="Times New Roman" w:hAnsi="Times New Roman" w:cs="Times New Roman"/>
          <w:color w:val="000000"/>
          <w:sz w:val="20"/>
          <w:szCs w:val="20"/>
        </w:rPr>
        <w:t xml:space="preserve"> работать с более высокоуровневыми операциями при управлении </w:t>
      </w:r>
      <w:r w:rsidR="001321AE" w:rsidRPr="0023782C">
        <w:rPr>
          <w:rFonts w:ascii="Times New Roman" w:hAnsi="Times New Roman" w:cs="Times New Roman"/>
          <w:color w:val="000000"/>
          <w:sz w:val="20"/>
          <w:szCs w:val="20"/>
        </w:rPr>
        <w:t>ВУ</w:t>
      </w:r>
      <w:r w:rsidR="00DE20D6" w:rsidRPr="0023782C">
        <w:rPr>
          <w:rFonts w:ascii="Times New Roman" w:hAnsi="Times New Roman" w:cs="Times New Roman"/>
          <w:color w:val="000000"/>
          <w:sz w:val="20"/>
          <w:szCs w:val="20"/>
        </w:rPr>
        <w:t xml:space="preserve">. </w:t>
      </w:r>
      <w:r w:rsidR="001321AE" w:rsidRPr="0023782C">
        <w:rPr>
          <w:rFonts w:ascii="Times New Roman" w:hAnsi="Times New Roman" w:cs="Times New Roman"/>
          <w:color w:val="000000"/>
          <w:sz w:val="20"/>
          <w:szCs w:val="20"/>
        </w:rPr>
        <w:t xml:space="preserve">То есть </w:t>
      </w:r>
      <w:r w:rsidR="00DE20D6" w:rsidRPr="0023782C">
        <w:rPr>
          <w:rFonts w:ascii="Times New Roman" w:hAnsi="Times New Roman" w:cs="Times New Roman"/>
          <w:color w:val="000000"/>
          <w:sz w:val="20"/>
          <w:szCs w:val="20"/>
        </w:rPr>
        <w:t xml:space="preserve">процессор частично освобождался от потока управления </w:t>
      </w:r>
      <w:r w:rsidR="00324CE3" w:rsidRPr="0023782C">
        <w:rPr>
          <w:rFonts w:ascii="Times New Roman" w:hAnsi="Times New Roman" w:cs="Times New Roman"/>
          <w:color w:val="000000"/>
          <w:sz w:val="20"/>
          <w:szCs w:val="20"/>
        </w:rPr>
        <w:t>-</w:t>
      </w:r>
      <w:r w:rsidR="00DE20D6" w:rsidRPr="0023782C">
        <w:rPr>
          <w:rFonts w:ascii="Times New Roman" w:hAnsi="Times New Roman" w:cs="Times New Roman"/>
          <w:color w:val="000000"/>
          <w:sz w:val="20"/>
          <w:szCs w:val="20"/>
        </w:rPr>
        <w:t xml:space="preserve"> вместо большого числа микрокоманд конкретного устройства он оперировал</w:t>
      </w:r>
      <w:r w:rsidR="00324CE3" w:rsidRPr="0023782C">
        <w:rPr>
          <w:rFonts w:ascii="Times New Roman" w:hAnsi="Times New Roman" w:cs="Times New Roman"/>
          <w:color w:val="000000"/>
          <w:sz w:val="20"/>
          <w:szCs w:val="20"/>
        </w:rPr>
        <w:t xml:space="preserve"> </w:t>
      </w:r>
      <w:r w:rsidR="00035820" w:rsidRPr="0023782C">
        <w:rPr>
          <w:rFonts w:ascii="Times New Roman" w:hAnsi="Times New Roman" w:cs="Times New Roman"/>
          <w:color w:val="000000"/>
          <w:sz w:val="20"/>
          <w:szCs w:val="20"/>
        </w:rPr>
        <w:t xml:space="preserve">небольшим числом </w:t>
      </w:r>
      <w:r w:rsidR="0035622E" w:rsidRPr="0023782C">
        <w:rPr>
          <w:rFonts w:ascii="Times New Roman" w:hAnsi="Times New Roman" w:cs="Times New Roman"/>
          <w:color w:val="000000"/>
          <w:sz w:val="20"/>
          <w:szCs w:val="20"/>
        </w:rPr>
        <w:t xml:space="preserve">более высокоуровневых операций. </w:t>
      </w:r>
      <w:r w:rsidR="0000501D" w:rsidRPr="0023782C">
        <w:rPr>
          <w:rFonts w:ascii="Times New Roman" w:hAnsi="Times New Roman" w:cs="Times New Roman"/>
          <w:color w:val="000000"/>
          <w:sz w:val="20"/>
          <w:szCs w:val="20"/>
        </w:rPr>
        <w:t xml:space="preserve">Так же </w:t>
      </w:r>
      <w:r w:rsidR="0000501D" w:rsidRPr="0023782C">
        <w:rPr>
          <w:rFonts w:ascii="Times New Roman" w:hAnsi="Times New Roman" w:cs="Times New Roman"/>
          <w:b/>
          <w:bCs/>
          <w:color w:val="000000"/>
          <w:sz w:val="20"/>
          <w:szCs w:val="20"/>
        </w:rPr>
        <w:t>синхронная</w:t>
      </w:r>
      <w:r w:rsidR="0000501D" w:rsidRPr="0023782C">
        <w:rPr>
          <w:rFonts w:ascii="Times New Roman" w:hAnsi="Times New Roman" w:cs="Times New Roman"/>
          <w:color w:val="000000"/>
          <w:sz w:val="20"/>
          <w:szCs w:val="20"/>
        </w:rPr>
        <w:t xml:space="preserve"> модель.</w:t>
      </w:r>
    </w:p>
    <w:p w14:paraId="59185F3F" w14:textId="56E4B329" w:rsidR="008735C4" w:rsidRPr="0023782C" w:rsidRDefault="00A260B8" w:rsidP="005D4596">
      <w:pPr>
        <w:pStyle w:val="a3"/>
        <w:widowControl w:val="0"/>
        <w:numPr>
          <w:ilvl w:val="0"/>
          <w:numId w:val="118"/>
        </w:numPr>
        <w:autoSpaceDE w:val="0"/>
        <w:autoSpaceDN w:val="0"/>
        <w:adjustRightInd w:val="0"/>
        <w:spacing w:after="0" w:line="240" w:lineRule="auto"/>
        <w:ind w:right="61"/>
        <w:rPr>
          <w:rFonts w:ascii="Arial" w:hAnsi="Arial" w:cs="Arial"/>
          <w:sz w:val="20"/>
          <w:szCs w:val="20"/>
        </w:rPr>
      </w:pPr>
      <w:r w:rsidRPr="0023782C">
        <w:rPr>
          <w:rFonts w:ascii="Times New Roman" w:hAnsi="Times New Roman" w:cs="Times New Roman"/>
          <w:b/>
          <w:bCs/>
          <w:color w:val="000000"/>
          <w:sz w:val="20"/>
          <w:szCs w:val="20"/>
        </w:rPr>
        <w:t>Модернизация 2 с помощью аппарата прерываний</w:t>
      </w:r>
      <w:r w:rsidR="00FF7670" w:rsidRPr="0023782C">
        <w:rPr>
          <w:rFonts w:ascii="Times New Roman" w:hAnsi="Times New Roman" w:cs="Times New Roman"/>
          <w:b/>
          <w:bCs/>
          <w:color w:val="000000"/>
          <w:sz w:val="20"/>
          <w:szCs w:val="20"/>
        </w:rPr>
        <w:t xml:space="preserve"> </w:t>
      </w:r>
      <w:r w:rsidR="00C367D3" w:rsidRPr="0023782C">
        <w:rPr>
          <w:rFonts w:ascii="Times New Roman" w:hAnsi="Times New Roman" w:cs="Times New Roman"/>
          <w:color w:val="000000"/>
          <w:sz w:val="20"/>
          <w:szCs w:val="20"/>
        </w:rPr>
        <w:t xml:space="preserve">позволяла </w:t>
      </w:r>
      <w:r w:rsidR="00E6142F" w:rsidRPr="0023782C">
        <w:rPr>
          <w:rFonts w:ascii="Times New Roman" w:hAnsi="Times New Roman" w:cs="Times New Roman"/>
          <w:color w:val="000000"/>
          <w:sz w:val="20"/>
          <w:szCs w:val="20"/>
        </w:rPr>
        <w:t xml:space="preserve">параллельно </w:t>
      </w:r>
      <w:r w:rsidR="00C367D3" w:rsidRPr="0023782C">
        <w:rPr>
          <w:rFonts w:ascii="Times New Roman" w:hAnsi="Times New Roman" w:cs="Times New Roman"/>
          <w:color w:val="000000"/>
          <w:sz w:val="20"/>
          <w:szCs w:val="20"/>
        </w:rPr>
        <w:t>обмен</w:t>
      </w:r>
      <w:r w:rsidR="00E6142F" w:rsidRPr="0023782C">
        <w:rPr>
          <w:rFonts w:ascii="Times New Roman" w:hAnsi="Times New Roman" w:cs="Times New Roman"/>
          <w:color w:val="000000"/>
          <w:sz w:val="20"/>
          <w:szCs w:val="20"/>
        </w:rPr>
        <w:t>у</w:t>
      </w:r>
      <w:r w:rsidR="00C367D3" w:rsidRPr="0023782C">
        <w:rPr>
          <w:rFonts w:ascii="Times New Roman" w:hAnsi="Times New Roman" w:cs="Times New Roman"/>
          <w:color w:val="000000"/>
          <w:sz w:val="20"/>
          <w:szCs w:val="20"/>
        </w:rPr>
        <w:t xml:space="preserve"> для одного процесса</w:t>
      </w:r>
      <w:r w:rsidR="00901194" w:rsidRPr="0023782C">
        <w:rPr>
          <w:rFonts w:ascii="Times New Roman" w:hAnsi="Times New Roman" w:cs="Times New Roman"/>
          <w:color w:val="000000"/>
          <w:sz w:val="20"/>
          <w:szCs w:val="20"/>
        </w:rPr>
        <w:t xml:space="preserve"> </w:t>
      </w:r>
      <w:r w:rsidR="00C367D3" w:rsidRPr="0023782C">
        <w:rPr>
          <w:rFonts w:ascii="Times New Roman" w:hAnsi="Times New Roman" w:cs="Times New Roman"/>
          <w:color w:val="000000"/>
          <w:sz w:val="20"/>
          <w:szCs w:val="20"/>
        </w:rPr>
        <w:t>поставить на</w:t>
      </w:r>
      <w:r w:rsidR="00901194" w:rsidRPr="0023782C">
        <w:rPr>
          <w:rFonts w:ascii="Times New Roman" w:hAnsi="Times New Roman" w:cs="Times New Roman"/>
          <w:color w:val="000000"/>
          <w:sz w:val="20"/>
          <w:szCs w:val="20"/>
        </w:rPr>
        <w:t xml:space="preserve"> выполнение </w:t>
      </w:r>
      <w:r w:rsidR="00C367D3" w:rsidRPr="0023782C">
        <w:rPr>
          <w:rFonts w:ascii="Times New Roman" w:hAnsi="Times New Roman" w:cs="Times New Roman"/>
          <w:color w:val="000000"/>
          <w:sz w:val="20"/>
          <w:szCs w:val="20"/>
        </w:rPr>
        <w:t>другую задачу (или же текущий процесс может продолжить выполнять какие-то свои вычисления), а по окончании обмена (успешного или неуспешного) в системе возникнет прерывание, сигнализирующее возможность дальнейшего выполнения первого процесса. Но и эти две модели предполагали, что поток данных идет через процессор.</w:t>
      </w:r>
      <w:r w:rsidR="008735C4" w:rsidRPr="0023782C">
        <w:rPr>
          <w:rFonts w:ascii="Times New Roman" w:hAnsi="Times New Roman" w:cs="Times New Roman"/>
          <w:color w:val="000000"/>
          <w:sz w:val="20"/>
          <w:szCs w:val="20"/>
        </w:rPr>
        <w:t xml:space="preserve"> Асинхронное управление.</w:t>
      </w:r>
    </w:p>
    <w:p w14:paraId="34CB287A" w14:textId="77777777" w:rsidR="00160CA2" w:rsidRPr="0023782C" w:rsidRDefault="003C1F04" w:rsidP="005D4596">
      <w:pPr>
        <w:pStyle w:val="a3"/>
        <w:widowControl w:val="0"/>
        <w:numPr>
          <w:ilvl w:val="0"/>
          <w:numId w:val="118"/>
        </w:numPr>
        <w:autoSpaceDE w:val="0"/>
        <w:autoSpaceDN w:val="0"/>
        <w:adjustRightInd w:val="0"/>
        <w:spacing w:after="0" w:line="240" w:lineRule="auto"/>
        <w:ind w:right="61"/>
        <w:rPr>
          <w:rFonts w:ascii="Arial" w:hAnsi="Arial" w:cs="Arial"/>
          <w:sz w:val="20"/>
          <w:szCs w:val="20"/>
        </w:rPr>
      </w:pPr>
      <w:r w:rsidRPr="0023782C">
        <w:rPr>
          <w:rFonts w:ascii="Times New Roman" w:hAnsi="Times New Roman" w:cs="Times New Roman"/>
          <w:color w:val="000000"/>
          <w:sz w:val="20"/>
          <w:szCs w:val="20"/>
        </w:rPr>
        <w:t>ЦП управляет ВУ с помощью</w:t>
      </w:r>
      <w:r w:rsidR="0035622E" w:rsidRPr="0023782C">
        <w:rPr>
          <w:rFonts w:ascii="Times New Roman" w:hAnsi="Times New Roman" w:cs="Times New Roman"/>
          <w:color w:val="000000"/>
          <w:sz w:val="20"/>
          <w:szCs w:val="20"/>
        </w:rPr>
        <w:t xml:space="preserve"> </w:t>
      </w:r>
      <w:r w:rsidR="0035622E" w:rsidRPr="0023782C">
        <w:rPr>
          <w:rFonts w:ascii="Times New Roman" w:hAnsi="Times New Roman" w:cs="Times New Roman"/>
          <w:b/>
          <w:bCs/>
          <w:color w:val="000000"/>
          <w:sz w:val="20"/>
          <w:szCs w:val="20"/>
        </w:rPr>
        <w:t>контроллеров прямого доступа</w:t>
      </w:r>
      <w:r w:rsidR="0035622E" w:rsidRPr="0023782C">
        <w:rPr>
          <w:rFonts w:ascii="Times New Roman" w:hAnsi="Times New Roman" w:cs="Times New Roman"/>
          <w:color w:val="000000"/>
          <w:sz w:val="20"/>
          <w:szCs w:val="20"/>
        </w:rPr>
        <w:t xml:space="preserve"> к памяти (или </w:t>
      </w:r>
      <w:r w:rsidR="0035622E" w:rsidRPr="0023782C">
        <w:rPr>
          <w:rFonts w:ascii="Times New Roman" w:hAnsi="Times New Roman" w:cs="Times New Roman"/>
          <w:b/>
          <w:bCs/>
          <w:color w:val="000000"/>
          <w:sz w:val="20"/>
          <w:szCs w:val="20"/>
        </w:rPr>
        <w:t>DMA-контроллеров</w:t>
      </w:r>
      <w:r w:rsidRPr="0023782C">
        <w:rPr>
          <w:rFonts w:ascii="Times New Roman" w:hAnsi="Times New Roman" w:cs="Times New Roman"/>
          <w:color w:val="000000"/>
          <w:sz w:val="20"/>
          <w:szCs w:val="20"/>
        </w:rPr>
        <w:t xml:space="preserve"> -</w:t>
      </w:r>
      <w:r w:rsidR="0035622E" w:rsidRPr="0023782C">
        <w:rPr>
          <w:rFonts w:ascii="Times New Roman" w:hAnsi="Times New Roman" w:cs="Times New Roman"/>
          <w:color w:val="000000"/>
          <w:sz w:val="20"/>
          <w:szCs w:val="20"/>
        </w:rPr>
        <w:t xml:space="preserve"> </w:t>
      </w:r>
      <w:proofErr w:type="spellStart"/>
      <w:r w:rsidR="0035622E" w:rsidRPr="0023782C">
        <w:rPr>
          <w:rFonts w:ascii="Times New Roman" w:hAnsi="Times New Roman" w:cs="Times New Roman"/>
          <w:color w:val="000000"/>
          <w:sz w:val="20"/>
          <w:szCs w:val="20"/>
        </w:rPr>
        <w:t>Direct</w:t>
      </w:r>
      <w:proofErr w:type="spellEnd"/>
      <w:r w:rsidR="0035622E" w:rsidRPr="0023782C">
        <w:rPr>
          <w:rFonts w:ascii="Times New Roman" w:hAnsi="Times New Roman" w:cs="Times New Roman"/>
          <w:color w:val="000000"/>
          <w:sz w:val="20"/>
          <w:szCs w:val="20"/>
        </w:rPr>
        <w:t xml:space="preserve"> </w:t>
      </w:r>
      <w:proofErr w:type="spellStart"/>
      <w:r w:rsidR="0035622E" w:rsidRPr="0023782C">
        <w:rPr>
          <w:rFonts w:ascii="Times New Roman" w:hAnsi="Times New Roman" w:cs="Times New Roman"/>
          <w:color w:val="000000"/>
          <w:sz w:val="20"/>
          <w:szCs w:val="20"/>
        </w:rPr>
        <w:t>Memory</w:t>
      </w:r>
      <w:proofErr w:type="spellEnd"/>
      <w:r w:rsidR="0035622E" w:rsidRPr="0023782C">
        <w:rPr>
          <w:rFonts w:ascii="Times New Roman" w:hAnsi="Times New Roman" w:cs="Times New Roman"/>
          <w:color w:val="000000"/>
          <w:sz w:val="20"/>
          <w:szCs w:val="20"/>
        </w:rPr>
        <w:t xml:space="preserve"> </w:t>
      </w:r>
      <w:proofErr w:type="spellStart"/>
      <w:r w:rsidR="0035622E" w:rsidRPr="0023782C">
        <w:rPr>
          <w:rFonts w:ascii="Times New Roman" w:hAnsi="Times New Roman" w:cs="Times New Roman"/>
          <w:color w:val="000000"/>
          <w:sz w:val="20"/>
          <w:szCs w:val="20"/>
        </w:rPr>
        <w:t>Access</w:t>
      </w:r>
      <w:proofErr w:type="spellEnd"/>
      <w:r w:rsidR="0035622E" w:rsidRPr="0023782C">
        <w:rPr>
          <w:rFonts w:ascii="Times New Roman" w:hAnsi="Times New Roman" w:cs="Times New Roman"/>
          <w:color w:val="000000"/>
          <w:sz w:val="20"/>
          <w:szCs w:val="20"/>
        </w:rPr>
        <w:t xml:space="preserve">). Процессор генерировал последовательность управляющих команд, указывая координаты в </w:t>
      </w:r>
      <w:r w:rsidR="007107F1" w:rsidRPr="0023782C">
        <w:rPr>
          <w:rFonts w:ascii="Times New Roman" w:hAnsi="Times New Roman" w:cs="Times New Roman"/>
          <w:color w:val="000000"/>
          <w:sz w:val="20"/>
          <w:szCs w:val="20"/>
        </w:rPr>
        <w:t>ОП</w:t>
      </w:r>
      <w:r w:rsidR="0035622E" w:rsidRPr="0023782C">
        <w:rPr>
          <w:rFonts w:ascii="Times New Roman" w:hAnsi="Times New Roman" w:cs="Times New Roman"/>
          <w:color w:val="000000"/>
          <w:sz w:val="20"/>
          <w:szCs w:val="20"/>
        </w:rPr>
        <w:t>, куда надо положить или откуда надо взять данные, а DMA-контроллер занимался перемещением данных между ОЗУ и внешним устройством. Таким образом, поток данных шел в обход процессора.</w:t>
      </w:r>
    </w:p>
    <w:p w14:paraId="23D254F1" w14:textId="07A1F88D" w:rsidR="0035622E" w:rsidRPr="00413010" w:rsidRDefault="00160CA2" w:rsidP="005D4596">
      <w:pPr>
        <w:pStyle w:val="a3"/>
        <w:widowControl w:val="0"/>
        <w:numPr>
          <w:ilvl w:val="0"/>
          <w:numId w:val="118"/>
        </w:numPr>
        <w:autoSpaceDE w:val="0"/>
        <w:autoSpaceDN w:val="0"/>
        <w:adjustRightInd w:val="0"/>
        <w:spacing w:after="0" w:line="240" w:lineRule="auto"/>
        <w:ind w:right="61"/>
        <w:rPr>
          <w:rFonts w:ascii="Arial" w:hAnsi="Arial" w:cs="Arial"/>
          <w:sz w:val="20"/>
          <w:szCs w:val="20"/>
        </w:rPr>
      </w:pPr>
      <w:r w:rsidRPr="0023782C">
        <w:rPr>
          <w:rFonts w:ascii="Times New Roman" w:hAnsi="Times New Roman" w:cs="Times New Roman"/>
          <w:color w:val="000000"/>
          <w:sz w:val="20"/>
          <w:szCs w:val="20"/>
        </w:rPr>
        <w:t xml:space="preserve">Управление ЦП </w:t>
      </w:r>
      <w:r w:rsidR="0035622E" w:rsidRPr="0023782C">
        <w:rPr>
          <w:rFonts w:ascii="Times New Roman" w:hAnsi="Times New Roman" w:cs="Times New Roman"/>
          <w:color w:val="000000"/>
          <w:sz w:val="20"/>
          <w:szCs w:val="20"/>
        </w:rPr>
        <w:t xml:space="preserve">с </w:t>
      </w:r>
      <w:r w:rsidRPr="0023782C">
        <w:rPr>
          <w:rFonts w:ascii="Times New Roman" w:hAnsi="Times New Roman" w:cs="Times New Roman"/>
          <w:color w:val="000000"/>
          <w:sz w:val="20"/>
          <w:szCs w:val="20"/>
        </w:rPr>
        <w:t>помощью</w:t>
      </w:r>
      <w:r w:rsidR="0035622E" w:rsidRPr="0023782C">
        <w:rPr>
          <w:rFonts w:ascii="Times New Roman" w:hAnsi="Times New Roman" w:cs="Times New Roman"/>
          <w:color w:val="000000"/>
          <w:sz w:val="20"/>
          <w:szCs w:val="20"/>
        </w:rPr>
        <w:t xml:space="preserve"> </w:t>
      </w:r>
      <w:r w:rsidR="0035622E" w:rsidRPr="0023782C">
        <w:rPr>
          <w:rFonts w:ascii="Times New Roman" w:hAnsi="Times New Roman" w:cs="Times New Roman"/>
          <w:b/>
          <w:bCs/>
          <w:color w:val="000000"/>
          <w:sz w:val="20"/>
          <w:szCs w:val="20"/>
        </w:rPr>
        <w:t>специализированного процессора</w:t>
      </w:r>
      <w:r w:rsidR="0035622E" w:rsidRPr="0023782C">
        <w:rPr>
          <w:rFonts w:ascii="Times New Roman" w:hAnsi="Times New Roman" w:cs="Times New Roman"/>
          <w:color w:val="000000"/>
          <w:sz w:val="20"/>
          <w:szCs w:val="20"/>
        </w:rPr>
        <w:t xml:space="preserve"> (или даже </w:t>
      </w:r>
      <w:r w:rsidR="0035622E" w:rsidRPr="0023782C">
        <w:rPr>
          <w:rFonts w:ascii="Times New Roman" w:hAnsi="Times New Roman" w:cs="Times New Roman"/>
          <w:b/>
          <w:bCs/>
          <w:color w:val="000000"/>
          <w:sz w:val="20"/>
          <w:szCs w:val="20"/>
        </w:rPr>
        <w:t>специализированных компьютеров</w:t>
      </w:r>
      <w:r w:rsidR="0035622E" w:rsidRPr="0023782C">
        <w:rPr>
          <w:rFonts w:ascii="Times New Roman" w:hAnsi="Times New Roman" w:cs="Times New Roman"/>
          <w:color w:val="000000"/>
          <w:sz w:val="20"/>
          <w:szCs w:val="20"/>
        </w:rPr>
        <w:t xml:space="preserve">) или </w:t>
      </w:r>
      <w:r w:rsidR="0035622E" w:rsidRPr="0023782C">
        <w:rPr>
          <w:rFonts w:ascii="Times New Roman" w:hAnsi="Times New Roman" w:cs="Times New Roman"/>
          <w:b/>
          <w:bCs/>
          <w:color w:val="000000"/>
          <w:sz w:val="20"/>
          <w:szCs w:val="20"/>
        </w:rPr>
        <w:t>каналов ввода-вывода</w:t>
      </w:r>
      <w:r w:rsidR="0035622E" w:rsidRPr="0023782C">
        <w:rPr>
          <w:rFonts w:ascii="Times New Roman" w:hAnsi="Times New Roman" w:cs="Times New Roman"/>
          <w:color w:val="000000"/>
          <w:sz w:val="20"/>
          <w:szCs w:val="20"/>
        </w:rPr>
        <w:t xml:space="preserve">. снижение нагрузки на центральный процессор с точки зрения обработки потока управления: ЦПУ теперь оперирует функционально-емкими макрокомандами. Решение задачи осуществления непосредственного обмена, а также решение всех связанных с обменом вопросов (в </w:t>
      </w:r>
      <w:proofErr w:type="gramStart"/>
      <w:r w:rsidR="0035622E" w:rsidRPr="0023782C">
        <w:rPr>
          <w:rFonts w:ascii="Times New Roman" w:hAnsi="Times New Roman" w:cs="Times New Roman"/>
          <w:color w:val="000000"/>
          <w:sz w:val="20"/>
          <w:szCs w:val="20"/>
        </w:rPr>
        <w:t>т.ч.</w:t>
      </w:r>
      <w:proofErr w:type="gramEnd"/>
      <w:r w:rsidR="0035622E" w:rsidRPr="0023782C">
        <w:rPr>
          <w:rFonts w:ascii="Times New Roman" w:hAnsi="Times New Roman" w:cs="Times New Roman"/>
          <w:color w:val="000000"/>
          <w:sz w:val="20"/>
          <w:szCs w:val="20"/>
        </w:rPr>
        <w:t xml:space="preserve"> оптимизация операций обмена, например, за счет использования аппаратной буферизации в процессоре ввода-вывода) ложится «на плечи» специализированного процессора.</w:t>
      </w:r>
    </w:p>
    <w:p w14:paraId="6BC8F84F" w14:textId="77777777" w:rsidR="00413010" w:rsidRPr="0023782C" w:rsidRDefault="00413010" w:rsidP="00413010">
      <w:pPr>
        <w:pStyle w:val="a3"/>
        <w:widowControl w:val="0"/>
        <w:autoSpaceDE w:val="0"/>
        <w:autoSpaceDN w:val="0"/>
        <w:adjustRightInd w:val="0"/>
        <w:spacing w:after="0" w:line="240" w:lineRule="auto"/>
        <w:ind w:left="360" w:right="61"/>
        <w:rPr>
          <w:rFonts w:ascii="Arial" w:hAnsi="Arial" w:cs="Arial"/>
          <w:sz w:val="20"/>
          <w:szCs w:val="20"/>
        </w:rPr>
      </w:pPr>
    </w:p>
    <w:p w14:paraId="57115566" w14:textId="3257267E" w:rsidR="0035622E" w:rsidRDefault="0035622E" w:rsidP="00F35BF9">
      <w:pPr>
        <w:widowControl w:val="0"/>
        <w:autoSpaceDE w:val="0"/>
        <w:autoSpaceDN w:val="0"/>
        <w:adjustRightInd w:val="0"/>
        <w:spacing w:after="0" w:line="240" w:lineRule="auto"/>
        <w:rPr>
          <w:rFonts w:ascii="Arial" w:hAnsi="Arial" w:cs="Arial"/>
          <w:b/>
          <w:bCs/>
          <w:color w:val="333399"/>
          <w:sz w:val="20"/>
          <w:szCs w:val="20"/>
        </w:rPr>
      </w:pPr>
      <w:r w:rsidRPr="0023782C">
        <w:rPr>
          <w:rFonts w:ascii="Arial" w:hAnsi="Arial" w:cs="Arial"/>
          <w:b/>
          <w:bCs/>
          <w:color w:val="333399"/>
          <w:sz w:val="20"/>
          <w:szCs w:val="20"/>
        </w:rPr>
        <w:lastRenderedPageBreak/>
        <w:t xml:space="preserve">Программное управление </w:t>
      </w:r>
      <w:r w:rsidR="00AA0D1F">
        <w:rPr>
          <w:rFonts w:ascii="Arial" w:hAnsi="Arial" w:cs="Arial"/>
          <w:b/>
          <w:bCs/>
          <w:color w:val="333399"/>
          <w:sz w:val="20"/>
          <w:szCs w:val="20"/>
        </w:rPr>
        <w:t>ВУ</w:t>
      </w:r>
    </w:p>
    <w:p w14:paraId="546C6B1E" w14:textId="77777777" w:rsidR="00C40270" w:rsidRPr="0023782C" w:rsidRDefault="00C40270" w:rsidP="00F35BF9">
      <w:pPr>
        <w:widowControl w:val="0"/>
        <w:autoSpaceDE w:val="0"/>
        <w:autoSpaceDN w:val="0"/>
        <w:adjustRightInd w:val="0"/>
        <w:spacing w:after="0" w:line="240" w:lineRule="auto"/>
        <w:rPr>
          <w:rFonts w:ascii="Times New Roman" w:hAnsi="Times New Roman" w:cs="Times New Roman"/>
          <w:sz w:val="20"/>
          <w:szCs w:val="20"/>
        </w:rPr>
      </w:pPr>
    </w:p>
    <w:p w14:paraId="4F061E91" w14:textId="5CD908AF" w:rsidR="0035622E" w:rsidRPr="00C40270" w:rsidRDefault="00881658" w:rsidP="00F35BF9">
      <w:pPr>
        <w:widowControl w:val="0"/>
        <w:autoSpaceDE w:val="0"/>
        <w:autoSpaceDN w:val="0"/>
        <w:adjustRightInd w:val="0"/>
        <w:spacing w:after="0" w:line="240" w:lineRule="auto"/>
        <w:rPr>
          <w:rFonts w:ascii="Times New Roman" w:hAnsi="Times New Roman" w:cs="Times New Roman"/>
          <w:color w:val="000000"/>
          <w:sz w:val="20"/>
          <w:szCs w:val="20"/>
          <w:u w:val="single"/>
        </w:rPr>
      </w:pPr>
      <w:r w:rsidRPr="00C40270">
        <w:rPr>
          <w:rFonts w:ascii="Times New Roman" w:hAnsi="Times New Roman" w:cs="Times New Roman"/>
          <w:color w:val="000000"/>
          <w:sz w:val="20"/>
          <w:szCs w:val="20"/>
          <w:u w:val="single"/>
        </w:rPr>
        <w:t>А</w:t>
      </w:r>
      <w:r w:rsidR="0035622E" w:rsidRPr="00C40270">
        <w:rPr>
          <w:rFonts w:ascii="Times New Roman" w:hAnsi="Times New Roman" w:cs="Times New Roman"/>
          <w:color w:val="000000"/>
          <w:sz w:val="20"/>
          <w:szCs w:val="20"/>
          <w:u w:val="single"/>
        </w:rPr>
        <w:t>рхитектур</w:t>
      </w:r>
      <w:r w:rsidRPr="00C40270">
        <w:rPr>
          <w:rFonts w:ascii="Times New Roman" w:hAnsi="Times New Roman" w:cs="Times New Roman"/>
          <w:color w:val="000000"/>
          <w:sz w:val="20"/>
          <w:szCs w:val="20"/>
          <w:u w:val="single"/>
        </w:rPr>
        <w:t>а</w:t>
      </w:r>
      <w:r w:rsidR="0035622E" w:rsidRPr="00C40270">
        <w:rPr>
          <w:rFonts w:ascii="Times New Roman" w:hAnsi="Times New Roman" w:cs="Times New Roman"/>
          <w:color w:val="000000"/>
          <w:sz w:val="20"/>
          <w:szCs w:val="20"/>
          <w:u w:val="single"/>
        </w:rPr>
        <w:t xml:space="preserve"> программного управления</w:t>
      </w:r>
      <w:r w:rsidR="00727276" w:rsidRPr="00C40270">
        <w:rPr>
          <w:rFonts w:ascii="Times New Roman" w:hAnsi="Times New Roman" w:cs="Times New Roman"/>
          <w:color w:val="000000"/>
          <w:sz w:val="20"/>
          <w:szCs w:val="20"/>
          <w:u w:val="single"/>
        </w:rPr>
        <w:t xml:space="preserve"> ВУ</w:t>
      </w:r>
      <w:r w:rsidRPr="00C40270">
        <w:rPr>
          <w:rFonts w:ascii="Times New Roman" w:hAnsi="Times New Roman" w:cs="Times New Roman"/>
          <w:color w:val="000000"/>
          <w:sz w:val="20"/>
          <w:szCs w:val="20"/>
          <w:u w:val="single"/>
        </w:rPr>
        <w:t>:</w:t>
      </w:r>
    </w:p>
    <w:p w14:paraId="38CF8BD3" w14:textId="0965034B" w:rsidR="0035622E" w:rsidRDefault="0035622E"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аппаратура</w:t>
      </w:r>
      <w:r w:rsidRPr="0023782C">
        <w:rPr>
          <w:rFonts w:ascii="Times New Roman" w:hAnsi="Times New Roman" w:cs="Times New Roman"/>
          <w:color w:val="000000"/>
          <w:sz w:val="20"/>
          <w:szCs w:val="20"/>
        </w:rPr>
        <w:t xml:space="preserve">, а далее следуют программные уровни: </w:t>
      </w:r>
      <w:r w:rsidRPr="0023782C">
        <w:rPr>
          <w:rFonts w:ascii="Times New Roman" w:hAnsi="Times New Roman" w:cs="Times New Roman"/>
          <w:b/>
          <w:bCs/>
          <w:color w:val="000000"/>
          <w:sz w:val="20"/>
          <w:szCs w:val="20"/>
        </w:rPr>
        <w:t>программы обработки прерываний</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драйверы физических устройств</w:t>
      </w:r>
      <w:r w:rsidRPr="0023782C">
        <w:rPr>
          <w:rFonts w:ascii="Times New Roman" w:hAnsi="Times New Roman" w:cs="Times New Roman"/>
          <w:color w:val="000000"/>
          <w:sz w:val="20"/>
          <w:szCs w:val="20"/>
        </w:rPr>
        <w:t xml:space="preserve">, а на вершине иерархии лежит уровень </w:t>
      </w:r>
      <w:r w:rsidRPr="0023782C">
        <w:rPr>
          <w:rFonts w:ascii="Times New Roman" w:hAnsi="Times New Roman" w:cs="Times New Roman"/>
          <w:b/>
          <w:bCs/>
          <w:color w:val="000000"/>
          <w:sz w:val="20"/>
          <w:szCs w:val="20"/>
        </w:rPr>
        <w:t>драйверов логических устройств</w:t>
      </w:r>
      <w:r w:rsidRPr="0023782C">
        <w:rPr>
          <w:rFonts w:ascii="Times New Roman" w:hAnsi="Times New Roman" w:cs="Times New Roman"/>
          <w:color w:val="000000"/>
          <w:sz w:val="20"/>
          <w:szCs w:val="20"/>
        </w:rPr>
        <w:t>, причем каждый уровень строится на основании нижележащего уровня.</w:t>
      </w:r>
    </w:p>
    <w:p w14:paraId="033C10A4" w14:textId="77777777" w:rsidR="00C40270" w:rsidRPr="00C40270" w:rsidRDefault="00C40270"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B9F74D0" w14:textId="31F208AD" w:rsidR="009444E9" w:rsidRDefault="00047D5A"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Ц</w:t>
      </w:r>
      <w:r w:rsidR="0035622E" w:rsidRPr="00C40270">
        <w:rPr>
          <w:rFonts w:ascii="Times New Roman" w:hAnsi="Times New Roman" w:cs="Times New Roman"/>
          <w:color w:val="000000"/>
          <w:sz w:val="20"/>
          <w:szCs w:val="20"/>
          <w:u w:val="single"/>
        </w:rPr>
        <w:t>ели программного управления устройствами</w:t>
      </w:r>
      <w:r w:rsidR="009444E9" w:rsidRPr="00C40270">
        <w:rPr>
          <w:rFonts w:ascii="Times New Roman" w:hAnsi="Times New Roman" w:cs="Times New Roman"/>
          <w:color w:val="000000"/>
          <w:sz w:val="20"/>
          <w:szCs w:val="20"/>
          <w:u w:val="single"/>
        </w:rPr>
        <w:t>:</w:t>
      </w:r>
    </w:p>
    <w:p w14:paraId="2D43ABB1" w14:textId="77777777" w:rsidR="002313FE" w:rsidRDefault="002313FE"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p>
    <w:tbl>
      <w:tblPr>
        <w:tblStyle w:val="aa"/>
        <w:tblW w:w="0" w:type="auto"/>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42"/>
        <w:gridCol w:w="5395"/>
      </w:tblGrid>
      <w:tr w:rsidR="00E75907" w14:paraId="5A0B5D67" w14:textId="77777777" w:rsidTr="002313FE">
        <w:trPr>
          <w:trHeight w:val="2121"/>
        </w:trPr>
        <w:tc>
          <w:tcPr>
            <w:tcW w:w="5542" w:type="dxa"/>
          </w:tcPr>
          <w:p w14:paraId="6D76A0E3" w14:textId="455FD06A" w:rsidR="00E75907" w:rsidRPr="00E75907" w:rsidRDefault="00E75907" w:rsidP="00F35BF9">
            <w:pPr>
              <w:widowControl w:val="0"/>
              <w:autoSpaceDE w:val="0"/>
              <w:autoSpaceDN w:val="0"/>
              <w:adjustRightInd w:val="0"/>
              <w:ind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sidRPr="0023782C">
              <w:rPr>
                <w:rFonts w:ascii="Times New Roman" w:hAnsi="Times New Roman" w:cs="Times New Roman"/>
                <w:b/>
                <w:bCs/>
                <w:color w:val="000000"/>
                <w:sz w:val="20"/>
                <w:szCs w:val="20"/>
              </w:rPr>
              <w:t>унификация программных интерфейсов доступа к внешним устройствам</w:t>
            </w:r>
            <w:r w:rsidRPr="0023782C">
              <w:rPr>
                <w:rFonts w:ascii="Times New Roman" w:hAnsi="Times New Roman" w:cs="Times New Roman"/>
                <w:color w:val="000000"/>
                <w:sz w:val="20"/>
                <w:szCs w:val="20"/>
              </w:rPr>
              <w:t xml:space="preserve"> - стандартизация правил использования различных устройств (если данная цель достигнута, то, например, пользователю, пожелавшему распечатать текстовый файл, не надо будет заботиться об организации управления конкретным печатающим устройством - ему достаточно воспользоваться некоторым общим программным интерфейсом)</w:t>
            </w:r>
          </w:p>
        </w:tc>
        <w:tc>
          <w:tcPr>
            <w:tcW w:w="5395" w:type="dxa"/>
          </w:tcPr>
          <w:p w14:paraId="42C81D71" w14:textId="2E3300C8" w:rsidR="00467FC5" w:rsidRPr="0023782C" w:rsidRDefault="00467FC5" w:rsidP="00467FC5">
            <w:pPr>
              <w:widowControl w:val="0"/>
              <w:autoSpaceDE w:val="0"/>
              <w:autoSpaceDN w:val="0"/>
              <w:adjustRightInd w:val="0"/>
              <w:ind w:right="61"/>
              <w:rPr>
                <w:rFonts w:ascii="Times New Roman" w:hAnsi="Times New Roman" w:cs="Times New Roman"/>
                <w:sz w:val="20"/>
                <w:szCs w:val="20"/>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rPr>
              <w:t xml:space="preserve">. </w:t>
            </w:r>
            <w:r w:rsidRPr="0023782C">
              <w:rPr>
                <w:rFonts w:ascii="Times New Roman" w:hAnsi="Times New Roman" w:cs="Times New Roman"/>
                <w:b/>
                <w:bCs/>
                <w:color w:val="000000"/>
                <w:sz w:val="20"/>
                <w:szCs w:val="20"/>
              </w:rPr>
              <w:t xml:space="preserve">буферизация обмена </w:t>
            </w:r>
            <w:r w:rsidRPr="0023782C">
              <w:rPr>
                <w:rFonts w:ascii="Times New Roman" w:hAnsi="Times New Roman" w:cs="Times New Roman"/>
                <w:color w:val="000000"/>
                <w:sz w:val="20"/>
                <w:szCs w:val="20"/>
              </w:rPr>
              <w:t xml:space="preserve">— связана с различной производительностью основных компонентов системы: ВУ медленнее центральной части компьютера, </w:t>
            </w:r>
            <w:proofErr w:type="gramStart"/>
            <w:r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xml:space="preserve"> нужно сгладить разброс производительностей различных компонентов. Если речь идет об устройствах не оперативного доступа (к ним не идет массовое обращение на обмен от процессов), то для них это второстепенная проблема (принтеру не особо требуется реализация буфера, а вот магнитному диску да, ибо обмен должен быть быстрым – массовое использование). Решение – кэш.</w:t>
            </w:r>
          </w:p>
          <w:p w14:paraId="7B071707" w14:textId="77777777" w:rsidR="00E75907" w:rsidRDefault="00E75907" w:rsidP="00467FC5">
            <w:pPr>
              <w:widowControl w:val="0"/>
              <w:autoSpaceDE w:val="0"/>
              <w:autoSpaceDN w:val="0"/>
              <w:adjustRightInd w:val="0"/>
              <w:ind w:right="63"/>
              <w:rPr>
                <w:rFonts w:ascii="Times New Roman" w:hAnsi="Times New Roman" w:cs="Times New Roman"/>
                <w:color w:val="000000"/>
                <w:sz w:val="20"/>
                <w:szCs w:val="20"/>
                <w:u w:val="single"/>
              </w:rPr>
            </w:pPr>
          </w:p>
        </w:tc>
      </w:tr>
      <w:tr w:rsidR="00E75907" w14:paraId="1F03A83E" w14:textId="77777777" w:rsidTr="002313FE">
        <w:tc>
          <w:tcPr>
            <w:tcW w:w="5542" w:type="dxa"/>
          </w:tcPr>
          <w:p w14:paraId="08AFA60A" w14:textId="5B271134" w:rsidR="00E75907" w:rsidRPr="00467FC5" w:rsidRDefault="00E75907" w:rsidP="00467FC5">
            <w:pPr>
              <w:widowControl w:val="0"/>
              <w:autoSpaceDE w:val="0"/>
              <w:autoSpaceDN w:val="0"/>
              <w:adjustRightInd w:val="0"/>
              <w:ind w:right="62"/>
              <w:rPr>
                <w:rFonts w:ascii="Times New Roman" w:hAnsi="Times New Roman" w:cs="Times New Roman"/>
                <w:sz w:val="20"/>
                <w:szCs w:val="20"/>
              </w:rPr>
            </w:pPr>
            <w:r>
              <w:rPr>
                <w:rFonts w:ascii="Times New Roman" w:hAnsi="Times New Roman" w:cs="Times New Roman"/>
                <w:b/>
                <w:bCs/>
                <w:color w:val="000000"/>
                <w:sz w:val="20"/>
                <w:szCs w:val="20"/>
              </w:rPr>
              <w:t xml:space="preserve">3. </w:t>
            </w:r>
            <w:r w:rsidRPr="0023782C">
              <w:rPr>
                <w:rFonts w:ascii="Times New Roman" w:hAnsi="Times New Roman" w:cs="Times New Roman"/>
                <w:b/>
                <w:bCs/>
                <w:color w:val="000000"/>
                <w:sz w:val="20"/>
                <w:szCs w:val="20"/>
              </w:rPr>
              <w:t>выявление и локализация ошибок</w:t>
            </w:r>
            <w:r w:rsidRPr="0023782C">
              <w:rPr>
                <w:rFonts w:ascii="Times New Roman" w:hAnsi="Times New Roman" w:cs="Times New Roman"/>
                <w:color w:val="000000"/>
                <w:sz w:val="20"/>
                <w:szCs w:val="20"/>
              </w:rPr>
              <w:t xml:space="preserve">, а также </w:t>
            </w:r>
            <w:r w:rsidRPr="0023782C">
              <w:rPr>
                <w:rFonts w:ascii="Times New Roman" w:hAnsi="Times New Roman" w:cs="Times New Roman"/>
                <w:b/>
                <w:bCs/>
                <w:color w:val="000000"/>
                <w:sz w:val="20"/>
                <w:szCs w:val="20"/>
              </w:rPr>
              <w:t>устранение их последствий</w:t>
            </w:r>
            <w:r w:rsidRPr="0023782C">
              <w:rPr>
                <w:rFonts w:ascii="Times New Roman" w:hAnsi="Times New Roman" w:cs="Times New Roman"/>
                <w:color w:val="000000"/>
                <w:sz w:val="20"/>
                <w:szCs w:val="20"/>
              </w:rPr>
              <w:t>. Чем сложнее система, тем больше статистически в ней возникает сбоев. То есть система должна уметь выявить момент сбоя, и либо самостоятельно обойти эту ситуацию, либо известить пользователя.</w:t>
            </w:r>
          </w:p>
          <w:p w14:paraId="010B2DFC" w14:textId="77777777" w:rsidR="00E75907" w:rsidRDefault="00E75907" w:rsidP="00F35BF9">
            <w:pPr>
              <w:widowControl w:val="0"/>
              <w:autoSpaceDE w:val="0"/>
              <w:autoSpaceDN w:val="0"/>
              <w:adjustRightInd w:val="0"/>
              <w:ind w:right="60"/>
              <w:rPr>
                <w:rFonts w:ascii="Times New Roman" w:hAnsi="Times New Roman" w:cs="Times New Roman"/>
                <w:color w:val="000000"/>
                <w:sz w:val="20"/>
                <w:szCs w:val="20"/>
                <w:u w:val="single"/>
              </w:rPr>
            </w:pPr>
          </w:p>
        </w:tc>
        <w:tc>
          <w:tcPr>
            <w:tcW w:w="5395" w:type="dxa"/>
          </w:tcPr>
          <w:p w14:paraId="34512009" w14:textId="0CA229ED" w:rsidR="00467FC5" w:rsidRPr="0023782C" w:rsidRDefault="00467FC5" w:rsidP="00467FC5">
            <w:pPr>
              <w:widowControl w:val="0"/>
              <w:autoSpaceDE w:val="0"/>
              <w:autoSpaceDN w:val="0"/>
              <w:adjustRightInd w:val="0"/>
              <w:ind w:right="63"/>
              <w:rPr>
                <w:rFonts w:ascii="Times New Roman" w:hAnsi="Times New Roman" w:cs="Times New Roman"/>
                <w:sz w:val="20"/>
                <w:szCs w:val="20"/>
              </w:rPr>
            </w:pPr>
            <w:r>
              <w:rPr>
                <w:rFonts w:ascii="Times New Roman" w:hAnsi="Times New Roman" w:cs="Times New Roman"/>
                <w:b/>
                <w:bCs/>
                <w:color w:val="000000"/>
                <w:sz w:val="20"/>
                <w:szCs w:val="20"/>
              </w:rPr>
              <w:t>4</w:t>
            </w:r>
            <w:r>
              <w:rPr>
                <w:rFonts w:ascii="Times New Roman" w:hAnsi="Times New Roman" w:cs="Times New Roman"/>
                <w:b/>
                <w:bCs/>
                <w:color w:val="000000"/>
                <w:sz w:val="20"/>
                <w:szCs w:val="20"/>
              </w:rPr>
              <w:t xml:space="preserve">. </w:t>
            </w:r>
            <w:r w:rsidRPr="0023782C">
              <w:rPr>
                <w:rFonts w:ascii="Times New Roman" w:hAnsi="Times New Roman" w:cs="Times New Roman"/>
                <w:b/>
                <w:bCs/>
                <w:color w:val="000000"/>
                <w:sz w:val="20"/>
                <w:szCs w:val="20"/>
              </w:rPr>
              <w:t>обеспечение конкретной модели синхронизации при выполнении обмена</w:t>
            </w:r>
            <w:r w:rsidRPr="0023782C">
              <w:rPr>
                <w:rFonts w:ascii="Times New Roman" w:hAnsi="Times New Roman" w:cs="Times New Roman"/>
                <w:color w:val="000000"/>
                <w:sz w:val="20"/>
                <w:szCs w:val="20"/>
              </w:rPr>
              <w:t xml:space="preserve"> (синхронный или асинхронный обмен) - цель поддерживать оба вида обмена, а выбор конкретного типа зависит от пользователя.</w:t>
            </w:r>
          </w:p>
          <w:p w14:paraId="24EFCFCD" w14:textId="77777777" w:rsidR="00E75907" w:rsidRDefault="00E75907" w:rsidP="00F35BF9">
            <w:pPr>
              <w:widowControl w:val="0"/>
              <w:autoSpaceDE w:val="0"/>
              <w:autoSpaceDN w:val="0"/>
              <w:adjustRightInd w:val="0"/>
              <w:ind w:right="60"/>
              <w:rPr>
                <w:rFonts w:ascii="Times New Roman" w:hAnsi="Times New Roman" w:cs="Times New Roman"/>
                <w:color w:val="000000"/>
                <w:sz w:val="20"/>
                <w:szCs w:val="20"/>
                <w:u w:val="single"/>
              </w:rPr>
            </w:pPr>
          </w:p>
        </w:tc>
      </w:tr>
      <w:tr w:rsidR="00E75907" w14:paraId="63E585BE" w14:textId="77777777" w:rsidTr="002313FE">
        <w:tc>
          <w:tcPr>
            <w:tcW w:w="5542" w:type="dxa"/>
          </w:tcPr>
          <w:p w14:paraId="301FF810" w14:textId="77777777" w:rsidR="00E75907" w:rsidRPr="0023782C" w:rsidRDefault="00E75907" w:rsidP="00E75907">
            <w:pPr>
              <w:widowControl w:val="0"/>
              <w:autoSpaceDE w:val="0"/>
              <w:autoSpaceDN w:val="0"/>
              <w:adjustRightInd w:val="0"/>
              <w:ind w:right="61"/>
              <w:rPr>
                <w:rFonts w:ascii="Times New Roman" w:hAnsi="Times New Roman" w:cs="Times New Roman"/>
                <w:color w:val="000000"/>
                <w:sz w:val="20"/>
                <w:szCs w:val="20"/>
              </w:rPr>
            </w:pPr>
          </w:p>
          <w:p w14:paraId="557C5D0C" w14:textId="77777777" w:rsidR="00E75907" w:rsidRPr="0023782C" w:rsidRDefault="00E75907" w:rsidP="00E75907">
            <w:pPr>
              <w:widowControl w:val="0"/>
              <w:autoSpaceDE w:val="0"/>
              <w:autoSpaceDN w:val="0"/>
              <w:adjustRightInd w:val="0"/>
              <w:ind w:right="61"/>
              <w:rPr>
                <w:rFonts w:ascii="Times New Roman" w:hAnsi="Times New Roman" w:cs="Times New Roman"/>
                <w:sz w:val="20"/>
                <w:szCs w:val="20"/>
              </w:rPr>
            </w:pPr>
            <w:r>
              <w:rPr>
                <w:rFonts w:ascii="Times New Roman" w:hAnsi="Times New Roman" w:cs="Times New Roman"/>
                <w:b/>
                <w:bCs/>
                <w:color w:val="000000"/>
                <w:sz w:val="20"/>
                <w:szCs w:val="20"/>
              </w:rPr>
              <w:t xml:space="preserve">5. </w:t>
            </w:r>
            <w:r w:rsidRPr="0023782C">
              <w:rPr>
                <w:rFonts w:ascii="Times New Roman" w:hAnsi="Times New Roman" w:cs="Times New Roman"/>
                <w:b/>
                <w:bCs/>
                <w:color w:val="000000"/>
                <w:sz w:val="20"/>
                <w:szCs w:val="20"/>
              </w:rPr>
              <w:t>обеспечение стратегии доступа к устройству</w:t>
            </w:r>
            <w:r w:rsidRPr="0023782C">
              <w:rPr>
                <w:rFonts w:ascii="Times New Roman" w:hAnsi="Times New Roman" w:cs="Times New Roman"/>
                <w:color w:val="000000"/>
                <w:sz w:val="20"/>
                <w:szCs w:val="20"/>
              </w:rPr>
              <w:t xml:space="preserve"> (распределенный или монопольный доступ): один и тот же файл может быть доступен через множество файловых дескрипторов, которые могут быть распределены между различными процессами, т.е. файл может быть многократно открыт в системе, и система позволяет организовывать распределенный доступ к его информации. Система позволяет организовать управление этим доступом и синхронизацию, а </w:t>
            </w:r>
            <w:proofErr w:type="gramStart"/>
            <w:r w:rsidRPr="0023782C">
              <w:rPr>
                <w:rFonts w:ascii="Times New Roman" w:hAnsi="Times New Roman" w:cs="Times New Roman"/>
                <w:color w:val="000000"/>
                <w:sz w:val="20"/>
                <w:szCs w:val="20"/>
              </w:rPr>
              <w:t>так же</w:t>
            </w:r>
            <w:proofErr w:type="gramEnd"/>
            <w:r w:rsidRPr="0023782C">
              <w:rPr>
                <w:rFonts w:ascii="Times New Roman" w:hAnsi="Times New Roman" w:cs="Times New Roman"/>
                <w:color w:val="000000"/>
                <w:sz w:val="20"/>
                <w:szCs w:val="20"/>
              </w:rPr>
              <w:t xml:space="preserve"> монопольный доступ к устройству.</w:t>
            </w:r>
          </w:p>
          <w:p w14:paraId="6A5A1D69" w14:textId="77777777" w:rsidR="00E75907" w:rsidRDefault="00E75907" w:rsidP="00F35BF9">
            <w:pPr>
              <w:widowControl w:val="0"/>
              <w:autoSpaceDE w:val="0"/>
              <w:autoSpaceDN w:val="0"/>
              <w:adjustRightInd w:val="0"/>
              <w:ind w:right="60"/>
              <w:rPr>
                <w:rFonts w:ascii="Times New Roman" w:hAnsi="Times New Roman" w:cs="Times New Roman"/>
                <w:color w:val="000000"/>
                <w:sz w:val="20"/>
                <w:szCs w:val="20"/>
                <w:u w:val="single"/>
              </w:rPr>
            </w:pPr>
          </w:p>
        </w:tc>
        <w:tc>
          <w:tcPr>
            <w:tcW w:w="5395" w:type="dxa"/>
          </w:tcPr>
          <w:p w14:paraId="5FDC913D" w14:textId="77777777" w:rsidR="00E75907" w:rsidRPr="0023782C" w:rsidRDefault="00E75907" w:rsidP="00E75907">
            <w:pPr>
              <w:widowControl w:val="0"/>
              <w:autoSpaceDE w:val="0"/>
              <w:autoSpaceDN w:val="0"/>
              <w:adjustRightInd w:val="0"/>
              <w:ind w:right="62"/>
              <w:rPr>
                <w:rFonts w:ascii="Times New Roman" w:hAnsi="Times New Roman" w:cs="Times New Roman"/>
                <w:color w:val="000000"/>
                <w:sz w:val="20"/>
                <w:szCs w:val="20"/>
              </w:rPr>
            </w:pPr>
          </w:p>
          <w:p w14:paraId="2BBCAC33" w14:textId="77777777" w:rsidR="00E75907" w:rsidRPr="0023782C" w:rsidRDefault="00E75907" w:rsidP="00E75907">
            <w:pPr>
              <w:widowControl w:val="0"/>
              <w:autoSpaceDE w:val="0"/>
              <w:autoSpaceDN w:val="0"/>
              <w:adjustRightInd w:val="0"/>
              <w:ind w:right="62"/>
              <w:rPr>
                <w:rFonts w:ascii="Times New Roman" w:hAnsi="Times New Roman" w:cs="Times New Roman"/>
                <w:sz w:val="20"/>
                <w:szCs w:val="20"/>
              </w:rPr>
            </w:pPr>
            <w:r>
              <w:rPr>
                <w:rFonts w:ascii="Times New Roman" w:hAnsi="Times New Roman" w:cs="Times New Roman"/>
                <w:b/>
                <w:bCs/>
                <w:color w:val="000000"/>
                <w:sz w:val="20"/>
                <w:szCs w:val="20"/>
              </w:rPr>
              <w:t xml:space="preserve">6. </w:t>
            </w:r>
            <w:r w:rsidRPr="0023782C">
              <w:rPr>
                <w:rFonts w:ascii="Times New Roman" w:hAnsi="Times New Roman" w:cs="Times New Roman"/>
                <w:b/>
                <w:bCs/>
                <w:color w:val="000000"/>
                <w:sz w:val="20"/>
                <w:szCs w:val="20"/>
              </w:rPr>
              <w:t>планирование выполнения операций обмена</w:t>
            </w:r>
            <w:r w:rsidRPr="0023782C">
              <w:rPr>
                <w:rFonts w:ascii="Times New Roman" w:hAnsi="Times New Roman" w:cs="Times New Roman"/>
                <w:color w:val="000000"/>
                <w:sz w:val="20"/>
                <w:szCs w:val="20"/>
              </w:rPr>
              <w:t>. Это важная проблема, поскольку от качества планирования может во многом зависеть эффективность функционирования вычислительной системы. Неправильно организованное планирование очереди заказов на обмен может привести к деградации системы, связанной, к примеру, с началом голодания каких-то процессов и, соответственно, зависания их функциональности.</w:t>
            </w:r>
          </w:p>
          <w:p w14:paraId="1E274743" w14:textId="77777777" w:rsidR="00E75907" w:rsidRDefault="00E75907" w:rsidP="00F35BF9">
            <w:pPr>
              <w:widowControl w:val="0"/>
              <w:autoSpaceDE w:val="0"/>
              <w:autoSpaceDN w:val="0"/>
              <w:adjustRightInd w:val="0"/>
              <w:ind w:right="60"/>
              <w:rPr>
                <w:rFonts w:ascii="Times New Roman" w:hAnsi="Times New Roman" w:cs="Times New Roman"/>
                <w:color w:val="000000"/>
                <w:sz w:val="20"/>
                <w:szCs w:val="20"/>
                <w:u w:val="single"/>
              </w:rPr>
            </w:pPr>
          </w:p>
        </w:tc>
      </w:tr>
    </w:tbl>
    <w:p w14:paraId="4A2A623F" w14:textId="77777777" w:rsidR="00C11391" w:rsidRPr="00C40270" w:rsidRDefault="00C11391"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rPr>
      </w:pPr>
    </w:p>
    <w:p w14:paraId="567FC614" w14:textId="77777777" w:rsidR="003E2CD0" w:rsidRDefault="003E2CD0" w:rsidP="00F35BF9">
      <w:pPr>
        <w:widowControl w:val="0"/>
        <w:autoSpaceDE w:val="0"/>
        <w:autoSpaceDN w:val="0"/>
        <w:adjustRightInd w:val="0"/>
        <w:spacing w:after="0" w:line="240" w:lineRule="auto"/>
        <w:rPr>
          <w:rFonts w:ascii="Arial" w:hAnsi="Arial" w:cs="Arial"/>
          <w:b/>
          <w:bCs/>
          <w:color w:val="333399"/>
          <w:sz w:val="20"/>
          <w:szCs w:val="20"/>
        </w:rPr>
      </w:pPr>
    </w:p>
    <w:p w14:paraId="565911E3" w14:textId="020009AC" w:rsidR="001B1E7C" w:rsidRPr="0023782C" w:rsidRDefault="001B1E7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Планирование дисковых обменов</w:t>
      </w:r>
    </w:p>
    <w:p w14:paraId="3C4ECC5C" w14:textId="23AA04AE" w:rsidR="00D53087" w:rsidRPr="0023782C" w:rsidRDefault="001767D0"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Пусть </w:t>
      </w:r>
      <w:r w:rsidR="001B1E7C" w:rsidRPr="0023782C">
        <w:rPr>
          <w:rFonts w:ascii="Times New Roman" w:hAnsi="Times New Roman" w:cs="Times New Roman"/>
          <w:color w:val="000000"/>
          <w:sz w:val="20"/>
          <w:szCs w:val="20"/>
        </w:rPr>
        <w:t xml:space="preserve">обмен с </w:t>
      </w:r>
      <w:r w:rsidRPr="0023782C">
        <w:rPr>
          <w:rFonts w:ascii="Times New Roman" w:hAnsi="Times New Roman" w:cs="Times New Roman"/>
          <w:color w:val="000000"/>
          <w:sz w:val="20"/>
          <w:szCs w:val="20"/>
        </w:rPr>
        <w:t xml:space="preserve">некоторым диском </w:t>
      </w:r>
      <w:r w:rsidR="001B1E7C" w:rsidRPr="0023782C">
        <w:rPr>
          <w:rFonts w:ascii="Times New Roman" w:hAnsi="Times New Roman" w:cs="Times New Roman"/>
          <w:color w:val="000000"/>
          <w:sz w:val="20"/>
          <w:szCs w:val="20"/>
        </w:rPr>
        <w:t xml:space="preserve">осуществляется дорожками </w:t>
      </w:r>
      <w:r w:rsidR="0032244A" w:rsidRPr="0023782C">
        <w:rPr>
          <w:rFonts w:ascii="Times New Roman" w:hAnsi="Times New Roman" w:cs="Times New Roman"/>
          <w:color w:val="000000"/>
          <w:sz w:val="20"/>
          <w:szCs w:val="20"/>
        </w:rPr>
        <w:t xml:space="preserve">и </w:t>
      </w:r>
      <w:r w:rsidR="001B1E7C" w:rsidRPr="0023782C">
        <w:rPr>
          <w:rFonts w:ascii="Times New Roman" w:hAnsi="Times New Roman" w:cs="Times New Roman"/>
          <w:color w:val="000000"/>
          <w:sz w:val="20"/>
          <w:szCs w:val="20"/>
        </w:rPr>
        <w:t xml:space="preserve">имеется очередь запросов к следующим дорожкам: 4, 40, 11, 35, 7, 14 и пусть изначально головка дискового устройства позиционирована на 15-ой дорожке. </w:t>
      </w:r>
      <w:r w:rsidR="008249AD" w:rsidRPr="0023782C">
        <w:rPr>
          <w:rFonts w:ascii="Times New Roman" w:hAnsi="Times New Roman" w:cs="Times New Roman"/>
          <w:color w:val="000000"/>
          <w:sz w:val="20"/>
          <w:szCs w:val="20"/>
        </w:rPr>
        <w:t>В</w:t>
      </w:r>
      <w:r w:rsidR="001B1E7C" w:rsidRPr="0023782C">
        <w:rPr>
          <w:rFonts w:ascii="Times New Roman" w:hAnsi="Times New Roman" w:cs="Times New Roman"/>
          <w:color w:val="000000"/>
          <w:sz w:val="20"/>
          <w:szCs w:val="20"/>
        </w:rPr>
        <w:t xml:space="preserve">ремя </w:t>
      </w:r>
      <w:r w:rsidR="0007170B" w:rsidRPr="0023782C">
        <w:rPr>
          <w:rFonts w:ascii="Times New Roman" w:hAnsi="Times New Roman" w:cs="Times New Roman"/>
          <w:color w:val="000000"/>
          <w:sz w:val="20"/>
          <w:szCs w:val="20"/>
        </w:rPr>
        <w:t xml:space="preserve">на </w:t>
      </w:r>
      <w:r w:rsidR="001B1E7C" w:rsidRPr="0023782C">
        <w:rPr>
          <w:rFonts w:ascii="Times New Roman" w:hAnsi="Times New Roman" w:cs="Times New Roman"/>
          <w:color w:val="000000"/>
          <w:sz w:val="20"/>
          <w:szCs w:val="20"/>
        </w:rPr>
        <w:t xml:space="preserve">обмен </w:t>
      </w:r>
      <w:r w:rsidR="008249AD" w:rsidRPr="0023782C">
        <w:rPr>
          <w:rFonts w:ascii="Times New Roman" w:hAnsi="Times New Roman" w:cs="Times New Roman"/>
          <w:color w:val="000000"/>
          <w:sz w:val="20"/>
          <w:szCs w:val="20"/>
        </w:rPr>
        <w:t>=</w:t>
      </w:r>
      <w:r w:rsidR="001F79EE" w:rsidRPr="0023782C">
        <w:rPr>
          <w:rFonts w:ascii="Times New Roman" w:hAnsi="Times New Roman" w:cs="Times New Roman"/>
          <w:color w:val="000000"/>
          <w:sz w:val="20"/>
          <w:szCs w:val="20"/>
        </w:rPr>
        <w:t xml:space="preserve"> </w:t>
      </w:r>
      <w:r w:rsidR="001B1E7C" w:rsidRPr="0023782C">
        <w:rPr>
          <w:rFonts w:ascii="Times New Roman" w:hAnsi="Times New Roman" w:cs="Times New Roman"/>
          <w:color w:val="000000"/>
          <w:sz w:val="20"/>
          <w:szCs w:val="20"/>
        </w:rPr>
        <w:t>выход головки на позицию</w:t>
      </w:r>
      <w:r w:rsidR="00DC4A08" w:rsidRPr="0023782C">
        <w:rPr>
          <w:rFonts w:ascii="Times New Roman" w:hAnsi="Times New Roman" w:cs="Times New Roman"/>
          <w:color w:val="000000"/>
          <w:sz w:val="20"/>
          <w:szCs w:val="20"/>
        </w:rPr>
        <w:t xml:space="preserve"> +</w:t>
      </w:r>
      <w:r w:rsidR="001B1E7C" w:rsidRPr="0023782C">
        <w:rPr>
          <w:rFonts w:ascii="Times New Roman" w:hAnsi="Times New Roman" w:cs="Times New Roman"/>
          <w:color w:val="000000"/>
          <w:sz w:val="20"/>
          <w:szCs w:val="20"/>
        </w:rPr>
        <w:t xml:space="preserve"> вращени</w:t>
      </w:r>
      <w:r w:rsidR="00DC4A08" w:rsidRPr="0023782C">
        <w:rPr>
          <w:rFonts w:ascii="Times New Roman" w:hAnsi="Times New Roman" w:cs="Times New Roman"/>
          <w:color w:val="000000"/>
          <w:sz w:val="20"/>
          <w:szCs w:val="20"/>
        </w:rPr>
        <w:t>е</w:t>
      </w:r>
      <w:r w:rsidR="001B1E7C" w:rsidRPr="0023782C">
        <w:rPr>
          <w:rFonts w:ascii="Times New Roman" w:hAnsi="Times New Roman" w:cs="Times New Roman"/>
          <w:color w:val="000000"/>
          <w:sz w:val="20"/>
          <w:szCs w:val="20"/>
        </w:rPr>
        <w:t xml:space="preserve"> диска </w:t>
      </w:r>
      <w:r w:rsidR="00DC4A08" w:rsidRPr="0023782C">
        <w:rPr>
          <w:rFonts w:ascii="Times New Roman" w:hAnsi="Times New Roman" w:cs="Times New Roman"/>
          <w:color w:val="000000"/>
          <w:sz w:val="20"/>
          <w:szCs w:val="20"/>
        </w:rPr>
        <w:t>+</w:t>
      </w:r>
      <w:r w:rsidR="001B1E7C" w:rsidRPr="0023782C">
        <w:rPr>
          <w:rFonts w:ascii="Times New Roman" w:hAnsi="Times New Roman" w:cs="Times New Roman"/>
          <w:color w:val="000000"/>
          <w:sz w:val="20"/>
          <w:szCs w:val="20"/>
        </w:rPr>
        <w:t xml:space="preserve"> непосредственно обмен.</w:t>
      </w:r>
    </w:p>
    <w:p w14:paraId="34B3D4FA" w14:textId="1B583F3B" w:rsidR="009E16E8" w:rsidRDefault="009E16E8"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237E8477" w14:textId="47AC8E64" w:rsidR="002164DC" w:rsidRDefault="002164DC"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1DF5EE8" w14:textId="3148B62F" w:rsidR="002164DC" w:rsidRDefault="002164DC"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4D8202FD" w14:textId="0FB97C8E" w:rsidR="002164DC" w:rsidRDefault="002164DC"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9EC027D" w14:textId="612D0274" w:rsidR="002164DC" w:rsidRDefault="002164DC"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16C3F84E" w14:textId="77777777" w:rsidR="006533C2" w:rsidRPr="0023782C" w:rsidRDefault="006533C2" w:rsidP="009E16E8">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F8319CF" w14:textId="177403BC" w:rsidR="00D53087" w:rsidRPr="006533C2" w:rsidRDefault="00D53087" w:rsidP="00F35BF9">
      <w:pPr>
        <w:widowControl w:val="0"/>
        <w:autoSpaceDE w:val="0"/>
        <w:autoSpaceDN w:val="0"/>
        <w:adjustRightInd w:val="0"/>
        <w:spacing w:after="0" w:line="240" w:lineRule="auto"/>
        <w:ind w:right="60"/>
        <w:rPr>
          <w:rFonts w:ascii="Times New Roman" w:hAnsi="Times New Roman" w:cs="Times New Roman"/>
          <w:color w:val="000000"/>
          <w:sz w:val="20"/>
          <w:szCs w:val="20"/>
          <w:u w:val="single"/>
          <w:lang w:val="en-US"/>
        </w:rPr>
      </w:pPr>
      <w:r w:rsidRPr="006533C2">
        <w:rPr>
          <w:rFonts w:ascii="Times New Roman" w:hAnsi="Times New Roman" w:cs="Times New Roman"/>
          <w:color w:val="000000"/>
          <w:sz w:val="20"/>
          <w:szCs w:val="20"/>
          <w:u w:val="single"/>
        </w:rPr>
        <w:t>Стратегии</w:t>
      </w:r>
      <w:r w:rsidRPr="006533C2">
        <w:rPr>
          <w:rFonts w:ascii="Times New Roman" w:hAnsi="Times New Roman" w:cs="Times New Roman"/>
          <w:color w:val="000000"/>
          <w:sz w:val="20"/>
          <w:szCs w:val="20"/>
          <w:u w:val="single"/>
          <w:lang w:val="en-US"/>
        </w:rPr>
        <w:t xml:space="preserve"> </w:t>
      </w:r>
      <w:r w:rsidRPr="006533C2">
        <w:rPr>
          <w:rFonts w:ascii="Times New Roman" w:hAnsi="Times New Roman" w:cs="Times New Roman"/>
          <w:color w:val="000000"/>
          <w:sz w:val="20"/>
          <w:szCs w:val="20"/>
          <w:u w:val="single"/>
        </w:rPr>
        <w:t>обмена</w:t>
      </w:r>
      <w:r w:rsidRPr="006533C2">
        <w:rPr>
          <w:rFonts w:ascii="Times New Roman" w:hAnsi="Times New Roman" w:cs="Times New Roman"/>
          <w:color w:val="000000"/>
          <w:sz w:val="20"/>
          <w:szCs w:val="20"/>
          <w:u w:val="single"/>
          <w:lang w:val="en-US"/>
        </w:rPr>
        <w:t>:</w:t>
      </w:r>
    </w:p>
    <w:p w14:paraId="789CF79E" w14:textId="77777777" w:rsidR="002B0168" w:rsidRPr="0023782C" w:rsidRDefault="001B1E7C" w:rsidP="005D4596">
      <w:pPr>
        <w:pStyle w:val="a3"/>
        <w:widowControl w:val="0"/>
        <w:numPr>
          <w:ilvl w:val="0"/>
          <w:numId w:val="119"/>
        </w:numPr>
        <w:autoSpaceDE w:val="0"/>
        <w:autoSpaceDN w:val="0"/>
        <w:adjustRightInd w:val="0"/>
        <w:spacing w:after="0" w:line="240" w:lineRule="auto"/>
        <w:ind w:left="360" w:right="60"/>
        <w:rPr>
          <w:rFonts w:ascii="Times New Roman" w:hAnsi="Times New Roman" w:cs="Times New Roman"/>
          <w:sz w:val="20"/>
          <w:szCs w:val="20"/>
        </w:rPr>
      </w:pPr>
      <w:r w:rsidRPr="0023782C">
        <w:rPr>
          <w:rFonts w:ascii="Times New Roman" w:hAnsi="Times New Roman" w:cs="Times New Roman"/>
          <w:b/>
          <w:bCs/>
          <w:color w:val="000000"/>
          <w:sz w:val="20"/>
          <w:szCs w:val="20"/>
          <w:lang w:val="en-US"/>
        </w:rPr>
        <w:t>FIFO</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First</w:t>
      </w:r>
      <w:r w:rsidRPr="0023782C">
        <w:rPr>
          <w:rFonts w:ascii="Times New Roman" w:hAnsi="Times New Roman" w:cs="Times New Roman"/>
          <w:color w:val="000000"/>
          <w:sz w:val="20"/>
          <w:szCs w:val="20"/>
        </w:rPr>
        <w:t xml:space="preserve"> </w:t>
      </w:r>
      <w:proofErr w:type="gramStart"/>
      <w:r w:rsidRPr="0023782C">
        <w:rPr>
          <w:rFonts w:ascii="Times New Roman" w:hAnsi="Times New Roman" w:cs="Times New Roman"/>
          <w:color w:val="000000"/>
          <w:sz w:val="20"/>
          <w:szCs w:val="20"/>
          <w:lang w:val="en-US"/>
        </w:rPr>
        <w:t>In</w:t>
      </w:r>
      <w:proofErr w:type="gramEnd"/>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First</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Out</w:t>
      </w:r>
      <w:r w:rsidRPr="0023782C">
        <w:rPr>
          <w:rFonts w:ascii="Times New Roman" w:hAnsi="Times New Roman" w:cs="Times New Roman"/>
          <w:color w:val="000000"/>
          <w:sz w:val="20"/>
          <w:szCs w:val="20"/>
        </w:rPr>
        <w:t>)</w:t>
      </w:r>
      <w:r w:rsidR="002D141C" w:rsidRPr="0023782C">
        <w:rPr>
          <w:rFonts w:ascii="Times New Roman" w:hAnsi="Times New Roman" w:cs="Times New Roman"/>
          <w:color w:val="000000"/>
          <w:sz w:val="20"/>
          <w:szCs w:val="20"/>
        </w:rPr>
        <w:t xml:space="preserve">: считывание начнется с </w:t>
      </w:r>
      <w:proofErr w:type="spellStart"/>
      <w:r w:rsidR="002D141C" w:rsidRPr="0023782C">
        <w:rPr>
          <w:rFonts w:ascii="Times New Roman" w:hAnsi="Times New Roman" w:cs="Times New Roman"/>
          <w:color w:val="000000"/>
          <w:sz w:val="20"/>
          <w:szCs w:val="20"/>
        </w:rPr>
        <w:t>певрой</w:t>
      </w:r>
      <w:proofErr w:type="spellEnd"/>
      <w:r w:rsidR="002D141C" w:rsidRPr="0023782C">
        <w:rPr>
          <w:rFonts w:ascii="Times New Roman" w:hAnsi="Times New Roman" w:cs="Times New Roman"/>
          <w:color w:val="000000"/>
          <w:sz w:val="20"/>
          <w:szCs w:val="20"/>
        </w:rPr>
        <w:t xml:space="preserve"> в списке дорожки (4), </w:t>
      </w:r>
      <w:r w:rsidR="00566905" w:rsidRPr="0023782C">
        <w:rPr>
          <w:rFonts w:ascii="Times New Roman" w:hAnsi="Times New Roman" w:cs="Times New Roman"/>
          <w:color w:val="000000"/>
          <w:sz w:val="20"/>
          <w:szCs w:val="20"/>
        </w:rPr>
        <w:t>суммарная длина пути составляет 135 дорожек, что в среднем</w:t>
      </w:r>
      <w:r w:rsidR="002B0168" w:rsidRPr="0023782C">
        <w:rPr>
          <w:rFonts w:ascii="Times New Roman" w:hAnsi="Times New Roman" w:cs="Times New Roman"/>
          <w:color w:val="000000"/>
          <w:sz w:val="20"/>
          <w:szCs w:val="20"/>
        </w:rPr>
        <w:t xml:space="preserve"> </w:t>
      </w:r>
      <w:r w:rsidR="00566905" w:rsidRPr="0023782C">
        <w:rPr>
          <w:rFonts w:ascii="Times New Roman" w:hAnsi="Times New Roman" w:cs="Times New Roman"/>
          <w:color w:val="000000"/>
          <w:sz w:val="20"/>
          <w:szCs w:val="20"/>
        </w:rPr>
        <w:t>22,5 дорожки на один обмен.</w:t>
      </w:r>
    </w:p>
    <w:p w14:paraId="5184E3FB" w14:textId="77777777" w:rsidR="008A3D7C" w:rsidRPr="0023782C" w:rsidRDefault="00566905" w:rsidP="005D4596">
      <w:pPr>
        <w:pStyle w:val="a3"/>
        <w:widowControl w:val="0"/>
        <w:numPr>
          <w:ilvl w:val="0"/>
          <w:numId w:val="119"/>
        </w:numPr>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lang w:val="en-US"/>
        </w:rPr>
        <w:t>LIFO</w:t>
      </w:r>
      <w:r w:rsidRPr="0023782C">
        <w:rPr>
          <w:rFonts w:ascii="Times New Roman" w:hAnsi="Times New Roman" w:cs="Times New Roman"/>
          <w:color w:val="000000"/>
          <w:sz w:val="20"/>
          <w:szCs w:val="20"/>
          <w:lang w:val="en-US"/>
        </w:rPr>
        <w:t xml:space="preserve"> (Last </w:t>
      </w:r>
      <w:proofErr w:type="gramStart"/>
      <w:r w:rsidRPr="0023782C">
        <w:rPr>
          <w:rFonts w:ascii="Times New Roman" w:hAnsi="Times New Roman" w:cs="Times New Roman"/>
          <w:color w:val="000000"/>
          <w:sz w:val="20"/>
          <w:szCs w:val="20"/>
          <w:lang w:val="en-US"/>
        </w:rPr>
        <w:t>In</w:t>
      </w:r>
      <w:proofErr w:type="gramEnd"/>
      <w:r w:rsidRPr="0023782C">
        <w:rPr>
          <w:rFonts w:ascii="Times New Roman" w:hAnsi="Times New Roman" w:cs="Times New Roman"/>
          <w:color w:val="000000"/>
          <w:sz w:val="20"/>
          <w:szCs w:val="20"/>
          <w:lang w:val="en-US"/>
        </w:rPr>
        <w:t xml:space="preserve"> First Out)</w:t>
      </w:r>
      <w:r w:rsidR="007A54CC" w:rsidRPr="0023782C">
        <w:rPr>
          <w:rFonts w:ascii="Times New Roman" w:hAnsi="Times New Roman" w:cs="Times New Roman"/>
          <w:color w:val="000000"/>
          <w:sz w:val="20"/>
          <w:szCs w:val="20"/>
          <w:lang w:val="en-US"/>
        </w:rPr>
        <w:t xml:space="preserve">: </w:t>
      </w:r>
      <w:r w:rsidR="007A54CC" w:rsidRPr="0023782C">
        <w:rPr>
          <w:rFonts w:ascii="Times New Roman" w:hAnsi="Times New Roman" w:cs="Times New Roman"/>
          <w:color w:val="000000"/>
          <w:sz w:val="20"/>
          <w:szCs w:val="20"/>
        </w:rPr>
        <w:t>аналогично</w:t>
      </w:r>
      <w:r w:rsidR="007A54CC" w:rsidRPr="0023782C">
        <w:rPr>
          <w:rFonts w:ascii="Times New Roman" w:hAnsi="Times New Roman" w:cs="Times New Roman"/>
          <w:color w:val="000000"/>
          <w:sz w:val="20"/>
          <w:szCs w:val="20"/>
          <w:lang w:val="en-US"/>
        </w:rPr>
        <w:t xml:space="preserve"> </w:t>
      </w:r>
      <w:r w:rsidR="007A54CC" w:rsidRPr="0023782C">
        <w:rPr>
          <w:rFonts w:ascii="Times New Roman" w:hAnsi="Times New Roman" w:cs="Times New Roman"/>
          <w:color w:val="000000"/>
          <w:sz w:val="20"/>
          <w:szCs w:val="20"/>
        </w:rPr>
        <w:t>предыдущей</w:t>
      </w:r>
      <w:r w:rsidR="007A54CC" w:rsidRPr="0023782C">
        <w:rPr>
          <w:rFonts w:ascii="Times New Roman" w:hAnsi="Times New Roman" w:cs="Times New Roman"/>
          <w:color w:val="000000"/>
          <w:sz w:val="20"/>
          <w:szCs w:val="20"/>
          <w:lang w:val="en-US"/>
        </w:rPr>
        <w:t xml:space="preserve">. </w:t>
      </w:r>
      <w:r w:rsidR="007A54CC" w:rsidRPr="0023782C">
        <w:rPr>
          <w:rFonts w:ascii="Times New Roman" w:hAnsi="Times New Roman" w:cs="Times New Roman"/>
          <w:color w:val="000000"/>
          <w:sz w:val="20"/>
          <w:szCs w:val="20"/>
        </w:rPr>
        <w:t>П</w:t>
      </w:r>
      <w:r w:rsidRPr="0023782C">
        <w:rPr>
          <w:rFonts w:ascii="Times New Roman" w:hAnsi="Times New Roman" w:cs="Times New Roman"/>
          <w:color w:val="000000"/>
          <w:sz w:val="20"/>
          <w:szCs w:val="20"/>
        </w:rPr>
        <w:t>олезн</w:t>
      </w:r>
      <w:r w:rsidR="007A54CC" w:rsidRPr="0023782C">
        <w:rPr>
          <w:rFonts w:ascii="Times New Roman" w:hAnsi="Times New Roman" w:cs="Times New Roman"/>
          <w:color w:val="000000"/>
          <w:sz w:val="20"/>
          <w:szCs w:val="20"/>
        </w:rPr>
        <w:t>ая</w:t>
      </w:r>
      <w:r w:rsidRPr="0023782C">
        <w:rPr>
          <w:rFonts w:ascii="Times New Roman" w:hAnsi="Times New Roman" w:cs="Times New Roman"/>
          <w:color w:val="000000"/>
          <w:sz w:val="20"/>
          <w:szCs w:val="20"/>
        </w:rPr>
        <w:t>, когда поступают цепочки связанных обменов: процесс считывает информацию, изменяет ее и обратно записывает</w:t>
      </w:r>
      <w:r w:rsidR="00C3642E" w:rsidRPr="0023782C">
        <w:rPr>
          <w:rFonts w:ascii="Times New Roman" w:hAnsi="Times New Roman" w:cs="Times New Roman"/>
          <w:color w:val="000000"/>
          <w:sz w:val="20"/>
          <w:szCs w:val="20"/>
        </w:rPr>
        <w:t xml:space="preserve"> (если </w:t>
      </w:r>
      <w:proofErr w:type="spellStart"/>
      <w:r w:rsidR="00C3642E" w:rsidRPr="0023782C">
        <w:rPr>
          <w:rFonts w:ascii="Times New Roman" w:hAnsi="Times New Roman" w:cs="Times New Roman"/>
          <w:color w:val="000000"/>
          <w:sz w:val="20"/>
          <w:szCs w:val="20"/>
        </w:rPr>
        <w:t>фифо</w:t>
      </w:r>
      <w:proofErr w:type="spellEnd"/>
      <w:r w:rsidR="00C3642E" w:rsidRPr="0023782C">
        <w:rPr>
          <w:rFonts w:ascii="Times New Roman" w:hAnsi="Times New Roman" w:cs="Times New Roman"/>
          <w:color w:val="000000"/>
          <w:sz w:val="20"/>
          <w:szCs w:val="20"/>
        </w:rPr>
        <w:t xml:space="preserve">, то </w:t>
      </w:r>
      <w:r w:rsidRPr="0023782C">
        <w:rPr>
          <w:rFonts w:ascii="Times New Roman" w:hAnsi="Times New Roman" w:cs="Times New Roman"/>
          <w:color w:val="000000"/>
          <w:sz w:val="20"/>
          <w:szCs w:val="20"/>
        </w:rPr>
        <w:t xml:space="preserve">после считывания он не сможет продолжаться, </w:t>
      </w:r>
      <w:proofErr w:type="gramStart"/>
      <w:r w:rsidRPr="0023782C">
        <w:rPr>
          <w:rFonts w:ascii="Times New Roman" w:hAnsi="Times New Roman" w:cs="Times New Roman"/>
          <w:color w:val="000000"/>
          <w:sz w:val="20"/>
          <w:szCs w:val="20"/>
        </w:rPr>
        <w:t>т.к.</w:t>
      </w:r>
      <w:proofErr w:type="gramEnd"/>
      <w:r w:rsidRPr="0023782C">
        <w:rPr>
          <w:rFonts w:ascii="Times New Roman" w:hAnsi="Times New Roman" w:cs="Times New Roman"/>
          <w:color w:val="000000"/>
          <w:sz w:val="20"/>
          <w:szCs w:val="20"/>
        </w:rPr>
        <w:t xml:space="preserve"> будет ожидать записи</w:t>
      </w:r>
      <w:r w:rsidR="00C3642E"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w:t>
      </w:r>
    </w:p>
    <w:p w14:paraId="15288F27" w14:textId="77777777" w:rsidR="004B4563" w:rsidRPr="0023782C" w:rsidRDefault="00433261" w:rsidP="005D4596">
      <w:pPr>
        <w:pStyle w:val="a3"/>
        <w:widowControl w:val="0"/>
        <w:numPr>
          <w:ilvl w:val="0"/>
          <w:numId w:val="119"/>
        </w:numPr>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lang w:val="en-US"/>
        </w:rPr>
        <w:t>SSTF</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Shortest</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Service</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Time</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First</w:t>
      </w:r>
      <w:r w:rsidRPr="0023782C">
        <w:rPr>
          <w:rFonts w:ascii="Times New Roman" w:hAnsi="Times New Roman" w:cs="Times New Roman"/>
          <w:color w:val="000000"/>
          <w:sz w:val="20"/>
          <w:szCs w:val="20"/>
        </w:rPr>
        <w:t>) — основана на «жадном»</w:t>
      </w:r>
      <w:r w:rsidR="008A3D7C"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алгоритм</w:t>
      </w:r>
      <w:r w:rsidR="009C42D3" w:rsidRPr="0023782C">
        <w:rPr>
          <w:rFonts w:ascii="Times New Roman" w:hAnsi="Times New Roman" w:cs="Times New Roman"/>
          <w:color w:val="000000"/>
          <w:sz w:val="20"/>
          <w:szCs w:val="20"/>
        </w:rPr>
        <w:t>е (</w:t>
      </w:r>
      <w:r w:rsidRPr="0023782C">
        <w:rPr>
          <w:rFonts w:ascii="Times New Roman" w:hAnsi="Times New Roman" w:cs="Times New Roman"/>
          <w:color w:val="000000"/>
          <w:sz w:val="20"/>
          <w:szCs w:val="20"/>
        </w:rPr>
        <w:t>итерационны</w:t>
      </w:r>
      <w:r w:rsidR="009C42D3" w:rsidRPr="0023782C">
        <w:rPr>
          <w:rFonts w:ascii="Times New Roman" w:hAnsi="Times New Roman" w:cs="Times New Roman"/>
          <w:color w:val="000000"/>
          <w:sz w:val="20"/>
          <w:szCs w:val="20"/>
        </w:rPr>
        <w:t>й</w:t>
      </w:r>
      <w:r w:rsidRPr="0023782C">
        <w:rPr>
          <w:rFonts w:ascii="Times New Roman" w:hAnsi="Times New Roman" w:cs="Times New Roman"/>
          <w:color w:val="000000"/>
          <w:sz w:val="20"/>
          <w:szCs w:val="20"/>
        </w:rPr>
        <w:t xml:space="preserve"> алгоритм</w:t>
      </w:r>
      <w:r w:rsidR="00BD5145" w:rsidRPr="0023782C">
        <w:rPr>
          <w:rFonts w:ascii="Times New Roman" w:hAnsi="Times New Roman" w:cs="Times New Roman"/>
          <w:color w:val="000000"/>
          <w:sz w:val="20"/>
          <w:szCs w:val="20"/>
        </w:rPr>
        <w:t xml:space="preserve">, который </w:t>
      </w:r>
      <w:r w:rsidRPr="0023782C">
        <w:rPr>
          <w:rFonts w:ascii="Times New Roman" w:hAnsi="Times New Roman" w:cs="Times New Roman"/>
          <w:color w:val="000000"/>
          <w:sz w:val="20"/>
          <w:szCs w:val="20"/>
        </w:rPr>
        <w:t>на каждой итерации ищут наилучшее решение</w:t>
      </w:r>
      <w:r w:rsidR="00BD5145" w:rsidRPr="0023782C">
        <w:rPr>
          <w:rFonts w:ascii="Times New Roman" w:hAnsi="Times New Roman" w:cs="Times New Roman"/>
          <w:color w:val="000000"/>
          <w:sz w:val="20"/>
          <w:szCs w:val="20"/>
        </w:rPr>
        <w:t xml:space="preserve">, т.е. </w:t>
      </w:r>
      <w:r w:rsidRPr="0023782C">
        <w:rPr>
          <w:rFonts w:ascii="Times New Roman" w:hAnsi="Times New Roman" w:cs="Times New Roman"/>
          <w:color w:val="000000"/>
          <w:sz w:val="20"/>
          <w:szCs w:val="20"/>
        </w:rPr>
        <w:t>на каждом шаге осуществляет поиск в очереди запросов номера дорожки, требующей минимального перемещения головки диска</w:t>
      </w:r>
      <w:r w:rsidR="004B4563" w:rsidRPr="0023782C">
        <w:rPr>
          <w:rFonts w:ascii="Times New Roman" w:hAnsi="Times New Roman" w:cs="Times New Roman"/>
          <w:color w:val="000000"/>
          <w:sz w:val="20"/>
          <w:szCs w:val="20"/>
        </w:rPr>
        <w:t>)</w:t>
      </w:r>
    </w:p>
    <w:p w14:paraId="486858EC" w14:textId="77777777" w:rsidR="004B4563" w:rsidRPr="0023782C" w:rsidRDefault="004B4563" w:rsidP="006533C2">
      <w:pPr>
        <w:pStyle w:val="a3"/>
        <w:widowControl w:val="0"/>
        <w:autoSpaceDE w:val="0"/>
        <w:autoSpaceDN w:val="0"/>
        <w:adjustRightInd w:val="0"/>
        <w:spacing w:after="0" w:line="240" w:lineRule="auto"/>
        <w:ind w:left="360"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w:t>
      </w:r>
      <w:r w:rsidR="00433261"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быстро</w:t>
      </w:r>
    </w:p>
    <w:p w14:paraId="63716486" w14:textId="395B6217" w:rsidR="00433261" w:rsidRPr="0023782C" w:rsidRDefault="004B4563" w:rsidP="006533C2">
      <w:pPr>
        <w:pStyle w:val="a3"/>
        <w:widowControl w:val="0"/>
        <w:autoSpaceDE w:val="0"/>
        <w:autoSpaceDN w:val="0"/>
        <w:adjustRightInd w:val="0"/>
        <w:spacing w:after="0" w:line="240" w:lineRule="auto"/>
        <w:ind w:left="360" w:right="60"/>
        <w:rPr>
          <w:rFonts w:ascii="Times New Roman" w:hAnsi="Times New Roman" w:cs="Times New Roman"/>
          <w:sz w:val="20"/>
          <w:szCs w:val="20"/>
        </w:rPr>
      </w:pPr>
      <w:r w:rsidRPr="0023782C">
        <w:rPr>
          <w:rFonts w:ascii="Times New Roman" w:hAnsi="Times New Roman" w:cs="Times New Roman"/>
          <w:b/>
          <w:bCs/>
          <w:color w:val="000000"/>
          <w:sz w:val="20"/>
          <w:szCs w:val="20"/>
        </w:rPr>
        <w:t>-</w:t>
      </w:r>
      <w:r w:rsidR="00433261"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крайние дорожки голодают</w:t>
      </w:r>
    </w:p>
    <w:p w14:paraId="2D0373FE" w14:textId="77777777" w:rsidR="007B43F9" w:rsidRPr="0023782C" w:rsidRDefault="00433261" w:rsidP="005D4596">
      <w:pPr>
        <w:pStyle w:val="a3"/>
        <w:widowControl w:val="0"/>
        <w:numPr>
          <w:ilvl w:val="0"/>
          <w:numId w:val="119"/>
        </w:numPr>
        <w:autoSpaceDE w:val="0"/>
        <w:autoSpaceDN w:val="0"/>
        <w:adjustRightInd w:val="0"/>
        <w:spacing w:after="0" w:line="240" w:lineRule="auto"/>
        <w:ind w:left="360"/>
        <w:rPr>
          <w:rFonts w:ascii="Times New Roman" w:hAnsi="Times New Roman" w:cs="Times New Roman"/>
          <w:sz w:val="20"/>
          <w:szCs w:val="20"/>
        </w:rPr>
      </w:pPr>
      <w:r w:rsidRPr="0023782C">
        <w:rPr>
          <w:rFonts w:ascii="Times New Roman" w:hAnsi="Times New Roman" w:cs="Times New Roman"/>
          <w:b/>
          <w:bCs/>
          <w:color w:val="000000"/>
          <w:sz w:val="20"/>
          <w:szCs w:val="20"/>
        </w:rPr>
        <w:t>PRI</w:t>
      </w:r>
      <w:r w:rsidR="005A492A" w:rsidRPr="0023782C">
        <w:rPr>
          <w:rFonts w:ascii="Times New Roman" w:hAnsi="Times New Roman" w:cs="Times New Roman"/>
          <w:b/>
          <w:bCs/>
          <w:color w:val="000000"/>
          <w:sz w:val="20"/>
          <w:szCs w:val="20"/>
        </w:rPr>
        <w:t xml:space="preserve"> - </w:t>
      </w:r>
      <w:r w:rsidRPr="0023782C">
        <w:rPr>
          <w:rFonts w:ascii="Times New Roman" w:hAnsi="Times New Roman" w:cs="Times New Roman"/>
          <w:color w:val="000000"/>
          <w:sz w:val="20"/>
          <w:szCs w:val="20"/>
        </w:rPr>
        <w:t>каждому процессу присваивается некоторый приорите</w:t>
      </w:r>
      <w:r w:rsidR="007B43F9" w:rsidRPr="0023782C">
        <w:rPr>
          <w:rFonts w:ascii="Times New Roman" w:hAnsi="Times New Roman" w:cs="Times New Roman"/>
          <w:color w:val="000000"/>
          <w:sz w:val="20"/>
          <w:szCs w:val="20"/>
        </w:rPr>
        <w:t xml:space="preserve">т и </w:t>
      </w:r>
      <w:r w:rsidRPr="0023782C">
        <w:rPr>
          <w:rFonts w:ascii="Times New Roman" w:hAnsi="Times New Roman" w:cs="Times New Roman"/>
          <w:color w:val="000000"/>
          <w:sz w:val="20"/>
          <w:szCs w:val="20"/>
        </w:rPr>
        <w:t>очередь запросов обрабатывается согласно приоритетам.</w:t>
      </w:r>
      <w:r w:rsidR="007B43F9" w:rsidRPr="0023782C">
        <w:rPr>
          <w:rFonts w:ascii="Times New Roman" w:hAnsi="Times New Roman" w:cs="Times New Roman"/>
          <w:color w:val="000000"/>
          <w:sz w:val="20"/>
          <w:szCs w:val="20"/>
        </w:rPr>
        <w:t xml:space="preserve"> </w:t>
      </w:r>
    </w:p>
    <w:p w14:paraId="31A3846F" w14:textId="77777777" w:rsidR="007B43F9" w:rsidRPr="0023782C" w:rsidRDefault="007B43F9" w:rsidP="006533C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 xml:space="preserve"> необходим контроль корректной </w:t>
      </w:r>
      <w:r w:rsidR="00433261" w:rsidRPr="0023782C">
        <w:rPr>
          <w:rFonts w:ascii="Times New Roman" w:hAnsi="Times New Roman" w:cs="Times New Roman"/>
          <w:color w:val="000000"/>
          <w:sz w:val="20"/>
          <w:szCs w:val="20"/>
        </w:rPr>
        <w:t>выдач</w:t>
      </w:r>
      <w:r w:rsidRPr="0023782C">
        <w:rPr>
          <w:rFonts w:ascii="Times New Roman" w:hAnsi="Times New Roman" w:cs="Times New Roman"/>
          <w:color w:val="000000"/>
          <w:sz w:val="20"/>
          <w:szCs w:val="20"/>
        </w:rPr>
        <w:t>и</w:t>
      </w:r>
      <w:r w:rsidR="00433261" w:rsidRPr="0023782C">
        <w:rPr>
          <w:rFonts w:ascii="Times New Roman" w:hAnsi="Times New Roman" w:cs="Times New Roman"/>
          <w:color w:val="000000"/>
          <w:sz w:val="20"/>
          <w:szCs w:val="20"/>
        </w:rPr>
        <w:t xml:space="preserve"> приоритета, иначе голодани</w:t>
      </w:r>
      <w:r w:rsidRPr="0023782C">
        <w:rPr>
          <w:rFonts w:ascii="Times New Roman" w:hAnsi="Times New Roman" w:cs="Times New Roman"/>
          <w:color w:val="000000"/>
          <w:sz w:val="20"/>
          <w:szCs w:val="20"/>
        </w:rPr>
        <w:t>е</w:t>
      </w:r>
      <w:r w:rsidR="00433261" w:rsidRPr="0023782C">
        <w:rPr>
          <w:rFonts w:ascii="Times New Roman" w:hAnsi="Times New Roman" w:cs="Times New Roman"/>
          <w:color w:val="000000"/>
          <w:sz w:val="20"/>
          <w:szCs w:val="20"/>
        </w:rPr>
        <w:t xml:space="preserve"> низкоприоритетных процессов</w:t>
      </w:r>
    </w:p>
    <w:p w14:paraId="6BA96A86" w14:textId="77777777" w:rsidR="00973AB5" w:rsidRPr="0023782C" w:rsidRDefault="00433261" w:rsidP="005D4596">
      <w:pPr>
        <w:pStyle w:val="a3"/>
        <w:widowControl w:val="0"/>
        <w:numPr>
          <w:ilvl w:val="0"/>
          <w:numId w:val="119"/>
        </w:numPr>
        <w:autoSpaceDE w:val="0"/>
        <w:autoSpaceDN w:val="0"/>
        <w:adjustRightInd w:val="0"/>
        <w:spacing w:after="0" w:line="240" w:lineRule="auto"/>
        <w:ind w:left="360"/>
        <w:rPr>
          <w:rFonts w:ascii="Times New Roman" w:hAnsi="Times New Roman" w:cs="Times New Roman"/>
          <w:sz w:val="20"/>
          <w:szCs w:val="20"/>
        </w:rPr>
      </w:pPr>
      <w:r w:rsidRPr="0023782C">
        <w:rPr>
          <w:rFonts w:ascii="Times New Roman" w:hAnsi="Times New Roman" w:cs="Times New Roman"/>
          <w:b/>
          <w:bCs/>
          <w:color w:val="000000"/>
          <w:sz w:val="20"/>
          <w:szCs w:val="20"/>
        </w:rPr>
        <w:lastRenderedPageBreak/>
        <w:t>SCAN</w:t>
      </w:r>
      <w:r w:rsidR="007B43F9" w:rsidRPr="0023782C">
        <w:rPr>
          <w:rFonts w:ascii="Times New Roman" w:hAnsi="Times New Roman" w:cs="Times New Roman"/>
          <w:color w:val="000000"/>
          <w:sz w:val="20"/>
          <w:szCs w:val="20"/>
        </w:rPr>
        <w:t xml:space="preserve"> или лифтовый -</w:t>
      </w:r>
      <w:r w:rsidRPr="0023782C">
        <w:rPr>
          <w:rFonts w:ascii="Times New Roman" w:hAnsi="Times New Roman" w:cs="Times New Roman"/>
          <w:color w:val="000000"/>
          <w:sz w:val="20"/>
          <w:szCs w:val="20"/>
        </w:rPr>
        <w:t xml:space="preserve"> головка диска перемещается сначала в одну сторону до границы диска, выбирая каждый раз из очереди запрос с номером обозреваемой головкой дорожки, а затем — в другую.</w:t>
      </w:r>
    </w:p>
    <w:p w14:paraId="4558E67C" w14:textId="77777777" w:rsidR="00973AB5" w:rsidRPr="0023782C" w:rsidRDefault="00973AB5" w:rsidP="006533C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 xml:space="preserve">+ </w:t>
      </w:r>
      <w:r w:rsidR="00433261" w:rsidRPr="0023782C">
        <w:rPr>
          <w:rFonts w:ascii="Times New Roman" w:hAnsi="Times New Roman" w:cs="Times New Roman"/>
          <w:color w:val="000000"/>
          <w:sz w:val="20"/>
          <w:szCs w:val="20"/>
        </w:rPr>
        <w:t>для любого набора запросов потребуется перемещений не больше удвоенного числа дорожек на диск</w:t>
      </w:r>
      <w:r w:rsidRPr="0023782C">
        <w:rPr>
          <w:rFonts w:ascii="Times New Roman" w:hAnsi="Times New Roman" w:cs="Times New Roman"/>
          <w:color w:val="000000"/>
          <w:sz w:val="20"/>
          <w:szCs w:val="20"/>
        </w:rPr>
        <w:t>е</w:t>
      </w:r>
    </w:p>
    <w:p w14:paraId="4D09BBA0" w14:textId="77777777" w:rsidR="00973AB5" w:rsidRPr="0023782C" w:rsidRDefault="00973AB5" w:rsidP="006533C2">
      <w:pPr>
        <w:pStyle w:val="a3"/>
        <w:widowControl w:val="0"/>
        <w:autoSpaceDE w:val="0"/>
        <w:autoSpaceDN w:val="0"/>
        <w:adjustRightInd w:val="0"/>
        <w:spacing w:after="0" w:line="240" w:lineRule="auto"/>
        <w:ind w:left="3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 xml:space="preserve">- </w:t>
      </w:r>
      <w:r w:rsidRPr="0023782C">
        <w:rPr>
          <w:rFonts w:ascii="Times New Roman" w:hAnsi="Times New Roman" w:cs="Times New Roman"/>
          <w:color w:val="000000"/>
          <w:sz w:val="20"/>
          <w:szCs w:val="20"/>
        </w:rPr>
        <w:t>возможна</w:t>
      </w:r>
      <w:r w:rsidR="00433261" w:rsidRPr="0023782C">
        <w:rPr>
          <w:rFonts w:ascii="Times New Roman" w:hAnsi="Times New Roman" w:cs="Times New Roman"/>
          <w:color w:val="000000"/>
          <w:sz w:val="20"/>
          <w:szCs w:val="20"/>
        </w:rPr>
        <w:t xml:space="preserve"> деградаци</w:t>
      </w:r>
      <w:r w:rsidRPr="0023782C">
        <w:rPr>
          <w:rFonts w:ascii="Times New Roman" w:hAnsi="Times New Roman" w:cs="Times New Roman"/>
          <w:color w:val="000000"/>
          <w:sz w:val="20"/>
          <w:szCs w:val="20"/>
        </w:rPr>
        <w:t xml:space="preserve">я </w:t>
      </w:r>
      <w:r w:rsidR="00433261" w:rsidRPr="0023782C">
        <w:rPr>
          <w:rFonts w:ascii="Times New Roman" w:hAnsi="Times New Roman" w:cs="Times New Roman"/>
          <w:color w:val="000000"/>
          <w:sz w:val="20"/>
          <w:szCs w:val="20"/>
        </w:rPr>
        <w:t>систем</w:t>
      </w:r>
      <w:r w:rsidRPr="0023782C">
        <w:rPr>
          <w:rFonts w:ascii="Times New Roman" w:hAnsi="Times New Roman" w:cs="Times New Roman"/>
          <w:color w:val="000000"/>
          <w:sz w:val="20"/>
          <w:szCs w:val="20"/>
        </w:rPr>
        <w:t>ы</w:t>
      </w:r>
      <w:r w:rsidR="00433261" w:rsidRPr="0023782C">
        <w:rPr>
          <w:rFonts w:ascii="Times New Roman" w:hAnsi="Times New Roman" w:cs="Times New Roman"/>
          <w:color w:val="000000"/>
          <w:sz w:val="20"/>
          <w:szCs w:val="20"/>
        </w:rPr>
        <w:t xml:space="preserve"> вследствие голодания некоторых процессов в случае, когда идет интенсивный обмен с некоторой локальной областью диска</w:t>
      </w:r>
    </w:p>
    <w:p w14:paraId="6BA76ACB" w14:textId="77777777" w:rsidR="00A1082C" w:rsidRPr="0023782C" w:rsidRDefault="00970027" w:rsidP="005D4596">
      <w:pPr>
        <w:pStyle w:val="a3"/>
        <w:widowControl w:val="0"/>
        <w:numPr>
          <w:ilvl w:val="0"/>
          <w:numId w:val="119"/>
        </w:numPr>
        <w:autoSpaceDE w:val="0"/>
        <w:autoSpaceDN w:val="0"/>
        <w:adjustRightInd w:val="0"/>
        <w:spacing w:after="0" w:line="240" w:lineRule="auto"/>
        <w:ind w:left="360"/>
        <w:rPr>
          <w:rFonts w:ascii="Times New Roman" w:hAnsi="Times New Roman" w:cs="Times New Roman"/>
          <w:sz w:val="20"/>
          <w:szCs w:val="20"/>
        </w:rPr>
      </w:pPr>
      <w:r w:rsidRPr="0023782C">
        <w:rPr>
          <w:rFonts w:ascii="Times New Roman" w:hAnsi="Times New Roman" w:cs="Times New Roman"/>
          <w:b/>
          <w:bCs/>
          <w:color w:val="000000"/>
          <w:sz w:val="20"/>
          <w:szCs w:val="20"/>
        </w:rPr>
        <w:t>С-SCAN</w:t>
      </w:r>
      <w:r w:rsidR="00973AB5" w:rsidRPr="0023782C">
        <w:rPr>
          <w:rFonts w:ascii="Times New Roman" w:hAnsi="Times New Roman" w:cs="Times New Roman"/>
          <w:color w:val="000000"/>
          <w:sz w:val="20"/>
          <w:szCs w:val="20"/>
        </w:rPr>
        <w:t xml:space="preserve"> или циклического сканирования - </w:t>
      </w:r>
      <w:r w:rsidRPr="0023782C">
        <w:rPr>
          <w:rFonts w:ascii="Times New Roman" w:hAnsi="Times New Roman" w:cs="Times New Roman"/>
          <w:color w:val="000000"/>
          <w:sz w:val="20"/>
          <w:szCs w:val="20"/>
        </w:rPr>
        <w:t>сканирование всегда происходит в одном направлении. В очереди запросов ищется запрос с минимальным (или максимальным) номером, головка передвигается к дорожке с этим номером, а затем за один проход по диску обрабатывается вся очередь запросов. Но проблемы остаются те же самые, что и для алгоритма сканирования</w:t>
      </w:r>
      <w:r w:rsidR="00A1082C" w:rsidRPr="0023782C">
        <w:rPr>
          <w:rFonts w:ascii="Times New Roman" w:hAnsi="Times New Roman" w:cs="Times New Roman"/>
          <w:color w:val="000000"/>
          <w:sz w:val="20"/>
          <w:szCs w:val="20"/>
        </w:rPr>
        <w:t>.</w:t>
      </w:r>
    </w:p>
    <w:p w14:paraId="240E7062" w14:textId="77777777" w:rsidR="00AF0A71" w:rsidRPr="0023782C" w:rsidRDefault="00970027" w:rsidP="005D4596">
      <w:pPr>
        <w:pStyle w:val="a3"/>
        <w:widowControl w:val="0"/>
        <w:numPr>
          <w:ilvl w:val="0"/>
          <w:numId w:val="119"/>
        </w:numPr>
        <w:autoSpaceDE w:val="0"/>
        <w:autoSpaceDN w:val="0"/>
        <w:adjustRightInd w:val="0"/>
        <w:spacing w:after="0" w:line="240" w:lineRule="auto"/>
        <w:ind w:left="360"/>
        <w:rPr>
          <w:rFonts w:ascii="Times New Roman" w:hAnsi="Times New Roman" w:cs="Times New Roman"/>
          <w:sz w:val="20"/>
          <w:szCs w:val="20"/>
        </w:rPr>
      </w:pPr>
      <w:r w:rsidRPr="0023782C">
        <w:rPr>
          <w:rFonts w:ascii="Times New Roman" w:hAnsi="Times New Roman" w:cs="Times New Roman"/>
          <w:b/>
          <w:bCs/>
          <w:color w:val="000000"/>
          <w:sz w:val="20"/>
          <w:szCs w:val="20"/>
        </w:rPr>
        <w:t>N-</w:t>
      </w:r>
      <w:proofErr w:type="spellStart"/>
      <w:r w:rsidRPr="0023782C">
        <w:rPr>
          <w:rFonts w:ascii="Times New Roman" w:hAnsi="Times New Roman" w:cs="Times New Roman"/>
          <w:b/>
          <w:bCs/>
          <w:color w:val="000000"/>
          <w:sz w:val="20"/>
          <w:szCs w:val="20"/>
        </w:rPr>
        <w:t>step</w:t>
      </w:r>
      <w:proofErr w:type="spellEnd"/>
      <w:r w:rsidRPr="0023782C">
        <w:rPr>
          <w:rFonts w:ascii="Times New Roman" w:hAnsi="Times New Roman" w:cs="Times New Roman"/>
          <w:b/>
          <w:bCs/>
          <w:color w:val="000000"/>
          <w:sz w:val="20"/>
          <w:szCs w:val="20"/>
        </w:rPr>
        <w:t>-SCAN</w:t>
      </w:r>
      <w:r w:rsidR="00B43800" w:rsidRPr="0023782C">
        <w:rPr>
          <w:rFonts w:ascii="Times New Roman" w:hAnsi="Times New Roman" w:cs="Times New Roman"/>
          <w:color w:val="000000"/>
          <w:sz w:val="20"/>
          <w:szCs w:val="20"/>
        </w:rPr>
        <w:t xml:space="preserve"> или многошаговый - </w:t>
      </w:r>
      <w:r w:rsidRPr="0023782C">
        <w:rPr>
          <w:rFonts w:ascii="Times New Roman" w:hAnsi="Times New Roman" w:cs="Times New Roman"/>
          <w:color w:val="000000"/>
          <w:sz w:val="20"/>
          <w:szCs w:val="20"/>
        </w:rPr>
        <w:t xml:space="preserve">очередь запросов каким-либо образом </w:t>
      </w:r>
      <w:r w:rsidR="004923DC" w:rsidRPr="0023782C">
        <w:rPr>
          <w:rFonts w:ascii="Times New Roman" w:hAnsi="Times New Roman" w:cs="Times New Roman"/>
          <w:color w:val="000000"/>
          <w:sz w:val="20"/>
          <w:szCs w:val="20"/>
        </w:rPr>
        <w:t xml:space="preserve">(по локализации запросов, по времени поступления) </w:t>
      </w:r>
      <w:r w:rsidRPr="0023782C">
        <w:rPr>
          <w:rFonts w:ascii="Times New Roman" w:hAnsi="Times New Roman" w:cs="Times New Roman"/>
          <w:color w:val="000000"/>
          <w:sz w:val="20"/>
          <w:szCs w:val="20"/>
        </w:rPr>
        <w:t xml:space="preserve">делится на N </w:t>
      </w:r>
      <w:proofErr w:type="spellStart"/>
      <w:r w:rsidRPr="0023782C">
        <w:rPr>
          <w:rFonts w:ascii="Times New Roman" w:hAnsi="Times New Roman" w:cs="Times New Roman"/>
          <w:color w:val="000000"/>
          <w:sz w:val="20"/>
          <w:szCs w:val="20"/>
        </w:rPr>
        <w:t>подочередей</w:t>
      </w:r>
      <w:proofErr w:type="spellEnd"/>
      <w:r w:rsidRPr="0023782C">
        <w:rPr>
          <w:rFonts w:ascii="Times New Roman" w:hAnsi="Times New Roman" w:cs="Times New Roman"/>
          <w:color w:val="000000"/>
          <w:sz w:val="20"/>
          <w:szCs w:val="20"/>
        </w:rPr>
        <w:t xml:space="preserve">, затем по какой-либо стратегии </w:t>
      </w:r>
      <w:r w:rsidR="004923DC" w:rsidRPr="0023782C">
        <w:rPr>
          <w:rFonts w:ascii="Times New Roman" w:hAnsi="Times New Roman" w:cs="Times New Roman"/>
          <w:color w:val="000000"/>
          <w:sz w:val="20"/>
          <w:szCs w:val="20"/>
        </w:rPr>
        <w:t xml:space="preserve">(например, по порядку формирования) </w:t>
      </w:r>
      <w:r w:rsidRPr="0023782C">
        <w:rPr>
          <w:rFonts w:ascii="Times New Roman" w:hAnsi="Times New Roman" w:cs="Times New Roman"/>
          <w:color w:val="000000"/>
          <w:sz w:val="20"/>
          <w:szCs w:val="20"/>
        </w:rPr>
        <w:t>выбирается очередь, которая будет обрабатываться и начинается ее обработка. Во время обработки очереди блокируется попадание новых запросов в эту очередь (тогда эти запросы могут сформировать новую очередь), другие очереди могут получать заявки. Сама обработка может осуществляться, например, по алгоритму сканирования.</w:t>
      </w:r>
    </w:p>
    <w:p w14:paraId="1DAD8F08" w14:textId="6AB37D23" w:rsidR="00970027" w:rsidRPr="006533C2" w:rsidRDefault="00AF0A71" w:rsidP="006533C2">
      <w:pPr>
        <w:widowControl w:val="0"/>
        <w:autoSpaceDE w:val="0"/>
        <w:autoSpaceDN w:val="0"/>
        <w:adjustRightInd w:val="0"/>
        <w:spacing w:after="0" w:line="240" w:lineRule="auto"/>
        <w:rPr>
          <w:rFonts w:ascii="Times New Roman" w:hAnsi="Times New Roman" w:cs="Times New Roman"/>
          <w:sz w:val="20"/>
          <w:szCs w:val="20"/>
        </w:rPr>
      </w:pPr>
      <w:r w:rsidRPr="006533C2">
        <w:rPr>
          <w:rFonts w:ascii="Times New Roman" w:hAnsi="Times New Roman" w:cs="Times New Roman"/>
          <w:b/>
          <w:bCs/>
          <w:color w:val="000000"/>
          <w:sz w:val="20"/>
          <w:szCs w:val="20"/>
        </w:rPr>
        <w:t xml:space="preserve">+ </w:t>
      </w:r>
      <w:r w:rsidRPr="006533C2">
        <w:rPr>
          <w:rFonts w:ascii="Times New Roman" w:hAnsi="Times New Roman" w:cs="Times New Roman"/>
          <w:color w:val="000000"/>
          <w:sz w:val="20"/>
          <w:szCs w:val="20"/>
        </w:rPr>
        <w:t>нет</w:t>
      </w:r>
      <w:r w:rsidR="00970027" w:rsidRPr="006533C2">
        <w:rPr>
          <w:rFonts w:ascii="Times New Roman" w:hAnsi="Times New Roman" w:cs="Times New Roman"/>
          <w:color w:val="000000"/>
          <w:sz w:val="20"/>
          <w:szCs w:val="20"/>
        </w:rPr>
        <w:t xml:space="preserve"> голодания</w:t>
      </w:r>
    </w:p>
    <w:p w14:paraId="2654F34F" w14:textId="53BC428B" w:rsidR="00970027" w:rsidRDefault="006169E0" w:rsidP="00F35BF9">
      <w:pPr>
        <w:widowControl w:val="0"/>
        <w:autoSpaceDE w:val="0"/>
        <w:autoSpaceDN w:val="0"/>
        <w:adjustRightInd w:val="0"/>
        <w:spacing w:after="0" w:line="240" w:lineRule="auto"/>
        <w:ind w:right="67"/>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Все это упрощение - </w:t>
      </w:r>
      <w:r w:rsidR="00970027" w:rsidRPr="0023782C">
        <w:rPr>
          <w:rFonts w:ascii="Times New Roman" w:hAnsi="Times New Roman" w:cs="Times New Roman"/>
          <w:color w:val="000000"/>
          <w:sz w:val="20"/>
          <w:szCs w:val="20"/>
        </w:rPr>
        <w:t>если идет заказ на считывание данных, потом процесс их изменяет, а затем обратно записывает, то эти считывание и запись могут следовать лишь в одном порядке.</w:t>
      </w:r>
    </w:p>
    <w:p w14:paraId="7851C09C" w14:textId="77777777" w:rsidR="006533C2" w:rsidRPr="0023782C" w:rsidRDefault="006533C2" w:rsidP="00F35BF9">
      <w:pPr>
        <w:widowControl w:val="0"/>
        <w:autoSpaceDE w:val="0"/>
        <w:autoSpaceDN w:val="0"/>
        <w:adjustRightInd w:val="0"/>
        <w:spacing w:after="0" w:line="240" w:lineRule="auto"/>
        <w:ind w:right="67"/>
        <w:rPr>
          <w:rFonts w:ascii="Times New Roman" w:hAnsi="Times New Roman" w:cs="Times New Roman"/>
          <w:sz w:val="20"/>
          <w:szCs w:val="20"/>
        </w:rPr>
      </w:pPr>
    </w:p>
    <w:p w14:paraId="2406E987" w14:textId="7EA00CB2" w:rsidR="00970027" w:rsidRPr="0023782C" w:rsidRDefault="00970027"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RAID-системы. Уровни RAID</w:t>
      </w:r>
    </w:p>
    <w:p w14:paraId="189470AD" w14:textId="00B0F0A0" w:rsidR="00970027" w:rsidRPr="0023782C" w:rsidRDefault="00970027"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lang w:val="en-US"/>
        </w:rPr>
        <w:t>RAID</w:t>
      </w:r>
      <w:r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lang w:val="en-US"/>
        </w:rPr>
        <w:t>Redundant</w:t>
      </w:r>
      <w:r w:rsidR="009F4617" w:rsidRPr="0023782C">
        <w:rPr>
          <w:rFonts w:ascii="Times New Roman" w:hAnsi="Times New Roman" w:cs="Times New Roman"/>
          <w:sz w:val="20"/>
          <w:szCs w:val="20"/>
        </w:rPr>
        <w:t xml:space="preserve"> </w:t>
      </w:r>
      <w:r w:rsidRPr="0023782C">
        <w:rPr>
          <w:rFonts w:ascii="Times New Roman" w:hAnsi="Times New Roman" w:cs="Times New Roman"/>
          <w:color w:val="000000"/>
          <w:sz w:val="20"/>
          <w:szCs w:val="20"/>
          <w:lang w:val="en-US"/>
        </w:rPr>
        <w:t>Array</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of</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Independent</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Inexpensive</w:t>
      </w:r>
      <w:r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lang w:val="en-US"/>
        </w:rPr>
        <w:t>Disks</w:t>
      </w:r>
      <w:r w:rsidR="009F461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 избыточный массив независимых (недорогих) дисков. На сегодняшний день обе расшифровки не совсем корректны. Понятие недорогих дисков родилось в те времена, когда большие быстрые диски стоили достаточно дорого, и перед многими организациями, желающими сэкономить, стояла задача построения такой организации набора более дешевых и менее быстродействующих и емких дисков, чтобы их суммарная эффективность не уступала одному «дорогому» диску. На сегодняшний день цены между различными по характеристикам дисками более сглажены, но бывают и исключения, когда новейший диск чуть ли не на порядок опережает по цене своих предыдущих собратьев. Что касается независимости дисков, то она соблюдается не всегда.</w:t>
      </w:r>
    </w:p>
    <w:p w14:paraId="1FC116C3" w14:textId="77777777" w:rsidR="00C45D14" w:rsidRPr="0023782C" w:rsidRDefault="00C45D14"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2DCEEFF" w14:textId="77777777" w:rsidR="001A20D4" w:rsidRPr="0023782C" w:rsidRDefault="00970027" w:rsidP="003910BA">
      <w:pPr>
        <w:widowControl w:val="0"/>
        <w:autoSpaceDE w:val="0"/>
        <w:autoSpaceDN w:val="0"/>
        <w:adjustRightInd w:val="0"/>
        <w:spacing w:after="0" w:line="240" w:lineRule="auto"/>
        <w:ind w:right="4535"/>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RAID-система</w:t>
      </w:r>
      <w:r w:rsidRPr="0023782C">
        <w:rPr>
          <w:rFonts w:ascii="Times New Roman" w:hAnsi="Times New Roman" w:cs="Times New Roman"/>
          <w:color w:val="000000"/>
          <w:sz w:val="20"/>
          <w:szCs w:val="20"/>
        </w:rPr>
        <w:t xml:space="preserve"> —совокупность физических дисковых устройств, которая представляется в </w:t>
      </w:r>
      <w:r w:rsidR="00641CE7" w:rsidRPr="0023782C">
        <w:rPr>
          <w:rFonts w:ascii="Times New Roman" w:hAnsi="Times New Roman" w:cs="Times New Roman"/>
          <w:color w:val="000000"/>
          <w:sz w:val="20"/>
          <w:szCs w:val="20"/>
        </w:rPr>
        <w:t>ОС</w:t>
      </w:r>
      <w:r w:rsidRPr="0023782C">
        <w:rPr>
          <w:rFonts w:ascii="Times New Roman" w:hAnsi="Times New Roman" w:cs="Times New Roman"/>
          <w:color w:val="000000"/>
          <w:sz w:val="20"/>
          <w:szCs w:val="20"/>
        </w:rPr>
        <w:t xml:space="preserve"> как одно устройство, имеющее возможность организации параллельных обменов. </w:t>
      </w:r>
    </w:p>
    <w:p w14:paraId="11B34B62" w14:textId="39B660AA" w:rsidR="00970027" w:rsidRPr="0023782C" w:rsidRDefault="001A20D4" w:rsidP="005D4596">
      <w:pPr>
        <w:pStyle w:val="a3"/>
        <w:widowControl w:val="0"/>
        <w:numPr>
          <w:ilvl w:val="0"/>
          <w:numId w:val="106"/>
        </w:numPr>
        <w:autoSpaceDE w:val="0"/>
        <w:autoSpaceDN w:val="0"/>
        <w:adjustRightInd w:val="0"/>
        <w:spacing w:after="0" w:line="240" w:lineRule="auto"/>
        <w:ind w:right="4535"/>
        <w:rPr>
          <w:rFonts w:ascii="Times New Roman" w:hAnsi="Times New Roman" w:cs="Times New Roman"/>
          <w:sz w:val="20"/>
          <w:szCs w:val="20"/>
        </w:rPr>
      </w:pPr>
      <w:r w:rsidRPr="0023782C">
        <w:rPr>
          <w:rFonts w:ascii="Times New Roman" w:hAnsi="Times New Roman" w:cs="Times New Roman"/>
          <w:color w:val="000000"/>
          <w:sz w:val="20"/>
          <w:szCs w:val="20"/>
        </w:rPr>
        <w:t>п</w:t>
      </w:r>
      <w:r w:rsidR="00641CE7" w:rsidRPr="0023782C">
        <w:rPr>
          <w:rFonts w:ascii="Times New Roman" w:hAnsi="Times New Roman" w:cs="Times New Roman"/>
          <w:color w:val="000000"/>
          <w:sz w:val="20"/>
          <w:szCs w:val="20"/>
        </w:rPr>
        <w:t xml:space="preserve">рисутствует </w:t>
      </w:r>
      <w:r w:rsidR="00970027" w:rsidRPr="0023782C">
        <w:rPr>
          <w:rFonts w:ascii="Times New Roman" w:hAnsi="Times New Roman" w:cs="Times New Roman"/>
          <w:color w:val="000000"/>
          <w:sz w:val="20"/>
          <w:szCs w:val="20"/>
        </w:rPr>
        <w:t>избыточная информация для контроля и восстановления информации, хранимой на этих дисках.</w:t>
      </w:r>
    </w:p>
    <w:p w14:paraId="265F9A5D" w14:textId="1A12CD9F" w:rsidR="00970027" w:rsidRPr="0023782C" w:rsidRDefault="00932767" w:rsidP="005D4596">
      <w:pPr>
        <w:pStyle w:val="a3"/>
        <w:widowControl w:val="0"/>
        <w:numPr>
          <w:ilvl w:val="0"/>
          <w:numId w:val="106"/>
        </w:numPr>
        <w:autoSpaceDE w:val="0"/>
        <w:autoSpaceDN w:val="0"/>
        <w:adjustRightInd w:val="0"/>
        <w:spacing w:after="0" w:line="240" w:lineRule="auto"/>
        <w:ind w:right="4535"/>
        <w:rPr>
          <w:rFonts w:ascii="Times New Roman" w:hAnsi="Times New Roman" w:cs="Times New Roman"/>
          <w:sz w:val="20"/>
          <w:szCs w:val="20"/>
        </w:rPr>
      </w:pPr>
      <w:r w:rsidRPr="0023782C">
        <w:rPr>
          <w:rFonts w:ascii="Times New Roman" w:hAnsi="Times New Roman" w:cs="Times New Roman"/>
          <w:color w:val="000000"/>
          <w:sz w:val="20"/>
          <w:szCs w:val="20"/>
        </w:rPr>
        <w:t>на</w:t>
      </w:r>
      <w:r w:rsidR="00970027" w:rsidRPr="0023782C">
        <w:rPr>
          <w:rFonts w:ascii="Times New Roman" w:hAnsi="Times New Roman" w:cs="Times New Roman"/>
          <w:color w:val="000000"/>
          <w:sz w:val="20"/>
          <w:szCs w:val="20"/>
        </w:rPr>
        <w:t xml:space="preserve"> разных устройствах, составляющих RAID-массив, </w:t>
      </w:r>
      <w:r w:rsidRPr="0023782C">
        <w:rPr>
          <w:rFonts w:ascii="Times New Roman" w:hAnsi="Times New Roman" w:cs="Times New Roman"/>
          <w:color w:val="000000"/>
          <w:sz w:val="20"/>
          <w:szCs w:val="20"/>
        </w:rPr>
        <w:t xml:space="preserve">размещаются </w:t>
      </w:r>
      <w:r w:rsidR="00970027" w:rsidRPr="0023782C">
        <w:rPr>
          <w:rFonts w:ascii="Times New Roman" w:hAnsi="Times New Roman" w:cs="Times New Roman"/>
          <w:color w:val="000000"/>
          <w:sz w:val="20"/>
          <w:szCs w:val="20"/>
        </w:rPr>
        <w:t>порци</w:t>
      </w:r>
      <w:r w:rsidRPr="0023782C">
        <w:rPr>
          <w:rFonts w:ascii="Times New Roman" w:hAnsi="Times New Roman" w:cs="Times New Roman"/>
          <w:color w:val="000000"/>
          <w:sz w:val="20"/>
          <w:szCs w:val="20"/>
        </w:rPr>
        <w:t>и</w:t>
      </w:r>
      <w:r w:rsidR="00970027" w:rsidRPr="0023782C">
        <w:rPr>
          <w:rFonts w:ascii="Times New Roman" w:hAnsi="Times New Roman" w:cs="Times New Roman"/>
          <w:color w:val="000000"/>
          <w:sz w:val="20"/>
          <w:szCs w:val="20"/>
        </w:rPr>
        <w:t xml:space="preserve"> данных фиксированного размера</w:t>
      </w:r>
      <w:r w:rsidRPr="0023782C">
        <w:rPr>
          <w:rFonts w:ascii="Times New Roman" w:hAnsi="Times New Roman" w:cs="Times New Roman"/>
          <w:color w:val="000000"/>
          <w:sz w:val="20"/>
          <w:szCs w:val="20"/>
        </w:rPr>
        <w:t xml:space="preserve"> –</w:t>
      </w:r>
      <w:r w:rsidR="00970027" w:rsidRPr="0023782C">
        <w:rPr>
          <w:rFonts w:ascii="Times New Roman" w:hAnsi="Times New Roman" w:cs="Times New Roman"/>
          <w:color w:val="000000"/>
          <w:sz w:val="20"/>
          <w:szCs w:val="20"/>
        </w:rPr>
        <w:t xml:space="preserve"> </w:t>
      </w:r>
      <w:r w:rsidR="00970027" w:rsidRPr="0023782C">
        <w:rPr>
          <w:rFonts w:ascii="Times New Roman" w:hAnsi="Times New Roman" w:cs="Times New Roman"/>
          <w:b/>
          <w:bCs/>
          <w:color w:val="000000"/>
          <w:sz w:val="20"/>
          <w:szCs w:val="20"/>
        </w:rPr>
        <w:t>полос</w:t>
      </w:r>
      <w:r w:rsidRPr="0023782C">
        <w:rPr>
          <w:rFonts w:ascii="Times New Roman" w:hAnsi="Times New Roman" w:cs="Times New Roman"/>
          <w:b/>
          <w:bCs/>
          <w:color w:val="000000"/>
          <w:sz w:val="20"/>
          <w:szCs w:val="20"/>
        </w:rPr>
        <w:t>ы</w:t>
      </w:r>
      <w:r w:rsidRPr="0023782C">
        <w:rPr>
          <w:rFonts w:ascii="Times New Roman" w:hAnsi="Times New Roman" w:cs="Times New Roman"/>
          <w:color w:val="000000"/>
          <w:sz w:val="20"/>
          <w:szCs w:val="20"/>
        </w:rPr>
        <w:t xml:space="preserve">. Ими </w:t>
      </w:r>
      <w:r w:rsidR="00970027" w:rsidRPr="0023782C">
        <w:rPr>
          <w:rFonts w:ascii="Times New Roman" w:hAnsi="Times New Roman" w:cs="Times New Roman"/>
          <w:color w:val="000000"/>
          <w:sz w:val="20"/>
          <w:szCs w:val="20"/>
        </w:rPr>
        <w:t>осуществляется обмен в таких системах. Размер полосы зависит от конкретного устройства</w:t>
      </w:r>
    </w:p>
    <w:p w14:paraId="5DBB4072" w14:textId="77777777" w:rsidR="002E1A47" w:rsidRPr="0023782C" w:rsidRDefault="002E1A47" w:rsidP="003910BA">
      <w:pPr>
        <w:widowControl w:val="0"/>
        <w:autoSpaceDE w:val="0"/>
        <w:autoSpaceDN w:val="0"/>
        <w:adjustRightInd w:val="0"/>
        <w:spacing w:after="0" w:line="240" w:lineRule="auto"/>
        <w:ind w:right="4535"/>
        <w:rPr>
          <w:rFonts w:ascii="Times New Roman" w:hAnsi="Times New Roman" w:cs="Times New Roman"/>
          <w:sz w:val="20"/>
          <w:szCs w:val="20"/>
        </w:rPr>
      </w:pPr>
      <w:r w:rsidRPr="0023782C">
        <w:rPr>
          <w:rFonts w:ascii="Times New Roman" w:hAnsi="Times New Roman" w:cs="Times New Roman"/>
          <w:color w:val="000000"/>
          <w:sz w:val="20"/>
          <w:szCs w:val="20"/>
        </w:rPr>
        <w:t>(при обсуждении файловых систем была упомянута иерархия различных блоков; RAID добавляет в эту иерархию дополнительный уровень — уровень полос RAID).</w:t>
      </w:r>
    </w:p>
    <w:p w14:paraId="65BECE53" w14:textId="77777777" w:rsidR="00F950A8" w:rsidRPr="0023782C" w:rsidRDefault="00F950A8"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3F292B07" w14:textId="5CD85B01" w:rsidR="00F950A8" w:rsidRPr="00576DD1" w:rsidRDefault="009668AE"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color w:val="000000"/>
          <w:sz w:val="20"/>
          <w:szCs w:val="20"/>
        </w:rPr>
        <w:t>Модели</w:t>
      </w:r>
      <w:r w:rsidR="002E1A47" w:rsidRPr="0023782C">
        <w:rPr>
          <w:rFonts w:ascii="Times New Roman" w:hAnsi="Times New Roman" w:cs="Times New Roman"/>
          <w:color w:val="000000"/>
          <w:sz w:val="20"/>
          <w:szCs w:val="20"/>
        </w:rPr>
        <w:t xml:space="preserve"> RAID-систем</w:t>
      </w:r>
      <w:r w:rsidRPr="0023782C">
        <w:rPr>
          <w:rFonts w:ascii="Times New Roman" w:hAnsi="Times New Roman" w:cs="Times New Roman"/>
          <w:color w:val="000000"/>
          <w:sz w:val="20"/>
          <w:szCs w:val="20"/>
        </w:rPr>
        <w:t>:</w:t>
      </w:r>
      <w:r w:rsidR="00576DD1">
        <w:rPr>
          <w:rFonts w:ascii="Times New Roman" w:hAnsi="Times New Roman" w:cs="Times New Roman"/>
          <w:color w:val="000000"/>
          <w:sz w:val="20"/>
          <w:szCs w:val="20"/>
        </w:rPr>
        <w:t xml:space="preserve"> </w:t>
      </w:r>
      <w:r w:rsidR="001A7C45" w:rsidRPr="0023782C">
        <w:rPr>
          <w:rFonts w:ascii="Times New Roman" w:hAnsi="Times New Roman" w:cs="Times New Roman"/>
          <w:color w:val="000000"/>
          <w:sz w:val="20"/>
          <w:szCs w:val="20"/>
        </w:rPr>
        <w:t>0 и 1 - могут реализовываться программным способом.</w:t>
      </w:r>
    </w:p>
    <w:p w14:paraId="5C1581D2" w14:textId="77777777" w:rsidR="00150D33" w:rsidRPr="0023782C" w:rsidRDefault="002E1A47"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RAID 0</w:t>
      </w:r>
      <w:r w:rsidR="009668AE"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 полоса соизмерима с дисковыми блоками, соседние полосы находятся на разных устройствах. </w:t>
      </w:r>
      <w:r w:rsidR="00150D33"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расслоение </w:t>
      </w:r>
      <w:r w:rsidR="00150D33" w:rsidRPr="0023782C">
        <w:rPr>
          <w:rFonts w:ascii="Times New Roman" w:hAnsi="Times New Roman" w:cs="Times New Roman"/>
          <w:color w:val="000000"/>
          <w:sz w:val="20"/>
          <w:szCs w:val="20"/>
        </w:rPr>
        <w:t>ОП.</w:t>
      </w:r>
      <w:r w:rsidRPr="0023782C">
        <w:rPr>
          <w:rFonts w:ascii="Times New Roman" w:hAnsi="Times New Roman" w:cs="Times New Roman"/>
          <w:color w:val="000000"/>
          <w:sz w:val="20"/>
          <w:szCs w:val="20"/>
        </w:rPr>
        <w:t xml:space="preserve"> С каждым диском обмен может происходить параллельно. Каждое устройство независимое</w:t>
      </w:r>
      <w:r w:rsidR="00150D33"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движение головок в каждом из устройств не синхронизировано</w:t>
      </w:r>
      <w:r w:rsidR="00150D33"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w:t>
      </w:r>
    </w:p>
    <w:p w14:paraId="6590870F" w14:textId="77777777" w:rsidR="00150D33" w:rsidRPr="0023782C" w:rsidRDefault="00150D33"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2E1A47" w:rsidRPr="0023782C">
        <w:rPr>
          <w:rFonts w:ascii="Times New Roman" w:hAnsi="Times New Roman" w:cs="Times New Roman"/>
          <w:color w:val="000000"/>
          <w:sz w:val="20"/>
          <w:szCs w:val="20"/>
        </w:rPr>
        <w:t>не хранит избыточную информацию</w:t>
      </w:r>
    </w:p>
    <w:p w14:paraId="06931796" w14:textId="7EF54625" w:rsidR="001C2025" w:rsidRPr="0023782C" w:rsidRDefault="00150D33"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color w:val="000000"/>
          <w:sz w:val="20"/>
          <w:szCs w:val="20"/>
        </w:rPr>
        <w:t>+ для данных доступен</w:t>
      </w:r>
      <w:r w:rsidR="002E1A47" w:rsidRPr="0023782C">
        <w:rPr>
          <w:rFonts w:ascii="Times New Roman" w:hAnsi="Times New Roman" w:cs="Times New Roman"/>
          <w:color w:val="000000"/>
          <w:sz w:val="20"/>
          <w:szCs w:val="20"/>
        </w:rPr>
        <w:t xml:space="preserve"> объем</w:t>
      </w:r>
      <w:r w:rsidRPr="0023782C">
        <w:rPr>
          <w:rFonts w:ascii="Times New Roman" w:hAnsi="Times New Roman" w:cs="Times New Roman"/>
          <w:color w:val="000000"/>
          <w:sz w:val="20"/>
          <w:szCs w:val="20"/>
        </w:rPr>
        <w:t>,</w:t>
      </w:r>
      <w:r w:rsidR="002E1A47" w:rsidRPr="0023782C">
        <w:rPr>
          <w:rFonts w:ascii="Times New Roman" w:hAnsi="Times New Roman" w:cs="Times New Roman"/>
          <w:color w:val="000000"/>
          <w:sz w:val="20"/>
          <w:szCs w:val="20"/>
        </w:rPr>
        <w:t xml:space="preserve"> равны</w:t>
      </w:r>
      <w:r w:rsidRPr="0023782C">
        <w:rPr>
          <w:rFonts w:ascii="Times New Roman" w:hAnsi="Times New Roman" w:cs="Times New Roman"/>
          <w:color w:val="000000"/>
          <w:sz w:val="20"/>
          <w:szCs w:val="20"/>
        </w:rPr>
        <w:t>й</w:t>
      </w:r>
      <w:r w:rsidR="002E1A47" w:rsidRPr="0023782C">
        <w:rPr>
          <w:rFonts w:ascii="Times New Roman" w:hAnsi="Times New Roman" w:cs="Times New Roman"/>
          <w:color w:val="000000"/>
          <w:sz w:val="20"/>
          <w:szCs w:val="20"/>
        </w:rPr>
        <w:t xml:space="preserve"> суммарной емкости дисков</w:t>
      </w:r>
    </w:p>
    <w:p w14:paraId="7FD79E33" w14:textId="1C375D28" w:rsidR="002E1A47" w:rsidRDefault="001C2025"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2E1A47" w:rsidRPr="0023782C">
        <w:rPr>
          <w:rFonts w:ascii="Times New Roman" w:hAnsi="Times New Roman" w:cs="Times New Roman"/>
          <w:color w:val="000000"/>
          <w:sz w:val="20"/>
          <w:szCs w:val="20"/>
        </w:rPr>
        <w:t>за счет параллельного выполнения обменов доступ к информации становится более быстрым</w:t>
      </w:r>
    </w:p>
    <w:p w14:paraId="12FD8295" w14:textId="77777777" w:rsidR="004E02C3" w:rsidRPr="0023782C" w:rsidRDefault="004E02C3" w:rsidP="00F35BF9">
      <w:pPr>
        <w:widowControl w:val="0"/>
        <w:autoSpaceDE w:val="0"/>
        <w:autoSpaceDN w:val="0"/>
        <w:adjustRightInd w:val="0"/>
        <w:spacing w:after="0" w:line="240" w:lineRule="auto"/>
        <w:ind w:right="62"/>
        <w:rPr>
          <w:rFonts w:ascii="Times New Roman" w:hAnsi="Times New Roman" w:cs="Times New Roman"/>
          <w:sz w:val="20"/>
          <w:szCs w:val="20"/>
        </w:rPr>
      </w:pPr>
    </w:p>
    <w:p w14:paraId="4A2018EA" w14:textId="30C98040" w:rsidR="002E1A47" w:rsidRPr="0023782C" w:rsidRDefault="002E1A47"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b/>
          <w:bCs/>
          <w:color w:val="000000"/>
          <w:sz w:val="20"/>
          <w:szCs w:val="20"/>
        </w:rPr>
        <w:t>RAID 1</w:t>
      </w:r>
      <w:r w:rsidR="001C2025"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дв</w:t>
      </w:r>
      <w:r w:rsidR="001C2025" w:rsidRPr="0023782C">
        <w:rPr>
          <w:rFonts w:ascii="Times New Roman" w:hAnsi="Times New Roman" w:cs="Times New Roman"/>
          <w:color w:val="000000"/>
          <w:sz w:val="20"/>
          <w:szCs w:val="20"/>
        </w:rPr>
        <w:t>а</w:t>
      </w:r>
      <w:r w:rsidR="001C2025" w:rsidRPr="0023782C">
        <w:rPr>
          <w:rFonts w:ascii="Times New Roman" w:hAnsi="Times New Roman" w:cs="Times New Roman"/>
          <w:sz w:val="20"/>
          <w:szCs w:val="20"/>
        </w:rPr>
        <w:t xml:space="preserve"> </w:t>
      </w:r>
      <w:proofErr w:type="gramStart"/>
      <w:r w:rsidRPr="0023782C">
        <w:rPr>
          <w:rFonts w:ascii="Times New Roman" w:hAnsi="Times New Roman" w:cs="Times New Roman"/>
          <w:color w:val="000000"/>
          <w:sz w:val="20"/>
          <w:szCs w:val="20"/>
        </w:rPr>
        <w:t>комплектов</w:t>
      </w:r>
      <w:proofErr w:type="gramEnd"/>
      <w:r w:rsidRPr="0023782C">
        <w:rPr>
          <w:rFonts w:ascii="Times New Roman" w:hAnsi="Times New Roman" w:cs="Times New Roman"/>
          <w:color w:val="000000"/>
          <w:sz w:val="20"/>
          <w:szCs w:val="20"/>
        </w:rPr>
        <w:t xml:space="preserve"> дисков. При записи информации она сохраняется на соответствующем диске и на диске-дублере. При чтении информации запрос направляется лишь одному из дисков. К диску-дублеру происходит обращение при утере информации на первом экземпляре диска.</w:t>
      </w:r>
    </w:p>
    <w:p w14:paraId="3AAD66D7" w14:textId="0AC83597" w:rsidR="003F4167" w:rsidRPr="0023782C" w:rsidRDefault="00A03F0E"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дорог</w:t>
      </w:r>
      <w:r w:rsidRPr="0023782C">
        <w:rPr>
          <w:rFonts w:ascii="Times New Roman" w:hAnsi="Times New Roman" w:cs="Times New Roman"/>
          <w:color w:val="000000"/>
          <w:sz w:val="20"/>
          <w:szCs w:val="20"/>
        </w:rPr>
        <w:t>ая</w:t>
      </w:r>
      <w:r w:rsidR="006D1C39" w:rsidRPr="0023782C">
        <w:rPr>
          <w:rFonts w:ascii="Times New Roman" w:hAnsi="Times New Roman" w:cs="Times New Roman"/>
          <w:color w:val="000000"/>
          <w:sz w:val="20"/>
          <w:szCs w:val="20"/>
        </w:rPr>
        <w:t xml:space="preserve"> (не стоимость, а цена обслуживания</w:t>
      </w:r>
      <w:r w:rsidR="006B71EF" w:rsidRPr="0023782C">
        <w:rPr>
          <w:rFonts w:ascii="Times New Roman" w:hAnsi="Times New Roman" w:cs="Times New Roman"/>
          <w:color w:val="000000"/>
          <w:sz w:val="20"/>
          <w:szCs w:val="20"/>
        </w:rPr>
        <w:t xml:space="preserve"> - </w:t>
      </w:r>
      <w:r w:rsidR="003F4167" w:rsidRPr="0023782C">
        <w:rPr>
          <w:rFonts w:ascii="Times New Roman" w:hAnsi="Times New Roman" w:cs="Times New Roman"/>
          <w:color w:val="000000"/>
          <w:sz w:val="20"/>
          <w:szCs w:val="20"/>
        </w:rPr>
        <w:t>диск</w:t>
      </w:r>
      <w:r w:rsidR="006B71EF" w:rsidRPr="0023782C">
        <w:rPr>
          <w:rFonts w:ascii="Times New Roman" w:hAnsi="Times New Roman" w:cs="Times New Roman"/>
          <w:color w:val="000000"/>
          <w:sz w:val="20"/>
          <w:szCs w:val="20"/>
        </w:rPr>
        <w:t>и</w:t>
      </w:r>
      <w:r w:rsidR="003F4167" w:rsidRPr="0023782C">
        <w:rPr>
          <w:rFonts w:ascii="Times New Roman" w:hAnsi="Times New Roman" w:cs="Times New Roman"/>
          <w:color w:val="000000"/>
          <w:sz w:val="20"/>
          <w:szCs w:val="20"/>
        </w:rPr>
        <w:t xml:space="preserve"> занимают много места, потребляют довольно приличную мощность и выделяют много тепла</w:t>
      </w:r>
      <w:r w:rsidR="00AA00CE" w:rsidRPr="0023782C">
        <w:rPr>
          <w:rFonts w:ascii="Times New Roman" w:hAnsi="Times New Roman" w:cs="Times New Roman"/>
          <w:color w:val="000000"/>
          <w:sz w:val="20"/>
          <w:szCs w:val="20"/>
        </w:rPr>
        <w:t xml:space="preserve"> и требу</w:t>
      </w:r>
      <w:r w:rsidR="00795EF8" w:rsidRPr="0023782C">
        <w:rPr>
          <w:rFonts w:ascii="Times New Roman" w:hAnsi="Times New Roman" w:cs="Times New Roman"/>
          <w:color w:val="000000"/>
          <w:sz w:val="20"/>
          <w:szCs w:val="20"/>
        </w:rPr>
        <w:t>ют расходов на обеспечение резервного питания,</w:t>
      </w:r>
      <w:r w:rsidR="001A7C45"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 xml:space="preserve">чтобы эти </w:t>
      </w:r>
      <w:r w:rsidR="001A7C45" w:rsidRPr="0023782C">
        <w:rPr>
          <w:rFonts w:ascii="Times New Roman" w:hAnsi="Times New Roman" w:cs="Times New Roman"/>
          <w:color w:val="000000"/>
          <w:sz w:val="20"/>
          <w:szCs w:val="20"/>
        </w:rPr>
        <w:t>диски</w:t>
      </w:r>
      <w:r w:rsidR="003F4167" w:rsidRPr="0023782C">
        <w:rPr>
          <w:rFonts w:ascii="Times New Roman" w:hAnsi="Times New Roman" w:cs="Times New Roman"/>
          <w:color w:val="000000"/>
          <w:sz w:val="20"/>
          <w:szCs w:val="20"/>
        </w:rPr>
        <w:t xml:space="preserve"> не отключались при перебоях с электроэнергией</w:t>
      </w:r>
      <w:r w:rsidR="001A7C45" w:rsidRPr="0023782C">
        <w:rPr>
          <w:rFonts w:ascii="Times New Roman" w:hAnsi="Times New Roman" w:cs="Times New Roman"/>
          <w:color w:val="000000"/>
          <w:sz w:val="20"/>
          <w:szCs w:val="20"/>
        </w:rPr>
        <w:t>)</w:t>
      </w:r>
      <w:r w:rsidR="003F4167" w:rsidRPr="0023782C">
        <w:rPr>
          <w:rFonts w:ascii="Times New Roman" w:hAnsi="Times New Roman" w:cs="Times New Roman"/>
          <w:color w:val="000000"/>
          <w:sz w:val="20"/>
          <w:szCs w:val="20"/>
        </w:rPr>
        <w:t>.</w:t>
      </w:r>
    </w:p>
    <w:p w14:paraId="1A6CDA05" w14:textId="77777777" w:rsidR="001A7C45" w:rsidRPr="0023782C" w:rsidRDefault="001A7C45"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785A4A59" w14:textId="77777777" w:rsidR="00C07491" w:rsidRPr="0023782C" w:rsidRDefault="003F4167"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RAID 2</w:t>
      </w:r>
      <w:r w:rsidR="001A7C45" w:rsidRPr="0023782C">
        <w:rPr>
          <w:rFonts w:ascii="Times New Roman" w:hAnsi="Times New Roman" w:cs="Times New Roman"/>
          <w:color w:val="000000"/>
          <w:sz w:val="20"/>
          <w:szCs w:val="20"/>
        </w:rPr>
        <w:t xml:space="preserve"> и </w:t>
      </w:r>
      <w:r w:rsidRPr="0023782C">
        <w:rPr>
          <w:rFonts w:ascii="Times New Roman" w:hAnsi="Times New Roman" w:cs="Times New Roman"/>
          <w:b/>
          <w:bCs/>
          <w:color w:val="000000"/>
          <w:sz w:val="20"/>
          <w:szCs w:val="20"/>
        </w:rPr>
        <w:t>RAID 3</w:t>
      </w:r>
      <w:r w:rsidR="001A7C45"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синхронизированны</w:t>
      </w:r>
      <w:r w:rsidR="001A7C45" w:rsidRPr="0023782C">
        <w:rPr>
          <w:rFonts w:ascii="Times New Roman" w:hAnsi="Times New Roman" w:cs="Times New Roman"/>
          <w:color w:val="000000"/>
          <w:sz w:val="20"/>
          <w:szCs w:val="20"/>
        </w:rPr>
        <w:t>е</w:t>
      </w:r>
      <w:r w:rsidRPr="0023782C">
        <w:rPr>
          <w:rFonts w:ascii="Times New Roman" w:hAnsi="Times New Roman" w:cs="Times New Roman"/>
          <w:color w:val="000000"/>
          <w:sz w:val="20"/>
          <w:szCs w:val="20"/>
        </w:rPr>
        <w:t xml:space="preserve"> головк</w:t>
      </w:r>
      <w:r w:rsidR="001A7C45" w:rsidRPr="0023782C">
        <w:rPr>
          <w:rFonts w:ascii="Times New Roman" w:hAnsi="Times New Roman" w:cs="Times New Roman"/>
          <w:color w:val="000000"/>
          <w:sz w:val="20"/>
          <w:szCs w:val="20"/>
        </w:rPr>
        <w:t>и</w:t>
      </w:r>
      <w:r w:rsidR="00C07491" w:rsidRPr="0023782C">
        <w:rPr>
          <w:rFonts w:ascii="Times New Roman" w:hAnsi="Times New Roman" w:cs="Times New Roman"/>
          <w:color w:val="000000"/>
          <w:sz w:val="20"/>
          <w:szCs w:val="20"/>
        </w:rPr>
        <w:t xml:space="preserve">, </w:t>
      </w:r>
      <w:proofErr w:type="gramStart"/>
      <w:r w:rsidR="00C07491"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xml:space="preserve"> в массиве используются не независимые устройства, а специальным образом синхронизированные. Эти модели обычно имеют полосы незначительного размера (например, байт или слово).</w:t>
      </w:r>
    </w:p>
    <w:p w14:paraId="7C4BFE17" w14:textId="17296AB9" w:rsidR="003F4167" w:rsidRPr="0023782C" w:rsidRDefault="00C07491" w:rsidP="00F35BF9">
      <w:pPr>
        <w:widowControl w:val="0"/>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содержат избыточную информацию, позволяющую восстановить данные в случае выхода из строя одного из устройств</w:t>
      </w:r>
      <w:r w:rsidR="00B32E70"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RAID 2 использует коды Хэмминга (коды, исправляющие одну ошибку и выявляющие двойные ошибки)</w:t>
      </w:r>
      <w:r w:rsidR="00222A0B"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 xml:space="preserve">RAID 3 </w:t>
      </w:r>
      <w:r w:rsidR="00222A0B" w:rsidRPr="0023782C">
        <w:rPr>
          <w:rFonts w:ascii="Times New Roman" w:hAnsi="Times New Roman" w:cs="Times New Roman"/>
          <w:color w:val="000000"/>
          <w:sz w:val="20"/>
          <w:szCs w:val="20"/>
        </w:rPr>
        <w:t>-</w:t>
      </w:r>
      <w:r w:rsidR="003F4167" w:rsidRPr="0023782C">
        <w:rPr>
          <w:rFonts w:ascii="Times New Roman" w:hAnsi="Times New Roman" w:cs="Times New Roman"/>
          <w:color w:val="000000"/>
          <w:sz w:val="20"/>
          <w:szCs w:val="20"/>
        </w:rPr>
        <w:t xml:space="preserve"> четност</w:t>
      </w:r>
      <w:r w:rsidR="00222A0B" w:rsidRPr="0023782C">
        <w:rPr>
          <w:rFonts w:ascii="Times New Roman" w:hAnsi="Times New Roman" w:cs="Times New Roman"/>
          <w:color w:val="000000"/>
          <w:sz w:val="20"/>
          <w:szCs w:val="20"/>
        </w:rPr>
        <w:t>ь</w:t>
      </w:r>
      <w:r w:rsidR="003F4167" w:rsidRPr="0023782C">
        <w:rPr>
          <w:rFonts w:ascii="Times New Roman" w:hAnsi="Times New Roman" w:cs="Times New Roman"/>
          <w:color w:val="000000"/>
          <w:sz w:val="20"/>
          <w:szCs w:val="20"/>
        </w:rPr>
        <w:t xml:space="preserve"> с чередующимися битами</w:t>
      </w:r>
      <w:r w:rsidR="00177A04" w:rsidRPr="0023782C">
        <w:rPr>
          <w:rFonts w:ascii="Times New Roman" w:hAnsi="Times New Roman" w:cs="Times New Roman"/>
          <w:color w:val="000000"/>
          <w:sz w:val="20"/>
          <w:szCs w:val="20"/>
        </w:rPr>
        <w:t xml:space="preserve"> (</w:t>
      </w:r>
      <w:r w:rsidR="003F4167" w:rsidRPr="0023782C">
        <w:rPr>
          <w:rFonts w:ascii="Times New Roman" w:hAnsi="Times New Roman" w:cs="Times New Roman"/>
          <w:color w:val="000000"/>
          <w:sz w:val="20"/>
          <w:szCs w:val="20"/>
        </w:rPr>
        <w:t xml:space="preserve">один из дисков назначается для хранения избыточной информации — полос, дополняющих до четности соответствующие полосы на других дисках (т.е., по сути, в каждой позиции суммарное число единиц на всех дисках должно быть четным). </w:t>
      </w:r>
    </w:p>
    <w:p w14:paraId="56B16E4D" w14:textId="4A168D8D" w:rsidR="00702F8A" w:rsidRPr="0023782C" w:rsidRDefault="00702F8A" w:rsidP="00F35BF9">
      <w:pPr>
        <w:widowControl w:val="0"/>
        <w:autoSpaceDE w:val="0"/>
        <w:autoSpaceDN w:val="0"/>
        <w:adjustRightInd w:val="0"/>
        <w:spacing w:after="0" w:line="240" w:lineRule="auto"/>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lastRenderedPageBreak/>
        <w:t>RAID 4</w:t>
      </w:r>
      <w:r w:rsidRPr="0023782C">
        <w:rPr>
          <w:rFonts w:ascii="Times New Roman" w:hAnsi="Times New Roman" w:cs="Times New Roman"/>
          <w:color w:val="000000"/>
          <w:sz w:val="20"/>
          <w:szCs w:val="20"/>
        </w:rPr>
        <w:t xml:space="preserve"> является упрощением RAID 3 </w:t>
      </w:r>
      <w:r w:rsidR="002A3771"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массив несинхронизированных</w:t>
      </w:r>
      <w:r w:rsidR="002A3771" w:rsidRPr="0023782C">
        <w:rPr>
          <w:rFonts w:ascii="Times New Roman" w:hAnsi="Times New Roman" w:cs="Times New Roman"/>
          <w:sz w:val="20"/>
          <w:szCs w:val="20"/>
        </w:rPr>
        <w:t xml:space="preserve"> </w:t>
      </w:r>
      <w:r w:rsidRPr="0023782C">
        <w:rPr>
          <w:rFonts w:ascii="Times New Roman" w:hAnsi="Times New Roman" w:cs="Times New Roman"/>
          <w:color w:val="000000"/>
          <w:sz w:val="20"/>
          <w:szCs w:val="20"/>
        </w:rPr>
        <w:t>устройств.</w:t>
      </w:r>
      <w:r w:rsidR="007A1238" w:rsidRPr="0023782C">
        <w:rPr>
          <w:rFonts w:ascii="Times New Roman" w:hAnsi="Times New Roman" w:cs="Times New Roman"/>
          <w:color w:val="000000"/>
          <w:sz w:val="20"/>
          <w:szCs w:val="20"/>
        </w:rPr>
        <w:t xml:space="preserve"> Однако необходимо поддерживать в </w:t>
      </w:r>
      <w:r w:rsidRPr="0023782C">
        <w:rPr>
          <w:rFonts w:ascii="Times New Roman" w:hAnsi="Times New Roman" w:cs="Times New Roman"/>
          <w:color w:val="000000"/>
          <w:sz w:val="20"/>
          <w:szCs w:val="20"/>
        </w:rPr>
        <w:t>корректном состоянии диска четности</w:t>
      </w:r>
      <w:r w:rsidR="007A1238"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каждый раз происходит пересчет по соответствующей формуле.</w:t>
      </w:r>
    </w:p>
    <w:p w14:paraId="753262AE" w14:textId="77777777" w:rsidR="007A1238" w:rsidRPr="0023782C" w:rsidRDefault="007A1238"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6FE16BB8" w14:textId="5D549C47" w:rsidR="00702F8A" w:rsidRPr="0023782C" w:rsidRDefault="00702F8A" w:rsidP="00F35BF9">
      <w:pPr>
        <w:widowControl w:val="0"/>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b/>
          <w:bCs/>
          <w:color w:val="000000"/>
          <w:sz w:val="20"/>
          <w:szCs w:val="20"/>
        </w:rPr>
        <w:t xml:space="preserve">RAID </w:t>
      </w:r>
      <w:r w:rsidR="007A1238" w:rsidRPr="0023782C">
        <w:rPr>
          <w:rFonts w:ascii="Times New Roman" w:hAnsi="Times New Roman" w:cs="Times New Roman"/>
          <w:b/>
          <w:bCs/>
          <w:color w:val="000000"/>
          <w:sz w:val="20"/>
          <w:szCs w:val="20"/>
        </w:rPr>
        <w:t>5</w:t>
      </w:r>
      <w:r w:rsidRPr="0023782C">
        <w:rPr>
          <w:rFonts w:ascii="Times New Roman" w:hAnsi="Times New Roman" w:cs="Times New Roman"/>
          <w:color w:val="000000"/>
          <w:sz w:val="20"/>
          <w:szCs w:val="20"/>
        </w:rPr>
        <w:t xml:space="preserve"> и </w:t>
      </w:r>
      <w:r w:rsidRPr="0023782C">
        <w:rPr>
          <w:rFonts w:ascii="Times New Roman" w:hAnsi="Times New Roman" w:cs="Times New Roman"/>
          <w:b/>
          <w:bCs/>
          <w:color w:val="000000"/>
          <w:sz w:val="20"/>
          <w:szCs w:val="20"/>
        </w:rPr>
        <w:t xml:space="preserve">RAID 6 </w:t>
      </w:r>
      <w:r w:rsidR="007A1238" w:rsidRPr="0023782C">
        <w:rPr>
          <w:rFonts w:ascii="Times New Roman" w:hAnsi="Times New Roman" w:cs="Times New Roman"/>
          <w:color w:val="000000"/>
          <w:sz w:val="20"/>
          <w:szCs w:val="20"/>
        </w:rPr>
        <w:t>более надежные</w:t>
      </w:r>
      <w:r w:rsidRPr="0023782C">
        <w:rPr>
          <w:rFonts w:ascii="Times New Roman" w:hAnsi="Times New Roman" w:cs="Times New Roman"/>
          <w:color w:val="000000"/>
          <w:sz w:val="20"/>
          <w:szCs w:val="20"/>
        </w:rPr>
        <w:t xml:space="preserve"> RAID 3 и 4</w:t>
      </w:r>
      <w:r w:rsidR="007A1238"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опасн</w:t>
      </w:r>
      <w:r w:rsidR="007A1238" w:rsidRPr="0023782C">
        <w:rPr>
          <w:rFonts w:ascii="Times New Roman" w:hAnsi="Times New Roman" w:cs="Times New Roman"/>
          <w:color w:val="000000"/>
          <w:sz w:val="20"/>
          <w:szCs w:val="20"/>
        </w:rPr>
        <w:t>о</w:t>
      </w:r>
      <w:r w:rsidRPr="0023782C">
        <w:rPr>
          <w:rFonts w:ascii="Times New Roman" w:hAnsi="Times New Roman" w:cs="Times New Roman"/>
          <w:color w:val="000000"/>
          <w:sz w:val="20"/>
          <w:szCs w:val="20"/>
        </w:rPr>
        <w:t xml:space="preserve"> хранить важную информацию (в данном случае полосы четности) на одном носителе, т.к. при каждой записи происходит обращение всегда к одному и тому же устройству, что может спровоцировать его скорейший выход из строя. Надежнее разнести служебную информацию по разным дискам. Соответственно, RAID 5 распределяет избыточную информацию по дискам циклическим образом, а RAID 6 использует двухуровневую избыточную информацию (которая также разнесена по дискам).</w:t>
      </w:r>
    </w:p>
    <w:p w14:paraId="1C6C3C5D" w14:textId="77777777" w:rsidR="006521E4" w:rsidRDefault="006521E4" w:rsidP="00F35BF9">
      <w:pPr>
        <w:widowControl w:val="0"/>
        <w:autoSpaceDE w:val="0"/>
        <w:autoSpaceDN w:val="0"/>
        <w:adjustRightInd w:val="0"/>
        <w:spacing w:after="0" w:line="240" w:lineRule="auto"/>
        <w:rPr>
          <w:rFonts w:ascii="Arial" w:hAnsi="Arial" w:cs="Arial"/>
          <w:b/>
          <w:bCs/>
          <w:color w:val="333399"/>
          <w:sz w:val="20"/>
          <w:szCs w:val="20"/>
        </w:rPr>
      </w:pPr>
    </w:p>
    <w:p w14:paraId="64E13326" w14:textId="77777777" w:rsidR="006521E4" w:rsidRDefault="006521E4" w:rsidP="00F35BF9">
      <w:pPr>
        <w:widowControl w:val="0"/>
        <w:autoSpaceDE w:val="0"/>
        <w:autoSpaceDN w:val="0"/>
        <w:adjustRightInd w:val="0"/>
        <w:spacing w:after="0" w:line="240" w:lineRule="auto"/>
        <w:rPr>
          <w:rFonts w:ascii="Arial" w:hAnsi="Arial" w:cs="Arial"/>
          <w:b/>
          <w:bCs/>
          <w:color w:val="333399"/>
          <w:sz w:val="20"/>
          <w:szCs w:val="20"/>
        </w:rPr>
      </w:pPr>
    </w:p>
    <w:p w14:paraId="1D20EA90" w14:textId="7F546CDC" w:rsidR="0078226C" w:rsidRPr="0023782C" w:rsidRDefault="0078226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 xml:space="preserve">Работа с </w:t>
      </w:r>
      <w:r w:rsidR="00D47042" w:rsidRPr="0023782C">
        <w:rPr>
          <w:rFonts w:ascii="Arial" w:hAnsi="Arial" w:cs="Arial"/>
          <w:b/>
          <w:bCs/>
          <w:color w:val="333399"/>
          <w:sz w:val="20"/>
          <w:szCs w:val="20"/>
        </w:rPr>
        <w:t>ВУ</w:t>
      </w:r>
      <w:r w:rsidRPr="0023782C">
        <w:rPr>
          <w:rFonts w:ascii="Arial" w:hAnsi="Arial" w:cs="Arial"/>
          <w:b/>
          <w:bCs/>
          <w:color w:val="333399"/>
          <w:sz w:val="20"/>
          <w:szCs w:val="20"/>
        </w:rPr>
        <w:t xml:space="preserve"> в ОС </w:t>
      </w:r>
      <w:proofErr w:type="spellStart"/>
      <w:r w:rsidRPr="0023782C">
        <w:rPr>
          <w:rFonts w:ascii="Arial" w:hAnsi="Arial" w:cs="Arial"/>
          <w:b/>
          <w:bCs/>
          <w:color w:val="333399"/>
          <w:sz w:val="20"/>
          <w:szCs w:val="20"/>
        </w:rPr>
        <w:t>Unix</w:t>
      </w:r>
      <w:proofErr w:type="spellEnd"/>
    </w:p>
    <w:p w14:paraId="41D59218" w14:textId="77777777" w:rsidR="003F5BB3" w:rsidRDefault="003F5BB3" w:rsidP="00F35BF9">
      <w:pPr>
        <w:widowControl w:val="0"/>
        <w:autoSpaceDE w:val="0"/>
        <w:autoSpaceDN w:val="0"/>
        <w:adjustRightInd w:val="0"/>
        <w:spacing w:after="0" w:line="240" w:lineRule="auto"/>
        <w:rPr>
          <w:rFonts w:ascii="Arial" w:hAnsi="Arial" w:cs="Arial"/>
          <w:b/>
          <w:bCs/>
          <w:color w:val="333399"/>
          <w:sz w:val="20"/>
          <w:szCs w:val="20"/>
        </w:rPr>
      </w:pPr>
    </w:p>
    <w:p w14:paraId="12D34BAA" w14:textId="2A19FB97" w:rsidR="0078226C" w:rsidRPr="0023782C" w:rsidRDefault="0078226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Файлы устройств, драйверы</w:t>
      </w:r>
    </w:p>
    <w:p w14:paraId="5FC9F5BE" w14:textId="1C4C159B" w:rsidR="0078226C" w:rsidRPr="0023782C" w:rsidRDefault="0008300C" w:rsidP="00F35BF9">
      <w:pPr>
        <w:widowControl w:val="0"/>
        <w:autoSpaceDE w:val="0"/>
        <w:autoSpaceDN w:val="0"/>
        <w:adjustRightInd w:val="0"/>
        <w:spacing w:after="0" w:line="240" w:lineRule="auto"/>
        <w:ind w:right="66"/>
        <w:rPr>
          <w:rFonts w:ascii="Times New Roman" w:hAnsi="Times New Roman" w:cs="Times New Roman"/>
          <w:sz w:val="20"/>
          <w:szCs w:val="20"/>
        </w:rPr>
      </w:pPr>
      <w:r w:rsidRPr="0023782C">
        <w:rPr>
          <w:rFonts w:ascii="Times New Roman" w:hAnsi="Times New Roman" w:cs="Times New Roman"/>
          <w:color w:val="000000"/>
          <w:sz w:val="20"/>
          <w:szCs w:val="20"/>
        </w:rPr>
        <w:t>*</w:t>
      </w:r>
      <w:r w:rsidR="0078226C" w:rsidRPr="0023782C">
        <w:rPr>
          <w:rFonts w:ascii="Times New Roman" w:hAnsi="Times New Roman" w:cs="Times New Roman"/>
          <w:color w:val="000000"/>
          <w:sz w:val="20"/>
          <w:szCs w:val="20"/>
        </w:rPr>
        <w:t>практически все, с чем работает система</w:t>
      </w:r>
      <w:r w:rsidRPr="0023782C">
        <w:rPr>
          <w:rFonts w:ascii="Times New Roman" w:hAnsi="Times New Roman" w:cs="Times New Roman"/>
          <w:color w:val="000000"/>
          <w:sz w:val="20"/>
          <w:szCs w:val="20"/>
        </w:rPr>
        <w:t xml:space="preserve"> - </w:t>
      </w:r>
      <w:r w:rsidR="0078226C" w:rsidRPr="0023782C">
        <w:rPr>
          <w:rFonts w:ascii="Times New Roman" w:hAnsi="Times New Roman" w:cs="Times New Roman"/>
          <w:color w:val="000000"/>
          <w:sz w:val="20"/>
          <w:szCs w:val="20"/>
        </w:rPr>
        <w:t>файл</w:t>
      </w:r>
      <w:r w:rsidRPr="0023782C">
        <w:rPr>
          <w:rFonts w:ascii="Times New Roman" w:hAnsi="Times New Roman" w:cs="Times New Roman"/>
          <w:color w:val="000000"/>
          <w:sz w:val="20"/>
          <w:szCs w:val="20"/>
        </w:rPr>
        <w:t>ы</w:t>
      </w:r>
      <w:r w:rsidR="0078226C" w:rsidRPr="0023782C">
        <w:rPr>
          <w:rFonts w:ascii="Times New Roman" w:hAnsi="Times New Roman" w:cs="Times New Roman"/>
          <w:color w:val="000000"/>
          <w:sz w:val="20"/>
          <w:szCs w:val="20"/>
        </w:rPr>
        <w:t>. В</w:t>
      </w:r>
      <w:r w:rsidR="008F4BC2" w:rsidRPr="0023782C">
        <w:rPr>
          <w:rFonts w:ascii="Times New Roman" w:hAnsi="Times New Roman" w:cs="Times New Roman"/>
          <w:color w:val="000000"/>
          <w:sz w:val="20"/>
          <w:szCs w:val="20"/>
        </w:rPr>
        <w:t xml:space="preserve">У </w:t>
      </w:r>
      <w:r w:rsidR="0078226C" w:rsidRPr="0023782C">
        <w:rPr>
          <w:rFonts w:ascii="Times New Roman" w:hAnsi="Times New Roman" w:cs="Times New Roman"/>
          <w:color w:val="000000"/>
          <w:sz w:val="20"/>
          <w:szCs w:val="20"/>
        </w:rPr>
        <w:t>не исключение и также представлены в системе в виде специальных файлов устройств, хранимых обычно в каталоге /</w:t>
      </w:r>
      <w:proofErr w:type="spellStart"/>
      <w:r w:rsidR="0078226C" w:rsidRPr="0023782C">
        <w:rPr>
          <w:rFonts w:ascii="Times New Roman" w:hAnsi="Times New Roman" w:cs="Times New Roman"/>
          <w:color w:val="000000"/>
          <w:sz w:val="20"/>
          <w:szCs w:val="20"/>
        </w:rPr>
        <w:t>dev</w:t>
      </w:r>
      <w:proofErr w:type="spellEnd"/>
      <w:r w:rsidR="0078226C" w:rsidRPr="0023782C">
        <w:rPr>
          <w:rFonts w:ascii="Times New Roman" w:hAnsi="Times New Roman" w:cs="Times New Roman"/>
          <w:color w:val="000000"/>
          <w:sz w:val="20"/>
          <w:szCs w:val="20"/>
        </w:rPr>
        <w:t>.</w:t>
      </w:r>
    </w:p>
    <w:p w14:paraId="72C3F33A" w14:textId="7332B563" w:rsidR="00E40F87" w:rsidRPr="0023782C" w:rsidRDefault="0078226C" w:rsidP="005D4596">
      <w:pPr>
        <w:pStyle w:val="a3"/>
        <w:widowControl w:val="0"/>
        <w:numPr>
          <w:ilvl w:val="0"/>
          <w:numId w:val="120"/>
        </w:numPr>
        <w:autoSpaceDE w:val="0"/>
        <w:autoSpaceDN w:val="0"/>
        <w:adjustRightInd w:val="0"/>
        <w:spacing w:after="0" w:line="240" w:lineRule="auto"/>
        <w:ind w:right="3969"/>
        <w:rPr>
          <w:rFonts w:ascii="Times New Roman" w:hAnsi="Times New Roman" w:cs="Times New Roman"/>
          <w:sz w:val="20"/>
          <w:szCs w:val="20"/>
        </w:rPr>
      </w:pPr>
      <w:r w:rsidRPr="0023782C">
        <w:rPr>
          <w:rFonts w:ascii="Times New Roman" w:hAnsi="Times New Roman" w:cs="Times New Roman"/>
          <w:b/>
          <w:bCs/>
          <w:color w:val="000000"/>
          <w:sz w:val="20"/>
          <w:szCs w:val="20"/>
        </w:rPr>
        <w:t>байт-ориентированные</w:t>
      </w:r>
      <w:r w:rsidR="00E40F87" w:rsidRPr="0023782C">
        <w:rPr>
          <w:rFonts w:ascii="Times New Roman" w:hAnsi="Times New Roman" w:cs="Times New Roman"/>
          <w:color w:val="000000"/>
          <w:sz w:val="20"/>
          <w:szCs w:val="20"/>
        </w:rPr>
        <w:t xml:space="preserve"> - обмен осуществляется порциями данных фиксированной длины, называемыми блоками. Обычно размер блока кратен степени двойки, а зачастую кратен 512 байтам. Помимо физических устройств (с которыми можно осуществлять обмен) </w:t>
      </w:r>
      <w:r w:rsidR="00C00D24" w:rsidRPr="0023782C">
        <w:rPr>
          <w:rFonts w:ascii="Times New Roman" w:hAnsi="Times New Roman" w:cs="Times New Roman"/>
          <w:color w:val="000000"/>
          <w:sz w:val="20"/>
          <w:szCs w:val="20"/>
        </w:rPr>
        <w:t xml:space="preserve">к ним </w:t>
      </w:r>
      <w:r w:rsidR="00E40F87" w:rsidRPr="0023782C">
        <w:rPr>
          <w:rFonts w:ascii="Times New Roman" w:hAnsi="Times New Roman" w:cs="Times New Roman"/>
          <w:color w:val="000000"/>
          <w:sz w:val="20"/>
          <w:szCs w:val="20"/>
        </w:rPr>
        <w:t>могут относиться и устройства, с которыми обмен не осуществим</w:t>
      </w:r>
      <w:r w:rsidR="00C00D24" w:rsidRPr="0023782C">
        <w:rPr>
          <w:rFonts w:ascii="Times New Roman" w:hAnsi="Times New Roman" w:cs="Times New Roman"/>
          <w:color w:val="000000"/>
          <w:sz w:val="20"/>
          <w:szCs w:val="20"/>
        </w:rPr>
        <w:t xml:space="preserve"> (</w:t>
      </w:r>
      <w:r w:rsidR="00E40F87" w:rsidRPr="0023782C">
        <w:rPr>
          <w:rFonts w:ascii="Times New Roman" w:hAnsi="Times New Roman" w:cs="Times New Roman"/>
          <w:color w:val="000000"/>
          <w:sz w:val="20"/>
          <w:szCs w:val="20"/>
        </w:rPr>
        <w:t>таймер</w:t>
      </w:r>
      <w:r w:rsidR="00F96853" w:rsidRPr="0023782C">
        <w:rPr>
          <w:rFonts w:ascii="Times New Roman" w:hAnsi="Times New Roman" w:cs="Times New Roman"/>
          <w:color w:val="000000"/>
          <w:sz w:val="20"/>
          <w:szCs w:val="20"/>
        </w:rPr>
        <w:t>)</w:t>
      </w:r>
    </w:p>
    <w:p w14:paraId="0BC07CE9" w14:textId="2695076D" w:rsidR="001D4305" w:rsidRPr="0023782C" w:rsidRDefault="0078226C" w:rsidP="005D4596">
      <w:pPr>
        <w:pStyle w:val="a3"/>
        <w:widowControl w:val="0"/>
        <w:numPr>
          <w:ilvl w:val="0"/>
          <w:numId w:val="120"/>
        </w:numPr>
        <w:autoSpaceDE w:val="0"/>
        <w:autoSpaceDN w:val="0"/>
        <w:adjustRightInd w:val="0"/>
        <w:spacing w:after="0" w:line="240" w:lineRule="auto"/>
        <w:ind w:right="3969"/>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блок-ориентированные</w:t>
      </w:r>
      <w:r w:rsidRPr="0023782C">
        <w:rPr>
          <w:rFonts w:ascii="Times New Roman" w:hAnsi="Times New Roman" w:cs="Times New Roman"/>
          <w:color w:val="000000"/>
          <w:sz w:val="20"/>
          <w:szCs w:val="20"/>
        </w:rPr>
        <w:t xml:space="preserve"> </w:t>
      </w:r>
      <w:r w:rsidR="00E40F8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обмен порциями данных произвольного размера (от 1 байта до</w:t>
      </w:r>
      <w:r w:rsidR="00E40F8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некоторого k). </w:t>
      </w:r>
      <w:r w:rsidR="00C30B44" w:rsidRPr="0023782C">
        <w:rPr>
          <w:rFonts w:ascii="Times New Roman" w:hAnsi="Times New Roman" w:cs="Times New Roman"/>
          <w:color w:val="000000"/>
          <w:sz w:val="20"/>
          <w:szCs w:val="20"/>
        </w:rPr>
        <w:t xml:space="preserve">Априори считается, что устройства, на которых может располагаться </w:t>
      </w:r>
      <w:r w:rsidR="005C5DDD" w:rsidRPr="0023782C">
        <w:rPr>
          <w:rFonts w:ascii="Times New Roman" w:hAnsi="Times New Roman" w:cs="Times New Roman"/>
          <w:color w:val="000000"/>
          <w:sz w:val="20"/>
          <w:szCs w:val="20"/>
        </w:rPr>
        <w:t>ФС</w:t>
      </w:r>
      <w:r w:rsidR="00307B99" w:rsidRPr="0023782C">
        <w:rPr>
          <w:rFonts w:ascii="Times New Roman" w:hAnsi="Times New Roman" w:cs="Times New Roman"/>
          <w:color w:val="000000"/>
          <w:sz w:val="20"/>
          <w:szCs w:val="20"/>
        </w:rPr>
        <w:t xml:space="preserve"> блок-ориентированные.</w:t>
      </w:r>
    </w:p>
    <w:p w14:paraId="10CA07A6" w14:textId="77777777" w:rsidR="001D4305" w:rsidRPr="0023782C" w:rsidRDefault="001D4305" w:rsidP="00F35BF9">
      <w:pPr>
        <w:widowControl w:val="0"/>
        <w:autoSpaceDE w:val="0"/>
        <w:autoSpaceDN w:val="0"/>
        <w:adjustRightInd w:val="0"/>
        <w:spacing w:after="0" w:line="240" w:lineRule="auto"/>
        <w:ind w:left="360" w:right="62"/>
        <w:rPr>
          <w:rFonts w:ascii="Times New Roman" w:hAnsi="Times New Roman" w:cs="Times New Roman"/>
          <w:color w:val="000000"/>
          <w:sz w:val="20"/>
          <w:szCs w:val="20"/>
        </w:rPr>
      </w:pPr>
    </w:p>
    <w:p w14:paraId="5A8ABC9B" w14:textId="77777777" w:rsidR="00C30B44" w:rsidRPr="0023782C" w:rsidRDefault="0078226C"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за регистрацию устройств в системе в конечном счете отвечает </w:t>
      </w:r>
      <w:r w:rsidRPr="0023782C">
        <w:rPr>
          <w:rFonts w:ascii="Times New Roman" w:hAnsi="Times New Roman" w:cs="Times New Roman"/>
          <w:b/>
          <w:bCs/>
          <w:color w:val="000000"/>
          <w:sz w:val="20"/>
          <w:szCs w:val="20"/>
        </w:rPr>
        <w:t>драйвер</w:t>
      </w:r>
      <w:r w:rsidRPr="0023782C">
        <w:rPr>
          <w:rFonts w:ascii="Times New Roman" w:hAnsi="Times New Roman" w:cs="Times New Roman"/>
          <w:color w:val="000000"/>
          <w:sz w:val="20"/>
          <w:szCs w:val="20"/>
        </w:rPr>
        <w:t xml:space="preserve"> устройства: именно он определяет тип интерфейса устройства. Бывают ситуации, когда одно и то же устройство рассматривается системой и как байт-ориентированное, и как блок-ориентированное</w:t>
      </w:r>
      <w:r w:rsidR="00362A2D" w:rsidRPr="0023782C">
        <w:rPr>
          <w:rFonts w:ascii="Times New Roman" w:hAnsi="Times New Roman" w:cs="Times New Roman"/>
          <w:color w:val="000000"/>
          <w:sz w:val="20"/>
          <w:szCs w:val="20"/>
        </w:rPr>
        <w:t>:</w:t>
      </w:r>
      <w:r w:rsidR="000A2990" w:rsidRPr="0023782C">
        <w:rPr>
          <w:rFonts w:ascii="Times New Roman" w:hAnsi="Times New Roman" w:cs="Times New Roman"/>
          <w:color w:val="000000"/>
          <w:sz w:val="20"/>
          <w:szCs w:val="20"/>
        </w:rPr>
        <w:t xml:space="preserve"> например ОП </w:t>
      </w:r>
      <w:r w:rsidRPr="0023782C">
        <w:rPr>
          <w:rFonts w:ascii="Times New Roman" w:hAnsi="Times New Roman" w:cs="Times New Roman"/>
          <w:color w:val="000000"/>
          <w:sz w:val="20"/>
          <w:szCs w:val="20"/>
        </w:rPr>
        <w:t xml:space="preserve">Заведомо ОЗУ является байт-ориентированным устройством, но при организации обменов или при развертывании в </w:t>
      </w:r>
      <w:r w:rsidR="000A2990" w:rsidRPr="0023782C">
        <w:rPr>
          <w:rFonts w:ascii="Times New Roman" w:hAnsi="Times New Roman" w:cs="Times New Roman"/>
          <w:color w:val="000000"/>
          <w:sz w:val="20"/>
          <w:szCs w:val="20"/>
        </w:rPr>
        <w:t>ОП</w:t>
      </w:r>
      <w:r w:rsidRPr="0023782C">
        <w:rPr>
          <w:rFonts w:ascii="Times New Roman" w:hAnsi="Times New Roman" w:cs="Times New Roman"/>
          <w:color w:val="000000"/>
          <w:sz w:val="20"/>
          <w:szCs w:val="20"/>
        </w:rPr>
        <w:t xml:space="preserve"> виртуальной </w:t>
      </w:r>
      <w:r w:rsidR="00053DEE" w:rsidRPr="0023782C">
        <w:rPr>
          <w:rFonts w:ascii="Times New Roman" w:hAnsi="Times New Roman" w:cs="Times New Roman"/>
          <w:color w:val="000000"/>
          <w:sz w:val="20"/>
          <w:szCs w:val="20"/>
        </w:rPr>
        <w:t>ФС</w:t>
      </w:r>
      <w:r w:rsidRPr="0023782C">
        <w:rPr>
          <w:rFonts w:ascii="Times New Roman" w:hAnsi="Times New Roman" w:cs="Times New Roman"/>
          <w:color w:val="000000"/>
          <w:sz w:val="20"/>
          <w:szCs w:val="20"/>
        </w:rPr>
        <w:t xml:space="preserve"> ОЗУ может рассматриваться уже как блок-ориентированное устройство. </w:t>
      </w:r>
    </w:p>
    <w:p w14:paraId="51CC6686" w14:textId="534F9162" w:rsidR="00C30B44" w:rsidRPr="0023782C" w:rsidRDefault="00C30B44"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2E8950BF" w14:textId="0301A55E" w:rsidR="001674E8" w:rsidRPr="00AB48CE" w:rsidRDefault="001674E8" w:rsidP="00F35BF9">
      <w:pPr>
        <w:widowControl w:val="0"/>
        <w:autoSpaceDE w:val="0"/>
        <w:autoSpaceDN w:val="0"/>
        <w:adjustRightInd w:val="0"/>
        <w:spacing w:after="0" w:line="240" w:lineRule="auto"/>
        <w:ind w:right="63"/>
        <w:rPr>
          <w:rFonts w:ascii="Times New Roman" w:hAnsi="Times New Roman" w:cs="Times New Roman"/>
          <w:color w:val="000000"/>
          <w:sz w:val="20"/>
          <w:szCs w:val="20"/>
          <w:u w:val="single"/>
        </w:rPr>
      </w:pPr>
      <w:r w:rsidRPr="00AB48CE">
        <w:rPr>
          <w:rFonts w:ascii="Times New Roman" w:hAnsi="Times New Roman" w:cs="Times New Roman"/>
          <w:color w:val="000000"/>
          <w:sz w:val="20"/>
          <w:szCs w:val="20"/>
          <w:u w:val="single"/>
        </w:rPr>
        <w:t>Специальные файлы устройств:</w:t>
      </w:r>
    </w:p>
    <w:p w14:paraId="57D11DFF" w14:textId="163B2F8A" w:rsidR="008B1A3F" w:rsidRPr="0023782C" w:rsidRDefault="001674E8" w:rsidP="005D4596">
      <w:pPr>
        <w:pStyle w:val="a3"/>
        <w:widowControl w:val="0"/>
        <w:numPr>
          <w:ilvl w:val="0"/>
          <w:numId w:val="106"/>
        </w:numPr>
        <w:autoSpaceDE w:val="0"/>
        <w:autoSpaceDN w:val="0"/>
        <w:adjustRightInd w:val="0"/>
        <w:spacing w:after="0" w:line="240" w:lineRule="auto"/>
        <w:ind w:left="397" w:right="63"/>
        <w:rPr>
          <w:rFonts w:ascii="Times New Roman" w:hAnsi="Times New Roman" w:cs="Times New Roman"/>
          <w:sz w:val="20"/>
          <w:szCs w:val="20"/>
        </w:rPr>
      </w:pPr>
      <w:r w:rsidRPr="0023782C">
        <w:rPr>
          <w:rFonts w:ascii="Times New Roman" w:hAnsi="Times New Roman" w:cs="Times New Roman"/>
          <w:color w:val="000000"/>
          <w:sz w:val="20"/>
          <w:szCs w:val="20"/>
        </w:rPr>
        <w:t>задачи</w:t>
      </w:r>
      <w:r w:rsidR="008B1A3F" w:rsidRPr="0023782C">
        <w:rPr>
          <w:rFonts w:ascii="Times New Roman" w:hAnsi="Times New Roman" w:cs="Times New Roman"/>
          <w:color w:val="000000"/>
          <w:sz w:val="20"/>
          <w:szCs w:val="20"/>
        </w:rPr>
        <w:t>:</w:t>
      </w:r>
    </w:p>
    <w:p w14:paraId="234A611E" w14:textId="64EFCC97" w:rsidR="008B1A3F" w:rsidRPr="0023782C" w:rsidRDefault="0078226C" w:rsidP="00AB48CE">
      <w:pPr>
        <w:widowControl w:val="0"/>
        <w:autoSpaceDE w:val="0"/>
        <w:autoSpaceDN w:val="0"/>
        <w:adjustRightInd w:val="0"/>
        <w:spacing w:after="0" w:line="240" w:lineRule="auto"/>
        <w:ind w:left="397"/>
        <w:rPr>
          <w:rFonts w:ascii="Times New Roman" w:hAnsi="Times New Roman" w:cs="Times New Roman"/>
          <w:color w:val="000000"/>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именование устройств (</w:t>
      </w:r>
      <w:r w:rsidR="001674E8" w:rsidRPr="0023782C">
        <w:rPr>
          <w:rFonts w:ascii="Times New Roman" w:hAnsi="Times New Roman" w:cs="Times New Roman"/>
          <w:color w:val="000000"/>
          <w:sz w:val="20"/>
          <w:szCs w:val="20"/>
        </w:rPr>
        <w:t>точнее</w:t>
      </w:r>
      <w:r w:rsidRPr="0023782C">
        <w:rPr>
          <w:rFonts w:ascii="Times New Roman" w:hAnsi="Times New Roman" w:cs="Times New Roman"/>
          <w:color w:val="000000"/>
          <w:sz w:val="20"/>
          <w:szCs w:val="20"/>
        </w:rPr>
        <w:t xml:space="preserve"> именование драйверов устройств)</w:t>
      </w:r>
    </w:p>
    <w:p w14:paraId="0A20CF20" w14:textId="70D80072" w:rsidR="0078226C" w:rsidRPr="0023782C" w:rsidRDefault="0078226C" w:rsidP="00AB48CE">
      <w:pPr>
        <w:widowControl w:val="0"/>
        <w:autoSpaceDE w:val="0"/>
        <w:autoSpaceDN w:val="0"/>
        <w:adjustRightInd w:val="0"/>
        <w:spacing w:after="0" w:line="240" w:lineRule="auto"/>
        <w:ind w:left="397"/>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связывание имени</w:t>
      </w:r>
      <w:r w:rsidR="001674E8"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устройства, с конкретным драйвером</w:t>
      </w:r>
    </w:p>
    <w:p w14:paraId="30D16AA6" w14:textId="77777777" w:rsidR="001674E8" w:rsidRPr="0023782C" w:rsidRDefault="0078226C" w:rsidP="005D4596">
      <w:pPr>
        <w:pStyle w:val="a3"/>
        <w:widowControl w:val="0"/>
        <w:numPr>
          <w:ilvl w:val="0"/>
          <w:numId w:val="106"/>
        </w:numPr>
        <w:autoSpaceDE w:val="0"/>
        <w:autoSpaceDN w:val="0"/>
        <w:adjustRightInd w:val="0"/>
        <w:spacing w:after="0" w:line="240" w:lineRule="auto"/>
        <w:ind w:left="397"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не имеют блоков файла, хранимых в рабочем пространстве </w:t>
      </w:r>
      <w:r w:rsidR="00076E93" w:rsidRPr="0023782C">
        <w:rPr>
          <w:rFonts w:ascii="Times New Roman" w:hAnsi="Times New Roman" w:cs="Times New Roman"/>
          <w:color w:val="000000"/>
          <w:sz w:val="20"/>
          <w:szCs w:val="20"/>
        </w:rPr>
        <w:t>ФС</w:t>
      </w:r>
    </w:p>
    <w:p w14:paraId="69948FE2" w14:textId="6BCCA709" w:rsidR="001674E8" w:rsidRPr="0023782C" w:rsidRDefault="001674E8" w:rsidP="005D4596">
      <w:pPr>
        <w:pStyle w:val="a3"/>
        <w:widowControl w:val="0"/>
        <w:numPr>
          <w:ilvl w:val="0"/>
          <w:numId w:val="106"/>
        </w:numPr>
        <w:autoSpaceDE w:val="0"/>
        <w:autoSpaceDN w:val="0"/>
        <w:adjustRightInd w:val="0"/>
        <w:spacing w:after="0" w:line="240" w:lineRule="auto"/>
        <w:ind w:left="397"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в</w:t>
      </w:r>
      <w:r w:rsidR="0078226C" w:rsidRPr="0023782C">
        <w:rPr>
          <w:rFonts w:ascii="Times New Roman" w:hAnsi="Times New Roman" w:cs="Times New Roman"/>
          <w:color w:val="000000"/>
          <w:sz w:val="20"/>
          <w:szCs w:val="20"/>
        </w:rPr>
        <w:t>ся содержательная информация файлов данного типа размещается исключительно в соответствующем индексном дескрипторе</w:t>
      </w:r>
      <w:r w:rsidRPr="0023782C">
        <w:rPr>
          <w:rFonts w:ascii="Times New Roman" w:hAnsi="Times New Roman" w:cs="Times New Roman"/>
          <w:color w:val="000000"/>
          <w:sz w:val="20"/>
          <w:szCs w:val="20"/>
        </w:rPr>
        <w:t>, который</w:t>
      </w:r>
      <w:r w:rsidR="0078226C" w:rsidRPr="0023782C">
        <w:rPr>
          <w:rFonts w:ascii="Times New Roman" w:hAnsi="Times New Roman" w:cs="Times New Roman"/>
          <w:color w:val="000000"/>
          <w:sz w:val="20"/>
          <w:szCs w:val="20"/>
        </w:rPr>
        <w:t xml:space="preserve"> состоит из перечня стандартных атрибутов файла</w:t>
      </w:r>
      <w:r w:rsidRPr="0023782C">
        <w:rPr>
          <w:rFonts w:ascii="Times New Roman" w:hAnsi="Times New Roman" w:cs="Times New Roman"/>
          <w:color w:val="000000"/>
          <w:sz w:val="20"/>
          <w:szCs w:val="20"/>
        </w:rPr>
        <w:t>:</w:t>
      </w:r>
      <w:r w:rsidR="0078226C" w:rsidRPr="0023782C">
        <w:rPr>
          <w:rFonts w:ascii="Times New Roman" w:hAnsi="Times New Roman" w:cs="Times New Roman"/>
          <w:color w:val="000000"/>
          <w:sz w:val="20"/>
          <w:szCs w:val="20"/>
        </w:rPr>
        <w:t xml:space="preserve"> </w:t>
      </w:r>
    </w:p>
    <w:p w14:paraId="33111D1B" w14:textId="24D9DE29" w:rsidR="001674E8" w:rsidRPr="0023782C" w:rsidRDefault="0078226C" w:rsidP="005D4596">
      <w:pPr>
        <w:pStyle w:val="a3"/>
        <w:widowControl w:val="0"/>
        <w:numPr>
          <w:ilvl w:val="1"/>
          <w:numId w:val="106"/>
        </w:numPr>
        <w:autoSpaceDE w:val="0"/>
        <w:autoSpaceDN w:val="0"/>
        <w:adjustRightInd w:val="0"/>
        <w:spacing w:after="0" w:line="240" w:lineRule="auto"/>
        <w:ind w:left="757"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тип этого файла</w:t>
      </w:r>
    </w:p>
    <w:p w14:paraId="10C32B7D" w14:textId="77777777" w:rsidR="001674E8" w:rsidRPr="0023782C" w:rsidRDefault="0078226C" w:rsidP="005D4596">
      <w:pPr>
        <w:pStyle w:val="a3"/>
        <w:widowControl w:val="0"/>
        <w:numPr>
          <w:ilvl w:val="1"/>
          <w:numId w:val="106"/>
        </w:numPr>
        <w:autoSpaceDE w:val="0"/>
        <w:autoSpaceDN w:val="0"/>
        <w:adjustRightInd w:val="0"/>
        <w:spacing w:after="0" w:line="240" w:lineRule="auto"/>
        <w:ind w:left="757"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специальные атрибуты</w:t>
      </w:r>
      <w:r w:rsidR="001674E8" w:rsidRPr="0023782C">
        <w:rPr>
          <w:rFonts w:ascii="Times New Roman" w:hAnsi="Times New Roman" w:cs="Times New Roman"/>
          <w:color w:val="000000"/>
          <w:sz w:val="20"/>
          <w:szCs w:val="20"/>
        </w:rPr>
        <w:t>:</w:t>
      </w:r>
    </w:p>
    <w:p w14:paraId="231C0E38" w14:textId="77777777" w:rsidR="00612AFB" w:rsidRPr="0023782C" w:rsidRDefault="0078226C" w:rsidP="005D4596">
      <w:pPr>
        <w:pStyle w:val="a3"/>
        <w:widowControl w:val="0"/>
        <w:numPr>
          <w:ilvl w:val="2"/>
          <w:numId w:val="106"/>
        </w:numPr>
        <w:autoSpaceDE w:val="0"/>
        <w:autoSpaceDN w:val="0"/>
        <w:adjustRightInd w:val="0"/>
        <w:spacing w:after="0" w:line="240" w:lineRule="auto"/>
        <w:ind w:left="1154"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тип файла устройства (блок- или байт-ориентированное)</w:t>
      </w:r>
    </w:p>
    <w:p w14:paraId="409FB7C1" w14:textId="7D66E1B8" w:rsidR="00612AFB" w:rsidRPr="0023782C" w:rsidRDefault="0078226C" w:rsidP="005D4596">
      <w:pPr>
        <w:pStyle w:val="a3"/>
        <w:widowControl w:val="0"/>
        <w:numPr>
          <w:ilvl w:val="2"/>
          <w:numId w:val="106"/>
        </w:numPr>
        <w:autoSpaceDE w:val="0"/>
        <w:autoSpaceDN w:val="0"/>
        <w:adjustRightInd w:val="0"/>
        <w:spacing w:after="0" w:line="240" w:lineRule="auto"/>
        <w:ind w:left="1154"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старший номер</w:t>
      </w:r>
      <w:r w:rsidR="00E209D6" w:rsidRPr="0023782C">
        <w:rPr>
          <w:rFonts w:ascii="Times New Roman" w:hAnsi="Times New Roman" w:cs="Times New Roman"/>
          <w:color w:val="000000"/>
          <w:sz w:val="20"/>
          <w:szCs w:val="20"/>
        </w:rPr>
        <w:t xml:space="preserve"> - номер драйвера в таблице драйверов, соответствующей типу файла устройства</w:t>
      </w:r>
    </w:p>
    <w:p w14:paraId="3D14D8E4" w14:textId="77777777" w:rsidR="00E209D6" w:rsidRPr="0023782C" w:rsidRDefault="0078226C" w:rsidP="005D4596">
      <w:pPr>
        <w:pStyle w:val="a3"/>
        <w:widowControl w:val="0"/>
        <w:numPr>
          <w:ilvl w:val="2"/>
          <w:numId w:val="106"/>
        </w:numPr>
        <w:autoSpaceDE w:val="0"/>
        <w:autoSpaceDN w:val="0"/>
        <w:adjustRightInd w:val="0"/>
        <w:spacing w:after="0" w:line="240" w:lineRule="auto"/>
        <w:ind w:left="1154" w:right="60"/>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t>младший номер</w:t>
      </w:r>
      <w:r w:rsidR="00E209D6"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 xml:space="preserve">некоторая дополнительная информация, передаваемая драйверу при обращении. </w:t>
      </w:r>
    </w:p>
    <w:p w14:paraId="27B6A9A3" w14:textId="04795093" w:rsidR="0078226C" w:rsidRPr="0023782C" w:rsidRDefault="0078226C" w:rsidP="00781E6B">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За счет этого реализуется механизм, когда один драйвер может управлять несколькими схожими устройствами.</w:t>
      </w:r>
    </w:p>
    <w:p w14:paraId="7838933C" w14:textId="77777777" w:rsidR="00781E6B" w:rsidRDefault="00781E6B" w:rsidP="00F35BF9">
      <w:pPr>
        <w:widowControl w:val="0"/>
        <w:autoSpaceDE w:val="0"/>
        <w:autoSpaceDN w:val="0"/>
        <w:adjustRightInd w:val="0"/>
        <w:spacing w:after="0" w:line="240" w:lineRule="auto"/>
        <w:rPr>
          <w:rFonts w:ascii="Arial" w:hAnsi="Arial" w:cs="Arial"/>
          <w:b/>
          <w:bCs/>
          <w:color w:val="333399"/>
          <w:sz w:val="20"/>
          <w:szCs w:val="20"/>
        </w:rPr>
      </w:pPr>
    </w:p>
    <w:p w14:paraId="25968FBC" w14:textId="33845EE0" w:rsidR="0078226C" w:rsidRPr="0023782C" w:rsidRDefault="0078226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Системные таблицы драйверов устройств</w:t>
      </w:r>
    </w:p>
    <w:p w14:paraId="1C14D7A5" w14:textId="77777777" w:rsidR="0078226C" w:rsidRPr="0023782C" w:rsidRDefault="0078226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Для регистрации драйверов в системе используются две системные таблицы:</w:t>
      </w:r>
    </w:p>
    <w:p w14:paraId="06C64B95" w14:textId="77777777" w:rsidR="00E209D6" w:rsidRPr="0023782C" w:rsidRDefault="0078226C"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таблица блок-ориентированных устройств — </w:t>
      </w:r>
      <w:proofErr w:type="spellStart"/>
      <w:r w:rsidRPr="0023782C">
        <w:rPr>
          <w:rFonts w:ascii="Times New Roman" w:hAnsi="Times New Roman" w:cs="Times New Roman"/>
          <w:b/>
          <w:bCs/>
          <w:color w:val="000000"/>
          <w:sz w:val="20"/>
          <w:szCs w:val="20"/>
        </w:rPr>
        <w:t>bdevsw</w:t>
      </w:r>
      <w:proofErr w:type="spellEnd"/>
      <w:r w:rsidRPr="0023782C">
        <w:rPr>
          <w:rFonts w:ascii="Times New Roman" w:hAnsi="Times New Roman" w:cs="Times New Roman"/>
          <w:color w:val="000000"/>
          <w:sz w:val="20"/>
          <w:szCs w:val="20"/>
        </w:rPr>
        <w:t xml:space="preserve">, и таблица байт-ориентированных устройств — </w:t>
      </w:r>
      <w:proofErr w:type="spellStart"/>
      <w:r w:rsidRPr="0023782C">
        <w:rPr>
          <w:rFonts w:ascii="Times New Roman" w:hAnsi="Times New Roman" w:cs="Times New Roman"/>
          <w:b/>
          <w:bCs/>
          <w:color w:val="000000"/>
          <w:sz w:val="20"/>
          <w:szCs w:val="20"/>
        </w:rPr>
        <w:t>cdevsw</w:t>
      </w:r>
      <w:proofErr w:type="spellEnd"/>
      <w:r w:rsidRPr="0023782C">
        <w:rPr>
          <w:rFonts w:ascii="Times New Roman" w:hAnsi="Times New Roman" w:cs="Times New Roman"/>
          <w:color w:val="000000"/>
          <w:sz w:val="20"/>
          <w:szCs w:val="20"/>
        </w:rPr>
        <w:t xml:space="preserve">. </w:t>
      </w:r>
    </w:p>
    <w:p w14:paraId="66A19F31" w14:textId="11084EDE" w:rsidR="0078226C" w:rsidRPr="0023782C" w:rsidRDefault="0078226C" w:rsidP="00F35BF9">
      <w:pPr>
        <w:widowControl w:val="0"/>
        <w:autoSpaceDE w:val="0"/>
        <w:autoSpaceDN w:val="0"/>
        <w:adjustRightInd w:val="0"/>
        <w:spacing w:after="0" w:line="240" w:lineRule="auto"/>
        <w:ind w:right="62"/>
        <w:rPr>
          <w:rFonts w:ascii="Times New Roman" w:hAnsi="Times New Roman" w:cs="Times New Roman"/>
          <w:sz w:val="20"/>
          <w:szCs w:val="20"/>
        </w:rPr>
      </w:pPr>
      <w:r w:rsidRPr="0023782C">
        <w:rPr>
          <w:rFonts w:ascii="Times New Roman" w:hAnsi="Times New Roman" w:cs="Times New Roman"/>
          <w:color w:val="000000"/>
          <w:sz w:val="20"/>
          <w:szCs w:val="20"/>
        </w:rPr>
        <w:t>Соответственно, старший номер хранит ссылку на драйвер, находящийся в одной из таблиц; тип таблицы определяется типом файла устройств.</w:t>
      </w:r>
    </w:p>
    <w:p w14:paraId="53BB73B7" w14:textId="77777777" w:rsidR="00E209D6" w:rsidRPr="0023782C" w:rsidRDefault="00E209D6" w:rsidP="00F35BF9">
      <w:pPr>
        <w:widowControl w:val="0"/>
        <w:autoSpaceDE w:val="0"/>
        <w:autoSpaceDN w:val="0"/>
        <w:adjustRightInd w:val="0"/>
        <w:spacing w:after="0" w:line="240" w:lineRule="auto"/>
        <w:ind w:right="64"/>
        <w:rPr>
          <w:rFonts w:ascii="Times New Roman" w:hAnsi="Times New Roman" w:cs="Times New Roman"/>
          <w:color w:val="000000"/>
          <w:sz w:val="20"/>
          <w:szCs w:val="20"/>
        </w:rPr>
      </w:pPr>
    </w:p>
    <w:p w14:paraId="61651B3A" w14:textId="207193BF" w:rsidR="0078226C" w:rsidRPr="0023782C" w:rsidRDefault="0078226C" w:rsidP="00F35BF9">
      <w:pPr>
        <w:widowControl w:val="0"/>
        <w:autoSpaceDE w:val="0"/>
        <w:autoSpaceDN w:val="0"/>
        <w:adjustRightInd w:val="0"/>
        <w:spacing w:after="0" w:line="240" w:lineRule="auto"/>
        <w:ind w:right="64"/>
        <w:rPr>
          <w:rFonts w:ascii="Times New Roman" w:hAnsi="Times New Roman" w:cs="Times New Roman"/>
          <w:sz w:val="20"/>
          <w:szCs w:val="20"/>
        </w:rPr>
      </w:pPr>
      <w:r w:rsidRPr="0023782C">
        <w:rPr>
          <w:rFonts w:ascii="Times New Roman" w:hAnsi="Times New Roman" w:cs="Times New Roman"/>
          <w:color w:val="000000"/>
          <w:sz w:val="20"/>
          <w:szCs w:val="20"/>
        </w:rPr>
        <w:t xml:space="preserve">Каждая запись этих таблиц содержит </w:t>
      </w:r>
      <w:r w:rsidR="00802FA9" w:rsidRPr="0023782C">
        <w:rPr>
          <w:rFonts w:ascii="Times New Roman" w:hAnsi="Times New Roman" w:cs="Times New Roman"/>
          <w:color w:val="000000"/>
          <w:sz w:val="20"/>
          <w:szCs w:val="20"/>
        </w:rPr>
        <w:t xml:space="preserve">либо </w:t>
      </w:r>
      <w:r w:rsidR="00254AE0" w:rsidRPr="0023782C">
        <w:rPr>
          <w:rFonts w:ascii="Times New Roman" w:hAnsi="Times New Roman" w:cs="Times New Roman"/>
          <w:color w:val="000000"/>
          <w:sz w:val="20"/>
          <w:szCs w:val="20"/>
        </w:rPr>
        <w:t xml:space="preserve">коммутатор </w:t>
      </w:r>
      <w:proofErr w:type="gramStart"/>
      <w:r w:rsidR="00254AE0" w:rsidRPr="0023782C">
        <w:rPr>
          <w:rFonts w:ascii="Times New Roman" w:hAnsi="Times New Roman" w:cs="Times New Roman"/>
          <w:color w:val="000000"/>
          <w:sz w:val="20"/>
          <w:szCs w:val="20"/>
        </w:rPr>
        <w:t>устройства</w:t>
      </w:r>
      <w:proofErr w:type="gramEnd"/>
      <w:r w:rsidR="00254AE0" w:rsidRPr="0023782C">
        <w:rPr>
          <w:rFonts w:ascii="Times New Roman" w:hAnsi="Times New Roman" w:cs="Times New Roman"/>
          <w:color w:val="000000"/>
          <w:sz w:val="20"/>
          <w:szCs w:val="20"/>
        </w:rPr>
        <w:t xml:space="preserve"> либо </w:t>
      </w:r>
      <w:r w:rsidR="00E772CC" w:rsidRPr="0023782C">
        <w:rPr>
          <w:rFonts w:ascii="Times New Roman" w:hAnsi="Times New Roman" w:cs="Times New Roman"/>
          <w:color w:val="000000"/>
          <w:sz w:val="20"/>
          <w:szCs w:val="20"/>
        </w:rPr>
        <w:t>специальная ссылка-заглушка на точку ядра. Коммутатор – специальная структура, которая</w:t>
      </w:r>
      <w:r w:rsidR="007D1D7B"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хранит указатели на всевозможные точки входа (</w:t>
      </w:r>
      <w:proofErr w:type="gramStart"/>
      <w:r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xml:space="preserve"> реализуемые функции) в соответствующий драйвер</w:t>
      </w:r>
      <w:r w:rsidR="00E772CC"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xml:space="preserve"> </w:t>
      </w:r>
    </w:p>
    <w:p w14:paraId="7ED266A5" w14:textId="4F73BDFD" w:rsidR="0078226C" w:rsidRPr="0023782C" w:rsidRDefault="00E772CC"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Т</w:t>
      </w:r>
      <w:r w:rsidR="0078226C" w:rsidRPr="0023782C">
        <w:rPr>
          <w:rFonts w:ascii="Times New Roman" w:hAnsi="Times New Roman" w:cs="Times New Roman"/>
          <w:color w:val="000000"/>
          <w:sz w:val="20"/>
          <w:szCs w:val="20"/>
        </w:rPr>
        <w:t xml:space="preserve">иповые имена точек входа в драйвер: </w:t>
      </w:r>
    </w:p>
    <w:p w14:paraId="68B8BB54" w14:textId="77777777" w:rsidR="0078226C" w:rsidRPr="0023782C" w:rsidRDefault="0078226C"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β</w:t>
      </w:r>
      <w:proofErr w:type="gramStart"/>
      <w:r w:rsidRPr="0023782C">
        <w:rPr>
          <w:rFonts w:ascii="Times New Roman" w:hAnsi="Times New Roman" w:cs="Times New Roman"/>
          <w:b/>
          <w:bCs/>
          <w:color w:val="000000"/>
          <w:sz w:val="20"/>
          <w:szCs w:val="20"/>
          <w:lang w:val="en-US"/>
        </w:rPr>
        <w:t>open</w:t>
      </w:r>
      <w:r w:rsidRPr="0023782C">
        <w:rPr>
          <w:rFonts w:ascii="Times New Roman" w:hAnsi="Times New Roman" w:cs="Times New Roman"/>
          <w:b/>
          <w:bCs/>
          <w:color w:val="000000"/>
          <w:sz w:val="20"/>
          <w:szCs w:val="20"/>
        </w:rPr>
        <w:t>(</w:t>
      </w:r>
      <w:proofErr w:type="gramEnd"/>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β</w:t>
      </w:r>
      <w:r w:rsidRPr="0023782C">
        <w:rPr>
          <w:rFonts w:ascii="Times New Roman" w:hAnsi="Times New Roman" w:cs="Times New Roman"/>
          <w:b/>
          <w:bCs/>
          <w:color w:val="000000"/>
          <w:sz w:val="20"/>
          <w:szCs w:val="20"/>
          <w:lang w:val="en-US"/>
        </w:rPr>
        <w:t>close</w:t>
      </w:r>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w:t>
      </w:r>
    </w:p>
    <w:p w14:paraId="11F77B3B" w14:textId="77777777" w:rsidR="0078226C" w:rsidRPr="0023782C" w:rsidRDefault="0078226C"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β</w:t>
      </w:r>
      <w:proofErr w:type="gramStart"/>
      <w:r w:rsidRPr="0023782C">
        <w:rPr>
          <w:rFonts w:ascii="Times New Roman" w:hAnsi="Times New Roman" w:cs="Times New Roman"/>
          <w:b/>
          <w:bCs/>
          <w:color w:val="000000"/>
          <w:sz w:val="20"/>
          <w:szCs w:val="20"/>
          <w:lang w:val="en-US"/>
        </w:rPr>
        <w:t>read</w:t>
      </w:r>
      <w:r w:rsidRPr="0023782C">
        <w:rPr>
          <w:rFonts w:ascii="Times New Roman" w:hAnsi="Times New Roman" w:cs="Times New Roman"/>
          <w:b/>
          <w:bCs/>
          <w:color w:val="000000"/>
          <w:sz w:val="20"/>
          <w:szCs w:val="20"/>
        </w:rPr>
        <w:t>(</w:t>
      </w:r>
      <w:proofErr w:type="gramEnd"/>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β</w:t>
      </w:r>
      <w:r w:rsidRPr="0023782C">
        <w:rPr>
          <w:rFonts w:ascii="Times New Roman" w:hAnsi="Times New Roman" w:cs="Times New Roman"/>
          <w:b/>
          <w:bCs/>
          <w:color w:val="000000"/>
          <w:sz w:val="20"/>
          <w:szCs w:val="20"/>
          <w:lang w:val="en-US"/>
        </w:rPr>
        <w:t>write</w:t>
      </w:r>
      <w:r w:rsidRPr="0023782C">
        <w:rPr>
          <w:rFonts w:ascii="Times New Roman" w:hAnsi="Times New Roman" w:cs="Times New Roman"/>
          <w:b/>
          <w:bCs/>
          <w:color w:val="000000"/>
          <w:sz w:val="20"/>
          <w:szCs w:val="20"/>
        </w:rPr>
        <w:t>()</w:t>
      </w:r>
      <w:r w:rsidRPr="0023782C">
        <w:rPr>
          <w:rFonts w:ascii="Times New Roman" w:hAnsi="Times New Roman" w:cs="Times New Roman"/>
          <w:color w:val="000000"/>
          <w:sz w:val="20"/>
          <w:szCs w:val="20"/>
        </w:rPr>
        <w:t>;</w:t>
      </w:r>
    </w:p>
    <w:p w14:paraId="5E3F479F" w14:textId="6D6F23C1" w:rsidR="0078226C" w:rsidRPr="0023782C" w:rsidRDefault="0078226C"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β</w:t>
      </w:r>
      <w:proofErr w:type="spellStart"/>
      <w:proofErr w:type="gramStart"/>
      <w:r w:rsidRPr="0023782C">
        <w:rPr>
          <w:rFonts w:ascii="Times New Roman" w:hAnsi="Times New Roman" w:cs="Times New Roman"/>
          <w:b/>
          <w:bCs/>
          <w:color w:val="000000"/>
          <w:sz w:val="20"/>
          <w:szCs w:val="20"/>
          <w:lang w:val="en-US"/>
        </w:rPr>
        <w:t>ioctl</w:t>
      </w:r>
      <w:proofErr w:type="spellEnd"/>
      <w:r w:rsidRPr="0023782C">
        <w:rPr>
          <w:rFonts w:ascii="Times New Roman" w:hAnsi="Times New Roman" w:cs="Times New Roman"/>
          <w:b/>
          <w:bCs/>
          <w:color w:val="000000"/>
          <w:sz w:val="20"/>
          <w:szCs w:val="20"/>
        </w:rPr>
        <w:t>(</w:t>
      </w:r>
      <w:proofErr w:type="gramEnd"/>
      <w:r w:rsidRPr="0023782C">
        <w:rPr>
          <w:rFonts w:ascii="Times New Roman" w:hAnsi="Times New Roman" w:cs="Times New Roman"/>
          <w:b/>
          <w:bCs/>
          <w:color w:val="000000"/>
          <w:sz w:val="20"/>
          <w:szCs w:val="20"/>
        </w:rPr>
        <w:t>)</w:t>
      </w:r>
      <w:r w:rsidR="00B419A7" w:rsidRPr="0023782C">
        <w:rPr>
          <w:rFonts w:ascii="Times New Roman" w:hAnsi="Times New Roman" w:cs="Times New Roman"/>
          <w:color w:val="000000"/>
          <w:sz w:val="20"/>
          <w:szCs w:val="20"/>
        </w:rPr>
        <w:t xml:space="preserve"> - разного рода настройки и управление драйвером</w:t>
      </w:r>
    </w:p>
    <w:p w14:paraId="04B03765" w14:textId="5FD944FE" w:rsidR="00A540C2" w:rsidRPr="0023782C" w:rsidRDefault="00A540C2" w:rsidP="00F35BF9">
      <w:pPr>
        <w:widowControl w:val="0"/>
        <w:autoSpaceDE w:val="0"/>
        <w:autoSpaceDN w:val="0"/>
        <w:adjustRightInd w:val="0"/>
        <w:spacing w:after="0" w:line="240" w:lineRule="auto"/>
        <w:ind w:left="113"/>
        <w:rPr>
          <w:rFonts w:ascii="Symbol" w:hAnsi="Symbol"/>
          <w:sz w:val="20"/>
          <w:szCs w:val="20"/>
        </w:rPr>
      </w:pPr>
      <w:r w:rsidRPr="0023782C">
        <w:rPr>
          <w:rFonts w:ascii="Symbol" w:hAnsi="Symbol" w:cs="Symbol"/>
          <w:color w:val="000000"/>
          <w:sz w:val="20"/>
          <w:szCs w:val="20"/>
        </w:rPr>
        <w:t></w:t>
      </w:r>
      <w:r w:rsidRPr="0023782C">
        <w:rPr>
          <w:rFonts w:ascii="Arial" w:hAnsi="Arial" w:cs="Arial"/>
          <w:color w:val="000000"/>
          <w:sz w:val="20"/>
          <w:szCs w:val="20"/>
        </w:rPr>
        <w:t xml:space="preserve"> </w:t>
      </w:r>
      <w:r w:rsidRPr="0023782C">
        <w:rPr>
          <w:rFonts w:ascii="Times New Roman" w:hAnsi="Times New Roman" w:cs="Times New Roman"/>
          <w:b/>
          <w:bCs/>
          <w:color w:val="000000"/>
          <w:sz w:val="20"/>
          <w:szCs w:val="20"/>
        </w:rPr>
        <w:t>β</w:t>
      </w:r>
      <w:proofErr w:type="spellStart"/>
      <w:proofErr w:type="gramStart"/>
      <w:r w:rsidRPr="0023782C">
        <w:rPr>
          <w:rFonts w:ascii="Times New Roman" w:hAnsi="Times New Roman" w:cs="Times New Roman"/>
          <w:b/>
          <w:bCs/>
          <w:color w:val="000000"/>
          <w:sz w:val="20"/>
          <w:szCs w:val="20"/>
        </w:rPr>
        <w:t>intr</w:t>
      </w:r>
      <w:proofErr w:type="spellEnd"/>
      <w:r w:rsidRPr="0023782C">
        <w:rPr>
          <w:rFonts w:ascii="Times New Roman" w:hAnsi="Times New Roman" w:cs="Times New Roman"/>
          <w:b/>
          <w:bCs/>
          <w:color w:val="000000"/>
          <w:sz w:val="20"/>
          <w:szCs w:val="20"/>
        </w:rPr>
        <w:t>(</w:t>
      </w:r>
      <w:proofErr w:type="gramEnd"/>
      <w:r w:rsidRPr="0023782C">
        <w:rPr>
          <w:rFonts w:ascii="Times New Roman" w:hAnsi="Times New Roman" w:cs="Times New Roman"/>
          <w:b/>
          <w:bCs/>
          <w:color w:val="000000"/>
          <w:sz w:val="20"/>
          <w:szCs w:val="20"/>
        </w:rPr>
        <w:t>)</w:t>
      </w:r>
      <w:r w:rsidR="00B419A7" w:rsidRPr="0023782C">
        <w:rPr>
          <w:rFonts w:ascii="Times New Roman" w:hAnsi="Times New Roman" w:cs="Times New Roman"/>
          <w:color w:val="000000"/>
          <w:sz w:val="20"/>
          <w:szCs w:val="20"/>
        </w:rPr>
        <w:t xml:space="preserve"> - вызывается при поступлении прерывания, ассоциированного с данным устройством</w:t>
      </w:r>
    </w:p>
    <w:p w14:paraId="7749D031" w14:textId="77777777" w:rsidR="00A540C2" w:rsidRPr="0023782C" w:rsidRDefault="00A540C2" w:rsidP="00F35BF9">
      <w:pPr>
        <w:widowControl w:val="0"/>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 xml:space="preserve">Символ β является аббревиатурой имени устройства: обычно в </w:t>
      </w:r>
      <w:proofErr w:type="spellStart"/>
      <w:r w:rsidRPr="0023782C">
        <w:rPr>
          <w:rFonts w:ascii="Times New Roman" w:hAnsi="Times New Roman" w:cs="Times New Roman"/>
          <w:color w:val="000000"/>
          <w:sz w:val="20"/>
          <w:szCs w:val="20"/>
        </w:rPr>
        <w:t>Unix</w:t>
      </w:r>
      <w:proofErr w:type="spellEnd"/>
      <w:r w:rsidRPr="0023782C">
        <w:rPr>
          <w:rFonts w:ascii="Times New Roman" w:hAnsi="Times New Roman" w:cs="Times New Roman"/>
          <w:color w:val="000000"/>
          <w:sz w:val="20"/>
          <w:szCs w:val="20"/>
        </w:rPr>
        <w:t>-системах для</w:t>
      </w:r>
    </w:p>
    <w:p w14:paraId="65C4D1F9" w14:textId="77777777" w:rsidR="00A540C2" w:rsidRPr="0023782C" w:rsidRDefault="00A540C2" w:rsidP="00F35BF9">
      <w:pPr>
        <w:widowControl w:val="0"/>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 xml:space="preserve">именования устройства используют </w:t>
      </w:r>
      <w:proofErr w:type="spellStart"/>
      <w:r w:rsidRPr="0023782C">
        <w:rPr>
          <w:rFonts w:ascii="Times New Roman" w:hAnsi="Times New Roman" w:cs="Times New Roman"/>
          <w:color w:val="000000"/>
          <w:sz w:val="20"/>
          <w:szCs w:val="20"/>
        </w:rPr>
        <w:t>двухсимвольные</w:t>
      </w:r>
      <w:proofErr w:type="spellEnd"/>
      <w:r w:rsidRPr="0023782C">
        <w:rPr>
          <w:rFonts w:ascii="Times New Roman" w:hAnsi="Times New Roman" w:cs="Times New Roman"/>
          <w:color w:val="000000"/>
          <w:sz w:val="20"/>
          <w:szCs w:val="20"/>
        </w:rPr>
        <w:t xml:space="preserve"> имена. Например, </w:t>
      </w:r>
      <w:proofErr w:type="spellStart"/>
      <w:r w:rsidRPr="0023782C">
        <w:rPr>
          <w:rFonts w:ascii="Times New Roman" w:hAnsi="Times New Roman" w:cs="Times New Roman"/>
          <w:color w:val="000000"/>
          <w:sz w:val="20"/>
          <w:szCs w:val="20"/>
        </w:rPr>
        <w:t>lp</w:t>
      </w:r>
      <w:proofErr w:type="spellEnd"/>
      <w:r w:rsidRPr="0023782C">
        <w:rPr>
          <w:rFonts w:ascii="Times New Roman" w:hAnsi="Times New Roman" w:cs="Times New Roman"/>
          <w:color w:val="000000"/>
          <w:sz w:val="20"/>
          <w:szCs w:val="20"/>
        </w:rPr>
        <w:t xml:space="preserve"> — принтер, </w:t>
      </w:r>
      <w:proofErr w:type="spellStart"/>
      <w:r w:rsidRPr="0023782C">
        <w:rPr>
          <w:rFonts w:ascii="Times New Roman" w:hAnsi="Times New Roman" w:cs="Times New Roman"/>
          <w:color w:val="000000"/>
          <w:sz w:val="20"/>
          <w:szCs w:val="20"/>
        </w:rPr>
        <w:t>mt</w:t>
      </w:r>
      <w:proofErr w:type="spellEnd"/>
      <w:r w:rsidRPr="0023782C">
        <w:rPr>
          <w:rFonts w:ascii="Times New Roman" w:hAnsi="Times New Roman" w:cs="Times New Roman"/>
          <w:color w:val="000000"/>
          <w:sz w:val="20"/>
          <w:szCs w:val="20"/>
        </w:rPr>
        <w:t xml:space="preserve"> — магнитная лента и </w:t>
      </w:r>
      <w:proofErr w:type="gramStart"/>
      <w:r w:rsidRPr="0023782C">
        <w:rPr>
          <w:rFonts w:ascii="Times New Roman" w:hAnsi="Times New Roman" w:cs="Times New Roman"/>
          <w:color w:val="000000"/>
          <w:sz w:val="20"/>
          <w:szCs w:val="20"/>
        </w:rPr>
        <w:t>т.п.</w:t>
      </w:r>
      <w:proofErr w:type="gramEnd"/>
    </w:p>
    <w:p w14:paraId="5C73793D" w14:textId="303F83AF" w:rsidR="00E772CC" w:rsidRDefault="00E772CC"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FAB9609" w14:textId="77777777" w:rsidR="009B713E" w:rsidRPr="0023782C" w:rsidRDefault="009B713E"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06411DBD" w14:textId="77777777" w:rsidR="00663EDE" w:rsidRPr="0023782C" w:rsidRDefault="00A540C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lastRenderedPageBreak/>
        <w:t xml:space="preserve">В общем случае система специфицирует </w:t>
      </w:r>
      <w:r w:rsidR="00663EDE" w:rsidRPr="0023782C">
        <w:rPr>
          <w:rFonts w:ascii="Times New Roman" w:hAnsi="Times New Roman" w:cs="Times New Roman"/>
          <w:color w:val="000000"/>
          <w:sz w:val="20"/>
          <w:szCs w:val="20"/>
        </w:rPr>
        <w:t>почти все функции</w:t>
      </w:r>
      <w:r w:rsidRPr="0023782C">
        <w:rPr>
          <w:rFonts w:ascii="Times New Roman" w:hAnsi="Times New Roman" w:cs="Times New Roman"/>
          <w:color w:val="000000"/>
          <w:sz w:val="20"/>
          <w:szCs w:val="20"/>
        </w:rPr>
        <w:t xml:space="preserve"> драйвер</w:t>
      </w:r>
      <w:r w:rsidR="00663EDE" w:rsidRPr="0023782C">
        <w:rPr>
          <w:rFonts w:ascii="Times New Roman" w:hAnsi="Times New Roman" w:cs="Times New Roman"/>
          <w:color w:val="000000"/>
          <w:sz w:val="20"/>
          <w:szCs w:val="20"/>
        </w:rPr>
        <w:t>а, которые доступны</w:t>
      </w:r>
      <w:r w:rsidRPr="0023782C">
        <w:rPr>
          <w:rFonts w:ascii="Times New Roman" w:hAnsi="Times New Roman" w:cs="Times New Roman"/>
          <w:color w:val="000000"/>
          <w:sz w:val="20"/>
          <w:szCs w:val="20"/>
        </w:rPr>
        <w:t xml:space="preserve"> пользователю. Если какая-либо функция отсутствует, то на ее месте в коммутаторе может стоять заглушка. Заглушки могут быть двух типов: </w:t>
      </w:r>
    </w:p>
    <w:p w14:paraId="4F0F5A06" w14:textId="0B337FF7" w:rsidR="00663EDE" w:rsidRPr="0023782C" w:rsidRDefault="00A540C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roofErr w:type="spellStart"/>
      <w:proofErr w:type="gramStart"/>
      <w:r w:rsidRPr="0023782C">
        <w:rPr>
          <w:rFonts w:ascii="Times New Roman" w:hAnsi="Times New Roman" w:cs="Times New Roman"/>
          <w:color w:val="000000"/>
          <w:sz w:val="20"/>
          <w:szCs w:val="20"/>
        </w:rPr>
        <w:t>nulldev</w:t>
      </w:r>
      <w:proofErr w:type="spellEnd"/>
      <w:r w:rsidRPr="0023782C">
        <w:rPr>
          <w:rFonts w:ascii="Times New Roman" w:hAnsi="Times New Roman" w:cs="Times New Roman"/>
          <w:color w:val="000000"/>
          <w:sz w:val="20"/>
          <w:szCs w:val="20"/>
        </w:rPr>
        <w:t>(</w:t>
      </w:r>
      <w:proofErr w:type="gramEnd"/>
      <w:r w:rsidRPr="0023782C">
        <w:rPr>
          <w:rFonts w:ascii="Times New Roman" w:hAnsi="Times New Roman" w:cs="Times New Roman"/>
          <w:color w:val="000000"/>
          <w:sz w:val="20"/>
          <w:szCs w:val="20"/>
        </w:rPr>
        <w:t>)</w:t>
      </w:r>
      <w:r w:rsidR="00663EDE"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при обращении сразу возвращает управление</w:t>
      </w:r>
    </w:p>
    <w:p w14:paraId="600561C4" w14:textId="77777777" w:rsidR="00CE6519" w:rsidRPr="0023782C" w:rsidRDefault="00A540C2"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roofErr w:type="spellStart"/>
      <w:proofErr w:type="gramStart"/>
      <w:r w:rsidRPr="0023782C">
        <w:rPr>
          <w:rFonts w:ascii="Times New Roman" w:hAnsi="Times New Roman" w:cs="Times New Roman"/>
          <w:color w:val="000000"/>
          <w:sz w:val="20"/>
          <w:szCs w:val="20"/>
        </w:rPr>
        <w:t>nodev</w:t>
      </w:r>
      <w:proofErr w:type="spellEnd"/>
      <w:r w:rsidRPr="0023782C">
        <w:rPr>
          <w:rFonts w:ascii="Times New Roman" w:hAnsi="Times New Roman" w:cs="Times New Roman"/>
          <w:color w:val="000000"/>
          <w:sz w:val="20"/>
          <w:szCs w:val="20"/>
        </w:rPr>
        <w:t>(</w:t>
      </w:r>
      <w:proofErr w:type="gramEnd"/>
      <w:r w:rsidRPr="0023782C">
        <w:rPr>
          <w:rFonts w:ascii="Times New Roman" w:hAnsi="Times New Roman" w:cs="Times New Roman"/>
          <w:color w:val="000000"/>
          <w:sz w:val="20"/>
          <w:szCs w:val="20"/>
        </w:rPr>
        <w:t>)</w:t>
      </w:r>
      <w:r w:rsidR="00663EDE" w:rsidRPr="0023782C">
        <w:rPr>
          <w:rFonts w:ascii="Times New Roman" w:hAnsi="Times New Roman" w:cs="Times New Roman"/>
          <w:color w:val="000000"/>
          <w:sz w:val="20"/>
          <w:szCs w:val="20"/>
        </w:rPr>
        <w:t xml:space="preserve"> - </w:t>
      </w:r>
      <w:proofErr w:type="spellStart"/>
      <w:r w:rsidR="00663EDE" w:rsidRPr="0023782C">
        <w:rPr>
          <w:rFonts w:ascii="Times New Roman" w:hAnsi="Times New Roman" w:cs="Times New Roman"/>
          <w:color w:val="000000"/>
          <w:sz w:val="20"/>
          <w:szCs w:val="20"/>
        </w:rPr>
        <w:t>при</w:t>
      </w:r>
      <w:r w:rsidRPr="0023782C">
        <w:rPr>
          <w:rFonts w:ascii="Times New Roman" w:hAnsi="Times New Roman" w:cs="Times New Roman"/>
          <w:color w:val="000000"/>
          <w:sz w:val="20"/>
          <w:szCs w:val="20"/>
        </w:rPr>
        <w:t>обращении</w:t>
      </w:r>
      <w:proofErr w:type="spellEnd"/>
      <w:r w:rsidRPr="0023782C">
        <w:rPr>
          <w:rFonts w:ascii="Times New Roman" w:hAnsi="Times New Roman" w:cs="Times New Roman"/>
          <w:color w:val="000000"/>
          <w:sz w:val="20"/>
          <w:szCs w:val="20"/>
        </w:rPr>
        <w:t xml:space="preserve"> возвращает управление с кодом ошибки. </w:t>
      </w:r>
    </w:p>
    <w:p w14:paraId="4AB82622" w14:textId="582F96D3" w:rsidR="00A540C2" w:rsidRPr="0023782C" w:rsidRDefault="00CE6519" w:rsidP="00F35BF9">
      <w:pPr>
        <w:widowControl w:val="0"/>
        <w:autoSpaceDE w:val="0"/>
        <w:autoSpaceDN w:val="0"/>
        <w:adjustRightInd w:val="0"/>
        <w:spacing w:after="0" w:line="240" w:lineRule="auto"/>
        <w:ind w:right="60"/>
        <w:rPr>
          <w:rFonts w:ascii="Symbol" w:hAnsi="Symbol"/>
          <w:sz w:val="20"/>
          <w:szCs w:val="20"/>
        </w:rPr>
      </w:pPr>
      <w:r w:rsidRPr="0023782C">
        <w:rPr>
          <w:rFonts w:ascii="Times New Roman" w:hAnsi="Times New Roman" w:cs="Times New Roman"/>
          <w:color w:val="000000"/>
          <w:sz w:val="20"/>
          <w:szCs w:val="20"/>
        </w:rPr>
        <w:t>*</w:t>
      </w:r>
      <w:r w:rsidR="00A540C2" w:rsidRPr="0023782C">
        <w:rPr>
          <w:rFonts w:ascii="Times New Roman" w:hAnsi="Times New Roman" w:cs="Times New Roman"/>
          <w:color w:val="000000"/>
          <w:sz w:val="20"/>
          <w:szCs w:val="20"/>
        </w:rPr>
        <w:t xml:space="preserve">Например, для таймера скорее всего будут отсутствовать функции чтения и записи, </w:t>
      </w:r>
      <w:r w:rsidR="009959A9" w:rsidRPr="0023782C">
        <w:rPr>
          <w:rFonts w:ascii="Times New Roman" w:hAnsi="Times New Roman" w:cs="Times New Roman"/>
          <w:color w:val="000000"/>
          <w:sz w:val="20"/>
          <w:szCs w:val="20"/>
        </w:rPr>
        <w:t>а</w:t>
      </w:r>
      <w:r w:rsidR="00A540C2" w:rsidRPr="0023782C">
        <w:rPr>
          <w:rFonts w:ascii="Times New Roman" w:hAnsi="Times New Roman" w:cs="Times New Roman"/>
          <w:color w:val="000000"/>
          <w:sz w:val="20"/>
          <w:szCs w:val="20"/>
        </w:rPr>
        <w:t xml:space="preserve"> при попытке чтения или записи система должна «ругнуться» (т.е. заглушка типа </w:t>
      </w:r>
      <w:proofErr w:type="spellStart"/>
      <w:proofErr w:type="gramStart"/>
      <w:r w:rsidR="00A540C2" w:rsidRPr="0023782C">
        <w:rPr>
          <w:rFonts w:ascii="Times New Roman" w:hAnsi="Times New Roman" w:cs="Times New Roman"/>
          <w:color w:val="000000"/>
          <w:sz w:val="20"/>
          <w:szCs w:val="20"/>
        </w:rPr>
        <w:t>nodev</w:t>
      </w:r>
      <w:proofErr w:type="spellEnd"/>
      <w:r w:rsidR="00A540C2" w:rsidRPr="0023782C">
        <w:rPr>
          <w:rFonts w:ascii="Times New Roman" w:hAnsi="Times New Roman" w:cs="Times New Roman"/>
          <w:color w:val="000000"/>
          <w:sz w:val="20"/>
          <w:szCs w:val="20"/>
        </w:rPr>
        <w:t>(</w:t>
      </w:r>
      <w:proofErr w:type="gramEnd"/>
      <w:r w:rsidR="00A540C2" w:rsidRPr="0023782C">
        <w:rPr>
          <w:rFonts w:ascii="Times New Roman" w:hAnsi="Times New Roman" w:cs="Times New Roman"/>
          <w:color w:val="000000"/>
          <w:sz w:val="20"/>
          <w:szCs w:val="20"/>
        </w:rPr>
        <w:t>)).</w:t>
      </w:r>
    </w:p>
    <w:p w14:paraId="11BBD9E6" w14:textId="1EE17573" w:rsidR="00A540C2" w:rsidRPr="0023782C" w:rsidRDefault="00434AE6" w:rsidP="00F35BF9">
      <w:pPr>
        <w:widowControl w:val="0"/>
        <w:autoSpaceDE w:val="0"/>
        <w:autoSpaceDN w:val="0"/>
        <w:adjustRightInd w:val="0"/>
        <w:spacing w:after="0" w:line="240" w:lineRule="auto"/>
        <w:ind w:right="65"/>
        <w:rPr>
          <w:rFonts w:ascii="Symbol" w:hAnsi="Symbol"/>
          <w:sz w:val="20"/>
          <w:szCs w:val="20"/>
        </w:rPr>
      </w:pPr>
      <w:r w:rsidRPr="0023782C">
        <w:rPr>
          <w:rFonts w:ascii="Times New Roman" w:hAnsi="Times New Roman" w:cs="Times New Roman"/>
          <w:color w:val="000000"/>
          <w:sz w:val="20"/>
          <w:szCs w:val="20"/>
        </w:rPr>
        <w:t>**</w:t>
      </w:r>
      <w:r w:rsidR="00A540C2" w:rsidRPr="0023782C">
        <w:rPr>
          <w:rFonts w:ascii="Times New Roman" w:hAnsi="Times New Roman" w:cs="Times New Roman"/>
          <w:color w:val="000000"/>
          <w:sz w:val="20"/>
          <w:szCs w:val="20"/>
        </w:rPr>
        <w:t xml:space="preserve">Традиционно часть функций драйверов может быть реализована синхронным способом, а другая часть — асинхронным способом. Соответственно, синхронная часть драйвера называется </w:t>
      </w:r>
      <w:proofErr w:type="spellStart"/>
      <w:r w:rsidR="00A540C2" w:rsidRPr="0023782C">
        <w:rPr>
          <w:rFonts w:ascii="Times New Roman" w:hAnsi="Times New Roman" w:cs="Times New Roman"/>
          <w:b/>
          <w:bCs/>
          <w:color w:val="000000"/>
          <w:sz w:val="20"/>
          <w:szCs w:val="20"/>
        </w:rPr>
        <w:t>top</w:t>
      </w:r>
      <w:proofErr w:type="spellEnd"/>
      <w:r w:rsidR="00A540C2" w:rsidRPr="0023782C">
        <w:rPr>
          <w:rFonts w:ascii="Times New Roman" w:hAnsi="Times New Roman" w:cs="Times New Roman"/>
          <w:b/>
          <w:bCs/>
          <w:color w:val="000000"/>
          <w:sz w:val="20"/>
          <w:szCs w:val="20"/>
        </w:rPr>
        <w:t xml:space="preserve"> </w:t>
      </w:r>
      <w:proofErr w:type="spellStart"/>
      <w:r w:rsidR="00A540C2" w:rsidRPr="0023782C">
        <w:rPr>
          <w:rFonts w:ascii="Times New Roman" w:hAnsi="Times New Roman" w:cs="Times New Roman"/>
          <w:b/>
          <w:bCs/>
          <w:color w:val="000000"/>
          <w:sz w:val="20"/>
          <w:szCs w:val="20"/>
        </w:rPr>
        <w:t>half</w:t>
      </w:r>
      <w:proofErr w:type="spellEnd"/>
      <w:r w:rsidR="00A540C2" w:rsidRPr="0023782C">
        <w:rPr>
          <w:rFonts w:ascii="Times New Roman" w:hAnsi="Times New Roman" w:cs="Times New Roman"/>
          <w:color w:val="000000"/>
          <w:sz w:val="20"/>
          <w:szCs w:val="20"/>
        </w:rPr>
        <w:t xml:space="preserve">, а асинхронная — </w:t>
      </w:r>
      <w:proofErr w:type="spellStart"/>
      <w:r w:rsidR="00A540C2" w:rsidRPr="0023782C">
        <w:rPr>
          <w:rFonts w:ascii="Times New Roman" w:hAnsi="Times New Roman" w:cs="Times New Roman"/>
          <w:b/>
          <w:bCs/>
          <w:color w:val="000000"/>
          <w:sz w:val="20"/>
          <w:szCs w:val="20"/>
        </w:rPr>
        <w:t>bottom</w:t>
      </w:r>
      <w:proofErr w:type="spellEnd"/>
      <w:r w:rsidR="00A540C2" w:rsidRPr="0023782C">
        <w:rPr>
          <w:rFonts w:ascii="Times New Roman" w:hAnsi="Times New Roman" w:cs="Times New Roman"/>
          <w:b/>
          <w:bCs/>
          <w:color w:val="000000"/>
          <w:sz w:val="20"/>
          <w:szCs w:val="20"/>
        </w:rPr>
        <w:t xml:space="preserve"> </w:t>
      </w:r>
      <w:proofErr w:type="spellStart"/>
      <w:r w:rsidR="00A540C2" w:rsidRPr="0023782C">
        <w:rPr>
          <w:rFonts w:ascii="Times New Roman" w:hAnsi="Times New Roman" w:cs="Times New Roman"/>
          <w:b/>
          <w:bCs/>
          <w:color w:val="000000"/>
          <w:sz w:val="20"/>
          <w:szCs w:val="20"/>
        </w:rPr>
        <w:t>half</w:t>
      </w:r>
      <w:proofErr w:type="spellEnd"/>
      <w:r w:rsidR="00A540C2" w:rsidRPr="0023782C">
        <w:rPr>
          <w:rFonts w:ascii="Times New Roman" w:hAnsi="Times New Roman" w:cs="Times New Roman"/>
          <w:color w:val="000000"/>
          <w:sz w:val="20"/>
          <w:szCs w:val="20"/>
        </w:rPr>
        <w:t>.</w:t>
      </w:r>
    </w:p>
    <w:p w14:paraId="56164391" w14:textId="77777777" w:rsidR="009C48F2" w:rsidRDefault="009C48F2" w:rsidP="00F35BF9">
      <w:pPr>
        <w:widowControl w:val="0"/>
        <w:autoSpaceDE w:val="0"/>
        <w:autoSpaceDN w:val="0"/>
        <w:adjustRightInd w:val="0"/>
        <w:spacing w:after="0" w:line="240" w:lineRule="auto"/>
        <w:rPr>
          <w:rFonts w:ascii="Arial" w:hAnsi="Arial" w:cs="Arial"/>
          <w:b/>
          <w:bCs/>
          <w:color w:val="333399"/>
          <w:sz w:val="20"/>
          <w:szCs w:val="20"/>
        </w:rPr>
      </w:pPr>
    </w:p>
    <w:p w14:paraId="24FD1E0A" w14:textId="3FB9CDBB" w:rsidR="00962E39" w:rsidRPr="0023782C" w:rsidRDefault="00A540C2" w:rsidP="00F35BF9">
      <w:pPr>
        <w:widowControl w:val="0"/>
        <w:autoSpaceDE w:val="0"/>
        <w:autoSpaceDN w:val="0"/>
        <w:adjustRightInd w:val="0"/>
        <w:spacing w:after="0" w:line="240" w:lineRule="auto"/>
        <w:rPr>
          <w:rFonts w:ascii="Arial" w:hAnsi="Arial" w:cs="Arial"/>
          <w:b/>
          <w:bCs/>
          <w:color w:val="333399"/>
          <w:sz w:val="20"/>
          <w:szCs w:val="20"/>
        </w:rPr>
      </w:pPr>
      <w:r w:rsidRPr="0023782C">
        <w:rPr>
          <w:rFonts w:ascii="Arial" w:hAnsi="Arial" w:cs="Arial"/>
          <w:b/>
          <w:bCs/>
          <w:color w:val="333399"/>
          <w:sz w:val="20"/>
          <w:szCs w:val="20"/>
        </w:rPr>
        <w:t>Ситуации, вызывающие обращение к функциям драйвер</w:t>
      </w:r>
      <w:r w:rsidR="00962E39" w:rsidRPr="0023782C">
        <w:rPr>
          <w:rFonts w:ascii="Arial" w:hAnsi="Arial" w:cs="Arial"/>
          <w:b/>
          <w:bCs/>
          <w:color w:val="333399"/>
          <w:sz w:val="20"/>
          <w:szCs w:val="20"/>
        </w:rPr>
        <w:t>а</w:t>
      </w:r>
    </w:p>
    <w:p w14:paraId="0909AA5A" w14:textId="618E4406" w:rsidR="00B803CD" w:rsidRPr="0023782C" w:rsidRDefault="00A540C2" w:rsidP="005D4596">
      <w:pPr>
        <w:pStyle w:val="a3"/>
        <w:widowControl w:val="0"/>
        <w:numPr>
          <w:ilvl w:val="0"/>
          <w:numId w:val="121"/>
        </w:numPr>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старт системы и инициализация устройств и драйверов</w:t>
      </w:r>
      <w:r w:rsidR="006335AC"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система </w:t>
      </w:r>
      <w:r w:rsidR="005D73B9" w:rsidRPr="0023782C">
        <w:rPr>
          <w:rFonts w:ascii="Times New Roman" w:hAnsi="Times New Roman" w:cs="Times New Roman"/>
          <w:color w:val="000000"/>
          <w:sz w:val="20"/>
          <w:szCs w:val="20"/>
        </w:rPr>
        <w:t>просматривает</w:t>
      </w:r>
      <w:r w:rsidRPr="0023782C">
        <w:rPr>
          <w:rFonts w:ascii="Times New Roman" w:hAnsi="Times New Roman" w:cs="Times New Roman"/>
          <w:color w:val="000000"/>
          <w:sz w:val="20"/>
          <w:szCs w:val="20"/>
        </w:rPr>
        <w:t xml:space="preserve"> перечень </w:t>
      </w:r>
      <w:r w:rsidR="00F60137" w:rsidRPr="0023782C">
        <w:rPr>
          <w:rFonts w:ascii="Times New Roman" w:hAnsi="Times New Roman" w:cs="Times New Roman"/>
          <w:color w:val="000000"/>
          <w:sz w:val="20"/>
          <w:szCs w:val="20"/>
        </w:rPr>
        <w:t>(содержится в каталоге /</w:t>
      </w:r>
      <w:proofErr w:type="spellStart"/>
      <w:r w:rsidR="00F60137" w:rsidRPr="0023782C">
        <w:rPr>
          <w:rFonts w:ascii="Times New Roman" w:hAnsi="Times New Roman" w:cs="Times New Roman"/>
          <w:color w:val="000000"/>
          <w:sz w:val="20"/>
          <w:szCs w:val="20"/>
        </w:rPr>
        <w:t>dev</w:t>
      </w:r>
      <w:proofErr w:type="spellEnd"/>
      <w:r w:rsidR="00F60137"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устройств, которые могут быть к ней подключены</w:t>
      </w:r>
      <w:r w:rsidR="008607B9" w:rsidRPr="0023782C">
        <w:rPr>
          <w:rFonts w:ascii="Times New Roman" w:hAnsi="Times New Roman" w:cs="Times New Roman"/>
          <w:color w:val="000000"/>
          <w:sz w:val="20"/>
          <w:szCs w:val="20"/>
        </w:rPr>
        <w:t>,</w:t>
      </w:r>
      <w:r w:rsidR="006D123F" w:rsidRPr="0023782C">
        <w:rPr>
          <w:rFonts w:ascii="Times New Roman" w:hAnsi="Times New Roman" w:cs="Times New Roman"/>
          <w:color w:val="000000"/>
          <w:sz w:val="20"/>
          <w:szCs w:val="20"/>
        </w:rPr>
        <w:t xml:space="preserve"> находит те, что есть в наличии</w:t>
      </w:r>
      <w:r w:rsidR="008607B9" w:rsidRPr="0023782C">
        <w:rPr>
          <w:rFonts w:ascii="Times New Roman" w:hAnsi="Times New Roman" w:cs="Times New Roman"/>
          <w:color w:val="000000"/>
          <w:sz w:val="20"/>
          <w:szCs w:val="20"/>
        </w:rPr>
        <w:t xml:space="preserve"> и</w:t>
      </w:r>
      <w:r w:rsidRPr="0023782C">
        <w:rPr>
          <w:rFonts w:ascii="Times New Roman" w:hAnsi="Times New Roman" w:cs="Times New Roman"/>
          <w:color w:val="000000"/>
          <w:sz w:val="20"/>
          <w:szCs w:val="20"/>
        </w:rPr>
        <w:t xml:space="preserve"> подключает их </w:t>
      </w:r>
      <w:r w:rsidR="008607B9" w:rsidRPr="0023782C">
        <w:rPr>
          <w:rFonts w:ascii="Times New Roman" w:hAnsi="Times New Roman" w:cs="Times New Roman"/>
          <w:color w:val="000000"/>
          <w:sz w:val="20"/>
          <w:szCs w:val="20"/>
        </w:rPr>
        <w:t>вызовом</w:t>
      </w:r>
      <w:r w:rsidRPr="0023782C">
        <w:rPr>
          <w:rFonts w:ascii="Times New Roman" w:hAnsi="Times New Roman" w:cs="Times New Roman"/>
          <w:color w:val="000000"/>
          <w:sz w:val="20"/>
          <w:szCs w:val="20"/>
        </w:rPr>
        <w:t xml:space="preserve"> функции коммутатора (функции β</w:t>
      </w:r>
      <w:proofErr w:type="spellStart"/>
      <w:r w:rsidRPr="0023782C">
        <w:rPr>
          <w:rFonts w:ascii="Times New Roman" w:hAnsi="Times New Roman" w:cs="Times New Roman"/>
          <w:color w:val="000000"/>
          <w:sz w:val="20"/>
          <w:szCs w:val="20"/>
        </w:rPr>
        <w:t>ioctl</w:t>
      </w:r>
      <w:proofErr w:type="spellEnd"/>
      <w:r w:rsidRPr="0023782C">
        <w:rPr>
          <w:rFonts w:ascii="Times New Roman" w:hAnsi="Times New Roman" w:cs="Times New Roman"/>
          <w:color w:val="000000"/>
          <w:sz w:val="20"/>
          <w:szCs w:val="20"/>
        </w:rPr>
        <w:t>()).</w:t>
      </w:r>
    </w:p>
    <w:p w14:paraId="360A7111" w14:textId="77777777" w:rsidR="006335AC" w:rsidRPr="0023782C" w:rsidRDefault="00A540C2" w:rsidP="005D4596">
      <w:pPr>
        <w:pStyle w:val="a3"/>
        <w:widowControl w:val="0"/>
        <w:numPr>
          <w:ilvl w:val="0"/>
          <w:numId w:val="121"/>
        </w:numPr>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обработка запросов на обмен</w:t>
      </w:r>
      <w:r w:rsidR="006335AC" w:rsidRPr="0023782C">
        <w:rPr>
          <w:rFonts w:ascii="Times New Roman" w:hAnsi="Times New Roman" w:cs="Times New Roman"/>
          <w:color w:val="000000"/>
          <w:sz w:val="20"/>
          <w:szCs w:val="20"/>
        </w:rPr>
        <w:t>: е</w:t>
      </w:r>
      <w:r w:rsidRPr="0023782C">
        <w:rPr>
          <w:rFonts w:ascii="Times New Roman" w:hAnsi="Times New Roman" w:cs="Times New Roman"/>
          <w:color w:val="000000"/>
          <w:sz w:val="20"/>
          <w:szCs w:val="20"/>
        </w:rPr>
        <w:t>сли процессу необходимо произвести считывание или запись данных, то происходит обращение к соответствующей точке входа в драйвер.</w:t>
      </w:r>
    </w:p>
    <w:p w14:paraId="7E272033" w14:textId="77777777" w:rsidR="00EF7063" w:rsidRPr="0023782C" w:rsidRDefault="00A540C2" w:rsidP="005D4596">
      <w:pPr>
        <w:pStyle w:val="a3"/>
        <w:widowControl w:val="0"/>
        <w:numPr>
          <w:ilvl w:val="0"/>
          <w:numId w:val="121"/>
        </w:numPr>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обработка прерывания, связанного с данным устройством</w:t>
      </w:r>
      <w:r w:rsidR="006335AC" w:rsidRPr="0023782C">
        <w:rPr>
          <w:rFonts w:ascii="Times New Roman" w:hAnsi="Times New Roman" w:cs="Times New Roman"/>
          <w:color w:val="000000"/>
          <w:sz w:val="20"/>
          <w:szCs w:val="20"/>
        </w:rPr>
        <w:t xml:space="preserve"> (н</w:t>
      </w:r>
      <w:r w:rsidRPr="0023782C">
        <w:rPr>
          <w:rFonts w:ascii="Times New Roman" w:hAnsi="Times New Roman" w:cs="Times New Roman"/>
          <w:color w:val="000000"/>
          <w:sz w:val="20"/>
          <w:szCs w:val="20"/>
        </w:rPr>
        <w:t xml:space="preserve">апример, </w:t>
      </w:r>
      <w:r w:rsidR="00582AC1" w:rsidRPr="0023782C">
        <w:rPr>
          <w:rFonts w:ascii="Times New Roman" w:hAnsi="Times New Roman" w:cs="Times New Roman"/>
          <w:color w:val="000000"/>
          <w:sz w:val="20"/>
          <w:szCs w:val="20"/>
        </w:rPr>
        <w:t xml:space="preserve">закончился обмен </w:t>
      </w:r>
      <w:r w:rsidRPr="0023782C">
        <w:rPr>
          <w:rFonts w:ascii="Times New Roman" w:hAnsi="Times New Roman" w:cs="Times New Roman"/>
          <w:color w:val="000000"/>
          <w:sz w:val="20"/>
          <w:szCs w:val="20"/>
        </w:rPr>
        <w:t>или же по линии</w:t>
      </w:r>
      <w:r w:rsidR="00582AC1" w:rsidRPr="0023782C">
        <w:rPr>
          <w:rFonts w:ascii="Times New Roman" w:hAnsi="Times New Roman" w:cs="Times New Roman"/>
          <w:color w:val="000000"/>
          <w:sz w:val="20"/>
          <w:szCs w:val="20"/>
        </w:rPr>
        <w:t xml:space="preserve"> связи </w:t>
      </w:r>
      <w:r w:rsidRPr="0023782C">
        <w:rPr>
          <w:rFonts w:ascii="Times New Roman" w:hAnsi="Times New Roman" w:cs="Times New Roman"/>
          <w:color w:val="000000"/>
          <w:sz w:val="20"/>
          <w:szCs w:val="20"/>
        </w:rPr>
        <w:t>пришел какой-то сигнал, который необходимо обработать</w:t>
      </w:r>
      <w:r w:rsidR="006335AC" w:rsidRPr="0023782C">
        <w:rPr>
          <w:rFonts w:ascii="Times New Roman" w:hAnsi="Times New Roman" w:cs="Times New Roman"/>
          <w:color w:val="000000"/>
          <w:sz w:val="20"/>
          <w:szCs w:val="20"/>
        </w:rPr>
        <w:t>)</w:t>
      </w:r>
      <w:r w:rsidRPr="0023782C">
        <w:rPr>
          <w:rFonts w:ascii="Times New Roman" w:hAnsi="Times New Roman" w:cs="Times New Roman"/>
          <w:color w:val="000000"/>
          <w:sz w:val="20"/>
          <w:szCs w:val="20"/>
        </w:rPr>
        <w:t>. В этом случае возникает прерывание, обработка которого происходит в соответствующем драйвере.</w:t>
      </w:r>
    </w:p>
    <w:p w14:paraId="358EB078" w14:textId="6ED861A6" w:rsidR="004435FC" w:rsidRPr="0023782C" w:rsidRDefault="00A540C2" w:rsidP="005D4596">
      <w:pPr>
        <w:pStyle w:val="a3"/>
        <w:widowControl w:val="0"/>
        <w:numPr>
          <w:ilvl w:val="0"/>
          <w:numId w:val="121"/>
        </w:numPr>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выполнение специальных команд управления устройством</w:t>
      </w:r>
    </w:p>
    <w:p w14:paraId="1ECD5F48" w14:textId="77777777" w:rsidR="009C48F2" w:rsidRDefault="009C48F2" w:rsidP="00F35BF9">
      <w:pPr>
        <w:widowControl w:val="0"/>
        <w:autoSpaceDE w:val="0"/>
        <w:autoSpaceDN w:val="0"/>
        <w:adjustRightInd w:val="0"/>
        <w:spacing w:after="0" w:line="240" w:lineRule="auto"/>
        <w:rPr>
          <w:rFonts w:ascii="Arial" w:hAnsi="Arial" w:cs="Arial"/>
          <w:b/>
          <w:bCs/>
          <w:color w:val="333399"/>
          <w:sz w:val="20"/>
          <w:szCs w:val="20"/>
        </w:rPr>
      </w:pPr>
    </w:p>
    <w:p w14:paraId="5E2CCEB8" w14:textId="47CCFE16" w:rsidR="00A540C2" w:rsidRPr="0023782C" w:rsidRDefault="00A540C2" w:rsidP="00F35BF9">
      <w:pPr>
        <w:widowControl w:val="0"/>
        <w:autoSpaceDE w:val="0"/>
        <w:autoSpaceDN w:val="0"/>
        <w:adjustRightInd w:val="0"/>
        <w:spacing w:after="0" w:line="240" w:lineRule="auto"/>
        <w:rPr>
          <w:rFonts w:ascii="Symbol" w:hAnsi="Symbol"/>
          <w:sz w:val="20"/>
          <w:szCs w:val="20"/>
        </w:rPr>
      </w:pPr>
      <w:r w:rsidRPr="0023782C">
        <w:rPr>
          <w:rFonts w:ascii="Arial" w:hAnsi="Arial" w:cs="Arial"/>
          <w:b/>
          <w:bCs/>
          <w:color w:val="333399"/>
          <w:sz w:val="20"/>
          <w:szCs w:val="20"/>
        </w:rPr>
        <w:t>Включение, удаление драйверов из системы</w:t>
      </w:r>
    </w:p>
    <w:p w14:paraId="30898097" w14:textId="7C0ABD9C" w:rsidR="00A540C2" w:rsidRPr="0023782C" w:rsidRDefault="00A540C2" w:rsidP="00F35BF9">
      <w:pPr>
        <w:widowControl w:val="0"/>
        <w:autoSpaceDE w:val="0"/>
        <w:autoSpaceDN w:val="0"/>
        <w:adjustRightInd w:val="0"/>
        <w:spacing w:after="0" w:line="240" w:lineRule="auto"/>
        <w:rPr>
          <w:rFonts w:ascii="Symbol" w:hAnsi="Symbol"/>
          <w:sz w:val="20"/>
          <w:szCs w:val="20"/>
        </w:rPr>
      </w:pPr>
      <w:r w:rsidRPr="0023782C">
        <w:rPr>
          <w:rFonts w:ascii="Times New Roman" w:hAnsi="Times New Roman" w:cs="Times New Roman"/>
          <w:color w:val="000000"/>
          <w:sz w:val="20"/>
          <w:szCs w:val="20"/>
        </w:rPr>
        <w:t xml:space="preserve">Изначально </w:t>
      </w:r>
      <w:proofErr w:type="spellStart"/>
      <w:r w:rsidRPr="0023782C">
        <w:rPr>
          <w:rFonts w:ascii="Times New Roman" w:hAnsi="Times New Roman" w:cs="Times New Roman"/>
          <w:color w:val="000000"/>
          <w:sz w:val="20"/>
          <w:szCs w:val="20"/>
        </w:rPr>
        <w:t>Unix</w:t>
      </w:r>
      <w:proofErr w:type="spellEnd"/>
      <w:r w:rsidRPr="0023782C">
        <w:rPr>
          <w:rFonts w:ascii="Times New Roman" w:hAnsi="Times New Roman" w:cs="Times New Roman"/>
          <w:color w:val="000000"/>
          <w:sz w:val="20"/>
          <w:szCs w:val="20"/>
        </w:rPr>
        <w:t>-системы (как и большинство систем) предполагали «</w:t>
      </w:r>
      <w:proofErr w:type="spellStart"/>
      <w:r w:rsidRPr="0023782C">
        <w:rPr>
          <w:rFonts w:ascii="Times New Roman" w:hAnsi="Times New Roman" w:cs="Times New Roman"/>
          <w:color w:val="000000"/>
          <w:sz w:val="20"/>
          <w:szCs w:val="20"/>
        </w:rPr>
        <w:t>жесткое»</w:t>
      </w:r>
      <w:r w:rsidR="00BA21B9" w:rsidRPr="0023782C">
        <w:rPr>
          <w:rFonts w:ascii="Symbol" w:hAnsi="Symbol"/>
          <w:sz w:val="20"/>
          <w:szCs w:val="20"/>
        </w:rPr>
        <w:t xml:space="preserve"> </w:t>
      </w:r>
      <w:r w:rsidRPr="0023782C">
        <w:rPr>
          <w:rFonts w:ascii="Times New Roman" w:hAnsi="Times New Roman" w:cs="Times New Roman"/>
          <w:color w:val="000000"/>
          <w:sz w:val="20"/>
          <w:szCs w:val="20"/>
        </w:rPr>
        <w:t>статические</w:t>
      </w:r>
      <w:proofErr w:type="spellEnd"/>
      <w:r w:rsidRPr="0023782C">
        <w:rPr>
          <w:rFonts w:ascii="Times New Roman" w:hAnsi="Times New Roman" w:cs="Times New Roman"/>
          <w:color w:val="000000"/>
          <w:sz w:val="20"/>
          <w:szCs w:val="20"/>
        </w:rPr>
        <w:t xml:space="preserve"> встраивание драйверов в код ядра. Это означало, что при добавлении нового драйвера или удалении существующего необходимо было выполнить достаточно трудоемкую операцию перетрансляции (когда ядро создается «с нуля») или, как минимум, перекомпоновку ядра (когда есть готовые объектные модули). Соответственно, эти операции требовали серьезных навыков от системного администратора. Чтобы минимизировать число перекомпоновок ядра, надо было максимизировать число драйверов, встроенных в систему. Но такая модель была неэффективной, поскольку в системе присутствовали драйверы, которые никак не используются.</w:t>
      </w:r>
    </w:p>
    <w:p w14:paraId="747DBEEC" w14:textId="4D02811A" w:rsidR="00E171E5" w:rsidRPr="0023782C" w:rsidRDefault="00E171E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Решение: </w:t>
      </w:r>
      <w:r w:rsidR="00A540C2" w:rsidRPr="0023782C">
        <w:rPr>
          <w:rFonts w:ascii="Times New Roman" w:hAnsi="Times New Roman" w:cs="Times New Roman"/>
          <w:color w:val="000000"/>
          <w:sz w:val="20"/>
          <w:szCs w:val="20"/>
        </w:rPr>
        <w:t>динамическо</w:t>
      </w:r>
      <w:r w:rsidRPr="0023782C">
        <w:rPr>
          <w:rFonts w:ascii="Times New Roman" w:hAnsi="Times New Roman" w:cs="Times New Roman"/>
          <w:color w:val="000000"/>
          <w:sz w:val="20"/>
          <w:szCs w:val="20"/>
        </w:rPr>
        <w:t>е</w:t>
      </w:r>
      <w:r w:rsidR="00A540C2" w:rsidRPr="0023782C">
        <w:rPr>
          <w:rFonts w:ascii="Times New Roman" w:hAnsi="Times New Roman" w:cs="Times New Roman"/>
          <w:color w:val="000000"/>
          <w:sz w:val="20"/>
          <w:szCs w:val="20"/>
        </w:rPr>
        <w:t xml:space="preserve"> связыван</w:t>
      </w:r>
      <w:r w:rsidRPr="0023782C">
        <w:rPr>
          <w:rFonts w:ascii="Times New Roman" w:hAnsi="Times New Roman" w:cs="Times New Roman"/>
          <w:color w:val="000000"/>
          <w:sz w:val="20"/>
          <w:szCs w:val="20"/>
        </w:rPr>
        <w:t>ие</w:t>
      </w:r>
      <w:r w:rsidR="00A540C2" w:rsidRPr="0023782C">
        <w:rPr>
          <w:rFonts w:ascii="Times New Roman" w:hAnsi="Times New Roman" w:cs="Times New Roman"/>
          <w:color w:val="000000"/>
          <w:sz w:val="20"/>
          <w:szCs w:val="20"/>
        </w:rPr>
        <w:t xml:space="preserve"> драйверов</w:t>
      </w:r>
      <w:r w:rsidR="00A819AF"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 </w:t>
      </w:r>
      <w:r w:rsidR="00A540C2" w:rsidRPr="0023782C">
        <w:rPr>
          <w:rFonts w:ascii="Times New Roman" w:hAnsi="Times New Roman" w:cs="Times New Roman"/>
          <w:color w:val="000000"/>
          <w:sz w:val="20"/>
          <w:szCs w:val="20"/>
        </w:rPr>
        <w:t xml:space="preserve">в системе присутствуют программные средства, позволяющие динамически, «на лету» подключить к </w:t>
      </w:r>
      <w:r w:rsidRPr="0023782C">
        <w:rPr>
          <w:rFonts w:ascii="Times New Roman" w:hAnsi="Times New Roman" w:cs="Times New Roman"/>
          <w:color w:val="000000"/>
          <w:sz w:val="20"/>
          <w:szCs w:val="20"/>
        </w:rPr>
        <w:t>ОС</w:t>
      </w:r>
      <w:r w:rsidR="00A540C2" w:rsidRPr="0023782C">
        <w:rPr>
          <w:rFonts w:ascii="Times New Roman" w:hAnsi="Times New Roman" w:cs="Times New Roman"/>
          <w:color w:val="000000"/>
          <w:sz w:val="20"/>
          <w:szCs w:val="20"/>
        </w:rPr>
        <w:t xml:space="preserve"> тот или иной драйвер.</w:t>
      </w:r>
    </w:p>
    <w:p w14:paraId="2616FF7E" w14:textId="39C035E0" w:rsidR="00A540C2" w:rsidRPr="0023782C" w:rsidRDefault="00413F3C" w:rsidP="00F35BF9">
      <w:pPr>
        <w:widowControl w:val="0"/>
        <w:autoSpaceDE w:val="0"/>
        <w:autoSpaceDN w:val="0"/>
        <w:adjustRightInd w:val="0"/>
        <w:spacing w:after="0" w:line="240" w:lineRule="auto"/>
        <w:ind w:right="61"/>
        <w:rPr>
          <w:rFonts w:ascii="Symbol" w:hAnsi="Symbol"/>
          <w:sz w:val="20"/>
          <w:szCs w:val="20"/>
        </w:rPr>
      </w:pPr>
      <w:r w:rsidRPr="0023782C">
        <w:rPr>
          <w:rFonts w:ascii="Times New Roman" w:hAnsi="Times New Roman" w:cs="Times New Roman"/>
          <w:color w:val="000000"/>
          <w:sz w:val="20"/>
          <w:szCs w:val="20"/>
        </w:rPr>
        <w:t>Предполагается:</w:t>
      </w:r>
    </w:p>
    <w:p w14:paraId="79B9FEF4" w14:textId="4D55E4D9" w:rsidR="00413F3C" w:rsidRPr="0023782C" w:rsidRDefault="00413F3C" w:rsidP="005D4596">
      <w:pPr>
        <w:pStyle w:val="a3"/>
        <w:widowControl w:val="0"/>
        <w:numPr>
          <w:ilvl w:val="0"/>
          <w:numId w:val="106"/>
        </w:numPr>
        <w:autoSpaceDE w:val="0"/>
        <w:autoSpaceDN w:val="0"/>
        <w:adjustRightInd w:val="0"/>
        <w:spacing w:after="0" w:line="240" w:lineRule="auto"/>
        <w:ind w:right="63"/>
        <w:rPr>
          <w:rFonts w:ascii="Times New Roman" w:hAnsi="Times New Roman" w:cs="Times New Roman"/>
          <w:sz w:val="20"/>
          <w:szCs w:val="20"/>
        </w:rPr>
      </w:pPr>
      <w:r w:rsidRPr="0023782C">
        <w:rPr>
          <w:rFonts w:ascii="Times New Roman" w:hAnsi="Times New Roman" w:cs="Times New Roman"/>
          <w:color w:val="000000"/>
          <w:sz w:val="20"/>
          <w:szCs w:val="20"/>
        </w:rPr>
        <w:t xml:space="preserve">решение </w:t>
      </w:r>
      <w:r w:rsidR="00503679" w:rsidRPr="0023782C">
        <w:rPr>
          <w:rFonts w:ascii="Times New Roman" w:hAnsi="Times New Roman" w:cs="Times New Roman"/>
          <w:color w:val="000000"/>
          <w:sz w:val="20"/>
          <w:szCs w:val="20"/>
        </w:rPr>
        <w:t>задач</w:t>
      </w:r>
      <w:r w:rsidRPr="0023782C">
        <w:rPr>
          <w:rFonts w:ascii="Times New Roman" w:hAnsi="Times New Roman" w:cs="Times New Roman"/>
          <w:color w:val="000000"/>
          <w:sz w:val="20"/>
          <w:szCs w:val="20"/>
        </w:rPr>
        <w:t>и</w:t>
      </w:r>
      <w:r w:rsidR="00503679" w:rsidRPr="0023782C">
        <w:rPr>
          <w:rFonts w:ascii="Times New Roman" w:hAnsi="Times New Roman" w:cs="Times New Roman"/>
          <w:color w:val="000000"/>
          <w:sz w:val="20"/>
          <w:szCs w:val="20"/>
        </w:rPr>
        <w:t xml:space="preserve"> именования устройства</w:t>
      </w:r>
    </w:p>
    <w:p w14:paraId="5C5A1D86" w14:textId="18F30C53" w:rsidR="00042BFF" w:rsidRPr="0023782C" w:rsidRDefault="00503679" w:rsidP="005D4596">
      <w:pPr>
        <w:pStyle w:val="a3"/>
        <w:widowControl w:val="0"/>
        <w:numPr>
          <w:ilvl w:val="0"/>
          <w:numId w:val="106"/>
        </w:numPr>
        <w:autoSpaceDE w:val="0"/>
        <w:autoSpaceDN w:val="0"/>
        <w:adjustRightInd w:val="0"/>
        <w:spacing w:after="0" w:line="240" w:lineRule="auto"/>
        <w:ind w:right="63"/>
        <w:rPr>
          <w:rFonts w:ascii="Times New Roman" w:hAnsi="Times New Roman" w:cs="Times New Roman"/>
          <w:sz w:val="20"/>
          <w:szCs w:val="20"/>
        </w:rPr>
      </w:pPr>
      <w:r w:rsidRPr="0023782C">
        <w:rPr>
          <w:rFonts w:ascii="Times New Roman" w:hAnsi="Times New Roman" w:cs="Times New Roman"/>
          <w:color w:val="000000"/>
          <w:sz w:val="20"/>
          <w:szCs w:val="20"/>
        </w:rPr>
        <w:t xml:space="preserve">инициализация драйвера (формирование системных областей данных и </w:t>
      </w:r>
      <w:proofErr w:type="gramStart"/>
      <w:r w:rsidRPr="0023782C">
        <w:rPr>
          <w:rFonts w:ascii="Times New Roman" w:hAnsi="Times New Roman" w:cs="Times New Roman"/>
          <w:color w:val="000000"/>
          <w:sz w:val="20"/>
          <w:szCs w:val="20"/>
        </w:rPr>
        <w:t>т.п.</w:t>
      </w:r>
      <w:proofErr w:type="gramEnd"/>
      <w:r w:rsidRPr="0023782C">
        <w:rPr>
          <w:rFonts w:ascii="Times New Roman" w:hAnsi="Times New Roman" w:cs="Times New Roman"/>
          <w:color w:val="000000"/>
          <w:sz w:val="20"/>
          <w:szCs w:val="20"/>
        </w:rPr>
        <w:t xml:space="preserve">) и инициализация устройства (приведение устройства в начальное состояние) </w:t>
      </w:r>
    </w:p>
    <w:p w14:paraId="152F34A8" w14:textId="77777777" w:rsidR="00042BFF" w:rsidRPr="0023782C" w:rsidRDefault="00503679" w:rsidP="005D4596">
      <w:pPr>
        <w:pStyle w:val="a3"/>
        <w:widowControl w:val="0"/>
        <w:numPr>
          <w:ilvl w:val="0"/>
          <w:numId w:val="106"/>
        </w:numPr>
        <w:autoSpaceDE w:val="0"/>
        <w:autoSpaceDN w:val="0"/>
        <w:adjustRightInd w:val="0"/>
        <w:spacing w:after="0" w:line="240" w:lineRule="auto"/>
        <w:ind w:right="63"/>
        <w:rPr>
          <w:rFonts w:ascii="Times New Roman" w:hAnsi="Times New Roman" w:cs="Times New Roman"/>
          <w:sz w:val="20"/>
          <w:szCs w:val="20"/>
        </w:rPr>
      </w:pPr>
      <w:r w:rsidRPr="0023782C">
        <w:rPr>
          <w:rFonts w:ascii="Times New Roman" w:hAnsi="Times New Roman" w:cs="Times New Roman"/>
          <w:color w:val="000000"/>
          <w:sz w:val="20"/>
          <w:szCs w:val="20"/>
        </w:rPr>
        <w:t xml:space="preserve">добавление данного драйвера в соответствующую таблицу драйверов устройств (либо </w:t>
      </w:r>
      <w:proofErr w:type="gramStart"/>
      <w:r w:rsidRPr="0023782C">
        <w:rPr>
          <w:rFonts w:ascii="Times New Roman" w:hAnsi="Times New Roman" w:cs="Times New Roman"/>
          <w:color w:val="000000"/>
          <w:sz w:val="20"/>
          <w:szCs w:val="20"/>
        </w:rPr>
        <w:t>блок-,</w:t>
      </w:r>
      <w:proofErr w:type="gramEnd"/>
      <w:r w:rsidRPr="0023782C">
        <w:rPr>
          <w:rFonts w:ascii="Times New Roman" w:hAnsi="Times New Roman" w:cs="Times New Roman"/>
          <w:color w:val="000000"/>
          <w:sz w:val="20"/>
          <w:szCs w:val="20"/>
        </w:rPr>
        <w:t xml:space="preserve"> либо байт-ориентированных)</w:t>
      </w:r>
    </w:p>
    <w:p w14:paraId="7E2190C2" w14:textId="19600F14" w:rsidR="00503679" w:rsidRPr="0023782C" w:rsidRDefault="00503679" w:rsidP="005D4596">
      <w:pPr>
        <w:pStyle w:val="a3"/>
        <w:widowControl w:val="0"/>
        <w:numPr>
          <w:ilvl w:val="0"/>
          <w:numId w:val="106"/>
        </w:numPr>
        <w:autoSpaceDE w:val="0"/>
        <w:autoSpaceDN w:val="0"/>
        <w:adjustRightInd w:val="0"/>
        <w:spacing w:after="0" w:line="240" w:lineRule="auto"/>
        <w:ind w:right="63"/>
        <w:rPr>
          <w:rFonts w:ascii="Times New Roman" w:hAnsi="Times New Roman" w:cs="Times New Roman"/>
          <w:sz w:val="20"/>
          <w:szCs w:val="20"/>
        </w:rPr>
      </w:pPr>
      <w:r w:rsidRPr="0023782C">
        <w:rPr>
          <w:rFonts w:ascii="Times New Roman" w:hAnsi="Times New Roman" w:cs="Times New Roman"/>
          <w:color w:val="000000"/>
          <w:sz w:val="20"/>
          <w:szCs w:val="20"/>
        </w:rPr>
        <w:t xml:space="preserve">«установка» обработчика прерывания, </w:t>
      </w:r>
      <w:proofErr w:type="gramStart"/>
      <w:r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xml:space="preserve"> предоставление ядру информации, что при возникновении определенного прерывания управление необходимо передать в соответствующую точку входа в данный драйвер.</w:t>
      </w:r>
    </w:p>
    <w:p w14:paraId="5523A029" w14:textId="77777777" w:rsidR="009C48F2" w:rsidRDefault="009C48F2" w:rsidP="00F35BF9">
      <w:pPr>
        <w:widowControl w:val="0"/>
        <w:autoSpaceDE w:val="0"/>
        <w:autoSpaceDN w:val="0"/>
        <w:adjustRightInd w:val="0"/>
        <w:spacing w:after="0" w:line="240" w:lineRule="auto"/>
        <w:rPr>
          <w:rFonts w:ascii="Arial" w:hAnsi="Arial" w:cs="Arial"/>
          <w:b/>
          <w:bCs/>
          <w:color w:val="333399"/>
          <w:sz w:val="20"/>
          <w:szCs w:val="20"/>
        </w:rPr>
      </w:pPr>
    </w:p>
    <w:p w14:paraId="75F3D3E8" w14:textId="6DD66668" w:rsidR="00503679" w:rsidRPr="0023782C" w:rsidRDefault="00503679"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Организация обмена данными с файлами</w:t>
      </w:r>
    </w:p>
    <w:p w14:paraId="1FCBAECE" w14:textId="77777777" w:rsidR="00661DA4" w:rsidRPr="0023782C" w:rsidRDefault="00661DA4" w:rsidP="00F35BF9">
      <w:pPr>
        <w:widowControl w:val="0"/>
        <w:autoSpaceDE w:val="0"/>
        <w:autoSpaceDN w:val="0"/>
        <w:adjustRightInd w:val="0"/>
        <w:spacing w:after="0" w:line="240" w:lineRule="auto"/>
        <w:ind w:right="62"/>
        <w:rPr>
          <w:rFonts w:ascii="Times New Roman" w:hAnsi="Times New Roman" w:cs="Times New Roman"/>
          <w:color w:val="000000"/>
          <w:sz w:val="20"/>
          <w:szCs w:val="20"/>
        </w:rPr>
      </w:pPr>
    </w:p>
    <w:p w14:paraId="5447E72D" w14:textId="4BA8A4EB" w:rsidR="00503679" w:rsidRPr="0023782C" w:rsidRDefault="00503679" w:rsidP="00F35BF9">
      <w:pPr>
        <w:widowControl w:val="0"/>
        <w:autoSpaceDE w:val="0"/>
        <w:autoSpaceDN w:val="0"/>
        <w:adjustRightInd w:val="0"/>
        <w:spacing w:after="0" w:line="240" w:lineRule="auto"/>
        <w:ind w:right="62"/>
        <w:rPr>
          <w:rFonts w:ascii="Times New Roman" w:hAnsi="Times New Roman" w:cs="Times New Roman"/>
          <w:sz w:val="20"/>
          <w:szCs w:val="20"/>
        </w:rPr>
      </w:pPr>
      <w:r w:rsidRPr="0023782C">
        <w:rPr>
          <w:rFonts w:ascii="Times New Roman" w:hAnsi="Times New Roman" w:cs="Times New Roman"/>
          <w:color w:val="000000"/>
          <w:sz w:val="20"/>
          <w:szCs w:val="20"/>
        </w:rPr>
        <w:t xml:space="preserve">Для организации операций обмена в ОС </w:t>
      </w:r>
      <w:proofErr w:type="spellStart"/>
      <w:r w:rsidRPr="0023782C">
        <w:rPr>
          <w:rFonts w:ascii="Times New Roman" w:hAnsi="Times New Roman" w:cs="Times New Roman"/>
          <w:color w:val="000000"/>
          <w:sz w:val="20"/>
          <w:szCs w:val="20"/>
        </w:rPr>
        <w:t>Unix</w:t>
      </w:r>
      <w:proofErr w:type="spellEnd"/>
      <w:r w:rsidRPr="0023782C">
        <w:rPr>
          <w:rFonts w:ascii="Times New Roman" w:hAnsi="Times New Roman" w:cs="Times New Roman"/>
          <w:color w:val="000000"/>
          <w:sz w:val="20"/>
          <w:szCs w:val="20"/>
        </w:rPr>
        <w:t xml:space="preserve"> используются системные таблицы и структуры, часть которых ассоциирована с каждым процессом (</w:t>
      </w:r>
      <w:proofErr w:type="gramStart"/>
      <w:r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xml:space="preserve"> они располагаются в адресном пространстве процесса), а часть — с самой ОС.</w:t>
      </w:r>
    </w:p>
    <w:p w14:paraId="554BA4F2" w14:textId="77777777" w:rsidR="00724577" w:rsidRDefault="00724577" w:rsidP="00F35BF9">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657C989D" w14:textId="5203C2B0" w:rsidR="00503679" w:rsidRPr="0023782C" w:rsidRDefault="00503679" w:rsidP="00275A30">
      <w:pPr>
        <w:widowControl w:val="0"/>
        <w:autoSpaceDE w:val="0"/>
        <w:autoSpaceDN w:val="0"/>
        <w:adjustRightInd w:val="0"/>
        <w:spacing w:after="0" w:line="240" w:lineRule="auto"/>
        <w:ind w:right="3969"/>
        <w:rPr>
          <w:rFonts w:ascii="Times New Roman" w:hAnsi="Times New Roman" w:cs="Times New Roman"/>
          <w:sz w:val="20"/>
          <w:szCs w:val="20"/>
        </w:rPr>
      </w:pPr>
      <w:r w:rsidRPr="0023782C">
        <w:rPr>
          <w:rFonts w:ascii="Times New Roman" w:hAnsi="Times New Roman" w:cs="Times New Roman"/>
          <w:b/>
          <w:bCs/>
          <w:color w:val="000000"/>
          <w:sz w:val="20"/>
          <w:szCs w:val="20"/>
        </w:rPr>
        <w:t>Таблица открытых файлов</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ТОФ</w:t>
      </w:r>
      <w:r w:rsidRPr="0023782C">
        <w:rPr>
          <w:rFonts w:ascii="Times New Roman" w:hAnsi="Times New Roman" w:cs="Times New Roman"/>
          <w:color w:val="000000"/>
          <w:sz w:val="20"/>
          <w:szCs w:val="20"/>
        </w:rPr>
        <w:t xml:space="preserve">) создается в адресном пространстве процесса. Каждая запись этой таблицы соответствует открытому в процессе файлу. </w:t>
      </w:r>
      <w:r w:rsidR="00A8360B" w:rsidRPr="0023782C">
        <w:rPr>
          <w:rFonts w:ascii="Times New Roman" w:hAnsi="Times New Roman" w:cs="Times New Roman"/>
          <w:color w:val="000000"/>
          <w:sz w:val="20"/>
          <w:szCs w:val="20"/>
        </w:rPr>
        <w:t>Н</w:t>
      </w:r>
      <w:r w:rsidRPr="0023782C">
        <w:rPr>
          <w:rFonts w:ascii="Times New Roman" w:hAnsi="Times New Roman" w:cs="Times New Roman"/>
          <w:color w:val="000000"/>
          <w:sz w:val="20"/>
          <w:szCs w:val="20"/>
        </w:rPr>
        <w:t>омер</w:t>
      </w:r>
      <w:r w:rsidR="00E47FC0"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файлового дескриптора</w:t>
      </w:r>
      <w:r w:rsidR="00E47FC0" w:rsidRPr="0023782C">
        <w:rPr>
          <w:rFonts w:ascii="Times New Roman" w:hAnsi="Times New Roman" w:cs="Times New Roman"/>
          <w:color w:val="000000"/>
          <w:sz w:val="20"/>
          <w:szCs w:val="20"/>
        </w:rPr>
        <w:t xml:space="preserve"> - </w:t>
      </w:r>
      <w:r w:rsidRPr="0023782C">
        <w:rPr>
          <w:rFonts w:ascii="Times New Roman" w:hAnsi="Times New Roman" w:cs="Times New Roman"/>
          <w:color w:val="000000"/>
          <w:sz w:val="20"/>
          <w:szCs w:val="20"/>
        </w:rPr>
        <w:t xml:space="preserve">номер записи в таблице открытых файлов процесса. Размер таблицы определяется при настройке </w:t>
      </w:r>
      <w:r w:rsidR="009D7B12" w:rsidRPr="0023782C">
        <w:rPr>
          <w:rFonts w:ascii="Times New Roman" w:hAnsi="Times New Roman" w:cs="Times New Roman"/>
          <w:color w:val="000000"/>
          <w:sz w:val="20"/>
          <w:szCs w:val="20"/>
        </w:rPr>
        <w:t>ОП</w:t>
      </w:r>
      <w:r w:rsidRPr="0023782C">
        <w:rPr>
          <w:rFonts w:ascii="Times New Roman" w:hAnsi="Times New Roman" w:cs="Times New Roman"/>
          <w:color w:val="000000"/>
          <w:sz w:val="20"/>
          <w:szCs w:val="20"/>
        </w:rPr>
        <w:t xml:space="preserve">: этот параметр </w:t>
      </w:r>
      <w:r w:rsidR="009D7B12" w:rsidRPr="0023782C">
        <w:rPr>
          <w:rFonts w:ascii="Times New Roman" w:hAnsi="Times New Roman" w:cs="Times New Roman"/>
          <w:color w:val="000000"/>
          <w:sz w:val="20"/>
          <w:szCs w:val="20"/>
        </w:rPr>
        <w:t>определяет</w:t>
      </w:r>
      <w:r w:rsidRPr="0023782C">
        <w:rPr>
          <w:rFonts w:ascii="Times New Roman" w:hAnsi="Times New Roman" w:cs="Times New Roman"/>
          <w:color w:val="000000"/>
          <w:sz w:val="20"/>
          <w:szCs w:val="20"/>
        </w:rPr>
        <w:t xml:space="preserve"> </w:t>
      </w:r>
      <w:r w:rsidR="009D7B12" w:rsidRPr="0023782C">
        <w:rPr>
          <w:rFonts w:ascii="Times New Roman" w:hAnsi="Times New Roman" w:cs="Times New Roman"/>
          <w:color w:val="000000"/>
          <w:sz w:val="20"/>
          <w:szCs w:val="20"/>
        </w:rPr>
        <w:t>максимум</w:t>
      </w:r>
      <w:r w:rsidRPr="0023782C">
        <w:rPr>
          <w:rFonts w:ascii="Times New Roman" w:hAnsi="Times New Roman" w:cs="Times New Roman"/>
          <w:color w:val="000000"/>
          <w:sz w:val="20"/>
          <w:szCs w:val="20"/>
        </w:rPr>
        <w:t xml:space="preserve"> открытых в одном процессе файлов.</w:t>
      </w:r>
    </w:p>
    <w:p w14:paraId="77F7B51E" w14:textId="3F037846" w:rsidR="00503679" w:rsidRDefault="00503679" w:rsidP="00275A30">
      <w:pPr>
        <w:widowControl w:val="0"/>
        <w:autoSpaceDE w:val="0"/>
        <w:autoSpaceDN w:val="0"/>
        <w:adjustRightInd w:val="0"/>
        <w:spacing w:after="0" w:line="240" w:lineRule="auto"/>
        <w:ind w:right="3969"/>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Каждая запись ТОФ содержит целый набор атрибутов, </w:t>
      </w:r>
      <w:r w:rsidR="00D73738" w:rsidRPr="0023782C">
        <w:rPr>
          <w:rFonts w:ascii="Times New Roman" w:hAnsi="Times New Roman" w:cs="Times New Roman"/>
          <w:color w:val="000000"/>
          <w:sz w:val="20"/>
          <w:szCs w:val="20"/>
        </w:rPr>
        <w:t>в том числе</w:t>
      </w:r>
      <w:r w:rsidRPr="0023782C">
        <w:rPr>
          <w:rFonts w:ascii="Times New Roman" w:hAnsi="Times New Roman" w:cs="Times New Roman"/>
          <w:color w:val="000000"/>
          <w:sz w:val="20"/>
          <w:szCs w:val="20"/>
        </w:rPr>
        <w:t xml:space="preserve"> ссылк</w:t>
      </w:r>
      <w:r w:rsidR="00D73738" w:rsidRPr="0023782C">
        <w:rPr>
          <w:rFonts w:ascii="Times New Roman" w:hAnsi="Times New Roman" w:cs="Times New Roman"/>
          <w:color w:val="000000"/>
          <w:sz w:val="20"/>
          <w:szCs w:val="20"/>
        </w:rPr>
        <w:t>у</w:t>
      </w:r>
      <w:r w:rsidRPr="0023782C">
        <w:rPr>
          <w:rFonts w:ascii="Times New Roman" w:hAnsi="Times New Roman" w:cs="Times New Roman"/>
          <w:color w:val="000000"/>
          <w:sz w:val="20"/>
          <w:szCs w:val="20"/>
        </w:rPr>
        <w:t xml:space="preserve"> на номер записи в </w:t>
      </w:r>
      <w:r w:rsidRPr="0023782C">
        <w:rPr>
          <w:rFonts w:ascii="Times New Roman" w:hAnsi="Times New Roman" w:cs="Times New Roman"/>
          <w:b/>
          <w:bCs/>
          <w:color w:val="000000"/>
          <w:sz w:val="20"/>
          <w:szCs w:val="20"/>
        </w:rPr>
        <w:t>таблице файлов</w:t>
      </w:r>
      <w:r w:rsidRPr="0023782C">
        <w:rPr>
          <w:rFonts w:ascii="Times New Roman" w:hAnsi="Times New Roman" w:cs="Times New Roman"/>
          <w:color w:val="000000"/>
          <w:sz w:val="20"/>
          <w:szCs w:val="20"/>
        </w:rPr>
        <w:t xml:space="preserve"> операционной системы (</w:t>
      </w:r>
      <w:r w:rsidRPr="0023782C">
        <w:rPr>
          <w:rFonts w:ascii="Times New Roman" w:hAnsi="Times New Roman" w:cs="Times New Roman"/>
          <w:b/>
          <w:bCs/>
          <w:color w:val="000000"/>
          <w:sz w:val="20"/>
          <w:szCs w:val="20"/>
        </w:rPr>
        <w:t>ТФ</w:t>
      </w:r>
      <w:r w:rsidRPr="0023782C">
        <w:rPr>
          <w:rFonts w:ascii="Times New Roman" w:hAnsi="Times New Roman" w:cs="Times New Roman"/>
          <w:color w:val="000000"/>
          <w:sz w:val="20"/>
          <w:szCs w:val="20"/>
        </w:rPr>
        <w:t>). Таблица файлов ОС является системной таблицей</w:t>
      </w:r>
      <w:r w:rsidR="009025EF"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 xml:space="preserve">в единственном экземпляре. В </w:t>
      </w:r>
      <w:r w:rsidR="005E60AE" w:rsidRPr="0023782C">
        <w:rPr>
          <w:rFonts w:ascii="Times New Roman" w:hAnsi="Times New Roman" w:cs="Times New Roman"/>
          <w:color w:val="000000"/>
          <w:sz w:val="20"/>
          <w:szCs w:val="20"/>
        </w:rPr>
        <w:t>ней</w:t>
      </w:r>
      <w:r w:rsidRPr="0023782C">
        <w:rPr>
          <w:rFonts w:ascii="Times New Roman" w:hAnsi="Times New Roman" w:cs="Times New Roman"/>
          <w:color w:val="000000"/>
          <w:sz w:val="20"/>
          <w:szCs w:val="20"/>
        </w:rPr>
        <w:t xml:space="preserve"> происходит регистрация всех открытых в системе файлов.</w:t>
      </w:r>
    </w:p>
    <w:p w14:paraId="0329FB30" w14:textId="2415E4AF" w:rsidR="00275A30" w:rsidRDefault="00275A30" w:rsidP="00275A30">
      <w:pPr>
        <w:widowControl w:val="0"/>
        <w:autoSpaceDE w:val="0"/>
        <w:autoSpaceDN w:val="0"/>
        <w:adjustRightInd w:val="0"/>
        <w:spacing w:after="0" w:line="240" w:lineRule="auto"/>
        <w:ind w:right="3969"/>
        <w:rPr>
          <w:rFonts w:ascii="Times New Roman" w:hAnsi="Times New Roman" w:cs="Times New Roman"/>
          <w:sz w:val="20"/>
          <w:szCs w:val="20"/>
        </w:rPr>
      </w:pPr>
    </w:p>
    <w:p w14:paraId="76F2C877" w14:textId="77777777" w:rsidR="00834CBB" w:rsidRPr="0023782C" w:rsidRDefault="00834CBB" w:rsidP="00275A30">
      <w:pPr>
        <w:widowControl w:val="0"/>
        <w:autoSpaceDE w:val="0"/>
        <w:autoSpaceDN w:val="0"/>
        <w:adjustRightInd w:val="0"/>
        <w:spacing w:after="0" w:line="240" w:lineRule="auto"/>
        <w:ind w:right="3969"/>
        <w:rPr>
          <w:rFonts w:ascii="Times New Roman" w:hAnsi="Times New Roman" w:cs="Times New Roman"/>
          <w:sz w:val="20"/>
          <w:szCs w:val="20"/>
        </w:rPr>
      </w:pPr>
    </w:p>
    <w:p w14:paraId="5809E4C5" w14:textId="77777777" w:rsidR="0016102A" w:rsidRPr="0023782C" w:rsidRDefault="00503679"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В </w:t>
      </w:r>
      <w:r w:rsidR="0016102A" w:rsidRPr="0023782C">
        <w:rPr>
          <w:rFonts w:ascii="Times New Roman" w:hAnsi="Times New Roman" w:cs="Times New Roman"/>
          <w:color w:val="000000"/>
          <w:sz w:val="20"/>
          <w:szCs w:val="20"/>
        </w:rPr>
        <w:t>ТФ</w:t>
      </w:r>
      <w:r w:rsidRPr="0023782C">
        <w:rPr>
          <w:rFonts w:ascii="Times New Roman" w:hAnsi="Times New Roman" w:cs="Times New Roman"/>
          <w:color w:val="000000"/>
          <w:sz w:val="20"/>
          <w:szCs w:val="20"/>
        </w:rPr>
        <w:t xml:space="preserve"> ОС помимо прочего содержатся</w:t>
      </w:r>
      <w:r w:rsidR="0016102A" w:rsidRPr="0023782C">
        <w:rPr>
          <w:rFonts w:ascii="Times New Roman" w:hAnsi="Times New Roman" w:cs="Times New Roman"/>
          <w:color w:val="000000"/>
          <w:sz w:val="20"/>
          <w:szCs w:val="20"/>
        </w:rPr>
        <w:t xml:space="preserve">: </w:t>
      </w:r>
    </w:p>
    <w:p w14:paraId="507C17BD" w14:textId="0936D5C9" w:rsidR="0016102A" w:rsidRPr="0023782C" w:rsidRDefault="00503679" w:rsidP="005D4596">
      <w:pPr>
        <w:pStyle w:val="a3"/>
        <w:widowControl w:val="0"/>
        <w:numPr>
          <w:ilvl w:val="0"/>
          <w:numId w:val="106"/>
        </w:numPr>
        <w:autoSpaceDE w:val="0"/>
        <w:autoSpaceDN w:val="0"/>
        <w:adjustRightInd w:val="0"/>
        <w:spacing w:after="0" w:line="240" w:lineRule="auto"/>
        <w:ind w:right="3969"/>
        <w:rPr>
          <w:rFonts w:ascii="Times New Roman" w:hAnsi="Times New Roman" w:cs="Times New Roman"/>
          <w:sz w:val="20"/>
          <w:szCs w:val="20"/>
        </w:rPr>
      </w:pPr>
      <w:r w:rsidRPr="0023782C">
        <w:rPr>
          <w:rFonts w:ascii="Times New Roman" w:hAnsi="Times New Roman" w:cs="Times New Roman"/>
          <w:b/>
          <w:bCs/>
          <w:color w:val="000000"/>
          <w:sz w:val="20"/>
          <w:szCs w:val="20"/>
        </w:rPr>
        <w:t>указатель чтения/записи</w:t>
      </w:r>
      <w:r w:rsidRPr="0023782C">
        <w:rPr>
          <w:rFonts w:ascii="Times New Roman" w:hAnsi="Times New Roman" w:cs="Times New Roman"/>
          <w:color w:val="000000"/>
          <w:sz w:val="20"/>
          <w:szCs w:val="20"/>
        </w:rPr>
        <w:t xml:space="preserve"> (ссылающийся на позицию в файле, начиная с которой будет происходить, соответственно, чтение или запись)</w:t>
      </w:r>
    </w:p>
    <w:p w14:paraId="0E2B3DFC" w14:textId="550BD380" w:rsidR="0016102A" w:rsidRPr="0023782C" w:rsidRDefault="00503679" w:rsidP="005D4596">
      <w:pPr>
        <w:pStyle w:val="a3"/>
        <w:widowControl w:val="0"/>
        <w:numPr>
          <w:ilvl w:val="0"/>
          <w:numId w:val="106"/>
        </w:numP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b/>
          <w:bCs/>
          <w:color w:val="000000"/>
          <w:sz w:val="20"/>
          <w:szCs w:val="20"/>
        </w:rPr>
        <w:t>счетчик кратности</w:t>
      </w:r>
      <w:r w:rsidRPr="0023782C">
        <w:rPr>
          <w:rFonts w:ascii="Times New Roman" w:hAnsi="Times New Roman" w:cs="Times New Roman"/>
          <w:color w:val="000000"/>
          <w:sz w:val="20"/>
          <w:szCs w:val="20"/>
        </w:rPr>
        <w:t xml:space="preserve"> (речь о нем пойдет ниже)</w:t>
      </w:r>
    </w:p>
    <w:p w14:paraId="74EC4A4A" w14:textId="41BDB123" w:rsidR="00503679" w:rsidRPr="0023782C" w:rsidRDefault="00503679" w:rsidP="005D4596">
      <w:pPr>
        <w:pStyle w:val="a3"/>
        <w:widowControl w:val="0"/>
        <w:numPr>
          <w:ilvl w:val="0"/>
          <w:numId w:val="106"/>
        </w:numP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b/>
          <w:bCs/>
          <w:color w:val="000000"/>
          <w:sz w:val="20"/>
          <w:szCs w:val="20"/>
        </w:rPr>
        <w:t>ссылка</w:t>
      </w:r>
      <w:r w:rsidRPr="0023782C">
        <w:rPr>
          <w:rFonts w:ascii="Times New Roman" w:hAnsi="Times New Roman" w:cs="Times New Roman"/>
          <w:color w:val="000000"/>
          <w:sz w:val="20"/>
          <w:szCs w:val="20"/>
        </w:rPr>
        <w:t xml:space="preserve"> на таблицу индексных дескрипторов открытых файлов</w:t>
      </w:r>
    </w:p>
    <w:p w14:paraId="2C0CBB6E" w14:textId="7986C3AD" w:rsidR="00724577" w:rsidRDefault="00724577" w:rsidP="00F35BF9">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420DBCEF" w14:textId="77777777" w:rsidR="00834CBB" w:rsidRDefault="00834CBB" w:rsidP="00F35BF9">
      <w:pPr>
        <w:widowControl w:val="0"/>
        <w:autoSpaceDE w:val="0"/>
        <w:autoSpaceDN w:val="0"/>
        <w:adjustRightInd w:val="0"/>
        <w:spacing w:after="0" w:line="240" w:lineRule="auto"/>
        <w:ind w:right="61"/>
        <w:rPr>
          <w:rFonts w:ascii="Times New Roman" w:hAnsi="Times New Roman" w:cs="Times New Roman"/>
          <w:b/>
          <w:bCs/>
          <w:color w:val="000000"/>
          <w:sz w:val="20"/>
          <w:szCs w:val="20"/>
        </w:rPr>
      </w:pPr>
    </w:p>
    <w:p w14:paraId="27EAE59B" w14:textId="5F81693D" w:rsidR="00503679" w:rsidRDefault="00503679"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r w:rsidRPr="0023782C">
        <w:rPr>
          <w:rFonts w:ascii="Times New Roman" w:hAnsi="Times New Roman" w:cs="Times New Roman"/>
          <w:b/>
          <w:bCs/>
          <w:color w:val="000000"/>
          <w:sz w:val="20"/>
          <w:szCs w:val="20"/>
        </w:rPr>
        <w:lastRenderedPageBreak/>
        <w:t>Таблица индексных дескрипторов открытых файлов</w:t>
      </w:r>
      <w:r w:rsidRPr="0023782C">
        <w:rPr>
          <w:rFonts w:ascii="Times New Roman" w:hAnsi="Times New Roman" w:cs="Times New Roman"/>
          <w:color w:val="000000"/>
          <w:sz w:val="20"/>
          <w:szCs w:val="20"/>
        </w:rPr>
        <w:t xml:space="preserve"> (</w:t>
      </w:r>
      <w:r w:rsidRPr="0023782C">
        <w:rPr>
          <w:rFonts w:ascii="Times New Roman" w:hAnsi="Times New Roman" w:cs="Times New Roman"/>
          <w:b/>
          <w:bCs/>
          <w:color w:val="000000"/>
          <w:sz w:val="20"/>
          <w:szCs w:val="20"/>
        </w:rPr>
        <w:t>ТИДОФ</w:t>
      </w:r>
      <w:r w:rsidRPr="0023782C">
        <w:rPr>
          <w:rFonts w:ascii="Times New Roman" w:hAnsi="Times New Roman" w:cs="Times New Roman"/>
          <w:color w:val="000000"/>
          <w:sz w:val="20"/>
          <w:szCs w:val="20"/>
        </w:rPr>
        <w:t>) также является системной структурой данных, содержащей перечень индексных дескрипторов всех файлов, открытых в данный момент в системе. Каждая запись этой таблицы содержит актуальную копию открытого в системе индексного дескриптора. Здесь также хранится целый набор параметров, среди которых имеется и счетчик кратности.</w:t>
      </w:r>
    </w:p>
    <w:p w14:paraId="02AF3510" w14:textId="16934982"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2B77B787" w14:textId="2AC88279"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694219EC" w14:textId="27E954E4"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3D6A86B8" w14:textId="3ABF1D28"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50CE58FA" w14:textId="173859AC"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67D4CFB5" w14:textId="6A3143BE"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7F00CCED" w14:textId="5CC2986E"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305EA960" w14:textId="3A94938E"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07E925DB" w14:textId="387E4DE6" w:rsidR="004A5155" w:rsidRDefault="004A5155"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607F3C4E" w14:textId="0C396EAE" w:rsidR="00F42302" w:rsidRDefault="00F4230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1257C3BC" w14:textId="4BFCB174" w:rsidR="00F42302" w:rsidRDefault="00F4230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383084C9" w14:textId="77777777" w:rsidR="00F42302" w:rsidRDefault="00F4230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70C42D7D" w14:textId="1D42949A" w:rsidR="00365522" w:rsidRDefault="0036552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1AC51E34" w14:textId="17248377" w:rsidR="00365522" w:rsidRDefault="00365522" w:rsidP="00F35BF9">
      <w:pPr>
        <w:widowControl w:val="0"/>
        <w:autoSpaceDE w:val="0"/>
        <w:autoSpaceDN w:val="0"/>
        <w:adjustRightInd w:val="0"/>
        <w:spacing w:after="0" w:line="240" w:lineRule="auto"/>
        <w:ind w:right="61"/>
        <w:rPr>
          <w:rFonts w:ascii="Times New Roman" w:hAnsi="Times New Roman" w:cs="Times New Roman"/>
          <w:color w:val="000000"/>
          <w:sz w:val="20"/>
          <w:szCs w:val="20"/>
        </w:rPr>
      </w:pPr>
    </w:p>
    <w:p w14:paraId="6ED42626" w14:textId="77777777" w:rsidR="00365522" w:rsidRPr="0023782C" w:rsidRDefault="00365522" w:rsidP="00F35BF9">
      <w:pPr>
        <w:widowControl w:val="0"/>
        <w:autoSpaceDE w:val="0"/>
        <w:autoSpaceDN w:val="0"/>
        <w:adjustRightInd w:val="0"/>
        <w:spacing w:after="0" w:line="240" w:lineRule="auto"/>
        <w:ind w:right="61"/>
        <w:rPr>
          <w:rFonts w:ascii="Times New Roman" w:hAnsi="Times New Roman" w:cs="Times New Roman"/>
          <w:sz w:val="20"/>
          <w:szCs w:val="20"/>
        </w:rPr>
      </w:pPr>
    </w:p>
    <w:p w14:paraId="395D452F" w14:textId="77777777" w:rsidR="0055051C" w:rsidRPr="0023782C" w:rsidRDefault="0055051C"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99BF860" w14:textId="259C60B7" w:rsidR="004F30B0" w:rsidRPr="0023782C" w:rsidRDefault="0055051C" w:rsidP="00F35B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color w:val="000000"/>
          <w:sz w:val="20"/>
          <w:szCs w:val="20"/>
        </w:rPr>
        <w:t>Пример:</w:t>
      </w:r>
      <w:r w:rsidR="00503679"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п</w:t>
      </w:r>
      <w:r w:rsidR="00503679" w:rsidRPr="0023782C">
        <w:rPr>
          <w:rFonts w:ascii="Times New Roman" w:hAnsi="Times New Roman" w:cs="Times New Roman"/>
          <w:color w:val="000000"/>
          <w:sz w:val="20"/>
          <w:szCs w:val="20"/>
        </w:rPr>
        <w:t>усть запущен Процесс</w:t>
      </w:r>
      <w:r w:rsidR="00503679" w:rsidRPr="0023782C">
        <w:rPr>
          <w:rFonts w:ascii="Times New Roman" w:hAnsi="Times New Roman" w:cs="Times New Roman"/>
          <w:color w:val="000000"/>
          <w:position w:val="-1"/>
          <w:sz w:val="20"/>
          <w:szCs w:val="20"/>
        </w:rPr>
        <w:t>1</w:t>
      </w:r>
      <w:r w:rsidR="00503679" w:rsidRPr="0023782C">
        <w:rPr>
          <w:rFonts w:ascii="Times New Roman" w:hAnsi="Times New Roman" w:cs="Times New Roman"/>
          <w:color w:val="000000"/>
          <w:sz w:val="20"/>
          <w:szCs w:val="20"/>
        </w:rPr>
        <w:t>, для которого система при его создании сформировала ТОФ</w:t>
      </w:r>
      <w:r w:rsidR="00503679" w:rsidRPr="0023782C">
        <w:rPr>
          <w:rFonts w:ascii="Times New Roman" w:hAnsi="Times New Roman" w:cs="Times New Roman"/>
          <w:color w:val="000000"/>
          <w:position w:val="-1"/>
          <w:sz w:val="20"/>
          <w:szCs w:val="20"/>
        </w:rPr>
        <w:t>1</w:t>
      </w:r>
      <w:r w:rsidR="00503679" w:rsidRPr="0023782C">
        <w:rPr>
          <w:rFonts w:ascii="Times New Roman" w:hAnsi="Times New Roman" w:cs="Times New Roman"/>
          <w:color w:val="000000"/>
          <w:sz w:val="20"/>
          <w:szCs w:val="20"/>
        </w:rPr>
        <w:t xml:space="preserve">. Затем этот процесс, посредством обращения к системному вызову </w:t>
      </w:r>
      <w:proofErr w:type="spellStart"/>
      <w:proofErr w:type="gramStart"/>
      <w:r w:rsidR="00503679" w:rsidRPr="0023782C">
        <w:rPr>
          <w:rFonts w:ascii="Times New Roman" w:hAnsi="Times New Roman" w:cs="Times New Roman"/>
          <w:color w:val="000000"/>
          <w:sz w:val="20"/>
          <w:szCs w:val="20"/>
        </w:rPr>
        <w:t>open</w:t>
      </w:r>
      <w:proofErr w:type="spellEnd"/>
      <w:r w:rsidR="00503679" w:rsidRPr="0023782C">
        <w:rPr>
          <w:rFonts w:ascii="Times New Roman" w:hAnsi="Times New Roman" w:cs="Times New Roman"/>
          <w:color w:val="000000"/>
          <w:sz w:val="20"/>
          <w:szCs w:val="20"/>
        </w:rPr>
        <w:t>(</w:t>
      </w:r>
      <w:proofErr w:type="gramEnd"/>
      <w:r w:rsidR="00503679" w:rsidRPr="0023782C">
        <w:rPr>
          <w:rFonts w:ascii="Times New Roman" w:hAnsi="Times New Roman" w:cs="Times New Roman"/>
          <w:color w:val="000000"/>
          <w:sz w:val="20"/>
          <w:szCs w:val="20"/>
        </w:rPr>
        <w:t xml:space="preserve">), открывает файл с именем </w:t>
      </w:r>
      <w:proofErr w:type="spellStart"/>
      <w:r w:rsidR="00503679" w:rsidRPr="0023782C">
        <w:rPr>
          <w:rFonts w:ascii="Times New Roman" w:hAnsi="Times New Roman" w:cs="Times New Roman"/>
          <w:color w:val="000000"/>
          <w:sz w:val="20"/>
          <w:szCs w:val="20"/>
        </w:rPr>
        <w:t>name</w:t>
      </w:r>
      <w:proofErr w:type="spellEnd"/>
      <w:r w:rsidR="00503679" w:rsidRPr="0023782C">
        <w:rPr>
          <w:rFonts w:ascii="Times New Roman" w:hAnsi="Times New Roman" w:cs="Times New Roman"/>
          <w:color w:val="000000"/>
          <w:sz w:val="20"/>
          <w:szCs w:val="20"/>
        </w:rPr>
        <w:t>. Это означает, что в свободном месте этой таблицы заводится файловый дескриптор для работы с данным файлом. В этой записи ТОФ хранится ссылка на соответствующую запись в ТФ. Если файл открывается впервые в системе, то в ТФ заводится новая запись для работы с этим файлом. В данной записи хранится указатель чтения/записи, а также коэффициент кратности, который в начале устанавливается в значение 1 — это означает, что с данной записью ТФ ассоциирована единственная запись из какой-либо ТОФ. И, конечно, в данной записи ТФ хранится ссылка на запись в ТИДОФ, содержащую актуальную копию индексного дескриптора обрабатываемого файла. Таблицы ТФ и ТИДОФ хранят оперативную информацию, поэтому они располагаются в ОЗУ.</w:t>
      </w:r>
      <w:r w:rsidR="00874D0B" w:rsidRPr="0023782C">
        <w:rPr>
          <w:rFonts w:ascii="Times New Roman" w:hAnsi="Times New Roman" w:cs="Times New Roman"/>
          <w:sz w:val="20"/>
          <w:szCs w:val="20"/>
        </w:rPr>
        <w:t xml:space="preserve"> </w:t>
      </w:r>
      <w:r w:rsidR="004F30B0" w:rsidRPr="0023782C">
        <w:rPr>
          <w:rFonts w:ascii="Times New Roman" w:hAnsi="Times New Roman" w:cs="Times New Roman"/>
          <w:color w:val="000000"/>
          <w:sz w:val="20"/>
          <w:szCs w:val="20"/>
        </w:rPr>
        <w:t xml:space="preserve">Соответственно, </w:t>
      </w:r>
      <w:r w:rsidR="00874D0B" w:rsidRPr="0023782C">
        <w:rPr>
          <w:rFonts w:ascii="Times New Roman" w:hAnsi="Times New Roman" w:cs="Times New Roman"/>
          <w:color w:val="000000"/>
          <w:sz w:val="20"/>
          <w:szCs w:val="20"/>
        </w:rPr>
        <w:t>ФС</w:t>
      </w:r>
      <w:r w:rsidR="004F30B0" w:rsidRPr="0023782C">
        <w:rPr>
          <w:rFonts w:ascii="Times New Roman" w:hAnsi="Times New Roman" w:cs="Times New Roman"/>
          <w:color w:val="000000"/>
          <w:sz w:val="20"/>
          <w:szCs w:val="20"/>
        </w:rPr>
        <w:t>, работая с блоками открытого файла, оперирует данными, хранимыми именно в ТИДОФ</w:t>
      </w:r>
      <w:r w:rsidR="00526447" w:rsidRPr="0023782C">
        <w:rPr>
          <w:rFonts w:ascii="Times New Roman" w:hAnsi="Times New Roman" w:cs="Times New Roman"/>
          <w:color w:val="000000"/>
          <w:sz w:val="20"/>
          <w:szCs w:val="20"/>
        </w:rPr>
        <w:t xml:space="preserve">. </w:t>
      </w:r>
      <w:r w:rsidR="004F30B0" w:rsidRPr="0023782C">
        <w:rPr>
          <w:rFonts w:ascii="Times New Roman" w:hAnsi="Times New Roman" w:cs="Times New Roman"/>
          <w:color w:val="000000"/>
          <w:sz w:val="20"/>
          <w:szCs w:val="20"/>
        </w:rPr>
        <w:t>Пусть в системе позже был запущен Процесс</w:t>
      </w:r>
      <w:r w:rsidR="004F30B0" w:rsidRPr="0023782C">
        <w:rPr>
          <w:rFonts w:ascii="Times New Roman" w:hAnsi="Times New Roman" w:cs="Times New Roman"/>
          <w:color w:val="000000"/>
          <w:position w:val="-1"/>
          <w:sz w:val="20"/>
          <w:szCs w:val="20"/>
        </w:rPr>
        <w:t>2</w:t>
      </w:r>
      <w:r w:rsidR="004F30B0" w:rsidRPr="0023782C">
        <w:rPr>
          <w:rFonts w:ascii="Times New Roman" w:hAnsi="Times New Roman" w:cs="Times New Roman"/>
          <w:color w:val="000000"/>
          <w:sz w:val="20"/>
          <w:szCs w:val="20"/>
        </w:rPr>
        <w:t xml:space="preserve">, который также открыл файл </w:t>
      </w:r>
      <w:proofErr w:type="spellStart"/>
      <w:r w:rsidR="004F30B0" w:rsidRPr="0023782C">
        <w:rPr>
          <w:rFonts w:ascii="Times New Roman" w:hAnsi="Times New Roman" w:cs="Times New Roman"/>
          <w:color w:val="000000"/>
          <w:sz w:val="20"/>
          <w:szCs w:val="20"/>
        </w:rPr>
        <w:t>name</w:t>
      </w:r>
      <w:proofErr w:type="spellEnd"/>
      <w:r w:rsidR="004F30B0" w:rsidRPr="0023782C">
        <w:rPr>
          <w:rFonts w:ascii="Times New Roman" w:hAnsi="Times New Roman" w:cs="Times New Roman"/>
          <w:color w:val="000000"/>
          <w:sz w:val="20"/>
          <w:szCs w:val="20"/>
        </w:rPr>
        <w:t>. В</w:t>
      </w:r>
      <w:r w:rsidR="00526447" w:rsidRPr="0023782C">
        <w:rPr>
          <w:rFonts w:ascii="Times New Roman" w:hAnsi="Times New Roman" w:cs="Times New Roman"/>
          <w:sz w:val="20"/>
          <w:szCs w:val="20"/>
        </w:rPr>
        <w:t xml:space="preserve"> </w:t>
      </w:r>
      <w:r w:rsidR="004F30B0" w:rsidRPr="0023782C">
        <w:rPr>
          <w:rFonts w:ascii="Times New Roman" w:hAnsi="Times New Roman" w:cs="Times New Roman"/>
          <w:color w:val="000000"/>
          <w:sz w:val="20"/>
          <w:szCs w:val="20"/>
        </w:rPr>
        <w:t xml:space="preserve">этом случае в ТФ заводится новая запись, в которой устанавливается свой указатель чтения/записи, но эта запись ТФ будет ссылаться на тот же номер записи в ТИДОФ. Такой механизм позволяет корректно (с системной точки зрения) обрабатывать ситуации одновременной работы с одним и тем же файлом: поскольку в итоге все сводится к единственной актуальной копии индексного дескриптора в ТИДОФ, то работа ведется с соответствующими блоками файла. При этом данные процессы работают с файлом каждый «по-своему», </w:t>
      </w:r>
      <w:proofErr w:type="gramStart"/>
      <w:r w:rsidR="004F30B0" w:rsidRPr="0023782C">
        <w:rPr>
          <w:rFonts w:ascii="Times New Roman" w:hAnsi="Times New Roman" w:cs="Times New Roman"/>
          <w:color w:val="000000"/>
          <w:sz w:val="20"/>
          <w:szCs w:val="20"/>
        </w:rPr>
        <w:t>т.к.</w:t>
      </w:r>
      <w:proofErr w:type="gramEnd"/>
      <w:r w:rsidR="004F30B0" w:rsidRPr="0023782C">
        <w:rPr>
          <w:rFonts w:ascii="Times New Roman" w:hAnsi="Times New Roman" w:cs="Times New Roman"/>
          <w:color w:val="000000"/>
          <w:sz w:val="20"/>
          <w:szCs w:val="20"/>
        </w:rPr>
        <w:t xml:space="preserve"> каждый из них оперирует независимыми указателями чтения/записи, хранимыми в различных записях ТФ.</w:t>
      </w:r>
      <w:r w:rsidR="007758C8" w:rsidRPr="0023782C">
        <w:rPr>
          <w:rFonts w:ascii="Times New Roman" w:hAnsi="Times New Roman" w:cs="Times New Roman"/>
          <w:sz w:val="20"/>
          <w:szCs w:val="20"/>
        </w:rPr>
        <w:t xml:space="preserve"> </w:t>
      </w:r>
      <w:r w:rsidR="004F30B0" w:rsidRPr="0023782C">
        <w:rPr>
          <w:rFonts w:ascii="Times New Roman" w:hAnsi="Times New Roman" w:cs="Times New Roman"/>
          <w:color w:val="000000"/>
          <w:sz w:val="20"/>
          <w:szCs w:val="20"/>
        </w:rPr>
        <w:t xml:space="preserve">Теперь предположим, что после открытия файла </w:t>
      </w:r>
      <w:proofErr w:type="spellStart"/>
      <w:r w:rsidR="004F30B0" w:rsidRPr="0023782C">
        <w:rPr>
          <w:rFonts w:ascii="Times New Roman" w:hAnsi="Times New Roman" w:cs="Times New Roman"/>
          <w:color w:val="000000"/>
          <w:sz w:val="20"/>
          <w:szCs w:val="20"/>
        </w:rPr>
        <w:t>name</w:t>
      </w:r>
      <w:proofErr w:type="spellEnd"/>
      <w:r w:rsidR="004F30B0" w:rsidRPr="0023782C">
        <w:rPr>
          <w:rFonts w:ascii="Times New Roman" w:hAnsi="Times New Roman" w:cs="Times New Roman"/>
          <w:color w:val="000000"/>
          <w:sz w:val="20"/>
          <w:szCs w:val="20"/>
        </w:rPr>
        <w:t>, Процесс</w:t>
      </w:r>
      <w:r w:rsidR="004F30B0" w:rsidRPr="0023782C">
        <w:rPr>
          <w:rFonts w:ascii="Times New Roman" w:hAnsi="Times New Roman" w:cs="Times New Roman"/>
          <w:color w:val="000000"/>
          <w:position w:val="-1"/>
          <w:sz w:val="20"/>
          <w:szCs w:val="20"/>
        </w:rPr>
        <w:t>1</w:t>
      </w:r>
      <w:r w:rsidR="004F30B0" w:rsidRPr="0023782C">
        <w:rPr>
          <w:rFonts w:ascii="Times New Roman" w:hAnsi="Times New Roman" w:cs="Times New Roman"/>
          <w:color w:val="000000"/>
          <w:sz w:val="20"/>
          <w:szCs w:val="20"/>
        </w:rPr>
        <w:t xml:space="preserve"> обращается к системному вызову </w:t>
      </w:r>
      <w:proofErr w:type="spellStart"/>
      <w:proofErr w:type="gramStart"/>
      <w:r w:rsidR="004F30B0" w:rsidRPr="0023782C">
        <w:rPr>
          <w:rFonts w:ascii="Times New Roman" w:hAnsi="Times New Roman" w:cs="Times New Roman"/>
          <w:color w:val="000000"/>
          <w:sz w:val="20"/>
          <w:szCs w:val="20"/>
        </w:rPr>
        <w:t>fork</w:t>
      </w:r>
      <w:proofErr w:type="spellEnd"/>
      <w:r w:rsidR="004F30B0" w:rsidRPr="0023782C">
        <w:rPr>
          <w:rFonts w:ascii="Times New Roman" w:hAnsi="Times New Roman" w:cs="Times New Roman"/>
          <w:color w:val="000000"/>
          <w:sz w:val="20"/>
          <w:szCs w:val="20"/>
        </w:rPr>
        <w:t>(</w:t>
      </w:r>
      <w:proofErr w:type="gramEnd"/>
      <w:r w:rsidR="004F30B0" w:rsidRPr="0023782C">
        <w:rPr>
          <w:rFonts w:ascii="Times New Roman" w:hAnsi="Times New Roman" w:cs="Times New Roman"/>
          <w:color w:val="000000"/>
          <w:sz w:val="20"/>
          <w:szCs w:val="20"/>
        </w:rPr>
        <w:t>) и порождает своего потомка — Процесс</w:t>
      </w:r>
      <w:r w:rsidR="004F30B0" w:rsidRPr="0023782C">
        <w:rPr>
          <w:rFonts w:ascii="Times New Roman" w:hAnsi="Times New Roman" w:cs="Times New Roman"/>
          <w:color w:val="000000"/>
          <w:position w:val="-1"/>
          <w:sz w:val="20"/>
          <w:szCs w:val="20"/>
        </w:rPr>
        <w:t>3</w:t>
      </w:r>
      <w:r w:rsidR="004F30B0" w:rsidRPr="0023782C">
        <w:rPr>
          <w:rFonts w:ascii="Times New Roman" w:hAnsi="Times New Roman" w:cs="Times New Roman"/>
          <w:color w:val="000000"/>
          <w:sz w:val="20"/>
          <w:szCs w:val="20"/>
        </w:rPr>
        <w:t xml:space="preserve">. При обращении к системному вызову </w:t>
      </w:r>
      <w:proofErr w:type="spellStart"/>
      <w:proofErr w:type="gramStart"/>
      <w:r w:rsidR="004F30B0" w:rsidRPr="0023782C">
        <w:rPr>
          <w:rFonts w:ascii="Times New Roman" w:hAnsi="Times New Roman" w:cs="Times New Roman"/>
          <w:color w:val="000000"/>
          <w:sz w:val="20"/>
          <w:szCs w:val="20"/>
        </w:rPr>
        <w:t>fork</w:t>
      </w:r>
      <w:proofErr w:type="spellEnd"/>
      <w:r w:rsidR="004F30B0" w:rsidRPr="0023782C">
        <w:rPr>
          <w:rFonts w:ascii="Times New Roman" w:hAnsi="Times New Roman" w:cs="Times New Roman"/>
          <w:color w:val="000000"/>
          <w:sz w:val="20"/>
          <w:szCs w:val="20"/>
        </w:rPr>
        <w:t>(</w:t>
      </w:r>
      <w:proofErr w:type="gramEnd"/>
      <w:r w:rsidR="004F30B0" w:rsidRPr="0023782C">
        <w:rPr>
          <w:rFonts w:ascii="Times New Roman" w:hAnsi="Times New Roman" w:cs="Times New Roman"/>
          <w:color w:val="000000"/>
          <w:sz w:val="20"/>
          <w:szCs w:val="20"/>
        </w:rPr>
        <w:t>) ТОФ родительского процесса копируется в ТОФ сыновнего процесса. Соответственно, все записи ТОФ</w:t>
      </w:r>
      <w:r w:rsidR="004F30B0" w:rsidRPr="0023782C">
        <w:rPr>
          <w:rFonts w:ascii="Times New Roman" w:hAnsi="Times New Roman" w:cs="Times New Roman"/>
          <w:color w:val="000000"/>
          <w:position w:val="-1"/>
          <w:sz w:val="20"/>
          <w:szCs w:val="20"/>
        </w:rPr>
        <w:t>3</w:t>
      </w:r>
      <w:r w:rsidR="004F30B0" w:rsidRPr="0023782C">
        <w:rPr>
          <w:rFonts w:ascii="Times New Roman" w:hAnsi="Times New Roman" w:cs="Times New Roman"/>
          <w:color w:val="000000"/>
          <w:sz w:val="20"/>
          <w:szCs w:val="20"/>
        </w:rPr>
        <w:t xml:space="preserve"> будут ссылаться на те же записи ТФ, что и записи ТОФ</w:t>
      </w:r>
      <w:r w:rsidR="004F30B0" w:rsidRPr="0023782C">
        <w:rPr>
          <w:rFonts w:ascii="Times New Roman" w:hAnsi="Times New Roman" w:cs="Times New Roman"/>
          <w:color w:val="000000"/>
          <w:position w:val="-1"/>
          <w:sz w:val="20"/>
          <w:szCs w:val="20"/>
        </w:rPr>
        <w:t>1</w:t>
      </w:r>
      <w:r w:rsidR="004F30B0" w:rsidRPr="0023782C">
        <w:rPr>
          <w:rFonts w:ascii="Times New Roman" w:hAnsi="Times New Roman" w:cs="Times New Roman"/>
          <w:color w:val="000000"/>
          <w:sz w:val="20"/>
          <w:szCs w:val="20"/>
        </w:rPr>
        <w:t>. Это означает, что при порождении сыновнего процесса в соответствующих записях ТФ происходит увеличение на 1 счетчика кратности. Заметим, что подобный механизм наследования подразумевает, что сыновний процесс будет работать с теми же указателями чтения/записи, что и родительский процесс.</w:t>
      </w:r>
    </w:p>
    <w:p w14:paraId="06E9BBF3" w14:textId="77777777" w:rsidR="005543BE" w:rsidRPr="0023782C" w:rsidRDefault="005543BE"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p>
    <w:p w14:paraId="1CB716B9" w14:textId="0CB8A913" w:rsidR="005543BE" w:rsidRPr="0023782C" w:rsidRDefault="005543BE"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23782C">
        <w:rPr>
          <w:rFonts w:ascii="Times New Roman" w:hAnsi="Times New Roman" w:cs="Times New Roman"/>
          <w:color w:val="000000"/>
          <w:sz w:val="20"/>
          <w:szCs w:val="20"/>
        </w:rPr>
        <w:t>+</w:t>
      </w:r>
      <w:r w:rsidR="004F30B0" w:rsidRPr="0023782C">
        <w:rPr>
          <w:rFonts w:ascii="Times New Roman" w:hAnsi="Times New Roman" w:cs="Times New Roman"/>
          <w:color w:val="000000"/>
          <w:sz w:val="20"/>
          <w:szCs w:val="20"/>
        </w:rPr>
        <w:t xml:space="preserve">ТИДОФ располагается в </w:t>
      </w:r>
      <w:r w:rsidR="00B0275A">
        <w:rPr>
          <w:rFonts w:ascii="Times New Roman" w:hAnsi="Times New Roman" w:cs="Times New Roman"/>
          <w:color w:val="000000"/>
          <w:sz w:val="20"/>
          <w:szCs w:val="20"/>
        </w:rPr>
        <w:t>ОП</w:t>
      </w:r>
    </w:p>
    <w:p w14:paraId="4DA13625" w14:textId="77777777" w:rsidR="005543BE" w:rsidRPr="0023782C" w:rsidRDefault="005543BE"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23782C">
        <w:rPr>
          <w:rFonts w:ascii="Times New Roman" w:hAnsi="Times New Roman" w:cs="Times New Roman"/>
          <w:color w:val="000000"/>
          <w:sz w:val="20"/>
          <w:szCs w:val="20"/>
        </w:rPr>
        <w:t>+ становится э</w:t>
      </w:r>
      <w:r w:rsidR="004F30B0" w:rsidRPr="0023782C">
        <w:rPr>
          <w:rFonts w:ascii="Times New Roman" w:hAnsi="Times New Roman" w:cs="Times New Roman"/>
          <w:color w:val="000000"/>
          <w:sz w:val="20"/>
          <w:szCs w:val="20"/>
        </w:rPr>
        <w:t xml:space="preserve">ффективнее работа с </w:t>
      </w:r>
      <w:r w:rsidRPr="0023782C">
        <w:rPr>
          <w:rFonts w:ascii="Times New Roman" w:hAnsi="Times New Roman" w:cs="Times New Roman"/>
          <w:color w:val="000000"/>
          <w:sz w:val="20"/>
          <w:szCs w:val="20"/>
        </w:rPr>
        <w:t>ФС (</w:t>
      </w:r>
      <w:r w:rsidR="004F30B0" w:rsidRPr="0023782C">
        <w:rPr>
          <w:rFonts w:ascii="Times New Roman" w:hAnsi="Times New Roman" w:cs="Times New Roman"/>
          <w:color w:val="000000"/>
          <w:sz w:val="20"/>
          <w:szCs w:val="20"/>
        </w:rPr>
        <w:t xml:space="preserve">уменьшается число обращений к пространству индексных дескрипторов </w:t>
      </w:r>
      <w:r w:rsidRPr="0023782C">
        <w:rPr>
          <w:rFonts w:ascii="Times New Roman" w:hAnsi="Times New Roman" w:cs="Times New Roman"/>
          <w:color w:val="000000"/>
          <w:sz w:val="20"/>
          <w:szCs w:val="20"/>
        </w:rPr>
        <w:t>ФС</w:t>
      </w:r>
      <w:r w:rsidR="004F30B0" w:rsidRPr="0023782C">
        <w:rPr>
          <w:rFonts w:ascii="Times New Roman" w:hAnsi="Times New Roman" w:cs="Times New Roman"/>
          <w:color w:val="000000"/>
          <w:sz w:val="20"/>
          <w:szCs w:val="20"/>
        </w:rPr>
        <w:t xml:space="preserve">, </w:t>
      </w:r>
      <w:proofErr w:type="gramStart"/>
      <w:r w:rsidR="004F30B0" w:rsidRPr="0023782C">
        <w:rPr>
          <w:rFonts w:ascii="Times New Roman" w:hAnsi="Times New Roman" w:cs="Times New Roman"/>
          <w:color w:val="000000"/>
          <w:sz w:val="20"/>
          <w:szCs w:val="20"/>
        </w:rPr>
        <w:t>т.е.</w:t>
      </w:r>
      <w:proofErr w:type="gramEnd"/>
      <w:r w:rsidR="004F30B0" w:rsidRPr="0023782C">
        <w:rPr>
          <w:rFonts w:ascii="Times New Roman" w:hAnsi="Times New Roman" w:cs="Times New Roman"/>
          <w:color w:val="000000"/>
          <w:sz w:val="20"/>
          <w:szCs w:val="20"/>
        </w:rPr>
        <w:t xml:space="preserve"> этот механизм можно считать кэшированием системных обменов</w:t>
      </w:r>
      <w:r w:rsidRPr="0023782C">
        <w:rPr>
          <w:rFonts w:ascii="Times New Roman" w:hAnsi="Times New Roman" w:cs="Times New Roman"/>
          <w:color w:val="000000"/>
          <w:sz w:val="20"/>
          <w:szCs w:val="20"/>
        </w:rPr>
        <w:t>)</w:t>
      </w:r>
    </w:p>
    <w:p w14:paraId="2F944641" w14:textId="5BC8694D" w:rsidR="004F30B0" w:rsidRDefault="005543BE" w:rsidP="00F35BF9">
      <w:pPr>
        <w:widowControl w:val="0"/>
        <w:autoSpaceDE w:val="0"/>
        <w:autoSpaceDN w:val="0"/>
        <w:adjustRightInd w:val="0"/>
        <w:spacing w:after="0" w:line="240" w:lineRule="auto"/>
        <w:ind w:right="63"/>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4F30B0" w:rsidRPr="0023782C">
        <w:rPr>
          <w:rFonts w:ascii="Times New Roman" w:hAnsi="Times New Roman" w:cs="Times New Roman"/>
          <w:color w:val="000000"/>
          <w:sz w:val="20"/>
          <w:szCs w:val="20"/>
        </w:rPr>
        <w:t>некорректн</w:t>
      </w:r>
      <w:r w:rsidRPr="0023782C">
        <w:rPr>
          <w:rFonts w:ascii="Times New Roman" w:hAnsi="Times New Roman" w:cs="Times New Roman"/>
          <w:color w:val="000000"/>
          <w:sz w:val="20"/>
          <w:szCs w:val="20"/>
        </w:rPr>
        <w:t>ое</w:t>
      </w:r>
      <w:r w:rsidR="004F30B0" w:rsidRPr="0023782C">
        <w:rPr>
          <w:rFonts w:ascii="Times New Roman" w:hAnsi="Times New Roman" w:cs="Times New Roman"/>
          <w:color w:val="000000"/>
          <w:sz w:val="20"/>
          <w:szCs w:val="20"/>
        </w:rPr>
        <w:t xml:space="preserve"> завершение работы </w:t>
      </w:r>
      <w:r w:rsidRPr="0023782C">
        <w:rPr>
          <w:rFonts w:ascii="Times New Roman" w:hAnsi="Times New Roman" w:cs="Times New Roman"/>
          <w:color w:val="000000"/>
          <w:sz w:val="20"/>
          <w:szCs w:val="20"/>
        </w:rPr>
        <w:t>ОС</w:t>
      </w:r>
      <w:r w:rsidR="004F30B0" w:rsidRPr="0023782C">
        <w:rPr>
          <w:rFonts w:ascii="Times New Roman" w:hAnsi="Times New Roman" w:cs="Times New Roman"/>
          <w:color w:val="000000"/>
          <w:sz w:val="20"/>
          <w:szCs w:val="20"/>
        </w:rPr>
        <w:t xml:space="preserve">: если в системе происходит сбой, то содержимое ТИДОФ будет потеряно, а это означает, что будут потери и в </w:t>
      </w:r>
      <w:r w:rsidR="008F38FF" w:rsidRPr="0023782C">
        <w:rPr>
          <w:rFonts w:ascii="Times New Roman" w:hAnsi="Times New Roman" w:cs="Times New Roman"/>
          <w:color w:val="000000"/>
          <w:sz w:val="20"/>
          <w:szCs w:val="20"/>
        </w:rPr>
        <w:t>ФС</w:t>
      </w:r>
      <w:r w:rsidR="004F30B0" w:rsidRPr="0023782C">
        <w:rPr>
          <w:rFonts w:ascii="Times New Roman" w:hAnsi="Times New Roman" w:cs="Times New Roman"/>
          <w:color w:val="000000"/>
          <w:sz w:val="20"/>
          <w:szCs w:val="20"/>
        </w:rPr>
        <w:t>.</w:t>
      </w:r>
    </w:p>
    <w:p w14:paraId="327CA596" w14:textId="77777777" w:rsidR="00365522" w:rsidRPr="0023782C" w:rsidRDefault="00365522" w:rsidP="00F35BF9">
      <w:pPr>
        <w:widowControl w:val="0"/>
        <w:autoSpaceDE w:val="0"/>
        <w:autoSpaceDN w:val="0"/>
        <w:adjustRightInd w:val="0"/>
        <w:spacing w:after="0" w:line="240" w:lineRule="auto"/>
        <w:ind w:right="63"/>
        <w:rPr>
          <w:rFonts w:ascii="Times New Roman" w:hAnsi="Times New Roman" w:cs="Times New Roman"/>
          <w:sz w:val="20"/>
          <w:szCs w:val="20"/>
        </w:rPr>
      </w:pPr>
    </w:p>
    <w:p w14:paraId="6657FB1C" w14:textId="4B0FCFAA" w:rsidR="004F30B0" w:rsidRPr="0023782C" w:rsidRDefault="004F30B0"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Arial" w:hAnsi="Arial" w:cs="Arial"/>
          <w:b/>
          <w:bCs/>
          <w:color w:val="333399"/>
          <w:sz w:val="20"/>
          <w:szCs w:val="20"/>
        </w:rPr>
        <w:t>Буферизация при блок-ориентированном обмене</w:t>
      </w:r>
    </w:p>
    <w:p w14:paraId="108E640B" w14:textId="47CE2223" w:rsidR="004F30B0" w:rsidRPr="0023782C" w:rsidRDefault="008F38FF"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В</w:t>
      </w:r>
      <w:r w:rsidR="004F30B0" w:rsidRPr="0023782C">
        <w:rPr>
          <w:rFonts w:ascii="Times New Roman" w:hAnsi="Times New Roman" w:cs="Times New Roman"/>
          <w:color w:val="000000"/>
          <w:sz w:val="20"/>
          <w:szCs w:val="20"/>
        </w:rPr>
        <w:t xml:space="preserve"> ОС </w:t>
      </w:r>
      <w:proofErr w:type="spellStart"/>
      <w:r w:rsidR="004F30B0" w:rsidRPr="0023782C">
        <w:rPr>
          <w:rFonts w:ascii="Times New Roman" w:hAnsi="Times New Roman" w:cs="Times New Roman"/>
          <w:color w:val="000000"/>
          <w:sz w:val="20"/>
          <w:szCs w:val="20"/>
        </w:rPr>
        <w:t>Unix</w:t>
      </w:r>
      <w:proofErr w:type="spellEnd"/>
      <w:r w:rsidR="004F30B0"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возможна</w:t>
      </w:r>
      <w:r w:rsidR="004F30B0" w:rsidRPr="0023782C">
        <w:rPr>
          <w:rFonts w:ascii="Times New Roman" w:hAnsi="Times New Roman" w:cs="Times New Roman"/>
          <w:color w:val="000000"/>
          <w:sz w:val="20"/>
          <w:szCs w:val="20"/>
        </w:rPr>
        <w:t xml:space="preserve"> организация многоуровневой буферизации</w:t>
      </w:r>
      <w:r w:rsidRPr="0023782C">
        <w:rPr>
          <w:rFonts w:ascii="Times New Roman" w:hAnsi="Times New Roman" w:cs="Times New Roman"/>
          <w:sz w:val="20"/>
          <w:szCs w:val="20"/>
        </w:rPr>
        <w:t xml:space="preserve"> </w:t>
      </w:r>
      <w:r w:rsidR="004F30B0" w:rsidRPr="0023782C">
        <w:rPr>
          <w:rFonts w:ascii="Times New Roman" w:hAnsi="Times New Roman" w:cs="Times New Roman"/>
          <w:color w:val="000000"/>
          <w:sz w:val="20"/>
          <w:szCs w:val="20"/>
        </w:rPr>
        <w:t>при выполнении неэффективных действий</w:t>
      </w:r>
      <w:r w:rsidRPr="0023782C">
        <w:rPr>
          <w:rFonts w:ascii="Times New Roman" w:hAnsi="Times New Roman" w:cs="Times New Roman"/>
          <w:color w:val="000000"/>
          <w:sz w:val="20"/>
          <w:szCs w:val="20"/>
        </w:rPr>
        <w:t xml:space="preserve">: для </w:t>
      </w:r>
      <w:r w:rsidR="004F30B0" w:rsidRPr="0023782C">
        <w:rPr>
          <w:rFonts w:ascii="Times New Roman" w:hAnsi="Times New Roman" w:cs="Times New Roman"/>
          <w:color w:val="000000"/>
          <w:sz w:val="20"/>
          <w:szCs w:val="20"/>
        </w:rPr>
        <w:t xml:space="preserve">организации блок-ориентированных обменов система использует стандартную стратегию кэширования. Все действия тут те же самые (вплоть до отдельных нюансов). Цель кэширования — минимизация обменов с </w:t>
      </w:r>
      <w:r w:rsidR="00011DC9" w:rsidRPr="0023782C">
        <w:rPr>
          <w:rFonts w:ascii="Times New Roman" w:hAnsi="Times New Roman" w:cs="Times New Roman"/>
          <w:color w:val="000000"/>
          <w:sz w:val="20"/>
          <w:szCs w:val="20"/>
        </w:rPr>
        <w:t>ВУ.</w:t>
      </w:r>
    </w:p>
    <w:p w14:paraId="0D996A60" w14:textId="77777777" w:rsidR="00011DC9" w:rsidRPr="0023782C" w:rsidRDefault="00011DC9" w:rsidP="00F35BF9">
      <w:pPr>
        <w:widowControl w:val="0"/>
        <w:autoSpaceDE w:val="0"/>
        <w:autoSpaceDN w:val="0"/>
        <w:adjustRightInd w:val="0"/>
        <w:spacing w:after="0" w:line="240" w:lineRule="auto"/>
        <w:rPr>
          <w:rFonts w:ascii="Times New Roman" w:hAnsi="Times New Roman" w:cs="Times New Roman"/>
          <w:color w:val="000000"/>
          <w:sz w:val="20"/>
          <w:szCs w:val="20"/>
        </w:rPr>
      </w:pPr>
    </w:p>
    <w:p w14:paraId="2417BF98" w14:textId="31585BB7" w:rsidR="00344DF6" w:rsidRPr="0023782C" w:rsidRDefault="00344DF6" w:rsidP="00F35BF9">
      <w:pPr>
        <w:widowControl w:val="0"/>
        <w:autoSpaceDE w:val="0"/>
        <w:autoSpaceDN w:val="0"/>
        <w:adjustRightInd w:val="0"/>
        <w:spacing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Для буферизации используют пул буферов, размером в один блок каждый</w:t>
      </w:r>
      <w:r w:rsidR="00E62531" w:rsidRPr="0023782C">
        <w:rPr>
          <w:rFonts w:ascii="Times New Roman" w:hAnsi="Times New Roman" w:cs="Times New Roman"/>
          <w:color w:val="000000"/>
          <w:sz w:val="20"/>
          <w:szCs w:val="20"/>
        </w:rPr>
        <w:t>.</w:t>
      </w:r>
    </w:p>
    <w:p w14:paraId="3E1DF5BF" w14:textId="77777777" w:rsidR="00344DF6" w:rsidRPr="0023782C" w:rsidRDefault="00344DF6"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Times New Roman" w:hAnsi="Times New Roman" w:cs="Times New Roman"/>
          <w:color w:val="000000"/>
          <w:sz w:val="20"/>
          <w:szCs w:val="20"/>
        </w:rPr>
        <w:t>1.</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Поиск заданного блока в буферном пуле. Если удачно, то переход на п.4</w:t>
      </w:r>
    </w:p>
    <w:p w14:paraId="1E697DD3" w14:textId="77777777" w:rsidR="00344DF6" w:rsidRPr="0023782C" w:rsidRDefault="00344DF6"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Times New Roman" w:hAnsi="Times New Roman" w:cs="Times New Roman"/>
          <w:color w:val="000000"/>
          <w:sz w:val="20"/>
          <w:szCs w:val="20"/>
        </w:rPr>
        <w:t>2.</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 xml:space="preserve">Поиск буфера в буферном пуле для чтения и размещения заданного блока. </w:t>
      </w:r>
    </w:p>
    <w:p w14:paraId="500CCE89" w14:textId="77777777" w:rsidR="00344DF6" w:rsidRPr="0023782C" w:rsidRDefault="00344DF6"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Times New Roman" w:hAnsi="Times New Roman" w:cs="Times New Roman"/>
          <w:color w:val="000000"/>
          <w:sz w:val="20"/>
          <w:szCs w:val="20"/>
        </w:rPr>
        <w:t>3.</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Чтение блока в найденный буфер.</w:t>
      </w:r>
    </w:p>
    <w:p w14:paraId="165C312B" w14:textId="77777777" w:rsidR="00344DF6" w:rsidRPr="0023782C" w:rsidRDefault="00344DF6"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Times New Roman" w:hAnsi="Times New Roman" w:cs="Times New Roman"/>
          <w:color w:val="000000"/>
          <w:sz w:val="20"/>
          <w:szCs w:val="20"/>
        </w:rPr>
        <w:t>4.</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Изменение счетчика времени во всех буферах.</w:t>
      </w:r>
    </w:p>
    <w:p w14:paraId="69D6F877" w14:textId="77777777" w:rsidR="00344DF6" w:rsidRPr="0023782C" w:rsidRDefault="00344DF6" w:rsidP="00F35BF9">
      <w:pPr>
        <w:widowControl w:val="0"/>
        <w:autoSpaceDE w:val="0"/>
        <w:autoSpaceDN w:val="0"/>
        <w:adjustRightInd w:val="0"/>
        <w:spacing w:after="0" w:line="240" w:lineRule="auto"/>
        <w:ind w:left="113"/>
        <w:rPr>
          <w:rFonts w:ascii="Times New Roman" w:hAnsi="Times New Roman" w:cs="Times New Roman"/>
          <w:sz w:val="20"/>
          <w:szCs w:val="20"/>
        </w:rPr>
      </w:pPr>
      <w:r w:rsidRPr="0023782C">
        <w:rPr>
          <w:rFonts w:ascii="Times New Roman" w:hAnsi="Times New Roman" w:cs="Times New Roman"/>
          <w:color w:val="000000"/>
          <w:sz w:val="20"/>
          <w:szCs w:val="20"/>
        </w:rPr>
        <w:t>5.</w:t>
      </w:r>
      <w:r w:rsidRPr="0023782C">
        <w:rPr>
          <w:rFonts w:ascii="Arial" w:hAnsi="Arial" w:cs="Arial"/>
          <w:color w:val="000000"/>
          <w:sz w:val="20"/>
          <w:szCs w:val="20"/>
        </w:rPr>
        <w:t xml:space="preserve"> </w:t>
      </w:r>
      <w:r w:rsidRPr="0023782C">
        <w:rPr>
          <w:rFonts w:ascii="Times New Roman" w:hAnsi="Times New Roman" w:cs="Times New Roman"/>
          <w:color w:val="000000"/>
          <w:sz w:val="20"/>
          <w:szCs w:val="20"/>
        </w:rPr>
        <w:t>Содержимое данного буфера передается в качестве результата.</w:t>
      </w:r>
    </w:p>
    <w:p w14:paraId="48F3314B" w14:textId="77777777" w:rsidR="002F3EDB" w:rsidRPr="0023782C" w:rsidRDefault="002F3ED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33047D5A" w14:textId="34B6E7FB" w:rsidR="0013436F" w:rsidRPr="0023782C" w:rsidRDefault="002F3EDB"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w:t>
      </w:r>
      <w:r w:rsidR="00344DF6" w:rsidRPr="0023782C">
        <w:rPr>
          <w:rFonts w:ascii="Times New Roman" w:hAnsi="Times New Roman" w:cs="Times New Roman"/>
          <w:color w:val="000000"/>
          <w:sz w:val="20"/>
          <w:szCs w:val="20"/>
        </w:rPr>
        <w:t xml:space="preserve">за счет минимизации реальных обращений к физическим устройствам работа системы более эффективная </w:t>
      </w:r>
    </w:p>
    <w:p w14:paraId="2C9F737C" w14:textId="77777777" w:rsidR="00D43E06" w:rsidRPr="0023782C" w:rsidRDefault="0013436F" w:rsidP="00F35BF9">
      <w:pPr>
        <w:widowControl w:val="0"/>
        <w:autoSpaceDE w:val="0"/>
        <w:autoSpaceDN w:val="0"/>
        <w:adjustRightInd w:val="0"/>
        <w:spacing w:after="0" w:line="240" w:lineRule="auto"/>
        <w:ind w:right="60"/>
        <w:rPr>
          <w:rFonts w:ascii="Times New Roman" w:hAnsi="Times New Roman" w:cs="Times New Roman"/>
          <w:color w:val="000000"/>
          <w:sz w:val="20"/>
          <w:szCs w:val="20"/>
        </w:rPr>
      </w:pPr>
      <w:r w:rsidRPr="0023782C">
        <w:rPr>
          <w:rFonts w:ascii="Times New Roman" w:hAnsi="Times New Roman" w:cs="Times New Roman"/>
          <w:color w:val="000000"/>
          <w:sz w:val="20"/>
          <w:szCs w:val="20"/>
        </w:rPr>
        <w:t xml:space="preserve">- </w:t>
      </w:r>
      <w:r w:rsidR="00344DF6" w:rsidRPr="0023782C">
        <w:rPr>
          <w:rFonts w:ascii="Times New Roman" w:hAnsi="Times New Roman" w:cs="Times New Roman"/>
          <w:color w:val="000000"/>
          <w:sz w:val="20"/>
          <w:szCs w:val="20"/>
        </w:rPr>
        <w:t xml:space="preserve">кэширование дисковых обменов приводит к тому, что имеется несоответствие реального содержимого диска и того </w:t>
      </w:r>
      <w:r w:rsidR="00344DF6" w:rsidRPr="0023782C">
        <w:rPr>
          <w:rFonts w:ascii="Times New Roman" w:hAnsi="Times New Roman" w:cs="Times New Roman"/>
          <w:color w:val="000000"/>
          <w:sz w:val="20"/>
          <w:szCs w:val="20"/>
        </w:rPr>
        <w:lastRenderedPageBreak/>
        <w:t>содержимого, которое должно быть на нем</w:t>
      </w:r>
    </w:p>
    <w:p w14:paraId="7706CFC2" w14:textId="1F71AD8B" w:rsidR="00344DF6" w:rsidRPr="0023782C" w:rsidRDefault="009B681A" w:rsidP="00F35BF9">
      <w:pPr>
        <w:widowControl w:val="0"/>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 </w:t>
      </w:r>
      <w:r w:rsidR="00344DF6" w:rsidRPr="0023782C">
        <w:rPr>
          <w:rFonts w:ascii="Times New Roman" w:hAnsi="Times New Roman" w:cs="Times New Roman"/>
          <w:color w:val="000000"/>
          <w:sz w:val="20"/>
          <w:szCs w:val="20"/>
        </w:rPr>
        <w:t>при сбое системы возможна потеря информации в КЭШах, расположенных в</w:t>
      </w:r>
      <w:r w:rsidR="00D43E06" w:rsidRPr="0023782C">
        <w:rPr>
          <w:rFonts w:ascii="Times New Roman" w:hAnsi="Times New Roman" w:cs="Times New Roman"/>
          <w:color w:val="000000"/>
          <w:sz w:val="20"/>
          <w:szCs w:val="20"/>
        </w:rPr>
        <w:t xml:space="preserve"> </w:t>
      </w:r>
      <w:r w:rsidRPr="0023782C">
        <w:rPr>
          <w:rFonts w:ascii="Times New Roman" w:hAnsi="Times New Roman" w:cs="Times New Roman"/>
          <w:color w:val="000000"/>
          <w:sz w:val="20"/>
          <w:szCs w:val="20"/>
        </w:rPr>
        <w:t>ОП (</w:t>
      </w:r>
      <w:r w:rsidR="00344DF6" w:rsidRPr="0023782C">
        <w:rPr>
          <w:rFonts w:ascii="Times New Roman" w:hAnsi="Times New Roman" w:cs="Times New Roman"/>
          <w:color w:val="000000"/>
          <w:sz w:val="20"/>
          <w:szCs w:val="20"/>
        </w:rPr>
        <w:t>потеря индексного дескриптора. Конечно, во время работы система сбрасывает актуальную информацию по местам дислокации, но этого недостаточно. Если теряется индексный дескриптор, то теряется список блоков файла. За счет использования избыточной информации можно организовать и восстановление. Но заметим, что при сбое теряется лишь файл, - работоспособность системы остается</w:t>
      </w:r>
      <w:r w:rsidR="00A108EA" w:rsidRPr="0023782C">
        <w:rPr>
          <w:rFonts w:ascii="Times New Roman" w:hAnsi="Times New Roman" w:cs="Times New Roman"/>
          <w:color w:val="000000"/>
          <w:sz w:val="20"/>
          <w:szCs w:val="20"/>
        </w:rPr>
        <w:t>)</w:t>
      </w:r>
    </w:p>
    <w:p w14:paraId="253DCA43" w14:textId="77777777" w:rsidR="00A108EA" w:rsidRPr="0023782C" w:rsidRDefault="00A108EA" w:rsidP="004A5E90">
      <w:pPr>
        <w:widowControl w:val="0"/>
        <w:autoSpaceDE w:val="0"/>
        <w:autoSpaceDN w:val="0"/>
        <w:adjustRightInd w:val="0"/>
        <w:spacing w:after="0" w:line="240" w:lineRule="auto"/>
        <w:ind w:right="60"/>
        <w:rPr>
          <w:rFonts w:ascii="Times New Roman" w:hAnsi="Times New Roman" w:cs="Times New Roman"/>
          <w:color w:val="000000"/>
          <w:sz w:val="20"/>
          <w:szCs w:val="20"/>
        </w:rPr>
      </w:pPr>
    </w:p>
    <w:p w14:paraId="5B5D4035" w14:textId="59612622" w:rsidR="00344DF6" w:rsidRPr="0023782C" w:rsidRDefault="00344DF6" w:rsidP="004A5E90">
      <w:pPr>
        <w:widowControl w:val="0"/>
        <w:autoSpaceDE w:val="0"/>
        <w:autoSpaceDN w:val="0"/>
        <w:adjustRightInd w:val="0"/>
        <w:spacing w:after="0" w:line="240" w:lineRule="auto"/>
        <w:ind w:right="60"/>
        <w:rPr>
          <w:rFonts w:ascii="Times New Roman" w:hAnsi="Times New Roman" w:cs="Times New Roman"/>
          <w:sz w:val="20"/>
          <w:szCs w:val="20"/>
        </w:rPr>
      </w:pPr>
      <w:r w:rsidRPr="0023782C">
        <w:rPr>
          <w:rFonts w:ascii="Times New Roman" w:hAnsi="Times New Roman" w:cs="Times New Roman"/>
          <w:color w:val="000000"/>
          <w:sz w:val="20"/>
          <w:szCs w:val="20"/>
        </w:rPr>
        <w:t xml:space="preserve">Альтернативными являются системы, работающие без буферизации, когда при каждом обмене происходит реальное обращение к физическому устройству. Эти системы более устойчивы к сбоям в аппаратуре. Примером такой системы может служить </w:t>
      </w:r>
      <w:proofErr w:type="spellStart"/>
      <w:r w:rsidRPr="0023782C">
        <w:rPr>
          <w:rFonts w:ascii="Times New Roman" w:hAnsi="Times New Roman" w:cs="Times New Roman"/>
          <w:color w:val="000000"/>
          <w:sz w:val="20"/>
          <w:szCs w:val="20"/>
        </w:rPr>
        <w:t>Microsoft</w:t>
      </w:r>
      <w:proofErr w:type="spellEnd"/>
      <w:r w:rsidRPr="0023782C">
        <w:rPr>
          <w:rFonts w:ascii="Times New Roman" w:hAnsi="Times New Roman" w:cs="Times New Roman"/>
          <w:color w:val="000000"/>
          <w:sz w:val="20"/>
          <w:szCs w:val="20"/>
        </w:rPr>
        <w:t xml:space="preserve"> DOS. Соответственно, при развертывании на ненадежной аппаратуре </w:t>
      </w:r>
      <w:r w:rsidR="0028622A" w:rsidRPr="0023782C">
        <w:rPr>
          <w:rFonts w:ascii="Times New Roman" w:hAnsi="Times New Roman" w:cs="Times New Roman"/>
          <w:color w:val="000000"/>
          <w:sz w:val="20"/>
          <w:szCs w:val="20"/>
        </w:rPr>
        <w:t>ОС</w:t>
      </w:r>
      <w:r w:rsidRPr="0023782C">
        <w:rPr>
          <w:rFonts w:ascii="Times New Roman" w:hAnsi="Times New Roman" w:cs="Times New Roman"/>
          <w:color w:val="000000"/>
          <w:sz w:val="20"/>
          <w:szCs w:val="20"/>
        </w:rPr>
        <w:t xml:space="preserve"> </w:t>
      </w:r>
      <w:proofErr w:type="spellStart"/>
      <w:r w:rsidRPr="0023782C">
        <w:rPr>
          <w:rFonts w:ascii="Times New Roman" w:hAnsi="Times New Roman" w:cs="Times New Roman"/>
          <w:color w:val="000000"/>
          <w:sz w:val="20"/>
          <w:szCs w:val="20"/>
        </w:rPr>
        <w:t>Unix</w:t>
      </w:r>
      <w:proofErr w:type="spellEnd"/>
      <w:r w:rsidRPr="0023782C">
        <w:rPr>
          <w:rFonts w:ascii="Times New Roman" w:hAnsi="Times New Roman" w:cs="Times New Roman"/>
          <w:color w:val="000000"/>
          <w:sz w:val="20"/>
          <w:szCs w:val="20"/>
        </w:rPr>
        <w:t xml:space="preserve"> многие ее положительные качества могли теряться.</w:t>
      </w:r>
    </w:p>
    <w:p w14:paraId="23751F7A" w14:textId="2589CF78" w:rsidR="00344DF6" w:rsidRPr="0023782C" w:rsidRDefault="00344DF6" w:rsidP="003479C2">
      <w:pPr>
        <w:widowControl w:val="0"/>
        <w:autoSpaceDE w:val="0"/>
        <w:autoSpaceDN w:val="0"/>
        <w:adjustRightInd w:val="0"/>
        <w:spacing w:before="237" w:after="0" w:line="240" w:lineRule="auto"/>
        <w:rPr>
          <w:rFonts w:ascii="Times New Roman" w:hAnsi="Times New Roman" w:cs="Times New Roman"/>
          <w:sz w:val="20"/>
          <w:szCs w:val="20"/>
        </w:rPr>
      </w:pPr>
      <w:r w:rsidRPr="0023782C">
        <w:rPr>
          <w:rFonts w:ascii="Arial" w:hAnsi="Arial" w:cs="Arial"/>
          <w:b/>
          <w:bCs/>
          <w:color w:val="333399"/>
          <w:sz w:val="20"/>
          <w:szCs w:val="20"/>
        </w:rPr>
        <w:t>Борьба со сбоями</w:t>
      </w:r>
    </w:p>
    <w:p w14:paraId="4ED02C72" w14:textId="77777777" w:rsidR="00824E98" w:rsidRPr="0023782C" w:rsidRDefault="00344DF6" w:rsidP="005D4596">
      <w:pPr>
        <w:pStyle w:val="a3"/>
        <w:widowControl w:val="0"/>
        <w:numPr>
          <w:ilvl w:val="0"/>
          <w:numId w:val="122"/>
        </w:numPr>
        <w:autoSpaceDE w:val="0"/>
        <w:autoSpaceDN w:val="0"/>
        <w:adjustRightInd w:val="0"/>
        <w:spacing w:before="200"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в системе может быть задан параметр, определяющий промежутки времени, через которые осуществляется сброс системных данных по местам дислокации</w:t>
      </w:r>
    </w:p>
    <w:p w14:paraId="478F863B" w14:textId="77777777" w:rsidR="00824E98" w:rsidRPr="0023782C" w:rsidRDefault="00344DF6" w:rsidP="005D4596">
      <w:pPr>
        <w:pStyle w:val="a3"/>
        <w:widowControl w:val="0"/>
        <w:numPr>
          <w:ilvl w:val="0"/>
          <w:numId w:val="122"/>
        </w:numPr>
        <w:autoSpaceDE w:val="0"/>
        <w:autoSpaceDN w:val="0"/>
        <w:adjustRightInd w:val="0"/>
        <w:spacing w:before="200"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 xml:space="preserve">в системе доступна команда </w:t>
      </w:r>
      <w:proofErr w:type="spellStart"/>
      <w:r w:rsidRPr="0023782C">
        <w:rPr>
          <w:rFonts w:ascii="Times New Roman" w:hAnsi="Times New Roman" w:cs="Times New Roman"/>
          <w:color w:val="000000"/>
          <w:sz w:val="20"/>
          <w:szCs w:val="20"/>
        </w:rPr>
        <w:t>sync</w:t>
      </w:r>
      <w:proofErr w:type="spellEnd"/>
      <w:r w:rsidRPr="0023782C">
        <w:rPr>
          <w:rFonts w:ascii="Times New Roman" w:hAnsi="Times New Roman" w:cs="Times New Roman"/>
          <w:color w:val="000000"/>
          <w:sz w:val="20"/>
          <w:szCs w:val="20"/>
        </w:rPr>
        <w:t>, позволяющая осуществлять в любой момент этот сброс информации по желанию пользователя</w:t>
      </w:r>
    </w:p>
    <w:p w14:paraId="643DD9A8" w14:textId="529DCE77" w:rsidR="00344DF6" w:rsidRPr="0023782C" w:rsidRDefault="00344DF6" w:rsidP="005D4596">
      <w:pPr>
        <w:pStyle w:val="a3"/>
        <w:widowControl w:val="0"/>
        <w:numPr>
          <w:ilvl w:val="0"/>
          <w:numId w:val="122"/>
        </w:numPr>
        <w:autoSpaceDE w:val="0"/>
        <w:autoSpaceDN w:val="0"/>
        <w:adjustRightInd w:val="0"/>
        <w:spacing w:before="200" w:after="0" w:line="240" w:lineRule="auto"/>
        <w:rPr>
          <w:rFonts w:ascii="Times New Roman" w:hAnsi="Times New Roman" w:cs="Times New Roman"/>
          <w:sz w:val="20"/>
          <w:szCs w:val="20"/>
        </w:rPr>
      </w:pPr>
      <w:r w:rsidRPr="0023782C">
        <w:rPr>
          <w:rFonts w:ascii="Times New Roman" w:hAnsi="Times New Roman" w:cs="Times New Roman"/>
          <w:color w:val="000000"/>
          <w:sz w:val="20"/>
          <w:szCs w:val="20"/>
        </w:rPr>
        <w:t xml:space="preserve">система использует избыточную информацию, позволяющую восстанавливать данные. Поскольку практически весь ввод-вывод сводится к обменам с </w:t>
      </w:r>
      <w:r w:rsidR="00002B17" w:rsidRPr="0023782C">
        <w:rPr>
          <w:rFonts w:ascii="Times New Roman" w:hAnsi="Times New Roman" w:cs="Times New Roman"/>
          <w:color w:val="000000"/>
          <w:sz w:val="20"/>
          <w:szCs w:val="20"/>
        </w:rPr>
        <w:t>ФС</w:t>
      </w:r>
      <w:r w:rsidRPr="0023782C">
        <w:rPr>
          <w:rFonts w:ascii="Times New Roman" w:hAnsi="Times New Roman" w:cs="Times New Roman"/>
          <w:color w:val="000000"/>
          <w:sz w:val="20"/>
          <w:szCs w:val="20"/>
        </w:rPr>
        <w:t xml:space="preserve"> (</w:t>
      </w:r>
      <w:proofErr w:type="gramStart"/>
      <w:r w:rsidRPr="0023782C">
        <w:rPr>
          <w:rFonts w:ascii="Times New Roman" w:hAnsi="Times New Roman" w:cs="Times New Roman"/>
          <w:color w:val="000000"/>
          <w:sz w:val="20"/>
          <w:szCs w:val="20"/>
        </w:rPr>
        <w:t>т.е.</w:t>
      </w:r>
      <w:proofErr w:type="gramEnd"/>
      <w:r w:rsidRPr="0023782C">
        <w:rPr>
          <w:rFonts w:ascii="Times New Roman" w:hAnsi="Times New Roman" w:cs="Times New Roman"/>
          <w:color w:val="000000"/>
          <w:sz w:val="20"/>
          <w:szCs w:val="20"/>
        </w:rPr>
        <w:t>, по сути, идет борьба за сохранность файлов и файловой системы), то использование избыточных данных позволяет восстанавливать системную информацию. Обычно безвозвратные потери происходят с частью пользовательской информации; системная информация почти всегда восстанавливаема.</w:t>
      </w:r>
    </w:p>
    <w:p w14:paraId="35D3D089" w14:textId="77777777" w:rsidR="000E1E5D" w:rsidRPr="0023782C" w:rsidRDefault="000E1E5D" w:rsidP="004A5E90">
      <w:pPr>
        <w:widowControl w:val="0"/>
        <w:autoSpaceDE w:val="0"/>
        <w:autoSpaceDN w:val="0"/>
        <w:adjustRightInd w:val="0"/>
        <w:spacing w:before="206" w:after="0" w:line="240" w:lineRule="auto"/>
        <w:rPr>
          <w:rFonts w:ascii="Times New Roman" w:hAnsi="Times New Roman" w:cs="Times New Roman"/>
          <w:b/>
          <w:bCs/>
          <w:sz w:val="20"/>
          <w:szCs w:val="20"/>
        </w:rPr>
      </w:pPr>
    </w:p>
    <w:sectPr w:rsidR="000E1E5D" w:rsidRPr="0023782C" w:rsidSect="0046100B">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2904D" w14:textId="77777777" w:rsidR="00C11391" w:rsidRDefault="00C11391" w:rsidP="00A85F3E">
      <w:pPr>
        <w:spacing w:after="0" w:line="240" w:lineRule="auto"/>
      </w:pPr>
      <w:r>
        <w:separator/>
      </w:r>
    </w:p>
  </w:endnote>
  <w:endnote w:type="continuationSeparator" w:id="0">
    <w:p w14:paraId="6CDB788A" w14:textId="77777777" w:rsidR="00C11391" w:rsidRDefault="00C11391" w:rsidP="00A8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Bold">
    <w:altName w:val="Courier New"/>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BCA2" w14:textId="77777777" w:rsidR="00C11391" w:rsidRDefault="00C11391" w:rsidP="00A85F3E">
      <w:pPr>
        <w:spacing w:after="0" w:line="240" w:lineRule="auto"/>
      </w:pPr>
      <w:r>
        <w:separator/>
      </w:r>
    </w:p>
  </w:footnote>
  <w:footnote w:type="continuationSeparator" w:id="0">
    <w:p w14:paraId="301514AE" w14:textId="77777777" w:rsidR="00C11391" w:rsidRDefault="00C11391" w:rsidP="00A8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851"/>
    <w:multiLevelType w:val="hybridMultilevel"/>
    <w:tmpl w:val="E75671A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165E62"/>
    <w:multiLevelType w:val="hybridMultilevel"/>
    <w:tmpl w:val="5930E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20B1D"/>
    <w:multiLevelType w:val="hybridMultilevel"/>
    <w:tmpl w:val="6A1C1772"/>
    <w:lvl w:ilvl="0" w:tplc="ADB46ABE">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1793389"/>
    <w:multiLevelType w:val="hybridMultilevel"/>
    <w:tmpl w:val="4490B00E"/>
    <w:lvl w:ilvl="0" w:tplc="C45CB812">
      <w:start w:val="1"/>
      <w:numFmt w:val="decimal"/>
      <w:lvlText w:val="%1."/>
      <w:lvlJc w:val="left"/>
      <w:pPr>
        <w:ind w:left="784" w:hanging="360"/>
      </w:pPr>
      <w:rPr>
        <w:rFonts w:ascii="Times New Roman" w:hAnsi="Times New Roman" w:cs="Times New Roman" w:hint="default"/>
        <w:color w:val="00000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 w15:restartNumberingAfterBreak="0">
    <w:nsid w:val="01926A24"/>
    <w:multiLevelType w:val="hybridMultilevel"/>
    <w:tmpl w:val="12D6FD20"/>
    <w:lvl w:ilvl="0" w:tplc="D1A2C13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1E674A1"/>
    <w:multiLevelType w:val="multilevel"/>
    <w:tmpl w:val="13E46372"/>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760" w:hanging="400"/>
      </w:pPr>
      <w:rPr>
        <w:rFonts w:hint="default"/>
        <w:b/>
        <w:i/>
        <w:color w:val="333399"/>
        <w:sz w:val="24"/>
      </w:rPr>
    </w:lvl>
    <w:lvl w:ilvl="2">
      <w:start w:val="1"/>
      <w:numFmt w:val="decimal"/>
      <w:isLgl/>
      <w:lvlText w:val="%1.%2.%3"/>
      <w:lvlJc w:val="left"/>
      <w:pPr>
        <w:ind w:left="1080" w:hanging="720"/>
      </w:pPr>
      <w:rPr>
        <w:rFonts w:hint="default"/>
        <w:b/>
        <w:i/>
        <w:color w:val="333399"/>
        <w:sz w:val="24"/>
      </w:rPr>
    </w:lvl>
    <w:lvl w:ilvl="3">
      <w:start w:val="1"/>
      <w:numFmt w:val="decimal"/>
      <w:isLgl/>
      <w:lvlText w:val="%1.%2.%3.%4"/>
      <w:lvlJc w:val="left"/>
      <w:pPr>
        <w:ind w:left="1080" w:hanging="720"/>
      </w:pPr>
      <w:rPr>
        <w:rFonts w:hint="default"/>
        <w:b/>
        <w:i/>
        <w:color w:val="333399"/>
        <w:sz w:val="24"/>
      </w:rPr>
    </w:lvl>
    <w:lvl w:ilvl="4">
      <w:start w:val="1"/>
      <w:numFmt w:val="decimal"/>
      <w:isLgl/>
      <w:lvlText w:val="%1.%2.%3.%4.%5"/>
      <w:lvlJc w:val="left"/>
      <w:pPr>
        <w:ind w:left="1440" w:hanging="1080"/>
      </w:pPr>
      <w:rPr>
        <w:rFonts w:hint="default"/>
        <w:b/>
        <w:i/>
        <w:color w:val="333399"/>
        <w:sz w:val="24"/>
      </w:rPr>
    </w:lvl>
    <w:lvl w:ilvl="5">
      <w:start w:val="1"/>
      <w:numFmt w:val="decimal"/>
      <w:isLgl/>
      <w:lvlText w:val="%1.%2.%3.%4.%5.%6"/>
      <w:lvlJc w:val="left"/>
      <w:pPr>
        <w:ind w:left="1440" w:hanging="1080"/>
      </w:pPr>
      <w:rPr>
        <w:rFonts w:hint="default"/>
        <w:b/>
        <w:i/>
        <w:color w:val="333399"/>
        <w:sz w:val="24"/>
      </w:rPr>
    </w:lvl>
    <w:lvl w:ilvl="6">
      <w:start w:val="1"/>
      <w:numFmt w:val="decimal"/>
      <w:isLgl/>
      <w:lvlText w:val="%1.%2.%3.%4.%5.%6.%7"/>
      <w:lvlJc w:val="left"/>
      <w:pPr>
        <w:ind w:left="1800" w:hanging="1440"/>
      </w:pPr>
      <w:rPr>
        <w:rFonts w:hint="default"/>
        <w:b/>
        <w:i/>
        <w:color w:val="333399"/>
        <w:sz w:val="24"/>
      </w:rPr>
    </w:lvl>
    <w:lvl w:ilvl="7">
      <w:start w:val="1"/>
      <w:numFmt w:val="decimal"/>
      <w:isLgl/>
      <w:lvlText w:val="%1.%2.%3.%4.%5.%6.%7.%8"/>
      <w:lvlJc w:val="left"/>
      <w:pPr>
        <w:ind w:left="1800" w:hanging="1440"/>
      </w:pPr>
      <w:rPr>
        <w:rFonts w:hint="default"/>
        <w:b/>
        <w:i/>
        <w:color w:val="333399"/>
        <w:sz w:val="24"/>
      </w:rPr>
    </w:lvl>
    <w:lvl w:ilvl="8">
      <w:start w:val="1"/>
      <w:numFmt w:val="decimal"/>
      <w:isLgl/>
      <w:lvlText w:val="%1.%2.%3.%4.%5.%6.%7.%8.%9"/>
      <w:lvlJc w:val="left"/>
      <w:pPr>
        <w:ind w:left="2160" w:hanging="1800"/>
      </w:pPr>
      <w:rPr>
        <w:rFonts w:hint="default"/>
        <w:b/>
        <w:i/>
        <w:color w:val="333399"/>
        <w:sz w:val="24"/>
      </w:rPr>
    </w:lvl>
  </w:abstractNum>
  <w:abstractNum w:abstractNumId="6" w15:restartNumberingAfterBreak="0">
    <w:nsid w:val="040B4747"/>
    <w:multiLevelType w:val="hybridMultilevel"/>
    <w:tmpl w:val="74601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4625E5"/>
    <w:multiLevelType w:val="hybridMultilevel"/>
    <w:tmpl w:val="EF041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6D9201FE">
      <w:start w:val="2"/>
      <w:numFmt w:val="bullet"/>
      <w:lvlText w:val="-"/>
      <w:lvlJc w:val="left"/>
      <w:pPr>
        <w:ind w:left="3600" w:hanging="360"/>
      </w:pPr>
      <w:rPr>
        <w:rFonts w:ascii="Times New Roman" w:eastAsiaTheme="minorHAnsi" w:hAnsi="Times New Roman" w:cs="Times New Roman" w:hint="default"/>
        <w:color w:val="000000"/>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C96732"/>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934497B"/>
    <w:multiLevelType w:val="hybridMultilevel"/>
    <w:tmpl w:val="3C3E6160"/>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3E2B6FC">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401AFE"/>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9B75DA0"/>
    <w:multiLevelType w:val="hybridMultilevel"/>
    <w:tmpl w:val="0C70A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A714BDD"/>
    <w:multiLevelType w:val="hybridMultilevel"/>
    <w:tmpl w:val="CEF0729E"/>
    <w:lvl w:ilvl="0" w:tplc="9DE2600C">
      <w:start w:val="1"/>
      <w:numFmt w:val="decimal"/>
      <w:lvlText w:val="%1."/>
      <w:lvlJc w:val="left"/>
      <w:pPr>
        <w:ind w:left="720" w:hanging="360"/>
      </w:pPr>
      <w:rPr>
        <w:rFonts w:ascii="Times New Roman" w:eastAsiaTheme="minorHAnsi" w:hAnsi="Times New Roman" w:cs="Times New Roman"/>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3F2D74"/>
    <w:multiLevelType w:val="hybridMultilevel"/>
    <w:tmpl w:val="F8986254"/>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BA44720"/>
    <w:multiLevelType w:val="hybridMultilevel"/>
    <w:tmpl w:val="B7EE9BE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EFB6FB9"/>
    <w:multiLevelType w:val="hybridMultilevel"/>
    <w:tmpl w:val="4490B00E"/>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0803572"/>
    <w:multiLevelType w:val="hybridMultilevel"/>
    <w:tmpl w:val="3150316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11F0894"/>
    <w:multiLevelType w:val="hybridMultilevel"/>
    <w:tmpl w:val="A74A76B8"/>
    <w:lvl w:ilvl="0" w:tplc="EC529304">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1D42E08"/>
    <w:multiLevelType w:val="multilevel"/>
    <w:tmpl w:val="60B0A298"/>
    <w:lvl w:ilvl="0">
      <w:start w:val="1"/>
      <w:numFmt w:val="decimal"/>
      <w:lvlText w:val="%1."/>
      <w:lvlJc w:val="left"/>
      <w:pPr>
        <w:ind w:left="720" w:hanging="360"/>
      </w:pPr>
      <w:rPr>
        <w:rFonts w:hint="default"/>
        <w:b w:val="0"/>
        <w:bCs/>
        <w:i w:val="0"/>
        <w:iCs/>
        <w:color w:val="00000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9A4891"/>
    <w:multiLevelType w:val="hybridMultilevel"/>
    <w:tmpl w:val="7DEC68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A27CF0"/>
    <w:multiLevelType w:val="hybridMultilevel"/>
    <w:tmpl w:val="07382B96"/>
    <w:lvl w:ilvl="0" w:tplc="901AA75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363782E"/>
    <w:multiLevelType w:val="multilevel"/>
    <w:tmpl w:val="B5E24100"/>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759" w:hanging="600"/>
      </w:pPr>
      <w:rPr>
        <w:rFonts w:hint="default"/>
      </w:rPr>
    </w:lvl>
    <w:lvl w:ilvl="2">
      <w:start w:val="3"/>
      <w:numFmt w:val="decimal"/>
      <w:isLgl/>
      <w:lvlText w:val="%1.%2.%3"/>
      <w:lvlJc w:val="left"/>
      <w:pPr>
        <w:ind w:left="103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553" w:hanging="1440"/>
      </w:pPr>
      <w:rPr>
        <w:rFonts w:hint="default"/>
      </w:rPr>
    </w:lvl>
    <w:lvl w:ilvl="8">
      <w:start w:val="1"/>
      <w:numFmt w:val="decimal"/>
      <w:isLgl/>
      <w:lvlText w:val="%1.%2.%3.%4.%5.%6.%7.%8.%9"/>
      <w:lvlJc w:val="left"/>
      <w:pPr>
        <w:ind w:left="3072" w:hanging="1800"/>
      </w:pPr>
      <w:rPr>
        <w:rFonts w:hint="default"/>
      </w:rPr>
    </w:lvl>
  </w:abstractNum>
  <w:abstractNum w:abstractNumId="22" w15:restartNumberingAfterBreak="0">
    <w:nsid w:val="16E15C53"/>
    <w:multiLevelType w:val="hybridMultilevel"/>
    <w:tmpl w:val="3092BC7C"/>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6EF71E9"/>
    <w:multiLevelType w:val="hybridMultilevel"/>
    <w:tmpl w:val="FD0C6E78"/>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313C1D"/>
    <w:multiLevelType w:val="hybridMultilevel"/>
    <w:tmpl w:val="CF54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DD0C32"/>
    <w:multiLevelType w:val="multilevel"/>
    <w:tmpl w:val="B5E24100"/>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759" w:hanging="600"/>
      </w:pPr>
      <w:rPr>
        <w:rFonts w:hint="default"/>
      </w:rPr>
    </w:lvl>
    <w:lvl w:ilvl="2">
      <w:start w:val="3"/>
      <w:numFmt w:val="decimal"/>
      <w:isLgl/>
      <w:lvlText w:val="%1.%2.%3"/>
      <w:lvlJc w:val="left"/>
      <w:pPr>
        <w:ind w:left="103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553" w:hanging="1440"/>
      </w:pPr>
      <w:rPr>
        <w:rFonts w:hint="default"/>
      </w:rPr>
    </w:lvl>
    <w:lvl w:ilvl="8">
      <w:start w:val="1"/>
      <w:numFmt w:val="decimal"/>
      <w:isLgl/>
      <w:lvlText w:val="%1.%2.%3.%4.%5.%6.%7.%8.%9"/>
      <w:lvlJc w:val="left"/>
      <w:pPr>
        <w:ind w:left="3072" w:hanging="1800"/>
      </w:pPr>
      <w:rPr>
        <w:rFonts w:hint="default"/>
      </w:rPr>
    </w:lvl>
  </w:abstractNum>
  <w:abstractNum w:abstractNumId="26" w15:restartNumberingAfterBreak="0">
    <w:nsid w:val="1D9105A9"/>
    <w:multiLevelType w:val="hybridMultilevel"/>
    <w:tmpl w:val="8AF6A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5F48FF"/>
    <w:multiLevelType w:val="hybridMultilevel"/>
    <w:tmpl w:val="85D6E47C"/>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B37F9E"/>
    <w:multiLevelType w:val="multilevel"/>
    <w:tmpl w:val="60B0A298"/>
    <w:lvl w:ilvl="0">
      <w:start w:val="1"/>
      <w:numFmt w:val="decimal"/>
      <w:lvlText w:val="%1."/>
      <w:lvlJc w:val="left"/>
      <w:pPr>
        <w:ind w:left="720" w:hanging="360"/>
      </w:pPr>
      <w:rPr>
        <w:rFonts w:hint="default"/>
        <w:b w:val="0"/>
        <w:bCs/>
        <w:i w:val="0"/>
        <w:iCs/>
        <w:color w:val="00000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F233271"/>
    <w:multiLevelType w:val="hybridMultilevel"/>
    <w:tmpl w:val="8E445984"/>
    <w:lvl w:ilvl="0" w:tplc="60422C4C">
      <w:start w:val="6"/>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8E27BD"/>
    <w:multiLevelType w:val="hybridMultilevel"/>
    <w:tmpl w:val="7DB069F4"/>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0A176CB"/>
    <w:multiLevelType w:val="hybridMultilevel"/>
    <w:tmpl w:val="125A5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2E08F9"/>
    <w:multiLevelType w:val="hybridMultilevel"/>
    <w:tmpl w:val="8C646062"/>
    <w:lvl w:ilvl="0" w:tplc="237EF27A">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1B60650"/>
    <w:multiLevelType w:val="hybridMultilevel"/>
    <w:tmpl w:val="BA40CAA4"/>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1C9488F"/>
    <w:multiLevelType w:val="hybridMultilevel"/>
    <w:tmpl w:val="3C3E6160"/>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3E2B6FC">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251628"/>
    <w:multiLevelType w:val="hybridMultilevel"/>
    <w:tmpl w:val="A98CFA3E"/>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268" w:hanging="360"/>
      </w:pPr>
      <w:rPr>
        <w:b/>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252124E2"/>
    <w:multiLevelType w:val="hybridMultilevel"/>
    <w:tmpl w:val="B6C8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6471AE5"/>
    <w:multiLevelType w:val="hybridMultilevel"/>
    <w:tmpl w:val="FBAC97D8"/>
    <w:lvl w:ilvl="0" w:tplc="04190001">
      <w:start w:val="1"/>
      <w:numFmt w:val="bullet"/>
      <w:lvlText w:val=""/>
      <w:lvlJc w:val="left"/>
      <w:pPr>
        <w:ind w:left="1039" w:hanging="360"/>
      </w:pPr>
      <w:rPr>
        <w:rFonts w:ascii="Symbol" w:hAnsi="Symbol" w:hint="default"/>
      </w:rPr>
    </w:lvl>
    <w:lvl w:ilvl="1" w:tplc="04190003">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8" w15:restartNumberingAfterBreak="0">
    <w:nsid w:val="291F4173"/>
    <w:multiLevelType w:val="hybridMultilevel"/>
    <w:tmpl w:val="3AFA163A"/>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94E496E"/>
    <w:multiLevelType w:val="hybridMultilevel"/>
    <w:tmpl w:val="04E8A3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29A71CB8"/>
    <w:multiLevelType w:val="hybridMultilevel"/>
    <w:tmpl w:val="838872A4"/>
    <w:lvl w:ilvl="0" w:tplc="3A16DC4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786ED7"/>
    <w:multiLevelType w:val="hybridMultilevel"/>
    <w:tmpl w:val="09DC8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2B493C57"/>
    <w:multiLevelType w:val="hybridMultilevel"/>
    <w:tmpl w:val="1CD80FC0"/>
    <w:lvl w:ilvl="0" w:tplc="0419000F">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2B6A3052"/>
    <w:multiLevelType w:val="hybridMultilevel"/>
    <w:tmpl w:val="054EC9FA"/>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2C9B6E47"/>
    <w:multiLevelType w:val="multilevel"/>
    <w:tmpl w:val="CC42A330"/>
    <w:lvl w:ilvl="0">
      <w:start w:val="1"/>
      <w:numFmt w:val="decimal"/>
      <w:lvlText w:val="%1."/>
      <w:lvlJc w:val="left"/>
      <w:pPr>
        <w:ind w:left="720" w:hanging="360"/>
      </w:pPr>
      <w:rPr>
        <w:rFonts w:hint="default"/>
        <w:color w:val="000000"/>
      </w:rPr>
    </w:lvl>
    <w:lvl w:ilvl="1">
      <w:start w:val="1"/>
      <w:numFmt w:val="decimal"/>
      <w:isLgl/>
      <w:lvlText w:val="%1.%2"/>
      <w:lvlJc w:val="left"/>
      <w:pPr>
        <w:ind w:left="890" w:hanging="530"/>
      </w:pPr>
      <w:rPr>
        <w:rFonts w:ascii="Arial" w:hAnsi="Arial" w:cs="Arial" w:hint="default"/>
        <w:b/>
        <w:color w:val="333399"/>
      </w:rPr>
    </w:lvl>
    <w:lvl w:ilvl="2">
      <w:start w:val="6"/>
      <w:numFmt w:val="decimal"/>
      <w:isLgl/>
      <w:lvlText w:val="%1.%2.%3"/>
      <w:lvlJc w:val="left"/>
      <w:pPr>
        <w:ind w:left="1080" w:hanging="720"/>
      </w:pPr>
      <w:rPr>
        <w:rFonts w:ascii="Arial" w:hAnsi="Arial" w:cs="Arial" w:hint="default"/>
        <w:b/>
        <w:color w:val="333399"/>
      </w:rPr>
    </w:lvl>
    <w:lvl w:ilvl="3">
      <w:start w:val="1"/>
      <w:numFmt w:val="decimal"/>
      <w:isLgl/>
      <w:lvlText w:val="%1.%2.%3.%4"/>
      <w:lvlJc w:val="left"/>
      <w:pPr>
        <w:ind w:left="1080" w:hanging="720"/>
      </w:pPr>
      <w:rPr>
        <w:rFonts w:ascii="Arial" w:hAnsi="Arial" w:cs="Arial" w:hint="default"/>
        <w:b/>
        <w:color w:val="333399"/>
      </w:rPr>
    </w:lvl>
    <w:lvl w:ilvl="4">
      <w:start w:val="1"/>
      <w:numFmt w:val="decimal"/>
      <w:isLgl/>
      <w:lvlText w:val="%1.%2.%3.%4.%5"/>
      <w:lvlJc w:val="left"/>
      <w:pPr>
        <w:ind w:left="1440" w:hanging="1080"/>
      </w:pPr>
      <w:rPr>
        <w:rFonts w:ascii="Arial" w:hAnsi="Arial" w:cs="Arial" w:hint="default"/>
        <w:b/>
        <w:color w:val="333399"/>
      </w:rPr>
    </w:lvl>
    <w:lvl w:ilvl="5">
      <w:start w:val="1"/>
      <w:numFmt w:val="decimal"/>
      <w:isLgl/>
      <w:lvlText w:val="%1.%2.%3.%4.%5.%6"/>
      <w:lvlJc w:val="left"/>
      <w:pPr>
        <w:ind w:left="1440" w:hanging="1080"/>
      </w:pPr>
      <w:rPr>
        <w:rFonts w:ascii="Arial" w:hAnsi="Arial" w:cs="Arial" w:hint="default"/>
        <w:b/>
        <w:color w:val="333399"/>
      </w:rPr>
    </w:lvl>
    <w:lvl w:ilvl="6">
      <w:start w:val="1"/>
      <w:numFmt w:val="decimal"/>
      <w:isLgl/>
      <w:lvlText w:val="%1.%2.%3.%4.%5.%6.%7"/>
      <w:lvlJc w:val="left"/>
      <w:pPr>
        <w:ind w:left="1800" w:hanging="1440"/>
      </w:pPr>
      <w:rPr>
        <w:rFonts w:ascii="Arial" w:hAnsi="Arial" w:cs="Arial" w:hint="default"/>
        <w:b/>
        <w:color w:val="333399"/>
      </w:rPr>
    </w:lvl>
    <w:lvl w:ilvl="7">
      <w:start w:val="1"/>
      <w:numFmt w:val="decimal"/>
      <w:isLgl/>
      <w:lvlText w:val="%1.%2.%3.%4.%5.%6.%7.%8"/>
      <w:lvlJc w:val="left"/>
      <w:pPr>
        <w:ind w:left="1800" w:hanging="1440"/>
      </w:pPr>
      <w:rPr>
        <w:rFonts w:ascii="Arial" w:hAnsi="Arial" w:cs="Arial" w:hint="default"/>
        <w:b/>
        <w:color w:val="333399"/>
      </w:rPr>
    </w:lvl>
    <w:lvl w:ilvl="8">
      <w:start w:val="1"/>
      <w:numFmt w:val="decimal"/>
      <w:isLgl/>
      <w:lvlText w:val="%1.%2.%3.%4.%5.%6.%7.%8.%9"/>
      <w:lvlJc w:val="left"/>
      <w:pPr>
        <w:ind w:left="2160" w:hanging="1800"/>
      </w:pPr>
      <w:rPr>
        <w:rFonts w:ascii="Arial" w:hAnsi="Arial" w:cs="Arial" w:hint="default"/>
        <w:b/>
        <w:color w:val="333399"/>
      </w:rPr>
    </w:lvl>
  </w:abstractNum>
  <w:abstractNum w:abstractNumId="45" w15:restartNumberingAfterBreak="0">
    <w:nsid w:val="30E4552C"/>
    <w:multiLevelType w:val="hybridMultilevel"/>
    <w:tmpl w:val="F41C7B78"/>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537BE0"/>
    <w:multiLevelType w:val="hybridMultilevel"/>
    <w:tmpl w:val="080AAA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32034E5A"/>
    <w:multiLevelType w:val="multilevel"/>
    <w:tmpl w:val="A43E7584"/>
    <w:lvl w:ilvl="0">
      <w:start w:val="1"/>
      <w:numFmt w:val="decimal"/>
      <w:lvlText w:val="%1."/>
      <w:lvlJc w:val="left"/>
      <w:pPr>
        <w:ind w:left="720" w:hanging="360"/>
      </w:pPr>
      <w:rPr>
        <w:rFonts w:hint="default"/>
        <w:b/>
      </w:rPr>
    </w:lvl>
    <w:lvl w:ilvl="1">
      <w:start w:val="3"/>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2615E53"/>
    <w:multiLevelType w:val="hybridMultilevel"/>
    <w:tmpl w:val="A8A08DB8"/>
    <w:lvl w:ilvl="0" w:tplc="60422C4C">
      <w:start w:val="6"/>
      <w:numFmt w:val="bullet"/>
      <w:lvlText w:val=""/>
      <w:lvlJc w:val="left"/>
      <w:pPr>
        <w:ind w:left="720" w:hanging="360"/>
      </w:pPr>
      <w:rPr>
        <w:rFonts w:ascii="Symbol" w:eastAsiaTheme="minorHAnsi" w:hAnsi="Symbol"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41E2100"/>
    <w:multiLevelType w:val="hybridMultilevel"/>
    <w:tmpl w:val="79BA4256"/>
    <w:lvl w:ilvl="0" w:tplc="04190003">
      <w:start w:val="1"/>
      <w:numFmt w:val="bullet"/>
      <w:lvlText w:val="o"/>
      <w:lvlJc w:val="left"/>
      <w:pPr>
        <w:ind w:left="1039" w:hanging="360"/>
      </w:pPr>
      <w:rPr>
        <w:rFonts w:ascii="Courier New" w:hAnsi="Courier New" w:cs="Courier New" w:hint="default"/>
      </w:rPr>
    </w:lvl>
    <w:lvl w:ilvl="1" w:tplc="04190003">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50" w15:restartNumberingAfterBreak="0">
    <w:nsid w:val="353E3951"/>
    <w:multiLevelType w:val="hybridMultilevel"/>
    <w:tmpl w:val="2DF0C4D8"/>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55E25B8"/>
    <w:multiLevelType w:val="multilevel"/>
    <w:tmpl w:val="CC42A330"/>
    <w:lvl w:ilvl="0">
      <w:start w:val="1"/>
      <w:numFmt w:val="decimal"/>
      <w:lvlText w:val="%1."/>
      <w:lvlJc w:val="left"/>
      <w:pPr>
        <w:ind w:left="720" w:hanging="360"/>
      </w:pPr>
      <w:rPr>
        <w:rFonts w:hint="default"/>
        <w:color w:val="000000"/>
      </w:rPr>
    </w:lvl>
    <w:lvl w:ilvl="1">
      <w:start w:val="1"/>
      <w:numFmt w:val="decimal"/>
      <w:isLgl/>
      <w:lvlText w:val="%1.%2"/>
      <w:lvlJc w:val="left"/>
      <w:pPr>
        <w:ind w:left="890" w:hanging="530"/>
      </w:pPr>
      <w:rPr>
        <w:rFonts w:ascii="Arial" w:hAnsi="Arial" w:cs="Arial" w:hint="default"/>
        <w:b/>
        <w:color w:val="333399"/>
      </w:rPr>
    </w:lvl>
    <w:lvl w:ilvl="2">
      <w:start w:val="6"/>
      <w:numFmt w:val="decimal"/>
      <w:isLgl/>
      <w:lvlText w:val="%1.%2.%3"/>
      <w:lvlJc w:val="left"/>
      <w:pPr>
        <w:ind w:left="1080" w:hanging="720"/>
      </w:pPr>
      <w:rPr>
        <w:rFonts w:ascii="Arial" w:hAnsi="Arial" w:cs="Arial" w:hint="default"/>
        <w:b/>
        <w:color w:val="333399"/>
      </w:rPr>
    </w:lvl>
    <w:lvl w:ilvl="3">
      <w:start w:val="1"/>
      <w:numFmt w:val="decimal"/>
      <w:isLgl/>
      <w:lvlText w:val="%1.%2.%3.%4"/>
      <w:lvlJc w:val="left"/>
      <w:pPr>
        <w:ind w:left="1080" w:hanging="720"/>
      </w:pPr>
      <w:rPr>
        <w:rFonts w:ascii="Arial" w:hAnsi="Arial" w:cs="Arial" w:hint="default"/>
        <w:b/>
        <w:color w:val="333399"/>
      </w:rPr>
    </w:lvl>
    <w:lvl w:ilvl="4">
      <w:start w:val="1"/>
      <w:numFmt w:val="decimal"/>
      <w:isLgl/>
      <w:lvlText w:val="%1.%2.%3.%4.%5"/>
      <w:lvlJc w:val="left"/>
      <w:pPr>
        <w:ind w:left="1440" w:hanging="1080"/>
      </w:pPr>
      <w:rPr>
        <w:rFonts w:ascii="Arial" w:hAnsi="Arial" w:cs="Arial" w:hint="default"/>
        <w:b/>
        <w:color w:val="333399"/>
      </w:rPr>
    </w:lvl>
    <w:lvl w:ilvl="5">
      <w:start w:val="1"/>
      <w:numFmt w:val="decimal"/>
      <w:isLgl/>
      <w:lvlText w:val="%1.%2.%3.%4.%5.%6"/>
      <w:lvlJc w:val="left"/>
      <w:pPr>
        <w:ind w:left="1440" w:hanging="1080"/>
      </w:pPr>
      <w:rPr>
        <w:rFonts w:ascii="Arial" w:hAnsi="Arial" w:cs="Arial" w:hint="default"/>
        <w:b/>
        <w:color w:val="333399"/>
      </w:rPr>
    </w:lvl>
    <w:lvl w:ilvl="6">
      <w:start w:val="1"/>
      <w:numFmt w:val="decimal"/>
      <w:isLgl/>
      <w:lvlText w:val="%1.%2.%3.%4.%5.%6.%7"/>
      <w:lvlJc w:val="left"/>
      <w:pPr>
        <w:ind w:left="1800" w:hanging="1440"/>
      </w:pPr>
      <w:rPr>
        <w:rFonts w:ascii="Arial" w:hAnsi="Arial" w:cs="Arial" w:hint="default"/>
        <w:b/>
        <w:color w:val="333399"/>
      </w:rPr>
    </w:lvl>
    <w:lvl w:ilvl="7">
      <w:start w:val="1"/>
      <w:numFmt w:val="decimal"/>
      <w:isLgl/>
      <w:lvlText w:val="%1.%2.%3.%4.%5.%6.%7.%8"/>
      <w:lvlJc w:val="left"/>
      <w:pPr>
        <w:ind w:left="1800" w:hanging="1440"/>
      </w:pPr>
      <w:rPr>
        <w:rFonts w:ascii="Arial" w:hAnsi="Arial" w:cs="Arial" w:hint="default"/>
        <w:b/>
        <w:color w:val="333399"/>
      </w:rPr>
    </w:lvl>
    <w:lvl w:ilvl="8">
      <w:start w:val="1"/>
      <w:numFmt w:val="decimal"/>
      <w:isLgl/>
      <w:lvlText w:val="%1.%2.%3.%4.%5.%6.%7.%8.%9"/>
      <w:lvlJc w:val="left"/>
      <w:pPr>
        <w:ind w:left="2160" w:hanging="1800"/>
      </w:pPr>
      <w:rPr>
        <w:rFonts w:ascii="Arial" w:hAnsi="Arial" w:cs="Arial" w:hint="default"/>
        <w:b/>
        <w:color w:val="333399"/>
      </w:rPr>
    </w:lvl>
  </w:abstractNum>
  <w:abstractNum w:abstractNumId="52" w15:restartNumberingAfterBreak="0">
    <w:nsid w:val="356D62C3"/>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35E54F0C"/>
    <w:multiLevelType w:val="hybridMultilevel"/>
    <w:tmpl w:val="38CE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F34F6F"/>
    <w:multiLevelType w:val="hybridMultilevel"/>
    <w:tmpl w:val="5B5C5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6FD3946"/>
    <w:multiLevelType w:val="hybridMultilevel"/>
    <w:tmpl w:val="E3B2E7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7340B7C"/>
    <w:multiLevelType w:val="hybridMultilevel"/>
    <w:tmpl w:val="2A6CDB88"/>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2BA7074">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7BB4BE3"/>
    <w:multiLevelType w:val="hybridMultilevel"/>
    <w:tmpl w:val="85D6E47C"/>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B239BE"/>
    <w:multiLevelType w:val="hybridMultilevel"/>
    <w:tmpl w:val="2A6CDB88"/>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2BA7074">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396A4A2A"/>
    <w:multiLevelType w:val="hybridMultilevel"/>
    <w:tmpl w:val="42169286"/>
    <w:lvl w:ilvl="0" w:tplc="E60AD3A0">
      <w:start w:val="1"/>
      <w:numFmt w:val="decimal"/>
      <w:lvlText w:val="%1."/>
      <w:lvlJc w:val="left"/>
      <w:pPr>
        <w:ind w:left="1776" w:hanging="360"/>
      </w:pPr>
      <w:rPr>
        <w:rFonts w:hint="default"/>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0" w15:restartNumberingAfterBreak="0">
    <w:nsid w:val="3B7B20D7"/>
    <w:multiLevelType w:val="hybridMultilevel"/>
    <w:tmpl w:val="F9F2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FB2A45"/>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D3565AE"/>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3E9E6AB3"/>
    <w:multiLevelType w:val="hybridMultilevel"/>
    <w:tmpl w:val="3B66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7367E2"/>
    <w:multiLevelType w:val="hybridMultilevel"/>
    <w:tmpl w:val="3C3E6160"/>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3E2B6FC">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8036CF"/>
    <w:multiLevelType w:val="hybridMultilevel"/>
    <w:tmpl w:val="D1F091E4"/>
    <w:lvl w:ilvl="0" w:tplc="B82AAD5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411877A5"/>
    <w:multiLevelType w:val="multilevel"/>
    <w:tmpl w:val="B5E24100"/>
    <w:lvl w:ilvl="0">
      <w:start w:val="1"/>
      <w:numFmt w:val="decimal"/>
      <w:lvlText w:val="%1."/>
      <w:lvlJc w:val="left"/>
      <w:pPr>
        <w:ind w:left="360" w:hanging="360"/>
      </w:pPr>
      <w:rPr>
        <w:rFonts w:ascii="Times New Roman" w:eastAsiaTheme="minorHAnsi" w:hAnsi="Times New Roman" w:cs="Times New Roman"/>
      </w:rPr>
    </w:lvl>
    <w:lvl w:ilvl="1">
      <w:start w:val="2"/>
      <w:numFmt w:val="decimal"/>
      <w:isLgl/>
      <w:lvlText w:val="%1.%2"/>
      <w:lvlJc w:val="left"/>
      <w:pPr>
        <w:ind w:left="759" w:hanging="600"/>
      </w:pPr>
      <w:rPr>
        <w:rFonts w:hint="default"/>
      </w:rPr>
    </w:lvl>
    <w:lvl w:ilvl="2">
      <w:start w:val="3"/>
      <w:numFmt w:val="decimal"/>
      <w:isLgl/>
      <w:lvlText w:val="%1.%2.%3"/>
      <w:lvlJc w:val="left"/>
      <w:pPr>
        <w:ind w:left="103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553" w:hanging="1440"/>
      </w:pPr>
      <w:rPr>
        <w:rFonts w:hint="default"/>
      </w:rPr>
    </w:lvl>
    <w:lvl w:ilvl="8">
      <w:start w:val="1"/>
      <w:numFmt w:val="decimal"/>
      <w:isLgl/>
      <w:lvlText w:val="%1.%2.%3.%4.%5.%6.%7.%8.%9"/>
      <w:lvlJc w:val="left"/>
      <w:pPr>
        <w:ind w:left="3072" w:hanging="1800"/>
      </w:pPr>
      <w:rPr>
        <w:rFonts w:hint="default"/>
      </w:rPr>
    </w:lvl>
  </w:abstractNum>
  <w:abstractNum w:abstractNumId="67" w15:restartNumberingAfterBreak="0">
    <w:nsid w:val="41953B11"/>
    <w:multiLevelType w:val="hybridMultilevel"/>
    <w:tmpl w:val="C324B900"/>
    <w:lvl w:ilvl="0" w:tplc="C5001908">
      <w:start w:val="1"/>
      <w:numFmt w:val="decimal"/>
      <w:lvlText w:val="%1."/>
      <w:lvlJc w:val="left"/>
      <w:pPr>
        <w:ind w:left="1068" w:hanging="360"/>
      </w:pPr>
      <w:rPr>
        <w:rFonts w:ascii="Times New Roman" w:eastAsiaTheme="minorHAnsi"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15:restartNumberingAfterBreak="0">
    <w:nsid w:val="41A17982"/>
    <w:multiLevelType w:val="hybridMultilevel"/>
    <w:tmpl w:val="C87CD1D8"/>
    <w:lvl w:ilvl="0" w:tplc="E5A0C6B4">
      <w:start w:val="1"/>
      <w:numFmt w:val="decimal"/>
      <w:lvlText w:val="%1."/>
      <w:lvlJc w:val="left"/>
      <w:pPr>
        <w:ind w:left="360" w:hanging="360"/>
      </w:pPr>
      <w:rPr>
        <w:rFonts w:ascii="Times New Roman" w:eastAsiaTheme="minorHAnsi" w:hAnsi="Times New Roman" w:cs="Times New Roman"/>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428955C4"/>
    <w:multiLevelType w:val="hybridMultilevel"/>
    <w:tmpl w:val="9466B4AE"/>
    <w:lvl w:ilvl="0" w:tplc="2ABA8B3A">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E9315C"/>
    <w:multiLevelType w:val="hybridMultilevel"/>
    <w:tmpl w:val="A6082DD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1" w15:restartNumberingAfterBreak="0">
    <w:nsid w:val="434D107F"/>
    <w:multiLevelType w:val="hybridMultilevel"/>
    <w:tmpl w:val="32DE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4390D68"/>
    <w:multiLevelType w:val="multilevel"/>
    <w:tmpl w:val="2CD202B2"/>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119" w:hanging="600"/>
      </w:pPr>
      <w:rPr>
        <w:rFonts w:hint="default"/>
        <w:b/>
        <w:color w:val="333399"/>
      </w:rPr>
    </w:lvl>
    <w:lvl w:ilvl="2">
      <w:start w:val="2"/>
      <w:numFmt w:val="decimal"/>
      <w:isLgl/>
      <w:lvlText w:val="%1.%2.%3"/>
      <w:lvlJc w:val="left"/>
      <w:pPr>
        <w:ind w:left="1398" w:hanging="720"/>
      </w:pPr>
      <w:rPr>
        <w:rFonts w:hint="default"/>
        <w:b/>
        <w:color w:val="333399"/>
      </w:rPr>
    </w:lvl>
    <w:lvl w:ilvl="3">
      <w:start w:val="1"/>
      <w:numFmt w:val="decimal"/>
      <w:isLgl/>
      <w:lvlText w:val="%1.%2.%3.%4"/>
      <w:lvlJc w:val="left"/>
      <w:pPr>
        <w:ind w:left="1917" w:hanging="1080"/>
      </w:pPr>
      <w:rPr>
        <w:rFonts w:hint="default"/>
        <w:b/>
        <w:color w:val="333399"/>
      </w:rPr>
    </w:lvl>
    <w:lvl w:ilvl="4">
      <w:start w:val="1"/>
      <w:numFmt w:val="decimal"/>
      <w:isLgl/>
      <w:lvlText w:val="%1.%2.%3.%4.%5"/>
      <w:lvlJc w:val="left"/>
      <w:pPr>
        <w:ind w:left="2076" w:hanging="1080"/>
      </w:pPr>
      <w:rPr>
        <w:rFonts w:hint="default"/>
        <w:b/>
        <w:color w:val="333399"/>
      </w:rPr>
    </w:lvl>
    <w:lvl w:ilvl="5">
      <w:start w:val="1"/>
      <w:numFmt w:val="decimal"/>
      <w:isLgl/>
      <w:lvlText w:val="%1.%2.%3.%4.%5.%6"/>
      <w:lvlJc w:val="left"/>
      <w:pPr>
        <w:ind w:left="2595" w:hanging="1440"/>
      </w:pPr>
      <w:rPr>
        <w:rFonts w:hint="default"/>
        <w:b/>
        <w:color w:val="333399"/>
      </w:rPr>
    </w:lvl>
    <w:lvl w:ilvl="6">
      <w:start w:val="1"/>
      <w:numFmt w:val="decimal"/>
      <w:isLgl/>
      <w:lvlText w:val="%1.%2.%3.%4.%5.%6.%7"/>
      <w:lvlJc w:val="left"/>
      <w:pPr>
        <w:ind w:left="2754" w:hanging="1440"/>
      </w:pPr>
      <w:rPr>
        <w:rFonts w:hint="default"/>
        <w:b/>
        <w:color w:val="333399"/>
      </w:rPr>
    </w:lvl>
    <w:lvl w:ilvl="7">
      <w:start w:val="1"/>
      <w:numFmt w:val="decimal"/>
      <w:isLgl/>
      <w:lvlText w:val="%1.%2.%3.%4.%5.%6.%7.%8"/>
      <w:lvlJc w:val="left"/>
      <w:pPr>
        <w:ind w:left="3273" w:hanging="1800"/>
      </w:pPr>
      <w:rPr>
        <w:rFonts w:hint="default"/>
        <w:b/>
        <w:color w:val="333399"/>
      </w:rPr>
    </w:lvl>
    <w:lvl w:ilvl="8">
      <w:start w:val="1"/>
      <w:numFmt w:val="decimal"/>
      <w:isLgl/>
      <w:lvlText w:val="%1.%2.%3.%4.%5.%6.%7.%8.%9"/>
      <w:lvlJc w:val="left"/>
      <w:pPr>
        <w:ind w:left="3432" w:hanging="1800"/>
      </w:pPr>
      <w:rPr>
        <w:rFonts w:hint="default"/>
        <w:b/>
        <w:color w:val="333399"/>
      </w:rPr>
    </w:lvl>
  </w:abstractNum>
  <w:abstractNum w:abstractNumId="73" w15:restartNumberingAfterBreak="0">
    <w:nsid w:val="45EB0BCC"/>
    <w:multiLevelType w:val="hybridMultilevel"/>
    <w:tmpl w:val="793EDDEC"/>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467E1E0E"/>
    <w:multiLevelType w:val="hybridMultilevel"/>
    <w:tmpl w:val="4BCE8FC4"/>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46893231"/>
    <w:multiLevelType w:val="multilevel"/>
    <w:tmpl w:val="CC42A330"/>
    <w:lvl w:ilvl="0">
      <w:start w:val="1"/>
      <w:numFmt w:val="decimal"/>
      <w:lvlText w:val="%1."/>
      <w:lvlJc w:val="left"/>
      <w:pPr>
        <w:ind w:left="720" w:hanging="360"/>
      </w:pPr>
      <w:rPr>
        <w:rFonts w:hint="default"/>
        <w:color w:val="000000"/>
      </w:rPr>
    </w:lvl>
    <w:lvl w:ilvl="1">
      <w:start w:val="1"/>
      <w:numFmt w:val="decimal"/>
      <w:isLgl/>
      <w:lvlText w:val="%1.%2"/>
      <w:lvlJc w:val="left"/>
      <w:pPr>
        <w:ind w:left="890" w:hanging="530"/>
      </w:pPr>
      <w:rPr>
        <w:rFonts w:ascii="Arial" w:hAnsi="Arial" w:cs="Arial" w:hint="default"/>
        <w:b/>
        <w:color w:val="333399"/>
      </w:rPr>
    </w:lvl>
    <w:lvl w:ilvl="2">
      <w:start w:val="6"/>
      <w:numFmt w:val="decimal"/>
      <w:isLgl/>
      <w:lvlText w:val="%1.%2.%3"/>
      <w:lvlJc w:val="left"/>
      <w:pPr>
        <w:ind w:left="1080" w:hanging="720"/>
      </w:pPr>
      <w:rPr>
        <w:rFonts w:ascii="Arial" w:hAnsi="Arial" w:cs="Arial" w:hint="default"/>
        <w:b/>
        <w:color w:val="333399"/>
      </w:rPr>
    </w:lvl>
    <w:lvl w:ilvl="3">
      <w:start w:val="1"/>
      <w:numFmt w:val="decimal"/>
      <w:isLgl/>
      <w:lvlText w:val="%1.%2.%3.%4"/>
      <w:lvlJc w:val="left"/>
      <w:pPr>
        <w:ind w:left="1080" w:hanging="720"/>
      </w:pPr>
      <w:rPr>
        <w:rFonts w:ascii="Arial" w:hAnsi="Arial" w:cs="Arial" w:hint="default"/>
        <w:b/>
        <w:color w:val="333399"/>
      </w:rPr>
    </w:lvl>
    <w:lvl w:ilvl="4">
      <w:start w:val="1"/>
      <w:numFmt w:val="decimal"/>
      <w:isLgl/>
      <w:lvlText w:val="%1.%2.%3.%4.%5"/>
      <w:lvlJc w:val="left"/>
      <w:pPr>
        <w:ind w:left="1440" w:hanging="1080"/>
      </w:pPr>
      <w:rPr>
        <w:rFonts w:ascii="Arial" w:hAnsi="Arial" w:cs="Arial" w:hint="default"/>
        <w:b/>
        <w:color w:val="333399"/>
      </w:rPr>
    </w:lvl>
    <w:lvl w:ilvl="5">
      <w:start w:val="1"/>
      <w:numFmt w:val="decimal"/>
      <w:isLgl/>
      <w:lvlText w:val="%1.%2.%3.%4.%5.%6"/>
      <w:lvlJc w:val="left"/>
      <w:pPr>
        <w:ind w:left="1440" w:hanging="1080"/>
      </w:pPr>
      <w:rPr>
        <w:rFonts w:ascii="Arial" w:hAnsi="Arial" w:cs="Arial" w:hint="default"/>
        <w:b/>
        <w:color w:val="333399"/>
      </w:rPr>
    </w:lvl>
    <w:lvl w:ilvl="6">
      <w:start w:val="1"/>
      <w:numFmt w:val="decimal"/>
      <w:isLgl/>
      <w:lvlText w:val="%1.%2.%3.%4.%5.%6.%7"/>
      <w:lvlJc w:val="left"/>
      <w:pPr>
        <w:ind w:left="1800" w:hanging="1440"/>
      </w:pPr>
      <w:rPr>
        <w:rFonts w:ascii="Arial" w:hAnsi="Arial" w:cs="Arial" w:hint="default"/>
        <w:b/>
        <w:color w:val="333399"/>
      </w:rPr>
    </w:lvl>
    <w:lvl w:ilvl="7">
      <w:start w:val="1"/>
      <w:numFmt w:val="decimal"/>
      <w:isLgl/>
      <w:lvlText w:val="%1.%2.%3.%4.%5.%6.%7.%8"/>
      <w:lvlJc w:val="left"/>
      <w:pPr>
        <w:ind w:left="1800" w:hanging="1440"/>
      </w:pPr>
      <w:rPr>
        <w:rFonts w:ascii="Arial" w:hAnsi="Arial" w:cs="Arial" w:hint="default"/>
        <w:b/>
        <w:color w:val="333399"/>
      </w:rPr>
    </w:lvl>
    <w:lvl w:ilvl="8">
      <w:start w:val="1"/>
      <w:numFmt w:val="decimal"/>
      <w:isLgl/>
      <w:lvlText w:val="%1.%2.%3.%4.%5.%6.%7.%8.%9"/>
      <w:lvlJc w:val="left"/>
      <w:pPr>
        <w:ind w:left="2160" w:hanging="1800"/>
      </w:pPr>
      <w:rPr>
        <w:rFonts w:ascii="Arial" w:hAnsi="Arial" w:cs="Arial" w:hint="default"/>
        <w:b/>
        <w:color w:val="333399"/>
      </w:rPr>
    </w:lvl>
  </w:abstractNum>
  <w:abstractNum w:abstractNumId="76" w15:restartNumberingAfterBreak="0">
    <w:nsid w:val="469E6D97"/>
    <w:multiLevelType w:val="hybridMultilevel"/>
    <w:tmpl w:val="4D147D00"/>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628" w:hanging="360"/>
      </w:pPr>
      <w:rPr>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7542232"/>
    <w:multiLevelType w:val="hybridMultilevel"/>
    <w:tmpl w:val="4288AAE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C35E8D04">
      <w:start w:val="1"/>
      <w:numFmt w:val="decimal"/>
      <w:lvlText w:val="%4."/>
      <w:lvlJc w:val="left"/>
      <w:pPr>
        <w:ind w:left="2520" w:hanging="360"/>
      </w:pPr>
      <w:rPr>
        <w:rFonts w:ascii="Times New Roman" w:eastAsiaTheme="minorHAnsi" w:hAnsi="Times New Roman" w:cs="Times New Roman"/>
        <w:b/>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76061C4"/>
    <w:multiLevelType w:val="hybridMultilevel"/>
    <w:tmpl w:val="4216AFA4"/>
    <w:lvl w:ilvl="0" w:tplc="551A36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8577234"/>
    <w:multiLevelType w:val="hybridMultilevel"/>
    <w:tmpl w:val="F6F847EC"/>
    <w:lvl w:ilvl="0" w:tplc="DCC87E54">
      <w:start w:val="3"/>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BC5007D"/>
    <w:multiLevelType w:val="hybridMultilevel"/>
    <w:tmpl w:val="C76291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4BCA39D1"/>
    <w:multiLevelType w:val="hybridMultilevel"/>
    <w:tmpl w:val="EC3699A2"/>
    <w:lvl w:ilvl="0" w:tplc="059463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010D85"/>
    <w:multiLevelType w:val="hybridMultilevel"/>
    <w:tmpl w:val="A032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CB62271"/>
    <w:multiLevelType w:val="multilevel"/>
    <w:tmpl w:val="CC42A330"/>
    <w:lvl w:ilvl="0">
      <w:start w:val="1"/>
      <w:numFmt w:val="decimal"/>
      <w:lvlText w:val="%1."/>
      <w:lvlJc w:val="left"/>
      <w:pPr>
        <w:ind w:left="720" w:hanging="360"/>
      </w:pPr>
      <w:rPr>
        <w:rFonts w:hint="default"/>
        <w:color w:val="000000"/>
      </w:rPr>
    </w:lvl>
    <w:lvl w:ilvl="1">
      <w:start w:val="1"/>
      <w:numFmt w:val="decimal"/>
      <w:isLgl/>
      <w:lvlText w:val="%1.%2"/>
      <w:lvlJc w:val="left"/>
      <w:pPr>
        <w:ind w:left="890" w:hanging="530"/>
      </w:pPr>
      <w:rPr>
        <w:rFonts w:ascii="Arial" w:hAnsi="Arial" w:cs="Arial" w:hint="default"/>
        <w:b/>
        <w:color w:val="333399"/>
      </w:rPr>
    </w:lvl>
    <w:lvl w:ilvl="2">
      <w:start w:val="6"/>
      <w:numFmt w:val="decimal"/>
      <w:isLgl/>
      <w:lvlText w:val="%1.%2.%3"/>
      <w:lvlJc w:val="left"/>
      <w:pPr>
        <w:ind w:left="1080" w:hanging="720"/>
      </w:pPr>
      <w:rPr>
        <w:rFonts w:ascii="Arial" w:hAnsi="Arial" w:cs="Arial" w:hint="default"/>
        <w:b/>
        <w:color w:val="333399"/>
      </w:rPr>
    </w:lvl>
    <w:lvl w:ilvl="3">
      <w:start w:val="1"/>
      <w:numFmt w:val="decimal"/>
      <w:isLgl/>
      <w:lvlText w:val="%1.%2.%3.%4"/>
      <w:lvlJc w:val="left"/>
      <w:pPr>
        <w:ind w:left="1080" w:hanging="720"/>
      </w:pPr>
      <w:rPr>
        <w:rFonts w:ascii="Arial" w:hAnsi="Arial" w:cs="Arial" w:hint="default"/>
        <w:b/>
        <w:color w:val="333399"/>
      </w:rPr>
    </w:lvl>
    <w:lvl w:ilvl="4">
      <w:start w:val="1"/>
      <w:numFmt w:val="decimal"/>
      <w:isLgl/>
      <w:lvlText w:val="%1.%2.%3.%4.%5"/>
      <w:lvlJc w:val="left"/>
      <w:pPr>
        <w:ind w:left="1440" w:hanging="1080"/>
      </w:pPr>
      <w:rPr>
        <w:rFonts w:ascii="Arial" w:hAnsi="Arial" w:cs="Arial" w:hint="default"/>
        <w:b/>
        <w:color w:val="333399"/>
      </w:rPr>
    </w:lvl>
    <w:lvl w:ilvl="5">
      <w:start w:val="1"/>
      <w:numFmt w:val="decimal"/>
      <w:isLgl/>
      <w:lvlText w:val="%1.%2.%3.%4.%5.%6"/>
      <w:lvlJc w:val="left"/>
      <w:pPr>
        <w:ind w:left="1440" w:hanging="1080"/>
      </w:pPr>
      <w:rPr>
        <w:rFonts w:ascii="Arial" w:hAnsi="Arial" w:cs="Arial" w:hint="default"/>
        <w:b/>
        <w:color w:val="333399"/>
      </w:rPr>
    </w:lvl>
    <w:lvl w:ilvl="6">
      <w:start w:val="1"/>
      <w:numFmt w:val="decimal"/>
      <w:isLgl/>
      <w:lvlText w:val="%1.%2.%3.%4.%5.%6.%7"/>
      <w:lvlJc w:val="left"/>
      <w:pPr>
        <w:ind w:left="1800" w:hanging="1440"/>
      </w:pPr>
      <w:rPr>
        <w:rFonts w:ascii="Arial" w:hAnsi="Arial" w:cs="Arial" w:hint="default"/>
        <w:b/>
        <w:color w:val="333399"/>
      </w:rPr>
    </w:lvl>
    <w:lvl w:ilvl="7">
      <w:start w:val="1"/>
      <w:numFmt w:val="decimal"/>
      <w:isLgl/>
      <w:lvlText w:val="%1.%2.%3.%4.%5.%6.%7.%8"/>
      <w:lvlJc w:val="left"/>
      <w:pPr>
        <w:ind w:left="1800" w:hanging="1440"/>
      </w:pPr>
      <w:rPr>
        <w:rFonts w:ascii="Arial" w:hAnsi="Arial" w:cs="Arial" w:hint="default"/>
        <w:b/>
        <w:color w:val="333399"/>
      </w:rPr>
    </w:lvl>
    <w:lvl w:ilvl="8">
      <w:start w:val="1"/>
      <w:numFmt w:val="decimal"/>
      <w:isLgl/>
      <w:lvlText w:val="%1.%2.%3.%4.%5.%6.%7.%8.%9"/>
      <w:lvlJc w:val="left"/>
      <w:pPr>
        <w:ind w:left="2160" w:hanging="1800"/>
      </w:pPr>
      <w:rPr>
        <w:rFonts w:ascii="Arial" w:hAnsi="Arial" w:cs="Arial" w:hint="default"/>
        <w:b/>
        <w:color w:val="333399"/>
      </w:rPr>
    </w:lvl>
  </w:abstractNum>
  <w:abstractNum w:abstractNumId="84" w15:restartNumberingAfterBreak="0">
    <w:nsid w:val="4D377BED"/>
    <w:multiLevelType w:val="hybridMultilevel"/>
    <w:tmpl w:val="43B4DE8C"/>
    <w:lvl w:ilvl="0" w:tplc="60422C4C">
      <w:start w:val="6"/>
      <w:numFmt w:val="bullet"/>
      <w:lvlText w:val=""/>
      <w:lvlJc w:val="left"/>
      <w:pPr>
        <w:ind w:left="766" w:hanging="360"/>
      </w:pPr>
      <w:rPr>
        <w:rFonts w:ascii="Symbol" w:eastAsiaTheme="minorHAnsi" w:hAnsi="Symbol" w:cs="Times New Roman" w:hint="default"/>
        <w:color w:val="000000"/>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85" w15:restartNumberingAfterBreak="0">
    <w:nsid w:val="4D5B5543"/>
    <w:multiLevelType w:val="hybridMultilevel"/>
    <w:tmpl w:val="6994D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724941"/>
    <w:multiLevelType w:val="hybridMultilevel"/>
    <w:tmpl w:val="16122D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DC011B3"/>
    <w:multiLevelType w:val="hybridMultilevel"/>
    <w:tmpl w:val="6C5A4712"/>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4E6C592E"/>
    <w:multiLevelType w:val="hybridMultilevel"/>
    <w:tmpl w:val="08923CC2"/>
    <w:lvl w:ilvl="0" w:tplc="422E2AD4">
      <w:start w:val="1"/>
      <w:numFmt w:val="decimal"/>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4F803950"/>
    <w:multiLevelType w:val="hybridMultilevel"/>
    <w:tmpl w:val="D95AD17C"/>
    <w:lvl w:ilvl="0" w:tplc="A2A8811C">
      <w:start w:val="4"/>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4FA40267"/>
    <w:multiLevelType w:val="hybridMultilevel"/>
    <w:tmpl w:val="054EC9FA"/>
    <w:lvl w:ilvl="0" w:tplc="C45CB812">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FF7710B"/>
    <w:multiLevelType w:val="hybridMultilevel"/>
    <w:tmpl w:val="3AFA163A"/>
    <w:lvl w:ilvl="0" w:tplc="C45CB812">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04110DB"/>
    <w:multiLevelType w:val="multilevel"/>
    <w:tmpl w:val="74D451A0"/>
    <w:lvl w:ilvl="0">
      <w:start w:val="1"/>
      <w:numFmt w:val="decimal"/>
      <w:lvlText w:val="%1."/>
      <w:lvlJc w:val="left"/>
      <w:pPr>
        <w:ind w:left="360" w:hanging="360"/>
      </w:pPr>
      <w:rPr>
        <w:rFonts w:ascii="Times New Roman" w:hAnsi="Times New Roman" w:cs="Times New Roman" w:hint="default"/>
        <w:color w:val="000000"/>
      </w:rPr>
    </w:lvl>
    <w:lvl w:ilvl="1">
      <w:start w:val="2"/>
      <w:numFmt w:val="decimal"/>
      <w:isLgl/>
      <w:lvlText w:val="%1.%2"/>
      <w:lvlJc w:val="left"/>
      <w:pPr>
        <w:ind w:left="730" w:hanging="730"/>
      </w:pPr>
      <w:rPr>
        <w:rFonts w:hint="default"/>
      </w:rPr>
    </w:lvl>
    <w:lvl w:ilvl="2">
      <w:start w:val="4"/>
      <w:numFmt w:val="decimal"/>
      <w:isLgl/>
      <w:lvlText w:val="%1.%2.%3"/>
      <w:lvlJc w:val="left"/>
      <w:pPr>
        <w:ind w:left="730" w:hanging="730"/>
      </w:pPr>
      <w:rPr>
        <w:rFonts w:hint="default"/>
      </w:rPr>
    </w:lvl>
    <w:lvl w:ilvl="3">
      <w:start w:val="1"/>
      <w:numFmt w:val="decimal"/>
      <w:isLgl/>
      <w:lvlText w:val="%1.%2.%3.%4"/>
      <w:lvlJc w:val="left"/>
      <w:pPr>
        <w:ind w:left="730" w:hanging="73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51600FE3"/>
    <w:multiLevelType w:val="hybridMultilevel"/>
    <w:tmpl w:val="119253CA"/>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531C3158"/>
    <w:multiLevelType w:val="hybridMultilevel"/>
    <w:tmpl w:val="79B0FADA"/>
    <w:lvl w:ilvl="0" w:tplc="90AEF0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3622980"/>
    <w:multiLevelType w:val="hybridMultilevel"/>
    <w:tmpl w:val="9112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3B474DF"/>
    <w:multiLevelType w:val="hybridMultilevel"/>
    <w:tmpl w:val="18249E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4B60B75"/>
    <w:multiLevelType w:val="hybridMultilevel"/>
    <w:tmpl w:val="CF10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5BA78FC"/>
    <w:multiLevelType w:val="hybridMultilevel"/>
    <w:tmpl w:val="433E0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568E3E2F"/>
    <w:multiLevelType w:val="hybridMultilevel"/>
    <w:tmpl w:val="41F4996A"/>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2BA7074">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56B53911"/>
    <w:multiLevelType w:val="hybridMultilevel"/>
    <w:tmpl w:val="E0DA9F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57732A73"/>
    <w:multiLevelType w:val="hybridMultilevel"/>
    <w:tmpl w:val="678A86BE"/>
    <w:lvl w:ilvl="0" w:tplc="C45CB812">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2" w15:restartNumberingAfterBreak="0">
    <w:nsid w:val="5803244C"/>
    <w:multiLevelType w:val="hybridMultilevel"/>
    <w:tmpl w:val="07000494"/>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8476113"/>
    <w:multiLevelType w:val="hybridMultilevel"/>
    <w:tmpl w:val="A9FCC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95C6F87"/>
    <w:multiLevelType w:val="hybridMultilevel"/>
    <w:tmpl w:val="8064FBF8"/>
    <w:lvl w:ilvl="0" w:tplc="12A0CB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AE249ED"/>
    <w:multiLevelType w:val="hybridMultilevel"/>
    <w:tmpl w:val="BE484E92"/>
    <w:lvl w:ilvl="0" w:tplc="C45CB812">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B7261F8"/>
    <w:multiLevelType w:val="hybridMultilevel"/>
    <w:tmpl w:val="DE481D54"/>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C68429A"/>
    <w:multiLevelType w:val="hybridMultilevel"/>
    <w:tmpl w:val="98EC2B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C9F7DF2"/>
    <w:multiLevelType w:val="hybridMultilevel"/>
    <w:tmpl w:val="5A7A4DBA"/>
    <w:lvl w:ilvl="0" w:tplc="362A46F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61500100"/>
    <w:multiLevelType w:val="hybridMultilevel"/>
    <w:tmpl w:val="E61C87B8"/>
    <w:lvl w:ilvl="0" w:tplc="44A04216">
      <w:start w:val="1"/>
      <w:numFmt w:val="decimal"/>
      <w:lvlText w:val="%1."/>
      <w:lvlJc w:val="left"/>
      <w:pPr>
        <w:ind w:left="720" w:hanging="360"/>
      </w:pPr>
      <w:rPr>
        <w:rFonts w:hint="default"/>
        <w:b/>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1803AEA"/>
    <w:multiLevelType w:val="hybridMultilevel"/>
    <w:tmpl w:val="9DD6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3032614"/>
    <w:multiLevelType w:val="hybridMultilevel"/>
    <w:tmpl w:val="4D147D0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268" w:hanging="360"/>
      </w:pPr>
      <w:rPr>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631C74A8"/>
    <w:multiLevelType w:val="hybridMultilevel"/>
    <w:tmpl w:val="B2587442"/>
    <w:lvl w:ilvl="0" w:tplc="4FA616E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3CA7A17"/>
    <w:multiLevelType w:val="hybridMultilevel"/>
    <w:tmpl w:val="A2ECD052"/>
    <w:lvl w:ilvl="0" w:tplc="82740CD4">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4A028A3"/>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65123F47"/>
    <w:multiLevelType w:val="hybridMultilevel"/>
    <w:tmpl w:val="7B48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63129BD"/>
    <w:multiLevelType w:val="hybridMultilevel"/>
    <w:tmpl w:val="DE481D54"/>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67DF1698"/>
    <w:multiLevelType w:val="hybridMultilevel"/>
    <w:tmpl w:val="2A6CDB88"/>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2BA7074">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8402DF5"/>
    <w:multiLevelType w:val="hybridMultilevel"/>
    <w:tmpl w:val="A8926154"/>
    <w:lvl w:ilvl="0" w:tplc="49F6CCC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8653CF7"/>
    <w:multiLevelType w:val="hybridMultilevel"/>
    <w:tmpl w:val="76A071D2"/>
    <w:lvl w:ilvl="0" w:tplc="BAAE4318">
      <w:start w:val="1"/>
      <w:numFmt w:val="decimal"/>
      <w:lvlText w:val="%1."/>
      <w:lvlJc w:val="left"/>
      <w:pPr>
        <w:ind w:left="360" w:hanging="360"/>
      </w:pPr>
      <w:rPr>
        <w:rFonts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696E6071"/>
    <w:multiLevelType w:val="multilevel"/>
    <w:tmpl w:val="74D451A0"/>
    <w:lvl w:ilvl="0">
      <w:start w:val="1"/>
      <w:numFmt w:val="decimal"/>
      <w:lvlText w:val="%1."/>
      <w:lvlJc w:val="left"/>
      <w:pPr>
        <w:ind w:left="360" w:hanging="360"/>
      </w:pPr>
      <w:rPr>
        <w:rFonts w:ascii="Times New Roman" w:hAnsi="Times New Roman" w:cs="Times New Roman" w:hint="default"/>
        <w:color w:val="000000"/>
      </w:rPr>
    </w:lvl>
    <w:lvl w:ilvl="1">
      <w:start w:val="2"/>
      <w:numFmt w:val="decimal"/>
      <w:isLgl/>
      <w:lvlText w:val="%1.%2"/>
      <w:lvlJc w:val="left"/>
      <w:pPr>
        <w:ind w:left="730" w:hanging="730"/>
      </w:pPr>
      <w:rPr>
        <w:rFonts w:hint="default"/>
      </w:rPr>
    </w:lvl>
    <w:lvl w:ilvl="2">
      <w:start w:val="4"/>
      <w:numFmt w:val="decimal"/>
      <w:isLgl/>
      <w:lvlText w:val="%1.%2.%3"/>
      <w:lvlJc w:val="left"/>
      <w:pPr>
        <w:ind w:left="730" w:hanging="730"/>
      </w:pPr>
      <w:rPr>
        <w:rFonts w:hint="default"/>
      </w:rPr>
    </w:lvl>
    <w:lvl w:ilvl="3">
      <w:start w:val="1"/>
      <w:numFmt w:val="decimal"/>
      <w:isLgl/>
      <w:lvlText w:val="%1.%2.%3.%4"/>
      <w:lvlJc w:val="left"/>
      <w:pPr>
        <w:ind w:left="730" w:hanging="73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A725E89"/>
    <w:multiLevelType w:val="hybridMultilevel"/>
    <w:tmpl w:val="FDCE84F6"/>
    <w:lvl w:ilvl="0" w:tplc="0B063E86">
      <w:start w:val="1"/>
      <w:numFmt w:val="decimal"/>
      <w:lvlText w:val="%1."/>
      <w:lvlJc w:val="left"/>
      <w:pPr>
        <w:ind w:left="360" w:hanging="360"/>
      </w:pPr>
      <w:rPr>
        <w:rFonts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6A9A5922"/>
    <w:multiLevelType w:val="hybridMultilevel"/>
    <w:tmpl w:val="A1363244"/>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AD66A4B"/>
    <w:multiLevelType w:val="hybridMultilevel"/>
    <w:tmpl w:val="15CA3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BE04A4F"/>
    <w:multiLevelType w:val="hybridMultilevel"/>
    <w:tmpl w:val="DD98B578"/>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6EDB1FC4"/>
    <w:multiLevelType w:val="hybridMultilevel"/>
    <w:tmpl w:val="A98CFA3E"/>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628"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F0029C2"/>
    <w:multiLevelType w:val="hybridMultilevel"/>
    <w:tmpl w:val="5E405B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6F196C1F"/>
    <w:multiLevelType w:val="hybridMultilevel"/>
    <w:tmpl w:val="3C3E6160"/>
    <w:lvl w:ilvl="0" w:tplc="C45CB812">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3E2B6FC">
      <w:start w:val="1"/>
      <w:numFmt w:val="decimal"/>
      <w:lvlText w:val="%4."/>
      <w:lvlJc w:val="left"/>
      <w:pPr>
        <w:ind w:left="2628" w:hanging="360"/>
      </w:pPr>
      <w:rPr>
        <w:rFonts w:ascii="Times New Roman" w:eastAsiaTheme="minorHAnsi" w:hAnsi="Times New Roman" w:cs="Times New Roman"/>
        <w:b/>
      </w:rPr>
    </w:lvl>
    <w:lvl w:ilvl="4" w:tplc="FEBC3D80">
      <w:start w:val="1"/>
      <w:numFmt w:val="decimal"/>
      <w:lvlText w:val="%5"/>
      <w:lvlJc w:val="left"/>
      <w:pPr>
        <w:ind w:left="3600" w:hanging="360"/>
      </w:pPr>
      <w:rPr>
        <w:rFonts w:hint="default"/>
        <w:color w:val="00000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F2D65E0"/>
    <w:multiLevelType w:val="hybridMultilevel"/>
    <w:tmpl w:val="EE76BB38"/>
    <w:lvl w:ilvl="0" w:tplc="281623A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6F5E4991"/>
    <w:multiLevelType w:val="hybridMultilevel"/>
    <w:tmpl w:val="012428D8"/>
    <w:lvl w:ilvl="0" w:tplc="07C206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F672417"/>
    <w:multiLevelType w:val="hybridMultilevel"/>
    <w:tmpl w:val="7DC6B5D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1993D72"/>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71F87D37"/>
    <w:multiLevelType w:val="hybridMultilevel"/>
    <w:tmpl w:val="FD58D9F4"/>
    <w:lvl w:ilvl="0" w:tplc="422E2AD4">
      <w:start w:val="1"/>
      <w:numFmt w:val="decimal"/>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40E1B1A"/>
    <w:multiLevelType w:val="hybridMultilevel"/>
    <w:tmpl w:val="E0B41674"/>
    <w:lvl w:ilvl="0" w:tplc="E8F48FE2">
      <w:start w:val="1"/>
      <w:numFmt w:val="decimal"/>
      <w:lvlText w:val="%1."/>
      <w:lvlJc w:val="left"/>
      <w:pPr>
        <w:ind w:left="720" w:hanging="360"/>
      </w:pPr>
      <w:rPr>
        <w:rFonts w:hint="default"/>
        <w:b/>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5F51647"/>
    <w:multiLevelType w:val="hybridMultilevel"/>
    <w:tmpl w:val="C3C6F5D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6323D54"/>
    <w:multiLevelType w:val="multilevel"/>
    <w:tmpl w:val="CC42A330"/>
    <w:lvl w:ilvl="0">
      <w:start w:val="1"/>
      <w:numFmt w:val="decimal"/>
      <w:lvlText w:val="%1."/>
      <w:lvlJc w:val="left"/>
      <w:pPr>
        <w:ind w:left="720" w:hanging="360"/>
      </w:pPr>
      <w:rPr>
        <w:rFonts w:hint="default"/>
        <w:color w:val="000000"/>
      </w:rPr>
    </w:lvl>
    <w:lvl w:ilvl="1">
      <w:start w:val="1"/>
      <w:numFmt w:val="decimal"/>
      <w:isLgl/>
      <w:lvlText w:val="%1.%2"/>
      <w:lvlJc w:val="left"/>
      <w:pPr>
        <w:ind w:left="890" w:hanging="530"/>
      </w:pPr>
      <w:rPr>
        <w:rFonts w:ascii="Arial" w:hAnsi="Arial" w:cs="Arial" w:hint="default"/>
        <w:b/>
        <w:color w:val="333399"/>
      </w:rPr>
    </w:lvl>
    <w:lvl w:ilvl="2">
      <w:start w:val="6"/>
      <w:numFmt w:val="decimal"/>
      <w:isLgl/>
      <w:lvlText w:val="%1.%2.%3"/>
      <w:lvlJc w:val="left"/>
      <w:pPr>
        <w:ind w:left="1080" w:hanging="720"/>
      </w:pPr>
      <w:rPr>
        <w:rFonts w:ascii="Arial" w:hAnsi="Arial" w:cs="Arial" w:hint="default"/>
        <w:b/>
        <w:color w:val="333399"/>
      </w:rPr>
    </w:lvl>
    <w:lvl w:ilvl="3">
      <w:start w:val="1"/>
      <w:numFmt w:val="decimal"/>
      <w:isLgl/>
      <w:lvlText w:val="%1.%2.%3.%4"/>
      <w:lvlJc w:val="left"/>
      <w:pPr>
        <w:ind w:left="1080" w:hanging="720"/>
      </w:pPr>
      <w:rPr>
        <w:rFonts w:ascii="Arial" w:hAnsi="Arial" w:cs="Arial" w:hint="default"/>
        <w:b/>
        <w:color w:val="333399"/>
      </w:rPr>
    </w:lvl>
    <w:lvl w:ilvl="4">
      <w:start w:val="1"/>
      <w:numFmt w:val="decimal"/>
      <w:isLgl/>
      <w:lvlText w:val="%1.%2.%3.%4.%5"/>
      <w:lvlJc w:val="left"/>
      <w:pPr>
        <w:ind w:left="1440" w:hanging="1080"/>
      </w:pPr>
      <w:rPr>
        <w:rFonts w:ascii="Arial" w:hAnsi="Arial" w:cs="Arial" w:hint="default"/>
        <w:b/>
        <w:color w:val="333399"/>
      </w:rPr>
    </w:lvl>
    <w:lvl w:ilvl="5">
      <w:start w:val="1"/>
      <w:numFmt w:val="decimal"/>
      <w:isLgl/>
      <w:lvlText w:val="%1.%2.%3.%4.%5.%6"/>
      <w:lvlJc w:val="left"/>
      <w:pPr>
        <w:ind w:left="1440" w:hanging="1080"/>
      </w:pPr>
      <w:rPr>
        <w:rFonts w:ascii="Arial" w:hAnsi="Arial" w:cs="Arial" w:hint="default"/>
        <w:b/>
        <w:color w:val="333399"/>
      </w:rPr>
    </w:lvl>
    <w:lvl w:ilvl="6">
      <w:start w:val="1"/>
      <w:numFmt w:val="decimal"/>
      <w:isLgl/>
      <w:lvlText w:val="%1.%2.%3.%4.%5.%6.%7"/>
      <w:lvlJc w:val="left"/>
      <w:pPr>
        <w:ind w:left="1800" w:hanging="1440"/>
      </w:pPr>
      <w:rPr>
        <w:rFonts w:ascii="Arial" w:hAnsi="Arial" w:cs="Arial" w:hint="default"/>
        <w:b/>
        <w:color w:val="333399"/>
      </w:rPr>
    </w:lvl>
    <w:lvl w:ilvl="7">
      <w:start w:val="1"/>
      <w:numFmt w:val="decimal"/>
      <w:isLgl/>
      <w:lvlText w:val="%1.%2.%3.%4.%5.%6.%7.%8"/>
      <w:lvlJc w:val="left"/>
      <w:pPr>
        <w:ind w:left="1800" w:hanging="1440"/>
      </w:pPr>
      <w:rPr>
        <w:rFonts w:ascii="Arial" w:hAnsi="Arial" w:cs="Arial" w:hint="default"/>
        <w:b/>
        <w:color w:val="333399"/>
      </w:rPr>
    </w:lvl>
    <w:lvl w:ilvl="8">
      <w:start w:val="1"/>
      <w:numFmt w:val="decimal"/>
      <w:isLgl/>
      <w:lvlText w:val="%1.%2.%3.%4.%5.%6.%7.%8.%9"/>
      <w:lvlJc w:val="left"/>
      <w:pPr>
        <w:ind w:left="2160" w:hanging="1800"/>
      </w:pPr>
      <w:rPr>
        <w:rFonts w:ascii="Arial" w:hAnsi="Arial" w:cs="Arial" w:hint="default"/>
        <w:b/>
        <w:color w:val="333399"/>
      </w:rPr>
    </w:lvl>
  </w:abstractNum>
  <w:abstractNum w:abstractNumId="136" w15:restartNumberingAfterBreak="0">
    <w:nsid w:val="774138BE"/>
    <w:multiLevelType w:val="hybridMultilevel"/>
    <w:tmpl w:val="2A6CDB88"/>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2BA7074">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775556BE"/>
    <w:multiLevelType w:val="hybridMultilevel"/>
    <w:tmpl w:val="2AFC95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15:restartNumberingAfterBreak="0">
    <w:nsid w:val="783902D1"/>
    <w:multiLevelType w:val="hybridMultilevel"/>
    <w:tmpl w:val="66E24B5A"/>
    <w:lvl w:ilvl="0" w:tplc="DAE2A638">
      <w:start w:val="1"/>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94C3C1F"/>
    <w:multiLevelType w:val="hybridMultilevel"/>
    <w:tmpl w:val="FAD41C5E"/>
    <w:lvl w:ilvl="0" w:tplc="334A209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9E80148"/>
    <w:multiLevelType w:val="hybridMultilevel"/>
    <w:tmpl w:val="9E54A5D8"/>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15:restartNumberingAfterBreak="0">
    <w:nsid w:val="7A3511C9"/>
    <w:multiLevelType w:val="hybridMultilevel"/>
    <w:tmpl w:val="119253CA"/>
    <w:lvl w:ilvl="0" w:tplc="C45CB812">
      <w:start w:val="1"/>
      <w:numFmt w:val="decimal"/>
      <w:lvlText w:val="%1."/>
      <w:lvlJc w:val="left"/>
      <w:pPr>
        <w:ind w:left="36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7C2F68E0"/>
    <w:multiLevelType w:val="hybridMultilevel"/>
    <w:tmpl w:val="3C3E6160"/>
    <w:lvl w:ilvl="0" w:tplc="C45CB812">
      <w:start w:val="1"/>
      <w:numFmt w:val="decimal"/>
      <w:lvlText w:val="%1."/>
      <w:lvlJc w:val="left"/>
      <w:pPr>
        <w:ind w:left="360" w:hanging="360"/>
      </w:pPr>
      <w:rPr>
        <w:rFonts w:ascii="Times New Roman" w:hAnsi="Times New Roman" w:cs="Times New Roman"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F3E2B6FC">
      <w:start w:val="1"/>
      <w:numFmt w:val="decimal"/>
      <w:lvlText w:val="%4."/>
      <w:lvlJc w:val="left"/>
      <w:pPr>
        <w:ind w:left="2268" w:hanging="360"/>
      </w:pPr>
      <w:rPr>
        <w:rFonts w:ascii="Times New Roman" w:eastAsiaTheme="minorHAnsi" w:hAnsi="Times New Roman" w:cs="Times New Roman"/>
        <w:b/>
      </w:rPr>
    </w:lvl>
    <w:lvl w:ilvl="4" w:tplc="FEBC3D80">
      <w:start w:val="1"/>
      <w:numFmt w:val="decimal"/>
      <w:lvlText w:val="%5"/>
      <w:lvlJc w:val="left"/>
      <w:pPr>
        <w:ind w:left="3240" w:hanging="360"/>
      </w:pPr>
      <w:rPr>
        <w:rFonts w:hint="default"/>
        <w:color w:val="000000"/>
      </w:r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7C6C0069"/>
    <w:multiLevelType w:val="hybridMultilevel"/>
    <w:tmpl w:val="EE20DB2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C9D6DB1"/>
    <w:multiLevelType w:val="hybridMultilevel"/>
    <w:tmpl w:val="6AB4EDEA"/>
    <w:lvl w:ilvl="0" w:tplc="BEEE4A5E">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5"/>
  </w:num>
  <w:num w:numId="2">
    <w:abstractNumId w:val="59"/>
  </w:num>
  <w:num w:numId="3">
    <w:abstractNumId w:val="67"/>
  </w:num>
  <w:num w:numId="4">
    <w:abstractNumId w:val="79"/>
  </w:num>
  <w:num w:numId="5">
    <w:abstractNumId w:val="108"/>
  </w:num>
  <w:num w:numId="6">
    <w:abstractNumId w:val="113"/>
  </w:num>
  <w:num w:numId="7">
    <w:abstractNumId w:val="144"/>
  </w:num>
  <w:num w:numId="8">
    <w:abstractNumId w:val="97"/>
  </w:num>
  <w:num w:numId="9">
    <w:abstractNumId w:val="94"/>
  </w:num>
  <w:num w:numId="10">
    <w:abstractNumId w:val="78"/>
  </w:num>
  <w:num w:numId="11">
    <w:abstractNumId w:val="119"/>
  </w:num>
  <w:num w:numId="12">
    <w:abstractNumId w:val="7"/>
  </w:num>
  <w:num w:numId="13">
    <w:abstractNumId w:val="53"/>
  </w:num>
  <w:num w:numId="14">
    <w:abstractNumId w:val="55"/>
  </w:num>
  <w:num w:numId="15">
    <w:abstractNumId w:val="81"/>
  </w:num>
  <w:num w:numId="16">
    <w:abstractNumId w:val="104"/>
  </w:num>
  <w:num w:numId="17">
    <w:abstractNumId w:val="133"/>
  </w:num>
  <w:num w:numId="18">
    <w:abstractNumId w:val="128"/>
  </w:num>
  <w:num w:numId="19">
    <w:abstractNumId w:val="129"/>
  </w:num>
  <w:num w:numId="20">
    <w:abstractNumId w:val="123"/>
  </w:num>
  <w:num w:numId="21">
    <w:abstractNumId w:val="37"/>
  </w:num>
  <w:num w:numId="22">
    <w:abstractNumId w:val="112"/>
  </w:num>
  <w:num w:numId="23">
    <w:abstractNumId w:val="51"/>
  </w:num>
  <w:num w:numId="24">
    <w:abstractNumId w:val="72"/>
  </w:num>
  <w:num w:numId="25">
    <w:abstractNumId w:val="40"/>
  </w:num>
  <w:num w:numId="26">
    <w:abstractNumId w:val="69"/>
  </w:num>
  <w:num w:numId="27">
    <w:abstractNumId w:val="54"/>
  </w:num>
  <w:num w:numId="28">
    <w:abstractNumId w:val="96"/>
  </w:num>
  <w:num w:numId="29">
    <w:abstractNumId w:val="98"/>
  </w:num>
  <w:num w:numId="30">
    <w:abstractNumId w:val="42"/>
  </w:num>
  <w:num w:numId="31">
    <w:abstractNumId w:val="6"/>
  </w:num>
  <w:num w:numId="32">
    <w:abstractNumId w:val="121"/>
  </w:num>
  <w:num w:numId="33">
    <w:abstractNumId w:val="139"/>
  </w:num>
  <w:num w:numId="34">
    <w:abstractNumId w:val="137"/>
  </w:num>
  <w:num w:numId="35">
    <w:abstractNumId w:val="118"/>
  </w:num>
  <w:num w:numId="36">
    <w:abstractNumId w:val="2"/>
  </w:num>
  <w:num w:numId="37">
    <w:abstractNumId w:val="5"/>
  </w:num>
  <w:num w:numId="38">
    <w:abstractNumId w:val="17"/>
  </w:num>
  <w:num w:numId="39">
    <w:abstractNumId w:val="77"/>
  </w:num>
  <w:num w:numId="40">
    <w:abstractNumId w:val="12"/>
  </w:num>
  <w:num w:numId="41">
    <w:abstractNumId w:val="18"/>
  </w:num>
  <w:num w:numId="42">
    <w:abstractNumId w:val="88"/>
  </w:num>
  <w:num w:numId="43">
    <w:abstractNumId w:val="65"/>
  </w:num>
  <w:num w:numId="44">
    <w:abstractNumId w:val="47"/>
  </w:num>
  <w:num w:numId="45">
    <w:abstractNumId w:val="125"/>
  </w:num>
  <w:num w:numId="46">
    <w:abstractNumId w:val="99"/>
  </w:num>
  <w:num w:numId="47">
    <w:abstractNumId w:val="35"/>
  </w:num>
  <w:num w:numId="48">
    <w:abstractNumId w:val="76"/>
  </w:num>
  <w:num w:numId="49">
    <w:abstractNumId w:val="115"/>
  </w:num>
  <w:num w:numId="50">
    <w:abstractNumId w:val="111"/>
  </w:num>
  <w:num w:numId="51">
    <w:abstractNumId w:val="56"/>
  </w:num>
  <w:num w:numId="52">
    <w:abstractNumId w:val="58"/>
  </w:num>
  <w:num w:numId="53">
    <w:abstractNumId w:val="117"/>
  </w:num>
  <w:num w:numId="54">
    <w:abstractNumId w:val="136"/>
  </w:num>
  <w:num w:numId="55">
    <w:abstractNumId w:val="142"/>
  </w:num>
  <w:num w:numId="56">
    <w:abstractNumId w:val="131"/>
  </w:num>
  <w:num w:numId="57">
    <w:abstractNumId w:val="127"/>
  </w:num>
  <w:num w:numId="58">
    <w:abstractNumId w:val="52"/>
  </w:num>
  <w:num w:numId="59">
    <w:abstractNumId w:val="10"/>
  </w:num>
  <w:num w:numId="60">
    <w:abstractNumId w:val="61"/>
  </w:num>
  <w:num w:numId="61">
    <w:abstractNumId w:val="34"/>
  </w:num>
  <w:num w:numId="62">
    <w:abstractNumId w:val="89"/>
  </w:num>
  <w:num w:numId="63">
    <w:abstractNumId w:val="110"/>
  </w:num>
  <w:num w:numId="64">
    <w:abstractNumId w:val="114"/>
  </w:num>
  <w:num w:numId="65">
    <w:abstractNumId w:val="103"/>
  </w:num>
  <w:num w:numId="66">
    <w:abstractNumId w:val="85"/>
  </w:num>
  <w:num w:numId="67">
    <w:abstractNumId w:val="62"/>
  </w:num>
  <w:num w:numId="68">
    <w:abstractNumId w:val="64"/>
  </w:num>
  <w:num w:numId="69">
    <w:abstractNumId w:val="9"/>
  </w:num>
  <w:num w:numId="70">
    <w:abstractNumId w:val="141"/>
  </w:num>
  <w:num w:numId="71">
    <w:abstractNumId w:val="93"/>
  </w:num>
  <w:num w:numId="72">
    <w:abstractNumId w:val="24"/>
  </w:num>
  <w:num w:numId="73">
    <w:abstractNumId w:val="8"/>
  </w:num>
  <w:num w:numId="74">
    <w:abstractNumId w:val="74"/>
  </w:num>
  <w:num w:numId="75">
    <w:abstractNumId w:val="87"/>
  </w:num>
  <w:num w:numId="76">
    <w:abstractNumId w:val="68"/>
  </w:num>
  <w:num w:numId="77">
    <w:abstractNumId w:val="28"/>
  </w:num>
  <w:num w:numId="78">
    <w:abstractNumId w:val="33"/>
  </w:num>
  <w:num w:numId="79">
    <w:abstractNumId w:val="90"/>
  </w:num>
  <w:num w:numId="80">
    <w:abstractNumId w:val="73"/>
  </w:num>
  <w:num w:numId="81">
    <w:abstractNumId w:val="43"/>
  </w:num>
  <w:num w:numId="82">
    <w:abstractNumId w:val="13"/>
  </w:num>
  <w:num w:numId="83">
    <w:abstractNumId w:val="102"/>
  </w:num>
  <w:num w:numId="84">
    <w:abstractNumId w:val="83"/>
  </w:num>
  <w:num w:numId="85">
    <w:abstractNumId w:val="44"/>
  </w:num>
  <w:num w:numId="86">
    <w:abstractNumId w:val="135"/>
  </w:num>
  <w:num w:numId="87">
    <w:abstractNumId w:val="75"/>
  </w:num>
  <w:num w:numId="88">
    <w:abstractNumId w:val="46"/>
  </w:num>
  <w:num w:numId="89">
    <w:abstractNumId w:val="80"/>
  </w:num>
  <w:num w:numId="90">
    <w:abstractNumId w:val="45"/>
  </w:num>
  <w:num w:numId="91">
    <w:abstractNumId w:val="70"/>
  </w:num>
  <w:num w:numId="92">
    <w:abstractNumId w:val="3"/>
  </w:num>
  <w:num w:numId="93">
    <w:abstractNumId w:val="15"/>
  </w:num>
  <w:num w:numId="94">
    <w:abstractNumId w:val="30"/>
  </w:num>
  <w:num w:numId="95">
    <w:abstractNumId w:val="101"/>
  </w:num>
  <w:num w:numId="96">
    <w:abstractNumId w:val="26"/>
  </w:num>
  <w:num w:numId="97">
    <w:abstractNumId w:val="105"/>
  </w:num>
  <w:num w:numId="98">
    <w:abstractNumId w:val="25"/>
  </w:num>
  <w:num w:numId="99">
    <w:abstractNumId w:val="124"/>
  </w:num>
  <w:num w:numId="100">
    <w:abstractNumId w:val="14"/>
  </w:num>
  <w:num w:numId="101">
    <w:abstractNumId w:val="20"/>
  </w:num>
  <w:num w:numId="102">
    <w:abstractNumId w:val="50"/>
  </w:num>
  <w:num w:numId="103">
    <w:abstractNumId w:val="140"/>
  </w:num>
  <w:num w:numId="104">
    <w:abstractNumId w:val="22"/>
  </w:num>
  <w:num w:numId="105">
    <w:abstractNumId w:val="71"/>
  </w:num>
  <w:num w:numId="106">
    <w:abstractNumId w:val="39"/>
  </w:num>
  <w:num w:numId="107">
    <w:abstractNumId w:val="92"/>
  </w:num>
  <w:num w:numId="108">
    <w:abstractNumId w:val="91"/>
  </w:num>
  <w:num w:numId="109">
    <w:abstractNumId w:val="120"/>
  </w:num>
  <w:num w:numId="110">
    <w:abstractNumId w:val="38"/>
  </w:num>
  <w:num w:numId="111">
    <w:abstractNumId w:val="0"/>
  </w:num>
  <w:num w:numId="112">
    <w:abstractNumId w:val="57"/>
  </w:num>
  <w:num w:numId="113">
    <w:abstractNumId w:val="27"/>
  </w:num>
  <w:num w:numId="114">
    <w:abstractNumId w:val="23"/>
  </w:num>
  <w:num w:numId="115">
    <w:abstractNumId w:val="122"/>
  </w:num>
  <w:num w:numId="116">
    <w:abstractNumId w:val="32"/>
  </w:num>
  <w:num w:numId="117">
    <w:abstractNumId w:val="106"/>
  </w:num>
  <w:num w:numId="118">
    <w:abstractNumId w:val="116"/>
  </w:num>
  <w:num w:numId="119">
    <w:abstractNumId w:val="36"/>
  </w:num>
  <w:num w:numId="120">
    <w:abstractNumId w:val="86"/>
  </w:num>
  <w:num w:numId="121">
    <w:abstractNumId w:val="21"/>
  </w:num>
  <w:num w:numId="122">
    <w:abstractNumId w:val="66"/>
  </w:num>
  <w:num w:numId="123">
    <w:abstractNumId w:val="48"/>
  </w:num>
  <w:num w:numId="124">
    <w:abstractNumId w:val="138"/>
  </w:num>
  <w:num w:numId="125">
    <w:abstractNumId w:val="29"/>
  </w:num>
  <w:num w:numId="126">
    <w:abstractNumId w:val="100"/>
  </w:num>
  <w:num w:numId="127">
    <w:abstractNumId w:val="19"/>
  </w:num>
  <w:num w:numId="128">
    <w:abstractNumId w:val="84"/>
  </w:num>
  <w:num w:numId="129">
    <w:abstractNumId w:val="109"/>
  </w:num>
  <w:num w:numId="130">
    <w:abstractNumId w:val="1"/>
  </w:num>
  <w:num w:numId="131">
    <w:abstractNumId w:val="31"/>
  </w:num>
  <w:num w:numId="132">
    <w:abstractNumId w:val="4"/>
  </w:num>
  <w:num w:numId="133">
    <w:abstractNumId w:val="63"/>
  </w:num>
  <w:num w:numId="134">
    <w:abstractNumId w:val="82"/>
  </w:num>
  <w:num w:numId="135">
    <w:abstractNumId w:val="126"/>
  </w:num>
  <w:num w:numId="136">
    <w:abstractNumId w:val="49"/>
  </w:num>
  <w:num w:numId="137">
    <w:abstractNumId w:val="41"/>
  </w:num>
  <w:num w:numId="138">
    <w:abstractNumId w:val="60"/>
  </w:num>
  <w:num w:numId="139">
    <w:abstractNumId w:val="107"/>
  </w:num>
  <w:num w:numId="140">
    <w:abstractNumId w:val="130"/>
  </w:num>
  <w:num w:numId="141">
    <w:abstractNumId w:val="134"/>
  </w:num>
  <w:num w:numId="142">
    <w:abstractNumId w:val="143"/>
  </w:num>
  <w:num w:numId="143">
    <w:abstractNumId w:val="132"/>
  </w:num>
  <w:num w:numId="144">
    <w:abstractNumId w:val="11"/>
  </w:num>
  <w:num w:numId="145">
    <w:abstractNumId w:val="1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63"/>
    <w:rsid w:val="00000B97"/>
    <w:rsid w:val="00000F96"/>
    <w:rsid w:val="000013FB"/>
    <w:rsid w:val="00001409"/>
    <w:rsid w:val="00001549"/>
    <w:rsid w:val="00001551"/>
    <w:rsid w:val="000018B3"/>
    <w:rsid w:val="000019E8"/>
    <w:rsid w:val="00001C23"/>
    <w:rsid w:val="00002B17"/>
    <w:rsid w:val="00002C29"/>
    <w:rsid w:val="00002F13"/>
    <w:rsid w:val="000034C2"/>
    <w:rsid w:val="000042B6"/>
    <w:rsid w:val="000043E3"/>
    <w:rsid w:val="00004B73"/>
    <w:rsid w:val="00004BB9"/>
    <w:rsid w:val="0000501D"/>
    <w:rsid w:val="00005BA0"/>
    <w:rsid w:val="00006613"/>
    <w:rsid w:val="00006798"/>
    <w:rsid w:val="00006883"/>
    <w:rsid w:val="00007DDF"/>
    <w:rsid w:val="00010A81"/>
    <w:rsid w:val="00011756"/>
    <w:rsid w:val="0001198A"/>
    <w:rsid w:val="00011DC9"/>
    <w:rsid w:val="00012232"/>
    <w:rsid w:val="00013F7A"/>
    <w:rsid w:val="0001406B"/>
    <w:rsid w:val="00014103"/>
    <w:rsid w:val="00014208"/>
    <w:rsid w:val="00014E3A"/>
    <w:rsid w:val="0001506C"/>
    <w:rsid w:val="00015568"/>
    <w:rsid w:val="00015FD3"/>
    <w:rsid w:val="000165C6"/>
    <w:rsid w:val="000169EC"/>
    <w:rsid w:val="00016DFE"/>
    <w:rsid w:val="00017709"/>
    <w:rsid w:val="00020303"/>
    <w:rsid w:val="00020C02"/>
    <w:rsid w:val="000210F1"/>
    <w:rsid w:val="0002164C"/>
    <w:rsid w:val="00021A64"/>
    <w:rsid w:val="00021DD7"/>
    <w:rsid w:val="0002239E"/>
    <w:rsid w:val="00022443"/>
    <w:rsid w:val="00022B7F"/>
    <w:rsid w:val="0002356E"/>
    <w:rsid w:val="00023658"/>
    <w:rsid w:val="00024CD0"/>
    <w:rsid w:val="00026599"/>
    <w:rsid w:val="0002668B"/>
    <w:rsid w:val="00026EC1"/>
    <w:rsid w:val="00027214"/>
    <w:rsid w:val="000277B6"/>
    <w:rsid w:val="00030A22"/>
    <w:rsid w:val="000329A4"/>
    <w:rsid w:val="000335A9"/>
    <w:rsid w:val="00033E11"/>
    <w:rsid w:val="00033F27"/>
    <w:rsid w:val="00035096"/>
    <w:rsid w:val="00035820"/>
    <w:rsid w:val="00035919"/>
    <w:rsid w:val="00035D57"/>
    <w:rsid w:val="000360C3"/>
    <w:rsid w:val="00036119"/>
    <w:rsid w:val="00036800"/>
    <w:rsid w:val="00036ECA"/>
    <w:rsid w:val="0003758B"/>
    <w:rsid w:val="00040102"/>
    <w:rsid w:val="00041967"/>
    <w:rsid w:val="000420A8"/>
    <w:rsid w:val="0004234D"/>
    <w:rsid w:val="00042BFF"/>
    <w:rsid w:val="00043121"/>
    <w:rsid w:val="00043324"/>
    <w:rsid w:val="000446DA"/>
    <w:rsid w:val="000447F9"/>
    <w:rsid w:val="000449F5"/>
    <w:rsid w:val="00044A5C"/>
    <w:rsid w:val="00045443"/>
    <w:rsid w:val="00045CA1"/>
    <w:rsid w:val="00045D24"/>
    <w:rsid w:val="00046E4D"/>
    <w:rsid w:val="0004702C"/>
    <w:rsid w:val="00047D5A"/>
    <w:rsid w:val="00047F3A"/>
    <w:rsid w:val="000503D0"/>
    <w:rsid w:val="00050611"/>
    <w:rsid w:val="000509EA"/>
    <w:rsid w:val="00050A43"/>
    <w:rsid w:val="00050E7B"/>
    <w:rsid w:val="00051B10"/>
    <w:rsid w:val="0005203C"/>
    <w:rsid w:val="000521B8"/>
    <w:rsid w:val="00052CD2"/>
    <w:rsid w:val="00052F39"/>
    <w:rsid w:val="00053CB1"/>
    <w:rsid w:val="00053DEE"/>
    <w:rsid w:val="00054CD6"/>
    <w:rsid w:val="00054E06"/>
    <w:rsid w:val="0005552B"/>
    <w:rsid w:val="00055ACA"/>
    <w:rsid w:val="00056006"/>
    <w:rsid w:val="00056133"/>
    <w:rsid w:val="0005623D"/>
    <w:rsid w:val="00056818"/>
    <w:rsid w:val="00056F29"/>
    <w:rsid w:val="00057C1A"/>
    <w:rsid w:val="00057F71"/>
    <w:rsid w:val="00060806"/>
    <w:rsid w:val="00060AA6"/>
    <w:rsid w:val="00060BFC"/>
    <w:rsid w:val="00060F0F"/>
    <w:rsid w:val="00060F5D"/>
    <w:rsid w:val="0006137F"/>
    <w:rsid w:val="0006166F"/>
    <w:rsid w:val="000620B4"/>
    <w:rsid w:val="00062343"/>
    <w:rsid w:val="00062FE7"/>
    <w:rsid w:val="000631C5"/>
    <w:rsid w:val="0006337D"/>
    <w:rsid w:val="00063F18"/>
    <w:rsid w:val="00064530"/>
    <w:rsid w:val="00064856"/>
    <w:rsid w:val="000657B4"/>
    <w:rsid w:val="000658D8"/>
    <w:rsid w:val="00065976"/>
    <w:rsid w:val="00065BAD"/>
    <w:rsid w:val="00065EE7"/>
    <w:rsid w:val="000663D1"/>
    <w:rsid w:val="00066BA9"/>
    <w:rsid w:val="0006724B"/>
    <w:rsid w:val="00067436"/>
    <w:rsid w:val="00067B8B"/>
    <w:rsid w:val="00070D12"/>
    <w:rsid w:val="0007170B"/>
    <w:rsid w:val="0007195C"/>
    <w:rsid w:val="00071FBF"/>
    <w:rsid w:val="00072055"/>
    <w:rsid w:val="000723A7"/>
    <w:rsid w:val="00072DFC"/>
    <w:rsid w:val="00072E4F"/>
    <w:rsid w:val="0007497F"/>
    <w:rsid w:val="00074D4B"/>
    <w:rsid w:val="00075433"/>
    <w:rsid w:val="00075612"/>
    <w:rsid w:val="0007565E"/>
    <w:rsid w:val="000757C6"/>
    <w:rsid w:val="00075A90"/>
    <w:rsid w:val="00076382"/>
    <w:rsid w:val="00076B2F"/>
    <w:rsid w:val="00076E93"/>
    <w:rsid w:val="0007756F"/>
    <w:rsid w:val="00077C01"/>
    <w:rsid w:val="00077C93"/>
    <w:rsid w:val="00077DC6"/>
    <w:rsid w:val="00077E3B"/>
    <w:rsid w:val="000806F1"/>
    <w:rsid w:val="00080965"/>
    <w:rsid w:val="0008182F"/>
    <w:rsid w:val="0008300C"/>
    <w:rsid w:val="00083198"/>
    <w:rsid w:val="00083FC5"/>
    <w:rsid w:val="000843EB"/>
    <w:rsid w:val="000843F5"/>
    <w:rsid w:val="000865E9"/>
    <w:rsid w:val="00086EDF"/>
    <w:rsid w:val="00090382"/>
    <w:rsid w:val="00090E97"/>
    <w:rsid w:val="0009174D"/>
    <w:rsid w:val="00092B1A"/>
    <w:rsid w:val="000930D7"/>
    <w:rsid w:val="000935BA"/>
    <w:rsid w:val="00093828"/>
    <w:rsid w:val="000941C9"/>
    <w:rsid w:val="000942C5"/>
    <w:rsid w:val="000944BD"/>
    <w:rsid w:val="0009557D"/>
    <w:rsid w:val="000958C3"/>
    <w:rsid w:val="00095C5C"/>
    <w:rsid w:val="00095F11"/>
    <w:rsid w:val="0009732C"/>
    <w:rsid w:val="000976BD"/>
    <w:rsid w:val="000A0430"/>
    <w:rsid w:val="000A1571"/>
    <w:rsid w:val="000A1913"/>
    <w:rsid w:val="000A1929"/>
    <w:rsid w:val="000A2990"/>
    <w:rsid w:val="000A3B7D"/>
    <w:rsid w:val="000A4300"/>
    <w:rsid w:val="000A43C2"/>
    <w:rsid w:val="000A4E6F"/>
    <w:rsid w:val="000A548C"/>
    <w:rsid w:val="000A5629"/>
    <w:rsid w:val="000A5925"/>
    <w:rsid w:val="000A67D8"/>
    <w:rsid w:val="000A6BC3"/>
    <w:rsid w:val="000A6D5B"/>
    <w:rsid w:val="000A74DA"/>
    <w:rsid w:val="000A7611"/>
    <w:rsid w:val="000B025F"/>
    <w:rsid w:val="000B02D6"/>
    <w:rsid w:val="000B0D81"/>
    <w:rsid w:val="000B182B"/>
    <w:rsid w:val="000B1ED7"/>
    <w:rsid w:val="000B21A2"/>
    <w:rsid w:val="000B2651"/>
    <w:rsid w:val="000B2B9D"/>
    <w:rsid w:val="000B2C7B"/>
    <w:rsid w:val="000B2E05"/>
    <w:rsid w:val="000B3285"/>
    <w:rsid w:val="000B3522"/>
    <w:rsid w:val="000B419D"/>
    <w:rsid w:val="000B42EC"/>
    <w:rsid w:val="000B4DF7"/>
    <w:rsid w:val="000B51E0"/>
    <w:rsid w:val="000B59B4"/>
    <w:rsid w:val="000B5A8B"/>
    <w:rsid w:val="000B6045"/>
    <w:rsid w:val="000B7649"/>
    <w:rsid w:val="000B7B30"/>
    <w:rsid w:val="000B7E76"/>
    <w:rsid w:val="000C038B"/>
    <w:rsid w:val="000C12AE"/>
    <w:rsid w:val="000C15BD"/>
    <w:rsid w:val="000C18BB"/>
    <w:rsid w:val="000C3520"/>
    <w:rsid w:val="000C3547"/>
    <w:rsid w:val="000C383B"/>
    <w:rsid w:val="000C3E33"/>
    <w:rsid w:val="000C4277"/>
    <w:rsid w:val="000C4A0B"/>
    <w:rsid w:val="000C562C"/>
    <w:rsid w:val="000C57D5"/>
    <w:rsid w:val="000C59BB"/>
    <w:rsid w:val="000C636D"/>
    <w:rsid w:val="000C6404"/>
    <w:rsid w:val="000C66ED"/>
    <w:rsid w:val="000C6864"/>
    <w:rsid w:val="000C6D79"/>
    <w:rsid w:val="000C7A45"/>
    <w:rsid w:val="000D0192"/>
    <w:rsid w:val="000D0D3D"/>
    <w:rsid w:val="000D1854"/>
    <w:rsid w:val="000D246A"/>
    <w:rsid w:val="000D27C2"/>
    <w:rsid w:val="000D2A0D"/>
    <w:rsid w:val="000D2A8E"/>
    <w:rsid w:val="000D2EA1"/>
    <w:rsid w:val="000D39D8"/>
    <w:rsid w:val="000D3B90"/>
    <w:rsid w:val="000D3C22"/>
    <w:rsid w:val="000D40AA"/>
    <w:rsid w:val="000D480E"/>
    <w:rsid w:val="000D5027"/>
    <w:rsid w:val="000D5AFA"/>
    <w:rsid w:val="000D6087"/>
    <w:rsid w:val="000D628D"/>
    <w:rsid w:val="000D6DA8"/>
    <w:rsid w:val="000D7803"/>
    <w:rsid w:val="000D7B8D"/>
    <w:rsid w:val="000D7BC2"/>
    <w:rsid w:val="000D7CF1"/>
    <w:rsid w:val="000D7F89"/>
    <w:rsid w:val="000E059D"/>
    <w:rsid w:val="000E0F16"/>
    <w:rsid w:val="000E1B5B"/>
    <w:rsid w:val="000E1E5D"/>
    <w:rsid w:val="000E1FEB"/>
    <w:rsid w:val="000E3111"/>
    <w:rsid w:val="000E37C3"/>
    <w:rsid w:val="000E4067"/>
    <w:rsid w:val="000E4188"/>
    <w:rsid w:val="000E475C"/>
    <w:rsid w:val="000E5D75"/>
    <w:rsid w:val="000E5FEF"/>
    <w:rsid w:val="000E6583"/>
    <w:rsid w:val="000E6AF8"/>
    <w:rsid w:val="000E6F5F"/>
    <w:rsid w:val="000E7040"/>
    <w:rsid w:val="000E718A"/>
    <w:rsid w:val="000E7269"/>
    <w:rsid w:val="000F0717"/>
    <w:rsid w:val="000F087E"/>
    <w:rsid w:val="000F0985"/>
    <w:rsid w:val="000F16DA"/>
    <w:rsid w:val="000F186F"/>
    <w:rsid w:val="000F1891"/>
    <w:rsid w:val="000F1FAD"/>
    <w:rsid w:val="000F2030"/>
    <w:rsid w:val="000F40A7"/>
    <w:rsid w:val="000F50F6"/>
    <w:rsid w:val="000F550F"/>
    <w:rsid w:val="000F58C4"/>
    <w:rsid w:val="000F598D"/>
    <w:rsid w:val="000F699B"/>
    <w:rsid w:val="000F6F4F"/>
    <w:rsid w:val="000F7534"/>
    <w:rsid w:val="000F796B"/>
    <w:rsid w:val="000F7B50"/>
    <w:rsid w:val="00100396"/>
    <w:rsid w:val="001019BA"/>
    <w:rsid w:val="00101AD8"/>
    <w:rsid w:val="0010261B"/>
    <w:rsid w:val="00102ABC"/>
    <w:rsid w:val="00102C89"/>
    <w:rsid w:val="00102E1D"/>
    <w:rsid w:val="00102FDE"/>
    <w:rsid w:val="001041C5"/>
    <w:rsid w:val="00104438"/>
    <w:rsid w:val="00104597"/>
    <w:rsid w:val="001048BD"/>
    <w:rsid w:val="001050DF"/>
    <w:rsid w:val="00105957"/>
    <w:rsid w:val="00105C51"/>
    <w:rsid w:val="001061C6"/>
    <w:rsid w:val="0011080E"/>
    <w:rsid w:val="00111293"/>
    <w:rsid w:val="00111527"/>
    <w:rsid w:val="00112090"/>
    <w:rsid w:val="00112785"/>
    <w:rsid w:val="00112F8B"/>
    <w:rsid w:val="001132E5"/>
    <w:rsid w:val="00113583"/>
    <w:rsid w:val="00113904"/>
    <w:rsid w:val="00113D97"/>
    <w:rsid w:val="00114126"/>
    <w:rsid w:val="0011463D"/>
    <w:rsid w:val="0011484B"/>
    <w:rsid w:val="00114EF7"/>
    <w:rsid w:val="00114FE9"/>
    <w:rsid w:val="00115856"/>
    <w:rsid w:val="00115949"/>
    <w:rsid w:val="00115951"/>
    <w:rsid w:val="00116C34"/>
    <w:rsid w:val="0011770F"/>
    <w:rsid w:val="00117BC2"/>
    <w:rsid w:val="00117DC4"/>
    <w:rsid w:val="00120B03"/>
    <w:rsid w:val="00121BBC"/>
    <w:rsid w:val="00122052"/>
    <w:rsid w:val="00122B10"/>
    <w:rsid w:val="001231B7"/>
    <w:rsid w:val="00123FF4"/>
    <w:rsid w:val="00124771"/>
    <w:rsid w:val="00124B4D"/>
    <w:rsid w:val="00125607"/>
    <w:rsid w:val="00126DD9"/>
    <w:rsid w:val="00127253"/>
    <w:rsid w:val="0012776C"/>
    <w:rsid w:val="001277C1"/>
    <w:rsid w:val="00127C65"/>
    <w:rsid w:val="00130689"/>
    <w:rsid w:val="00130A3B"/>
    <w:rsid w:val="00130AC8"/>
    <w:rsid w:val="00130C00"/>
    <w:rsid w:val="00131040"/>
    <w:rsid w:val="00131750"/>
    <w:rsid w:val="001321AE"/>
    <w:rsid w:val="001326BC"/>
    <w:rsid w:val="001327F0"/>
    <w:rsid w:val="00133376"/>
    <w:rsid w:val="00133987"/>
    <w:rsid w:val="00133AF0"/>
    <w:rsid w:val="0013436F"/>
    <w:rsid w:val="001346DE"/>
    <w:rsid w:val="00134750"/>
    <w:rsid w:val="001350B0"/>
    <w:rsid w:val="00135A46"/>
    <w:rsid w:val="00135DE9"/>
    <w:rsid w:val="001360CB"/>
    <w:rsid w:val="001379F6"/>
    <w:rsid w:val="00137E17"/>
    <w:rsid w:val="0014041D"/>
    <w:rsid w:val="00140466"/>
    <w:rsid w:val="0014066F"/>
    <w:rsid w:val="00140825"/>
    <w:rsid w:val="00140F00"/>
    <w:rsid w:val="001411EF"/>
    <w:rsid w:val="00141954"/>
    <w:rsid w:val="00141ADD"/>
    <w:rsid w:val="00142039"/>
    <w:rsid w:val="001421F1"/>
    <w:rsid w:val="00142B15"/>
    <w:rsid w:val="0014333B"/>
    <w:rsid w:val="00143A17"/>
    <w:rsid w:val="00143E67"/>
    <w:rsid w:val="001442CA"/>
    <w:rsid w:val="001443C8"/>
    <w:rsid w:val="00144670"/>
    <w:rsid w:val="00144C98"/>
    <w:rsid w:val="00145F98"/>
    <w:rsid w:val="0014612A"/>
    <w:rsid w:val="00146733"/>
    <w:rsid w:val="00146CE8"/>
    <w:rsid w:val="00146E36"/>
    <w:rsid w:val="00147292"/>
    <w:rsid w:val="00147D4D"/>
    <w:rsid w:val="00150288"/>
    <w:rsid w:val="001507CD"/>
    <w:rsid w:val="00150C4B"/>
    <w:rsid w:val="00150CB0"/>
    <w:rsid w:val="00150D33"/>
    <w:rsid w:val="00151049"/>
    <w:rsid w:val="00151292"/>
    <w:rsid w:val="00151C91"/>
    <w:rsid w:val="001524A9"/>
    <w:rsid w:val="0015297F"/>
    <w:rsid w:val="00152A01"/>
    <w:rsid w:val="0015429E"/>
    <w:rsid w:val="0015543C"/>
    <w:rsid w:val="00155D76"/>
    <w:rsid w:val="001563AF"/>
    <w:rsid w:val="00156B27"/>
    <w:rsid w:val="00156CA5"/>
    <w:rsid w:val="00156EE5"/>
    <w:rsid w:val="0015706C"/>
    <w:rsid w:val="001573AD"/>
    <w:rsid w:val="00157635"/>
    <w:rsid w:val="00157978"/>
    <w:rsid w:val="00160C31"/>
    <w:rsid w:val="00160CA2"/>
    <w:rsid w:val="00160D3D"/>
    <w:rsid w:val="0016102A"/>
    <w:rsid w:val="00162FD5"/>
    <w:rsid w:val="001637E2"/>
    <w:rsid w:val="00163E1E"/>
    <w:rsid w:val="00163EF8"/>
    <w:rsid w:val="00163F93"/>
    <w:rsid w:val="00164338"/>
    <w:rsid w:val="001643F0"/>
    <w:rsid w:val="00165800"/>
    <w:rsid w:val="00165A28"/>
    <w:rsid w:val="00166178"/>
    <w:rsid w:val="00166D18"/>
    <w:rsid w:val="001674E8"/>
    <w:rsid w:val="00167606"/>
    <w:rsid w:val="00170681"/>
    <w:rsid w:val="0017100D"/>
    <w:rsid w:val="0017225B"/>
    <w:rsid w:val="001726A2"/>
    <w:rsid w:val="00174182"/>
    <w:rsid w:val="00174391"/>
    <w:rsid w:val="00174B2C"/>
    <w:rsid w:val="00175356"/>
    <w:rsid w:val="001767D0"/>
    <w:rsid w:val="00176970"/>
    <w:rsid w:val="001773D0"/>
    <w:rsid w:val="0017772E"/>
    <w:rsid w:val="001778A2"/>
    <w:rsid w:val="00177934"/>
    <w:rsid w:val="00177A04"/>
    <w:rsid w:val="00177E4A"/>
    <w:rsid w:val="00180420"/>
    <w:rsid w:val="00180610"/>
    <w:rsid w:val="00180F8E"/>
    <w:rsid w:val="001811EB"/>
    <w:rsid w:val="00181FF5"/>
    <w:rsid w:val="00182708"/>
    <w:rsid w:val="00182A25"/>
    <w:rsid w:val="00182FE8"/>
    <w:rsid w:val="00183410"/>
    <w:rsid w:val="00183B45"/>
    <w:rsid w:val="001845AD"/>
    <w:rsid w:val="00184829"/>
    <w:rsid w:val="00184D06"/>
    <w:rsid w:val="00184E34"/>
    <w:rsid w:val="00184EC4"/>
    <w:rsid w:val="001857FF"/>
    <w:rsid w:val="00185A94"/>
    <w:rsid w:val="00185CB3"/>
    <w:rsid w:val="00185CB6"/>
    <w:rsid w:val="001869A0"/>
    <w:rsid w:val="00186E22"/>
    <w:rsid w:val="00186F65"/>
    <w:rsid w:val="001876D9"/>
    <w:rsid w:val="0019063C"/>
    <w:rsid w:val="001906BF"/>
    <w:rsid w:val="001913EE"/>
    <w:rsid w:val="00193562"/>
    <w:rsid w:val="00193E22"/>
    <w:rsid w:val="00196208"/>
    <w:rsid w:val="00197F0B"/>
    <w:rsid w:val="001A0315"/>
    <w:rsid w:val="001A03FD"/>
    <w:rsid w:val="001A052E"/>
    <w:rsid w:val="001A08F2"/>
    <w:rsid w:val="001A0B7D"/>
    <w:rsid w:val="001A0C68"/>
    <w:rsid w:val="001A12BA"/>
    <w:rsid w:val="001A20D4"/>
    <w:rsid w:val="001A2518"/>
    <w:rsid w:val="001A33FA"/>
    <w:rsid w:val="001A4175"/>
    <w:rsid w:val="001A4933"/>
    <w:rsid w:val="001A4DCF"/>
    <w:rsid w:val="001A71DD"/>
    <w:rsid w:val="001A71ED"/>
    <w:rsid w:val="001A73B7"/>
    <w:rsid w:val="001A7878"/>
    <w:rsid w:val="001A78A4"/>
    <w:rsid w:val="001A79DC"/>
    <w:rsid w:val="001A7C45"/>
    <w:rsid w:val="001B0D9F"/>
    <w:rsid w:val="001B0FAA"/>
    <w:rsid w:val="001B0FF8"/>
    <w:rsid w:val="001B1862"/>
    <w:rsid w:val="001B188A"/>
    <w:rsid w:val="001B1CD9"/>
    <w:rsid w:val="001B1E7C"/>
    <w:rsid w:val="001B391B"/>
    <w:rsid w:val="001B3AD2"/>
    <w:rsid w:val="001B48A7"/>
    <w:rsid w:val="001B4950"/>
    <w:rsid w:val="001B4E60"/>
    <w:rsid w:val="001B5A32"/>
    <w:rsid w:val="001B5E88"/>
    <w:rsid w:val="001B63CA"/>
    <w:rsid w:val="001B66B1"/>
    <w:rsid w:val="001B68ED"/>
    <w:rsid w:val="001B755E"/>
    <w:rsid w:val="001B7AFF"/>
    <w:rsid w:val="001B7B28"/>
    <w:rsid w:val="001C0213"/>
    <w:rsid w:val="001C07A3"/>
    <w:rsid w:val="001C1755"/>
    <w:rsid w:val="001C191A"/>
    <w:rsid w:val="001C1CE9"/>
    <w:rsid w:val="001C2025"/>
    <w:rsid w:val="001C28FF"/>
    <w:rsid w:val="001C3814"/>
    <w:rsid w:val="001C4001"/>
    <w:rsid w:val="001C4121"/>
    <w:rsid w:val="001C4762"/>
    <w:rsid w:val="001C4834"/>
    <w:rsid w:val="001C524B"/>
    <w:rsid w:val="001C554E"/>
    <w:rsid w:val="001C55BF"/>
    <w:rsid w:val="001C5EED"/>
    <w:rsid w:val="001C63E9"/>
    <w:rsid w:val="001C7C54"/>
    <w:rsid w:val="001C7F2F"/>
    <w:rsid w:val="001D00C8"/>
    <w:rsid w:val="001D0B1A"/>
    <w:rsid w:val="001D0FEB"/>
    <w:rsid w:val="001D294D"/>
    <w:rsid w:val="001D339C"/>
    <w:rsid w:val="001D3772"/>
    <w:rsid w:val="001D3FD4"/>
    <w:rsid w:val="001D4305"/>
    <w:rsid w:val="001D44D6"/>
    <w:rsid w:val="001D4528"/>
    <w:rsid w:val="001D469D"/>
    <w:rsid w:val="001D476B"/>
    <w:rsid w:val="001D47D1"/>
    <w:rsid w:val="001D4923"/>
    <w:rsid w:val="001D5667"/>
    <w:rsid w:val="001D56F3"/>
    <w:rsid w:val="001D5A2E"/>
    <w:rsid w:val="001D6076"/>
    <w:rsid w:val="001D61AD"/>
    <w:rsid w:val="001D68A6"/>
    <w:rsid w:val="001D6D2E"/>
    <w:rsid w:val="001D73B1"/>
    <w:rsid w:val="001D74D4"/>
    <w:rsid w:val="001D7706"/>
    <w:rsid w:val="001D7C2B"/>
    <w:rsid w:val="001E01DF"/>
    <w:rsid w:val="001E0E09"/>
    <w:rsid w:val="001E2B45"/>
    <w:rsid w:val="001E3256"/>
    <w:rsid w:val="001E5181"/>
    <w:rsid w:val="001E5573"/>
    <w:rsid w:val="001E55F1"/>
    <w:rsid w:val="001E5636"/>
    <w:rsid w:val="001E5848"/>
    <w:rsid w:val="001E650E"/>
    <w:rsid w:val="001E667B"/>
    <w:rsid w:val="001E6977"/>
    <w:rsid w:val="001E7E7E"/>
    <w:rsid w:val="001E7F46"/>
    <w:rsid w:val="001F08B2"/>
    <w:rsid w:val="001F0F87"/>
    <w:rsid w:val="001F101C"/>
    <w:rsid w:val="001F102D"/>
    <w:rsid w:val="001F162D"/>
    <w:rsid w:val="001F1955"/>
    <w:rsid w:val="001F2ACD"/>
    <w:rsid w:val="001F2D86"/>
    <w:rsid w:val="001F35F5"/>
    <w:rsid w:val="001F3630"/>
    <w:rsid w:val="001F4052"/>
    <w:rsid w:val="001F4269"/>
    <w:rsid w:val="001F458A"/>
    <w:rsid w:val="001F4B57"/>
    <w:rsid w:val="001F4E82"/>
    <w:rsid w:val="001F4F7F"/>
    <w:rsid w:val="001F52FB"/>
    <w:rsid w:val="001F5F32"/>
    <w:rsid w:val="001F6171"/>
    <w:rsid w:val="001F66BA"/>
    <w:rsid w:val="001F6858"/>
    <w:rsid w:val="001F6E9E"/>
    <w:rsid w:val="001F7327"/>
    <w:rsid w:val="001F79EE"/>
    <w:rsid w:val="001F7CF0"/>
    <w:rsid w:val="0020165B"/>
    <w:rsid w:val="0020178F"/>
    <w:rsid w:val="00201945"/>
    <w:rsid w:val="002028A3"/>
    <w:rsid w:val="002028E8"/>
    <w:rsid w:val="00202922"/>
    <w:rsid w:val="002032C6"/>
    <w:rsid w:val="00203C13"/>
    <w:rsid w:val="0020403A"/>
    <w:rsid w:val="002045ED"/>
    <w:rsid w:val="002054A1"/>
    <w:rsid w:val="0020550E"/>
    <w:rsid w:val="00205536"/>
    <w:rsid w:val="002065BD"/>
    <w:rsid w:val="00207F10"/>
    <w:rsid w:val="00207F2B"/>
    <w:rsid w:val="0021011F"/>
    <w:rsid w:val="002101A0"/>
    <w:rsid w:val="00210363"/>
    <w:rsid w:val="00210865"/>
    <w:rsid w:val="00210B1B"/>
    <w:rsid w:val="00210C53"/>
    <w:rsid w:val="00210D9F"/>
    <w:rsid w:val="002113C1"/>
    <w:rsid w:val="00211968"/>
    <w:rsid w:val="002127B3"/>
    <w:rsid w:val="002128A6"/>
    <w:rsid w:val="002129EE"/>
    <w:rsid w:val="00213559"/>
    <w:rsid w:val="002135F8"/>
    <w:rsid w:val="00213985"/>
    <w:rsid w:val="00214055"/>
    <w:rsid w:val="00214225"/>
    <w:rsid w:val="00214298"/>
    <w:rsid w:val="00214356"/>
    <w:rsid w:val="0021450B"/>
    <w:rsid w:val="002148B8"/>
    <w:rsid w:val="002151A2"/>
    <w:rsid w:val="002152A9"/>
    <w:rsid w:val="00216202"/>
    <w:rsid w:val="00216486"/>
    <w:rsid w:val="002164DC"/>
    <w:rsid w:val="00216739"/>
    <w:rsid w:val="00216D13"/>
    <w:rsid w:val="002177D1"/>
    <w:rsid w:val="00220146"/>
    <w:rsid w:val="002202E6"/>
    <w:rsid w:val="00220763"/>
    <w:rsid w:val="00220855"/>
    <w:rsid w:val="002209FB"/>
    <w:rsid w:val="0022144E"/>
    <w:rsid w:val="00221FB6"/>
    <w:rsid w:val="00222327"/>
    <w:rsid w:val="002226ED"/>
    <w:rsid w:val="00222A0B"/>
    <w:rsid w:val="00223BD5"/>
    <w:rsid w:val="00226BDF"/>
    <w:rsid w:val="00227348"/>
    <w:rsid w:val="00227803"/>
    <w:rsid w:val="00227D1C"/>
    <w:rsid w:val="002303EC"/>
    <w:rsid w:val="00230D51"/>
    <w:rsid w:val="00231292"/>
    <w:rsid w:val="002313FE"/>
    <w:rsid w:val="0023195C"/>
    <w:rsid w:val="0023299F"/>
    <w:rsid w:val="00232F34"/>
    <w:rsid w:val="00233D60"/>
    <w:rsid w:val="00233F0F"/>
    <w:rsid w:val="00234030"/>
    <w:rsid w:val="00234479"/>
    <w:rsid w:val="0023476C"/>
    <w:rsid w:val="002351CF"/>
    <w:rsid w:val="00235EB8"/>
    <w:rsid w:val="00236645"/>
    <w:rsid w:val="0023670C"/>
    <w:rsid w:val="00237714"/>
    <w:rsid w:val="0023782C"/>
    <w:rsid w:val="00237C2A"/>
    <w:rsid w:val="002403E6"/>
    <w:rsid w:val="00242427"/>
    <w:rsid w:val="00243FE0"/>
    <w:rsid w:val="002446A3"/>
    <w:rsid w:val="00244E3F"/>
    <w:rsid w:val="00244F10"/>
    <w:rsid w:val="00245470"/>
    <w:rsid w:val="002461C8"/>
    <w:rsid w:val="00246CFF"/>
    <w:rsid w:val="00247221"/>
    <w:rsid w:val="002474EF"/>
    <w:rsid w:val="00247A30"/>
    <w:rsid w:val="00247B19"/>
    <w:rsid w:val="00247EB1"/>
    <w:rsid w:val="00250679"/>
    <w:rsid w:val="00250D23"/>
    <w:rsid w:val="0025108C"/>
    <w:rsid w:val="0025126C"/>
    <w:rsid w:val="00251D30"/>
    <w:rsid w:val="00252365"/>
    <w:rsid w:val="002528D2"/>
    <w:rsid w:val="00253322"/>
    <w:rsid w:val="002537AF"/>
    <w:rsid w:val="00253C8C"/>
    <w:rsid w:val="00253FF6"/>
    <w:rsid w:val="00254275"/>
    <w:rsid w:val="0025477F"/>
    <w:rsid w:val="00254A86"/>
    <w:rsid w:val="00254AE0"/>
    <w:rsid w:val="00254D0F"/>
    <w:rsid w:val="002565B9"/>
    <w:rsid w:val="0025758F"/>
    <w:rsid w:val="00257A38"/>
    <w:rsid w:val="00257B30"/>
    <w:rsid w:val="00257F49"/>
    <w:rsid w:val="002612E1"/>
    <w:rsid w:val="0026200D"/>
    <w:rsid w:val="00262C9C"/>
    <w:rsid w:val="00263000"/>
    <w:rsid w:val="00264433"/>
    <w:rsid w:val="0026457D"/>
    <w:rsid w:val="002660FB"/>
    <w:rsid w:val="0026636B"/>
    <w:rsid w:val="0026637E"/>
    <w:rsid w:val="00266700"/>
    <w:rsid w:val="0026698F"/>
    <w:rsid w:val="00266E45"/>
    <w:rsid w:val="00266F5A"/>
    <w:rsid w:val="00267741"/>
    <w:rsid w:val="00267767"/>
    <w:rsid w:val="0027008A"/>
    <w:rsid w:val="0027031F"/>
    <w:rsid w:val="002709C5"/>
    <w:rsid w:val="002712DA"/>
    <w:rsid w:val="00271486"/>
    <w:rsid w:val="00271F0E"/>
    <w:rsid w:val="00271F8E"/>
    <w:rsid w:val="00272223"/>
    <w:rsid w:val="00272BA0"/>
    <w:rsid w:val="0027355F"/>
    <w:rsid w:val="002736DA"/>
    <w:rsid w:val="002736E9"/>
    <w:rsid w:val="0027388E"/>
    <w:rsid w:val="002740DB"/>
    <w:rsid w:val="002744D4"/>
    <w:rsid w:val="00274575"/>
    <w:rsid w:val="0027467E"/>
    <w:rsid w:val="00274FC8"/>
    <w:rsid w:val="00275A30"/>
    <w:rsid w:val="002763FD"/>
    <w:rsid w:val="00277A4A"/>
    <w:rsid w:val="00277A5B"/>
    <w:rsid w:val="00277C11"/>
    <w:rsid w:val="0028005E"/>
    <w:rsid w:val="00280319"/>
    <w:rsid w:val="00280389"/>
    <w:rsid w:val="00281B59"/>
    <w:rsid w:val="00281C47"/>
    <w:rsid w:val="00281CE2"/>
    <w:rsid w:val="00281D30"/>
    <w:rsid w:val="00281DF5"/>
    <w:rsid w:val="00282A14"/>
    <w:rsid w:val="00282CC8"/>
    <w:rsid w:val="00282E26"/>
    <w:rsid w:val="00282EE7"/>
    <w:rsid w:val="002840CC"/>
    <w:rsid w:val="00284129"/>
    <w:rsid w:val="00285AEB"/>
    <w:rsid w:val="00285FE6"/>
    <w:rsid w:val="00286223"/>
    <w:rsid w:val="0028622A"/>
    <w:rsid w:val="00286DB1"/>
    <w:rsid w:val="0028708A"/>
    <w:rsid w:val="002871EA"/>
    <w:rsid w:val="0028744A"/>
    <w:rsid w:val="00287B92"/>
    <w:rsid w:val="00290DEC"/>
    <w:rsid w:val="00290DF5"/>
    <w:rsid w:val="002914C4"/>
    <w:rsid w:val="002917FB"/>
    <w:rsid w:val="00291A16"/>
    <w:rsid w:val="00292CC2"/>
    <w:rsid w:val="00292DD9"/>
    <w:rsid w:val="002932F3"/>
    <w:rsid w:val="00293780"/>
    <w:rsid w:val="00293ACE"/>
    <w:rsid w:val="00293F37"/>
    <w:rsid w:val="00294430"/>
    <w:rsid w:val="00294758"/>
    <w:rsid w:val="0029513B"/>
    <w:rsid w:val="002953AD"/>
    <w:rsid w:val="00295CAC"/>
    <w:rsid w:val="00296575"/>
    <w:rsid w:val="00296AF2"/>
    <w:rsid w:val="002976D1"/>
    <w:rsid w:val="002977ED"/>
    <w:rsid w:val="00297828"/>
    <w:rsid w:val="00297AC4"/>
    <w:rsid w:val="00297D49"/>
    <w:rsid w:val="002A0746"/>
    <w:rsid w:val="002A0CAE"/>
    <w:rsid w:val="002A0E9E"/>
    <w:rsid w:val="002A1F11"/>
    <w:rsid w:val="002A24B0"/>
    <w:rsid w:val="002A2C39"/>
    <w:rsid w:val="002A3739"/>
    <w:rsid w:val="002A3771"/>
    <w:rsid w:val="002A4E25"/>
    <w:rsid w:val="002A4F6A"/>
    <w:rsid w:val="002A526F"/>
    <w:rsid w:val="002A5A16"/>
    <w:rsid w:val="002A5C1C"/>
    <w:rsid w:val="002A5FF3"/>
    <w:rsid w:val="002A686C"/>
    <w:rsid w:val="002A7251"/>
    <w:rsid w:val="002A74DE"/>
    <w:rsid w:val="002A79CF"/>
    <w:rsid w:val="002A7D62"/>
    <w:rsid w:val="002B0168"/>
    <w:rsid w:val="002B1727"/>
    <w:rsid w:val="002B1A9E"/>
    <w:rsid w:val="002B1D24"/>
    <w:rsid w:val="002B2086"/>
    <w:rsid w:val="002B23D1"/>
    <w:rsid w:val="002B256E"/>
    <w:rsid w:val="002B32B1"/>
    <w:rsid w:val="002B3536"/>
    <w:rsid w:val="002B36B0"/>
    <w:rsid w:val="002B4B2F"/>
    <w:rsid w:val="002B5872"/>
    <w:rsid w:val="002B6718"/>
    <w:rsid w:val="002B6BD8"/>
    <w:rsid w:val="002B71FE"/>
    <w:rsid w:val="002B75A8"/>
    <w:rsid w:val="002B7AF5"/>
    <w:rsid w:val="002B7E33"/>
    <w:rsid w:val="002B7F4A"/>
    <w:rsid w:val="002B7FF9"/>
    <w:rsid w:val="002C0088"/>
    <w:rsid w:val="002C0D57"/>
    <w:rsid w:val="002C1E2D"/>
    <w:rsid w:val="002C2060"/>
    <w:rsid w:val="002C2DC9"/>
    <w:rsid w:val="002C39CB"/>
    <w:rsid w:val="002C4246"/>
    <w:rsid w:val="002C5429"/>
    <w:rsid w:val="002C5D0E"/>
    <w:rsid w:val="002C5D6B"/>
    <w:rsid w:val="002C5F66"/>
    <w:rsid w:val="002C674E"/>
    <w:rsid w:val="002C7F98"/>
    <w:rsid w:val="002D141C"/>
    <w:rsid w:val="002D1523"/>
    <w:rsid w:val="002D2055"/>
    <w:rsid w:val="002D23C4"/>
    <w:rsid w:val="002D2B5A"/>
    <w:rsid w:val="002D2BD1"/>
    <w:rsid w:val="002D3A5B"/>
    <w:rsid w:val="002D4204"/>
    <w:rsid w:val="002D427F"/>
    <w:rsid w:val="002D43B9"/>
    <w:rsid w:val="002D45EF"/>
    <w:rsid w:val="002D4991"/>
    <w:rsid w:val="002D5126"/>
    <w:rsid w:val="002D52AF"/>
    <w:rsid w:val="002D55D1"/>
    <w:rsid w:val="002D5819"/>
    <w:rsid w:val="002D6036"/>
    <w:rsid w:val="002D6215"/>
    <w:rsid w:val="002D7AAD"/>
    <w:rsid w:val="002D7D7F"/>
    <w:rsid w:val="002D7F09"/>
    <w:rsid w:val="002E03A4"/>
    <w:rsid w:val="002E0CED"/>
    <w:rsid w:val="002E193D"/>
    <w:rsid w:val="002E1A47"/>
    <w:rsid w:val="002E1D84"/>
    <w:rsid w:val="002E204A"/>
    <w:rsid w:val="002E27E8"/>
    <w:rsid w:val="002E306C"/>
    <w:rsid w:val="002E332D"/>
    <w:rsid w:val="002E3A0B"/>
    <w:rsid w:val="002E46DC"/>
    <w:rsid w:val="002E545D"/>
    <w:rsid w:val="002E585C"/>
    <w:rsid w:val="002E5C49"/>
    <w:rsid w:val="002E6EE9"/>
    <w:rsid w:val="002E75B8"/>
    <w:rsid w:val="002E779F"/>
    <w:rsid w:val="002E78F5"/>
    <w:rsid w:val="002E7902"/>
    <w:rsid w:val="002F179F"/>
    <w:rsid w:val="002F1A1A"/>
    <w:rsid w:val="002F23E2"/>
    <w:rsid w:val="002F2851"/>
    <w:rsid w:val="002F28A3"/>
    <w:rsid w:val="002F3883"/>
    <w:rsid w:val="002F3EDB"/>
    <w:rsid w:val="002F4065"/>
    <w:rsid w:val="002F4BF1"/>
    <w:rsid w:val="002F4CD6"/>
    <w:rsid w:val="002F50FB"/>
    <w:rsid w:val="002F5326"/>
    <w:rsid w:val="002F559D"/>
    <w:rsid w:val="002F576F"/>
    <w:rsid w:val="002F587E"/>
    <w:rsid w:val="002F5BBA"/>
    <w:rsid w:val="002F6184"/>
    <w:rsid w:val="002F6E14"/>
    <w:rsid w:val="002F7623"/>
    <w:rsid w:val="0030038F"/>
    <w:rsid w:val="00300408"/>
    <w:rsid w:val="0030098C"/>
    <w:rsid w:val="00300BC2"/>
    <w:rsid w:val="00300DF3"/>
    <w:rsid w:val="0030230A"/>
    <w:rsid w:val="00302909"/>
    <w:rsid w:val="00302E9E"/>
    <w:rsid w:val="00303DAF"/>
    <w:rsid w:val="00304B31"/>
    <w:rsid w:val="00304C52"/>
    <w:rsid w:val="003056CE"/>
    <w:rsid w:val="003062FE"/>
    <w:rsid w:val="00306CC5"/>
    <w:rsid w:val="003071F4"/>
    <w:rsid w:val="0030742D"/>
    <w:rsid w:val="003078B4"/>
    <w:rsid w:val="00307B99"/>
    <w:rsid w:val="00310895"/>
    <w:rsid w:val="0031090F"/>
    <w:rsid w:val="003116AA"/>
    <w:rsid w:val="0031205E"/>
    <w:rsid w:val="00312110"/>
    <w:rsid w:val="00313B04"/>
    <w:rsid w:val="00314882"/>
    <w:rsid w:val="003153F2"/>
    <w:rsid w:val="00315F0D"/>
    <w:rsid w:val="00316039"/>
    <w:rsid w:val="003160E3"/>
    <w:rsid w:val="00316109"/>
    <w:rsid w:val="0031654F"/>
    <w:rsid w:val="0031726F"/>
    <w:rsid w:val="0031727A"/>
    <w:rsid w:val="00317B5A"/>
    <w:rsid w:val="00320123"/>
    <w:rsid w:val="00320330"/>
    <w:rsid w:val="00320A14"/>
    <w:rsid w:val="00320B77"/>
    <w:rsid w:val="00320BF1"/>
    <w:rsid w:val="00320C6B"/>
    <w:rsid w:val="00321278"/>
    <w:rsid w:val="0032184C"/>
    <w:rsid w:val="00321B7D"/>
    <w:rsid w:val="00321D66"/>
    <w:rsid w:val="0032244A"/>
    <w:rsid w:val="00322A2D"/>
    <w:rsid w:val="00323397"/>
    <w:rsid w:val="00323892"/>
    <w:rsid w:val="00323AC0"/>
    <w:rsid w:val="00324CE3"/>
    <w:rsid w:val="00324ECB"/>
    <w:rsid w:val="003253E1"/>
    <w:rsid w:val="003262AA"/>
    <w:rsid w:val="00326E45"/>
    <w:rsid w:val="00327040"/>
    <w:rsid w:val="003270A7"/>
    <w:rsid w:val="00327193"/>
    <w:rsid w:val="003305C9"/>
    <w:rsid w:val="003309B7"/>
    <w:rsid w:val="00330EDF"/>
    <w:rsid w:val="00331F48"/>
    <w:rsid w:val="00333528"/>
    <w:rsid w:val="00333EAB"/>
    <w:rsid w:val="0033449D"/>
    <w:rsid w:val="00334FC0"/>
    <w:rsid w:val="00334FCF"/>
    <w:rsid w:val="00335185"/>
    <w:rsid w:val="00335C40"/>
    <w:rsid w:val="00336E00"/>
    <w:rsid w:val="00337349"/>
    <w:rsid w:val="003375BB"/>
    <w:rsid w:val="003375ED"/>
    <w:rsid w:val="003377EA"/>
    <w:rsid w:val="00340065"/>
    <w:rsid w:val="00341731"/>
    <w:rsid w:val="00341B1B"/>
    <w:rsid w:val="00341DA6"/>
    <w:rsid w:val="00341DFC"/>
    <w:rsid w:val="00342564"/>
    <w:rsid w:val="00342C0C"/>
    <w:rsid w:val="00342E9A"/>
    <w:rsid w:val="00343295"/>
    <w:rsid w:val="00343AF1"/>
    <w:rsid w:val="0034493B"/>
    <w:rsid w:val="00344B1C"/>
    <w:rsid w:val="00344B87"/>
    <w:rsid w:val="00344DA4"/>
    <w:rsid w:val="00344DA8"/>
    <w:rsid w:val="00344DF6"/>
    <w:rsid w:val="00345669"/>
    <w:rsid w:val="003457E6"/>
    <w:rsid w:val="0034611E"/>
    <w:rsid w:val="003463C5"/>
    <w:rsid w:val="003479C2"/>
    <w:rsid w:val="00350C57"/>
    <w:rsid w:val="003513DA"/>
    <w:rsid w:val="00351A47"/>
    <w:rsid w:val="00351F1A"/>
    <w:rsid w:val="0035289B"/>
    <w:rsid w:val="0035301F"/>
    <w:rsid w:val="003535BE"/>
    <w:rsid w:val="003535DF"/>
    <w:rsid w:val="00354646"/>
    <w:rsid w:val="0035497E"/>
    <w:rsid w:val="003553AD"/>
    <w:rsid w:val="003556BE"/>
    <w:rsid w:val="00355EDE"/>
    <w:rsid w:val="0035622E"/>
    <w:rsid w:val="00356319"/>
    <w:rsid w:val="003565CE"/>
    <w:rsid w:val="003568D4"/>
    <w:rsid w:val="00356B32"/>
    <w:rsid w:val="003602E9"/>
    <w:rsid w:val="00361AE7"/>
    <w:rsid w:val="00361F43"/>
    <w:rsid w:val="00362557"/>
    <w:rsid w:val="00362A2D"/>
    <w:rsid w:val="00363153"/>
    <w:rsid w:val="003632B4"/>
    <w:rsid w:val="00363637"/>
    <w:rsid w:val="003637B0"/>
    <w:rsid w:val="003639A7"/>
    <w:rsid w:val="00363B12"/>
    <w:rsid w:val="0036418F"/>
    <w:rsid w:val="003648D0"/>
    <w:rsid w:val="00364BB6"/>
    <w:rsid w:val="00365077"/>
    <w:rsid w:val="00365522"/>
    <w:rsid w:val="00366030"/>
    <w:rsid w:val="00366EE0"/>
    <w:rsid w:val="003676B9"/>
    <w:rsid w:val="00367B71"/>
    <w:rsid w:val="0037077E"/>
    <w:rsid w:val="00371728"/>
    <w:rsid w:val="00371ED2"/>
    <w:rsid w:val="003725C7"/>
    <w:rsid w:val="003728E6"/>
    <w:rsid w:val="00372985"/>
    <w:rsid w:val="00372C38"/>
    <w:rsid w:val="00372DCA"/>
    <w:rsid w:val="003734EB"/>
    <w:rsid w:val="003736D6"/>
    <w:rsid w:val="003743D0"/>
    <w:rsid w:val="003749C7"/>
    <w:rsid w:val="00374A93"/>
    <w:rsid w:val="00374F18"/>
    <w:rsid w:val="003751AC"/>
    <w:rsid w:val="003752EE"/>
    <w:rsid w:val="003754AB"/>
    <w:rsid w:val="00376A03"/>
    <w:rsid w:val="00376E5E"/>
    <w:rsid w:val="003779BB"/>
    <w:rsid w:val="00377E6D"/>
    <w:rsid w:val="0038009B"/>
    <w:rsid w:val="00380DBD"/>
    <w:rsid w:val="00381425"/>
    <w:rsid w:val="00381787"/>
    <w:rsid w:val="0038197E"/>
    <w:rsid w:val="00381A87"/>
    <w:rsid w:val="00381E19"/>
    <w:rsid w:val="00382081"/>
    <w:rsid w:val="00382260"/>
    <w:rsid w:val="00382329"/>
    <w:rsid w:val="003828F6"/>
    <w:rsid w:val="003831C6"/>
    <w:rsid w:val="0038343B"/>
    <w:rsid w:val="00383A16"/>
    <w:rsid w:val="00383D25"/>
    <w:rsid w:val="00384369"/>
    <w:rsid w:val="003846E0"/>
    <w:rsid w:val="00384A20"/>
    <w:rsid w:val="00384B65"/>
    <w:rsid w:val="00384C9D"/>
    <w:rsid w:val="00384DD9"/>
    <w:rsid w:val="00385017"/>
    <w:rsid w:val="003864F0"/>
    <w:rsid w:val="003865C8"/>
    <w:rsid w:val="0038749E"/>
    <w:rsid w:val="003875AB"/>
    <w:rsid w:val="00387BE8"/>
    <w:rsid w:val="00387F74"/>
    <w:rsid w:val="00387FCA"/>
    <w:rsid w:val="00390910"/>
    <w:rsid w:val="00390BB2"/>
    <w:rsid w:val="003910BA"/>
    <w:rsid w:val="003916E5"/>
    <w:rsid w:val="003917A5"/>
    <w:rsid w:val="003928A3"/>
    <w:rsid w:val="00392E95"/>
    <w:rsid w:val="00393756"/>
    <w:rsid w:val="00395094"/>
    <w:rsid w:val="0039527B"/>
    <w:rsid w:val="00395E5D"/>
    <w:rsid w:val="00395F12"/>
    <w:rsid w:val="00396AF4"/>
    <w:rsid w:val="003972E5"/>
    <w:rsid w:val="00397EDC"/>
    <w:rsid w:val="003A117E"/>
    <w:rsid w:val="003A1284"/>
    <w:rsid w:val="003A3485"/>
    <w:rsid w:val="003A3522"/>
    <w:rsid w:val="003A388F"/>
    <w:rsid w:val="003A3DDF"/>
    <w:rsid w:val="003A4016"/>
    <w:rsid w:val="003A44F5"/>
    <w:rsid w:val="003A46E1"/>
    <w:rsid w:val="003A4738"/>
    <w:rsid w:val="003A47F3"/>
    <w:rsid w:val="003A4CCB"/>
    <w:rsid w:val="003A5F03"/>
    <w:rsid w:val="003A6046"/>
    <w:rsid w:val="003A6DA7"/>
    <w:rsid w:val="003A7694"/>
    <w:rsid w:val="003B0496"/>
    <w:rsid w:val="003B0C9F"/>
    <w:rsid w:val="003B0D65"/>
    <w:rsid w:val="003B20A5"/>
    <w:rsid w:val="003B268A"/>
    <w:rsid w:val="003B2AC4"/>
    <w:rsid w:val="003B2AC7"/>
    <w:rsid w:val="003B3910"/>
    <w:rsid w:val="003B469D"/>
    <w:rsid w:val="003B4775"/>
    <w:rsid w:val="003B4C71"/>
    <w:rsid w:val="003B4CF7"/>
    <w:rsid w:val="003B534C"/>
    <w:rsid w:val="003B5524"/>
    <w:rsid w:val="003B5D62"/>
    <w:rsid w:val="003B65F4"/>
    <w:rsid w:val="003B6860"/>
    <w:rsid w:val="003B6A46"/>
    <w:rsid w:val="003B6A9A"/>
    <w:rsid w:val="003B6F82"/>
    <w:rsid w:val="003B748E"/>
    <w:rsid w:val="003C062D"/>
    <w:rsid w:val="003C0F40"/>
    <w:rsid w:val="003C14B3"/>
    <w:rsid w:val="003C1F04"/>
    <w:rsid w:val="003C2B8B"/>
    <w:rsid w:val="003C391C"/>
    <w:rsid w:val="003C3DEE"/>
    <w:rsid w:val="003C404B"/>
    <w:rsid w:val="003C42E8"/>
    <w:rsid w:val="003C4EE0"/>
    <w:rsid w:val="003C5604"/>
    <w:rsid w:val="003C5E42"/>
    <w:rsid w:val="003C6853"/>
    <w:rsid w:val="003C728A"/>
    <w:rsid w:val="003C7530"/>
    <w:rsid w:val="003D0E00"/>
    <w:rsid w:val="003D1227"/>
    <w:rsid w:val="003D1585"/>
    <w:rsid w:val="003D18EE"/>
    <w:rsid w:val="003D2B51"/>
    <w:rsid w:val="003D32EB"/>
    <w:rsid w:val="003D3794"/>
    <w:rsid w:val="003D37E9"/>
    <w:rsid w:val="003D406C"/>
    <w:rsid w:val="003D4288"/>
    <w:rsid w:val="003D4331"/>
    <w:rsid w:val="003D493C"/>
    <w:rsid w:val="003D4A09"/>
    <w:rsid w:val="003D4CC4"/>
    <w:rsid w:val="003D5795"/>
    <w:rsid w:val="003D5918"/>
    <w:rsid w:val="003D5EC2"/>
    <w:rsid w:val="003D6BD7"/>
    <w:rsid w:val="003D6BF6"/>
    <w:rsid w:val="003D6CC0"/>
    <w:rsid w:val="003D756E"/>
    <w:rsid w:val="003D7595"/>
    <w:rsid w:val="003D786A"/>
    <w:rsid w:val="003E0AD4"/>
    <w:rsid w:val="003E0BF5"/>
    <w:rsid w:val="003E22BC"/>
    <w:rsid w:val="003E2CD0"/>
    <w:rsid w:val="003E32DC"/>
    <w:rsid w:val="003E344E"/>
    <w:rsid w:val="003E3A47"/>
    <w:rsid w:val="003E4BB4"/>
    <w:rsid w:val="003E5705"/>
    <w:rsid w:val="003E5CC2"/>
    <w:rsid w:val="003E6139"/>
    <w:rsid w:val="003E78EB"/>
    <w:rsid w:val="003E7979"/>
    <w:rsid w:val="003F05FC"/>
    <w:rsid w:val="003F07DE"/>
    <w:rsid w:val="003F089D"/>
    <w:rsid w:val="003F1F4D"/>
    <w:rsid w:val="003F2265"/>
    <w:rsid w:val="003F29AC"/>
    <w:rsid w:val="003F4167"/>
    <w:rsid w:val="003F465C"/>
    <w:rsid w:val="003F4732"/>
    <w:rsid w:val="003F4A7F"/>
    <w:rsid w:val="003F4FE7"/>
    <w:rsid w:val="003F53DD"/>
    <w:rsid w:val="003F5878"/>
    <w:rsid w:val="003F5BB3"/>
    <w:rsid w:val="003F6246"/>
    <w:rsid w:val="003F6759"/>
    <w:rsid w:val="003F67F8"/>
    <w:rsid w:val="003F73EF"/>
    <w:rsid w:val="00401E65"/>
    <w:rsid w:val="0040284E"/>
    <w:rsid w:val="004028CE"/>
    <w:rsid w:val="00403155"/>
    <w:rsid w:val="00403296"/>
    <w:rsid w:val="0040331C"/>
    <w:rsid w:val="00403977"/>
    <w:rsid w:val="00404D1D"/>
    <w:rsid w:val="004050B8"/>
    <w:rsid w:val="00405287"/>
    <w:rsid w:val="00405505"/>
    <w:rsid w:val="00405698"/>
    <w:rsid w:val="00405886"/>
    <w:rsid w:val="00406494"/>
    <w:rsid w:val="00406858"/>
    <w:rsid w:val="00407482"/>
    <w:rsid w:val="0040766B"/>
    <w:rsid w:val="00407778"/>
    <w:rsid w:val="00410181"/>
    <w:rsid w:val="00410444"/>
    <w:rsid w:val="00410580"/>
    <w:rsid w:val="004105A1"/>
    <w:rsid w:val="00410E92"/>
    <w:rsid w:val="00410F3D"/>
    <w:rsid w:val="00411685"/>
    <w:rsid w:val="00412066"/>
    <w:rsid w:val="004125D9"/>
    <w:rsid w:val="00412814"/>
    <w:rsid w:val="00413010"/>
    <w:rsid w:val="00413413"/>
    <w:rsid w:val="00413692"/>
    <w:rsid w:val="004137A7"/>
    <w:rsid w:val="00413F3C"/>
    <w:rsid w:val="00414C33"/>
    <w:rsid w:val="00415865"/>
    <w:rsid w:val="00415DB4"/>
    <w:rsid w:val="004166E2"/>
    <w:rsid w:val="00416F01"/>
    <w:rsid w:val="00417F11"/>
    <w:rsid w:val="0042060F"/>
    <w:rsid w:val="00420931"/>
    <w:rsid w:val="004210B5"/>
    <w:rsid w:val="0042157F"/>
    <w:rsid w:val="00422F2B"/>
    <w:rsid w:val="00423329"/>
    <w:rsid w:val="00423840"/>
    <w:rsid w:val="00423B3E"/>
    <w:rsid w:val="004245C7"/>
    <w:rsid w:val="00424C5E"/>
    <w:rsid w:val="00425DB6"/>
    <w:rsid w:val="00426889"/>
    <w:rsid w:val="00426DC0"/>
    <w:rsid w:val="004271C7"/>
    <w:rsid w:val="004272FA"/>
    <w:rsid w:val="00427A61"/>
    <w:rsid w:val="00427B8A"/>
    <w:rsid w:val="0043014E"/>
    <w:rsid w:val="0043035A"/>
    <w:rsid w:val="0043056C"/>
    <w:rsid w:val="004306FD"/>
    <w:rsid w:val="004309D1"/>
    <w:rsid w:val="00431563"/>
    <w:rsid w:val="004319F8"/>
    <w:rsid w:val="004325F7"/>
    <w:rsid w:val="00432B1F"/>
    <w:rsid w:val="00432C0C"/>
    <w:rsid w:val="00432C0D"/>
    <w:rsid w:val="00432DC7"/>
    <w:rsid w:val="00432DDD"/>
    <w:rsid w:val="00433261"/>
    <w:rsid w:val="00434AE6"/>
    <w:rsid w:val="00434D2D"/>
    <w:rsid w:val="00435016"/>
    <w:rsid w:val="004354DA"/>
    <w:rsid w:val="00435E1B"/>
    <w:rsid w:val="00436177"/>
    <w:rsid w:val="0043633E"/>
    <w:rsid w:val="004365BF"/>
    <w:rsid w:val="00436A2A"/>
    <w:rsid w:val="00436BA5"/>
    <w:rsid w:val="00436F98"/>
    <w:rsid w:val="00437823"/>
    <w:rsid w:val="004400BE"/>
    <w:rsid w:val="0044088B"/>
    <w:rsid w:val="004410DF"/>
    <w:rsid w:val="00441D1A"/>
    <w:rsid w:val="00442539"/>
    <w:rsid w:val="004427E1"/>
    <w:rsid w:val="00442CAE"/>
    <w:rsid w:val="004435FC"/>
    <w:rsid w:val="004440CC"/>
    <w:rsid w:val="004442F5"/>
    <w:rsid w:val="00444605"/>
    <w:rsid w:val="00444E2A"/>
    <w:rsid w:val="00444EB8"/>
    <w:rsid w:val="004451F7"/>
    <w:rsid w:val="00445603"/>
    <w:rsid w:val="00445C97"/>
    <w:rsid w:val="0044625A"/>
    <w:rsid w:val="0044678C"/>
    <w:rsid w:val="004471A0"/>
    <w:rsid w:val="00450222"/>
    <w:rsid w:val="00450586"/>
    <w:rsid w:val="004519FC"/>
    <w:rsid w:val="004529B4"/>
    <w:rsid w:val="00452A2E"/>
    <w:rsid w:val="00453014"/>
    <w:rsid w:val="004534C4"/>
    <w:rsid w:val="004534CD"/>
    <w:rsid w:val="00453C11"/>
    <w:rsid w:val="00454B48"/>
    <w:rsid w:val="004552E7"/>
    <w:rsid w:val="00455E93"/>
    <w:rsid w:val="00455F51"/>
    <w:rsid w:val="00456200"/>
    <w:rsid w:val="004567B7"/>
    <w:rsid w:val="00456B9D"/>
    <w:rsid w:val="00457909"/>
    <w:rsid w:val="00460274"/>
    <w:rsid w:val="004606C9"/>
    <w:rsid w:val="0046097C"/>
    <w:rsid w:val="0046100B"/>
    <w:rsid w:val="00461354"/>
    <w:rsid w:val="00461454"/>
    <w:rsid w:val="00462183"/>
    <w:rsid w:val="00462274"/>
    <w:rsid w:val="00462D92"/>
    <w:rsid w:val="0046310F"/>
    <w:rsid w:val="00463440"/>
    <w:rsid w:val="00463E40"/>
    <w:rsid w:val="00464105"/>
    <w:rsid w:val="004644E1"/>
    <w:rsid w:val="0046456B"/>
    <w:rsid w:val="004658DF"/>
    <w:rsid w:val="004665E7"/>
    <w:rsid w:val="00466E19"/>
    <w:rsid w:val="00466F38"/>
    <w:rsid w:val="00467FC5"/>
    <w:rsid w:val="00470219"/>
    <w:rsid w:val="004706E1"/>
    <w:rsid w:val="00470F03"/>
    <w:rsid w:val="004712CE"/>
    <w:rsid w:val="0047150A"/>
    <w:rsid w:val="00471909"/>
    <w:rsid w:val="00471A06"/>
    <w:rsid w:val="00471AA2"/>
    <w:rsid w:val="00471B74"/>
    <w:rsid w:val="00471E60"/>
    <w:rsid w:val="004722A4"/>
    <w:rsid w:val="00472371"/>
    <w:rsid w:val="004726E3"/>
    <w:rsid w:val="00472D00"/>
    <w:rsid w:val="00473162"/>
    <w:rsid w:val="00473932"/>
    <w:rsid w:val="004750C3"/>
    <w:rsid w:val="00476289"/>
    <w:rsid w:val="0047630A"/>
    <w:rsid w:val="00476986"/>
    <w:rsid w:val="00477E69"/>
    <w:rsid w:val="0048015F"/>
    <w:rsid w:val="00480F9E"/>
    <w:rsid w:val="00481B76"/>
    <w:rsid w:val="00482848"/>
    <w:rsid w:val="00482B8A"/>
    <w:rsid w:val="00482BAA"/>
    <w:rsid w:val="00482C92"/>
    <w:rsid w:val="00483035"/>
    <w:rsid w:val="00483C20"/>
    <w:rsid w:val="00483CDA"/>
    <w:rsid w:val="00484878"/>
    <w:rsid w:val="00485803"/>
    <w:rsid w:val="00485F0D"/>
    <w:rsid w:val="004863CC"/>
    <w:rsid w:val="00486CBA"/>
    <w:rsid w:val="004872D4"/>
    <w:rsid w:val="004877B7"/>
    <w:rsid w:val="00487DE7"/>
    <w:rsid w:val="0049046B"/>
    <w:rsid w:val="00490AD4"/>
    <w:rsid w:val="00490D36"/>
    <w:rsid w:val="00491F4F"/>
    <w:rsid w:val="004923DC"/>
    <w:rsid w:val="004929FD"/>
    <w:rsid w:val="00493D8C"/>
    <w:rsid w:val="00493F3F"/>
    <w:rsid w:val="00494A04"/>
    <w:rsid w:val="00494D32"/>
    <w:rsid w:val="0049526E"/>
    <w:rsid w:val="004952C2"/>
    <w:rsid w:val="00495AFF"/>
    <w:rsid w:val="00495C33"/>
    <w:rsid w:val="00496AE6"/>
    <w:rsid w:val="004973B3"/>
    <w:rsid w:val="00497C4D"/>
    <w:rsid w:val="004A035D"/>
    <w:rsid w:val="004A0551"/>
    <w:rsid w:val="004A1BBA"/>
    <w:rsid w:val="004A1CF2"/>
    <w:rsid w:val="004A23E0"/>
    <w:rsid w:val="004A2AFC"/>
    <w:rsid w:val="004A3300"/>
    <w:rsid w:val="004A3750"/>
    <w:rsid w:val="004A4044"/>
    <w:rsid w:val="004A41CB"/>
    <w:rsid w:val="004A448E"/>
    <w:rsid w:val="004A44B7"/>
    <w:rsid w:val="004A44CC"/>
    <w:rsid w:val="004A4ABF"/>
    <w:rsid w:val="004A50A7"/>
    <w:rsid w:val="004A5155"/>
    <w:rsid w:val="004A567A"/>
    <w:rsid w:val="004A595B"/>
    <w:rsid w:val="004A5E90"/>
    <w:rsid w:val="004A6A45"/>
    <w:rsid w:val="004A730A"/>
    <w:rsid w:val="004B065C"/>
    <w:rsid w:val="004B0C38"/>
    <w:rsid w:val="004B0DF0"/>
    <w:rsid w:val="004B1AF9"/>
    <w:rsid w:val="004B2381"/>
    <w:rsid w:val="004B253F"/>
    <w:rsid w:val="004B287E"/>
    <w:rsid w:val="004B2DB7"/>
    <w:rsid w:val="004B387E"/>
    <w:rsid w:val="004B3CF2"/>
    <w:rsid w:val="004B4563"/>
    <w:rsid w:val="004B491C"/>
    <w:rsid w:val="004B4AD1"/>
    <w:rsid w:val="004B4D09"/>
    <w:rsid w:val="004B51D4"/>
    <w:rsid w:val="004B57BF"/>
    <w:rsid w:val="004B5E5C"/>
    <w:rsid w:val="004B627D"/>
    <w:rsid w:val="004B7A9D"/>
    <w:rsid w:val="004C02E8"/>
    <w:rsid w:val="004C05A8"/>
    <w:rsid w:val="004C091E"/>
    <w:rsid w:val="004C094C"/>
    <w:rsid w:val="004C16F7"/>
    <w:rsid w:val="004C20D1"/>
    <w:rsid w:val="004C21D6"/>
    <w:rsid w:val="004C22FE"/>
    <w:rsid w:val="004C2488"/>
    <w:rsid w:val="004C2873"/>
    <w:rsid w:val="004C4216"/>
    <w:rsid w:val="004C4565"/>
    <w:rsid w:val="004C4D60"/>
    <w:rsid w:val="004C5142"/>
    <w:rsid w:val="004C605D"/>
    <w:rsid w:val="004C66EF"/>
    <w:rsid w:val="004C67B8"/>
    <w:rsid w:val="004C6A1E"/>
    <w:rsid w:val="004C6E40"/>
    <w:rsid w:val="004C7227"/>
    <w:rsid w:val="004C75F6"/>
    <w:rsid w:val="004D057E"/>
    <w:rsid w:val="004D06F1"/>
    <w:rsid w:val="004D107C"/>
    <w:rsid w:val="004D1289"/>
    <w:rsid w:val="004D18CE"/>
    <w:rsid w:val="004D1977"/>
    <w:rsid w:val="004D26C9"/>
    <w:rsid w:val="004D27C9"/>
    <w:rsid w:val="004D2B14"/>
    <w:rsid w:val="004D2B46"/>
    <w:rsid w:val="004D2D5C"/>
    <w:rsid w:val="004D31EC"/>
    <w:rsid w:val="004D3743"/>
    <w:rsid w:val="004D3CAC"/>
    <w:rsid w:val="004D3E46"/>
    <w:rsid w:val="004D3F1A"/>
    <w:rsid w:val="004D43B4"/>
    <w:rsid w:val="004D666B"/>
    <w:rsid w:val="004D673F"/>
    <w:rsid w:val="004D717C"/>
    <w:rsid w:val="004E02C3"/>
    <w:rsid w:val="004E0A8A"/>
    <w:rsid w:val="004E121E"/>
    <w:rsid w:val="004E18EB"/>
    <w:rsid w:val="004E1F73"/>
    <w:rsid w:val="004E26BE"/>
    <w:rsid w:val="004E2729"/>
    <w:rsid w:val="004E2848"/>
    <w:rsid w:val="004E2BA3"/>
    <w:rsid w:val="004E38EC"/>
    <w:rsid w:val="004E46B1"/>
    <w:rsid w:val="004E46D5"/>
    <w:rsid w:val="004E594E"/>
    <w:rsid w:val="004E60D6"/>
    <w:rsid w:val="004E6B34"/>
    <w:rsid w:val="004E753D"/>
    <w:rsid w:val="004E77F9"/>
    <w:rsid w:val="004F05F8"/>
    <w:rsid w:val="004F08B8"/>
    <w:rsid w:val="004F0D90"/>
    <w:rsid w:val="004F0F01"/>
    <w:rsid w:val="004F2275"/>
    <w:rsid w:val="004F27B3"/>
    <w:rsid w:val="004F2CB2"/>
    <w:rsid w:val="004F30B0"/>
    <w:rsid w:val="004F36C3"/>
    <w:rsid w:val="004F3BF0"/>
    <w:rsid w:val="004F44C9"/>
    <w:rsid w:val="004F4B6E"/>
    <w:rsid w:val="004F5653"/>
    <w:rsid w:val="004F64C2"/>
    <w:rsid w:val="004F6642"/>
    <w:rsid w:val="004F74FD"/>
    <w:rsid w:val="004F7D7E"/>
    <w:rsid w:val="005002B4"/>
    <w:rsid w:val="00500D51"/>
    <w:rsid w:val="00500DE0"/>
    <w:rsid w:val="0050145D"/>
    <w:rsid w:val="00501554"/>
    <w:rsid w:val="00501A50"/>
    <w:rsid w:val="00501D59"/>
    <w:rsid w:val="00501E0C"/>
    <w:rsid w:val="00501FCE"/>
    <w:rsid w:val="0050224E"/>
    <w:rsid w:val="00502294"/>
    <w:rsid w:val="0050278B"/>
    <w:rsid w:val="00503058"/>
    <w:rsid w:val="0050339B"/>
    <w:rsid w:val="00503679"/>
    <w:rsid w:val="00503A26"/>
    <w:rsid w:val="00503F6F"/>
    <w:rsid w:val="00504983"/>
    <w:rsid w:val="00504ED1"/>
    <w:rsid w:val="00504F77"/>
    <w:rsid w:val="005050EC"/>
    <w:rsid w:val="005052BB"/>
    <w:rsid w:val="0050608D"/>
    <w:rsid w:val="00510004"/>
    <w:rsid w:val="005105EA"/>
    <w:rsid w:val="005109B5"/>
    <w:rsid w:val="00510AF2"/>
    <w:rsid w:val="00510EC4"/>
    <w:rsid w:val="005115A3"/>
    <w:rsid w:val="00511BDB"/>
    <w:rsid w:val="00512755"/>
    <w:rsid w:val="00512C21"/>
    <w:rsid w:val="00512D45"/>
    <w:rsid w:val="0051309D"/>
    <w:rsid w:val="005136A2"/>
    <w:rsid w:val="005136B7"/>
    <w:rsid w:val="00513892"/>
    <w:rsid w:val="005147AB"/>
    <w:rsid w:val="00514AF8"/>
    <w:rsid w:val="005153D4"/>
    <w:rsid w:val="00515404"/>
    <w:rsid w:val="0051546E"/>
    <w:rsid w:val="005157F3"/>
    <w:rsid w:val="0051590D"/>
    <w:rsid w:val="00515A0C"/>
    <w:rsid w:val="00515A0E"/>
    <w:rsid w:val="00516628"/>
    <w:rsid w:val="0052143A"/>
    <w:rsid w:val="00522071"/>
    <w:rsid w:val="00522843"/>
    <w:rsid w:val="0052508D"/>
    <w:rsid w:val="00525880"/>
    <w:rsid w:val="00525D43"/>
    <w:rsid w:val="005263E7"/>
    <w:rsid w:val="00526447"/>
    <w:rsid w:val="00526B39"/>
    <w:rsid w:val="00527016"/>
    <w:rsid w:val="005270A0"/>
    <w:rsid w:val="0052715D"/>
    <w:rsid w:val="005273F8"/>
    <w:rsid w:val="005277DF"/>
    <w:rsid w:val="00527970"/>
    <w:rsid w:val="00527DA6"/>
    <w:rsid w:val="00527E7E"/>
    <w:rsid w:val="00530964"/>
    <w:rsid w:val="00530C21"/>
    <w:rsid w:val="00531C96"/>
    <w:rsid w:val="00532885"/>
    <w:rsid w:val="005342BA"/>
    <w:rsid w:val="00534808"/>
    <w:rsid w:val="00534EBA"/>
    <w:rsid w:val="00534F03"/>
    <w:rsid w:val="00535DE9"/>
    <w:rsid w:val="00536E8F"/>
    <w:rsid w:val="005371F0"/>
    <w:rsid w:val="00537F62"/>
    <w:rsid w:val="005406A7"/>
    <w:rsid w:val="00540819"/>
    <w:rsid w:val="00541E82"/>
    <w:rsid w:val="005421F5"/>
    <w:rsid w:val="005440DA"/>
    <w:rsid w:val="0054412B"/>
    <w:rsid w:val="005449F3"/>
    <w:rsid w:val="00544ABF"/>
    <w:rsid w:val="00544D33"/>
    <w:rsid w:val="00544F52"/>
    <w:rsid w:val="00544F81"/>
    <w:rsid w:val="00545F4E"/>
    <w:rsid w:val="0054601F"/>
    <w:rsid w:val="00546888"/>
    <w:rsid w:val="00546DC7"/>
    <w:rsid w:val="00547FCF"/>
    <w:rsid w:val="00550085"/>
    <w:rsid w:val="00550094"/>
    <w:rsid w:val="0055051C"/>
    <w:rsid w:val="005509D9"/>
    <w:rsid w:val="00550BBC"/>
    <w:rsid w:val="00551321"/>
    <w:rsid w:val="00551367"/>
    <w:rsid w:val="00551505"/>
    <w:rsid w:val="00551D27"/>
    <w:rsid w:val="00551FD0"/>
    <w:rsid w:val="00552225"/>
    <w:rsid w:val="00552607"/>
    <w:rsid w:val="00552A8F"/>
    <w:rsid w:val="00552D27"/>
    <w:rsid w:val="00553185"/>
    <w:rsid w:val="0055327D"/>
    <w:rsid w:val="00553340"/>
    <w:rsid w:val="00553595"/>
    <w:rsid w:val="00553BC9"/>
    <w:rsid w:val="00554045"/>
    <w:rsid w:val="0055416F"/>
    <w:rsid w:val="005543BE"/>
    <w:rsid w:val="00554795"/>
    <w:rsid w:val="00554913"/>
    <w:rsid w:val="00554D0F"/>
    <w:rsid w:val="0055585F"/>
    <w:rsid w:val="00555B29"/>
    <w:rsid w:val="00555BFC"/>
    <w:rsid w:val="0055602B"/>
    <w:rsid w:val="005564E0"/>
    <w:rsid w:val="00556D3A"/>
    <w:rsid w:val="00556E54"/>
    <w:rsid w:val="0055755C"/>
    <w:rsid w:val="00557953"/>
    <w:rsid w:val="005608CA"/>
    <w:rsid w:val="00560D20"/>
    <w:rsid w:val="00560D89"/>
    <w:rsid w:val="00561A35"/>
    <w:rsid w:val="00561AE8"/>
    <w:rsid w:val="00561B1A"/>
    <w:rsid w:val="00561DE7"/>
    <w:rsid w:val="00562E80"/>
    <w:rsid w:val="0056397C"/>
    <w:rsid w:val="00563C56"/>
    <w:rsid w:val="00564226"/>
    <w:rsid w:val="005654F0"/>
    <w:rsid w:val="00565777"/>
    <w:rsid w:val="005657BF"/>
    <w:rsid w:val="00565D3C"/>
    <w:rsid w:val="0056621E"/>
    <w:rsid w:val="00566905"/>
    <w:rsid w:val="00566A17"/>
    <w:rsid w:val="00566A63"/>
    <w:rsid w:val="00567F42"/>
    <w:rsid w:val="00570707"/>
    <w:rsid w:val="00570C60"/>
    <w:rsid w:val="0057150F"/>
    <w:rsid w:val="00571E1F"/>
    <w:rsid w:val="00572A32"/>
    <w:rsid w:val="00572F02"/>
    <w:rsid w:val="0057340F"/>
    <w:rsid w:val="005734B7"/>
    <w:rsid w:val="00573BDE"/>
    <w:rsid w:val="00573D7E"/>
    <w:rsid w:val="00573FF1"/>
    <w:rsid w:val="00574945"/>
    <w:rsid w:val="00574A32"/>
    <w:rsid w:val="00574C5B"/>
    <w:rsid w:val="00575339"/>
    <w:rsid w:val="00575A28"/>
    <w:rsid w:val="00576D4B"/>
    <w:rsid w:val="00576DD1"/>
    <w:rsid w:val="00577400"/>
    <w:rsid w:val="005777CC"/>
    <w:rsid w:val="00577DE6"/>
    <w:rsid w:val="00577E09"/>
    <w:rsid w:val="00577FC8"/>
    <w:rsid w:val="00580885"/>
    <w:rsid w:val="00580E92"/>
    <w:rsid w:val="00582189"/>
    <w:rsid w:val="005827B7"/>
    <w:rsid w:val="005828A9"/>
    <w:rsid w:val="00582AC1"/>
    <w:rsid w:val="00582C84"/>
    <w:rsid w:val="00582D73"/>
    <w:rsid w:val="00584921"/>
    <w:rsid w:val="00585459"/>
    <w:rsid w:val="00585AC2"/>
    <w:rsid w:val="00585F20"/>
    <w:rsid w:val="00585FCA"/>
    <w:rsid w:val="005863B7"/>
    <w:rsid w:val="00587090"/>
    <w:rsid w:val="0058735A"/>
    <w:rsid w:val="00587E4E"/>
    <w:rsid w:val="00590F5E"/>
    <w:rsid w:val="0059145C"/>
    <w:rsid w:val="005918E9"/>
    <w:rsid w:val="00593202"/>
    <w:rsid w:val="0059336C"/>
    <w:rsid w:val="00593541"/>
    <w:rsid w:val="00593547"/>
    <w:rsid w:val="005939C7"/>
    <w:rsid w:val="0059404D"/>
    <w:rsid w:val="00594C68"/>
    <w:rsid w:val="00595088"/>
    <w:rsid w:val="005954D8"/>
    <w:rsid w:val="00596372"/>
    <w:rsid w:val="00596A35"/>
    <w:rsid w:val="005972A3"/>
    <w:rsid w:val="00597DF0"/>
    <w:rsid w:val="00597E18"/>
    <w:rsid w:val="005A0000"/>
    <w:rsid w:val="005A0178"/>
    <w:rsid w:val="005A02DB"/>
    <w:rsid w:val="005A111F"/>
    <w:rsid w:val="005A1207"/>
    <w:rsid w:val="005A158F"/>
    <w:rsid w:val="005A20D2"/>
    <w:rsid w:val="005A290E"/>
    <w:rsid w:val="005A3C33"/>
    <w:rsid w:val="005A3FEA"/>
    <w:rsid w:val="005A4437"/>
    <w:rsid w:val="005A448D"/>
    <w:rsid w:val="005A492A"/>
    <w:rsid w:val="005A4E33"/>
    <w:rsid w:val="005A54E3"/>
    <w:rsid w:val="005A583D"/>
    <w:rsid w:val="005A588F"/>
    <w:rsid w:val="005A59DD"/>
    <w:rsid w:val="005A5F68"/>
    <w:rsid w:val="005A6600"/>
    <w:rsid w:val="005A679F"/>
    <w:rsid w:val="005A7437"/>
    <w:rsid w:val="005A77BD"/>
    <w:rsid w:val="005B0868"/>
    <w:rsid w:val="005B0E33"/>
    <w:rsid w:val="005B14A9"/>
    <w:rsid w:val="005B1F0C"/>
    <w:rsid w:val="005B2329"/>
    <w:rsid w:val="005B27F4"/>
    <w:rsid w:val="005B32C2"/>
    <w:rsid w:val="005B3C55"/>
    <w:rsid w:val="005B4254"/>
    <w:rsid w:val="005B42C9"/>
    <w:rsid w:val="005B5740"/>
    <w:rsid w:val="005B5F56"/>
    <w:rsid w:val="005B6696"/>
    <w:rsid w:val="005B669B"/>
    <w:rsid w:val="005B6814"/>
    <w:rsid w:val="005B7218"/>
    <w:rsid w:val="005B7747"/>
    <w:rsid w:val="005B7A70"/>
    <w:rsid w:val="005C03F7"/>
    <w:rsid w:val="005C134B"/>
    <w:rsid w:val="005C15CE"/>
    <w:rsid w:val="005C1781"/>
    <w:rsid w:val="005C188C"/>
    <w:rsid w:val="005C2934"/>
    <w:rsid w:val="005C311D"/>
    <w:rsid w:val="005C3281"/>
    <w:rsid w:val="005C35AE"/>
    <w:rsid w:val="005C377D"/>
    <w:rsid w:val="005C3892"/>
    <w:rsid w:val="005C3A58"/>
    <w:rsid w:val="005C3FAE"/>
    <w:rsid w:val="005C47BA"/>
    <w:rsid w:val="005C4CC5"/>
    <w:rsid w:val="005C5DDD"/>
    <w:rsid w:val="005C63E7"/>
    <w:rsid w:val="005C65CD"/>
    <w:rsid w:val="005C6DB6"/>
    <w:rsid w:val="005C6F8C"/>
    <w:rsid w:val="005C7595"/>
    <w:rsid w:val="005C7B4F"/>
    <w:rsid w:val="005D0114"/>
    <w:rsid w:val="005D09ED"/>
    <w:rsid w:val="005D0DEF"/>
    <w:rsid w:val="005D1E66"/>
    <w:rsid w:val="005D2D45"/>
    <w:rsid w:val="005D4596"/>
    <w:rsid w:val="005D4FF9"/>
    <w:rsid w:val="005D54A3"/>
    <w:rsid w:val="005D5524"/>
    <w:rsid w:val="005D5788"/>
    <w:rsid w:val="005D58A5"/>
    <w:rsid w:val="005D6216"/>
    <w:rsid w:val="005D65B0"/>
    <w:rsid w:val="005D6822"/>
    <w:rsid w:val="005D73B9"/>
    <w:rsid w:val="005D7A89"/>
    <w:rsid w:val="005D7AC0"/>
    <w:rsid w:val="005E02E9"/>
    <w:rsid w:val="005E03C6"/>
    <w:rsid w:val="005E0D7D"/>
    <w:rsid w:val="005E11C5"/>
    <w:rsid w:val="005E1475"/>
    <w:rsid w:val="005E1D60"/>
    <w:rsid w:val="005E1EFE"/>
    <w:rsid w:val="005E252D"/>
    <w:rsid w:val="005E2B74"/>
    <w:rsid w:val="005E2D79"/>
    <w:rsid w:val="005E30DF"/>
    <w:rsid w:val="005E3FE0"/>
    <w:rsid w:val="005E428F"/>
    <w:rsid w:val="005E60AE"/>
    <w:rsid w:val="005E686B"/>
    <w:rsid w:val="005E6A89"/>
    <w:rsid w:val="005E76C4"/>
    <w:rsid w:val="005F1006"/>
    <w:rsid w:val="005F16B1"/>
    <w:rsid w:val="005F1C5E"/>
    <w:rsid w:val="005F1EC8"/>
    <w:rsid w:val="005F28DB"/>
    <w:rsid w:val="005F352C"/>
    <w:rsid w:val="005F38D0"/>
    <w:rsid w:val="005F44B9"/>
    <w:rsid w:val="005F4D68"/>
    <w:rsid w:val="005F4E65"/>
    <w:rsid w:val="005F4ED2"/>
    <w:rsid w:val="005F54B3"/>
    <w:rsid w:val="005F5804"/>
    <w:rsid w:val="005F5B02"/>
    <w:rsid w:val="005F5C6E"/>
    <w:rsid w:val="005F687A"/>
    <w:rsid w:val="005F6910"/>
    <w:rsid w:val="005F6D68"/>
    <w:rsid w:val="005F73A1"/>
    <w:rsid w:val="005F7D2E"/>
    <w:rsid w:val="006003FC"/>
    <w:rsid w:val="00600421"/>
    <w:rsid w:val="00600476"/>
    <w:rsid w:val="00600B92"/>
    <w:rsid w:val="00601D71"/>
    <w:rsid w:val="00602F15"/>
    <w:rsid w:val="006030FC"/>
    <w:rsid w:val="00603298"/>
    <w:rsid w:val="006035BA"/>
    <w:rsid w:val="00604CFE"/>
    <w:rsid w:val="00604E53"/>
    <w:rsid w:val="0060521D"/>
    <w:rsid w:val="0060595A"/>
    <w:rsid w:val="00606CD8"/>
    <w:rsid w:val="00607AE6"/>
    <w:rsid w:val="00610020"/>
    <w:rsid w:val="006106CC"/>
    <w:rsid w:val="0061094A"/>
    <w:rsid w:val="00610B86"/>
    <w:rsid w:val="0061197C"/>
    <w:rsid w:val="00611BD0"/>
    <w:rsid w:val="00612AFB"/>
    <w:rsid w:val="006132DE"/>
    <w:rsid w:val="00613714"/>
    <w:rsid w:val="006145E7"/>
    <w:rsid w:val="0061504A"/>
    <w:rsid w:val="00615384"/>
    <w:rsid w:val="00615D16"/>
    <w:rsid w:val="00615DB4"/>
    <w:rsid w:val="0061607D"/>
    <w:rsid w:val="00616538"/>
    <w:rsid w:val="0061665E"/>
    <w:rsid w:val="006169E0"/>
    <w:rsid w:val="00616AB0"/>
    <w:rsid w:val="006172AD"/>
    <w:rsid w:val="006173F4"/>
    <w:rsid w:val="00617B1A"/>
    <w:rsid w:val="00617F20"/>
    <w:rsid w:val="00617F7A"/>
    <w:rsid w:val="0062011D"/>
    <w:rsid w:val="00620850"/>
    <w:rsid w:val="00620CFA"/>
    <w:rsid w:val="0062111B"/>
    <w:rsid w:val="006215C9"/>
    <w:rsid w:val="0062213C"/>
    <w:rsid w:val="006228A3"/>
    <w:rsid w:val="006238CA"/>
    <w:rsid w:val="00625074"/>
    <w:rsid w:val="006259C9"/>
    <w:rsid w:val="0062736A"/>
    <w:rsid w:val="00627B25"/>
    <w:rsid w:val="00630676"/>
    <w:rsid w:val="006306E7"/>
    <w:rsid w:val="00630BDB"/>
    <w:rsid w:val="00630CBE"/>
    <w:rsid w:val="00630D72"/>
    <w:rsid w:val="00631161"/>
    <w:rsid w:val="00631850"/>
    <w:rsid w:val="00631B7B"/>
    <w:rsid w:val="00632B0C"/>
    <w:rsid w:val="006335AB"/>
    <w:rsid w:val="006335AC"/>
    <w:rsid w:val="00633DB9"/>
    <w:rsid w:val="00633E3F"/>
    <w:rsid w:val="006344ED"/>
    <w:rsid w:val="00634872"/>
    <w:rsid w:val="00634DE4"/>
    <w:rsid w:val="00635D4C"/>
    <w:rsid w:val="006361C9"/>
    <w:rsid w:val="0063725F"/>
    <w:rsid w:val="0063775E"/>
    <w:rsid w:val="00637B64"/>
    <w:rsid w:val="00637EA4"/>
    <w:rsid w:val="00640566"/>
    <w:rsid w:val="00641282"/>
    <w:rsid w:val="006413A2"/>
    <w:rsid w:val="006414C1"/>
    <w:rsid w:val="00641BC7"/>
    <w:rsid w:val="00641CE7"/>
    <w:rsid w:val="00642468"/>
    <w:rsid w:val="006427DE"/>
    <w:rsid w:val="00642C81"/>
    <w:rsid w:val="0064320D"/>
    <w:rsid w:val="00643BA4"/>
    <w:rsid w:val="006443DE"/>
    <w:rsid w:val="006444B0"/>
    <w:rsid w:val="006464E0"/>
    <w:rsid w:val="00646874"/>
    <w:rsid w:val="00646F72"/>
    <w:rsid w:val="0064731C"/>
    <w:rsid w:val="006473C5"/>
    <w:rsid w:val="00647BAB"/>
    <w:rsid w:val="00647DD4"/>
    <w:rsid w:val="00650970"/>
    <w:rsid w:val="0065187A"/>
    <w:rsid w:val="006521E4"/>
    <w:rsid w:val="0065284C"/>
    <w:rsid w:val="006529D5"/>
    <w:rsid w:val="0065316D"/>
    <w:rsid w:val="00653226"/>
    <w:rsid w:val="006533C2"/>
    <w:rsid w:val="0065356F"/>
    <w:rsid w:val="00653629"/>
    <w:rsid w:val="00654629"/>
    <w:rsid w:val="006548F3"/>
    <w:rsid w:val="006556FF"/>
    <w:rsid w:val="00655834"/>
    <w:rsid w:val="00657416"/>
    <w:rsid w:val="0065767C"/>
    <w:rsid w:val="00660061"/>
    <w:rsid w:val="00660266"/>
    <w:rsid w:val="00661274"/>
    <w:rsid w:val="00661659"/>
    <w:rsid w:val="00661ABA"/>
    <w:rsid w:val="00661DA4"/>
    <w:rsid w:val="00662554"/>
    <w:rsid w:val="00662E24"/>
    <w:rsid w:val="00663E80"/>
    <w:rsid w:val="00663EDE"/>
    <w:rsid w:val="00664283"/>
    <w:rsid w:val="00664C22"/>
    <w:rsid w:val="00664FF2"/>
    <w:rsid w:val="0066514D"/>
    <w:rsid w:val="0066536D"/>
    <w:rsid w:val="00665B8E"/>
    <w:rsid w:val="006666D9"/>
    <w:rsid w:val="0066679B"/>
    <w:rsid w:val="00666C53"/>
    <w:rsid w:val="00667BE0"/>
    <w:rsid w:val="00667BFD"/>
    <w:rsid w:val="0067013E"/>
    <w:rsid w:val="0067094A"/>
    <w:rsid w:val="006713CA"/>
    <w:rsid w:val="00671883"/>
    <w:rsid w:val="00672770"/>
    <w:rsid w:val="006730F5"/>
    <w:rsid w:val="00674192"/>
    <w:rsid w:val="006749B4"/>
    <w:rsid w:val="00674D14"/>
    <w:rsid w:val="006751B4"/>
    <w:rsid w:val="006756D1"/>
    <w:rsid w:val="0067570C"/>
    <w:rsid w:val="00675A7E"/>
    <w:rsid w:val="00675A86"/>
    <w:rsid w:val="00676420"/>
    <w:rsid w:val="006765BE"/>
    <w:rsid w:val="00676DED"/>
    <w:rsid w:val="0067759A"/>
    <w:rsid w:val="0068065D"/>
    <w:rsid w:val="00680861"/>
    <w:rsid w:val="00681C50"/>
    <w:rsid w:val="00682098"/>
    <w:rsid w:val="00682226"/>
    <w:rsid w:val="00682407"/>
    <w:rsid w:val="00682824"/>
    <w:rsid w:val="00682C8D"/>
    <w:rsid w:val="00682F3B"/>
    <w:rsid w:val="00683279"/>
    <w:rsid w:val="00683897"/>
    <w:rsid w:val="00683E89"/>
    <w:rsid w:val="00683F4B"/>
    <w:rsid w:val="00684496"/>
    <w:rsid w:val="00684784"/>
    <w:rsid w:val="00685560"/>
    <w:rsid w:val="00685982"/>
    <w:rsid w:val="00685D1C"/>
    <w:rsid w:val="00685DDD"/>
    <w:rsid w:val="006868F0"/>
    <w:rsid w:val="00686F17"/>
    <w:rsid w:val="006871C5"/>
    <w:rsid w:val="0068726D"/>
    <w:rsid w:val="00687E70"/>
    <w:rsid w:val="00690207"/>
    <w:rsid w:val="00690D4E"/>
    <w:rsid w:val="00691538"/>
    <w:rsid w:val="00691D4E"/>
    <w:rsid w:val="00692AC8"/>
    <w:rsid w:val="006936DC"/>
    <w:rsid w:val="00693AC2"/>
    <w:rsid w:val="006944FD"/>
    <w:rsid w:val="00694D15"/>
    <w:rsid w:val="00695336"/>
    <w:rsid w:val="0069666E"/>
    <w:rsid w:val="00696C5C"/>
    <w:rsid w:val="00696FB0"/>
    <w:rsid w:val="006975D1"/>
    <w:rsid w:val="00697A95"/>
    <w:rsid w:val="00697CB3"/>
    <w:rsid w:val="006A011B"/>
    <w:rsid w:val="006A0FC9"/>
    <w:rsid w:val="006A0FD5"/>
    <w:rsid w:val="006A15F2"/>
    <w:rsid w:val="006A1781"/>
    <w:rsid w:val="006A1CEE"/>
    <w:rsid w:val="006A28CD"/>
    <w:rsid w:val="006A2A70"/>
    <w:rsid w:val="006A3461"/>
    <w:rsid w:val="006A35A7"/>
    <w:rsid w:val="006A467D"/>
    <w:rsid w:val="006A49AA"/>
    <w:rsid w:val="006A62F0"/>
    <w:rsid w:val="006A66F7"/>
    <w:rsid w:val="006A6BEC"/>
    <w:rsid w:val="006A6F55"/>
    <w:rsid w:val="006A71DB"/>
    <w:rsid w:val="006A72B9"/>
    <w:rsid w:val="006A7A73"/>
    <w:rsid w:val="006A7C07"/>
    <w:rsid w:val="006B00A9"/>
    <w:rsid w:val="006B00BE"/>
    <w:rsid w:val="006B02E5"/>
    <w:rsid w:val="006B0D0A"/>
    <w:rsid w:val="006B129B"/>
    <w:rsid w:val="006B1676"/>
    <w:rsid w:val="006B236E"/>
    <w:rsid w:val="006B2BB8"/>
    <w:rsid w:val="006B3057"/>
    <w:rsid w:val="006B34F1"/>
    <w:rsid w:val="006B3958"/>
    <w:rsid w:val="006B3B63"/>
    <w:rsid w:val="006B3EB7"/>
    <w:rsid w:val="006B42F7"/>
    <w:rsid w:val="006B488A"/>
    <w:rsid w:val="006B4F98"/>
    <w:rsid w:val="006B635E"/>
    <w:rsid w:val="006B65A4"/>
    <w:rsid w:val="006B710A"/>
    <w:rsid w:val="006B71EF"/>
    <w:rsid w:val="006C0D84"/>
    <w:rsid w:val="006C10DA"/>
    <w:rsid w:val="006C13B8"/>
    <w:rsid w:val="006C19DF"/>
    <w:rsid w:val="006C2B2A"/>
    <w:rsid w:val="006C320F"/>
    <w:rsid w:val="006C34DF"/>
    <w:rsid w:val="006C39F8"/>
    <w:rsid w:val="006C62A5"/>
    <w:rsid w:val="006C6556"/>
    <w:rsid w:val="006C700B"/>
    <w:rsid w:val="006D0467"/>
    <w:rsid w:val="006D084E"/>
    <w:rsid w:val="006D0BB7"/>
    <w:rsid w:val="006D123F"/>
    <w:rsid w:val="006D14D6"/>
    <w:rsid w:val="006D1898"/>
    <w:rsid w:val="006D19BA"/>
    <w:rsid w:val="006D1C39"/>
    <w:rsid w:val="006D1F00"/>
    <w:rsid w:val="006D26E7"/>
    <w:rsid w:val="006D31E1"/>
    <w:rsid w:val="006D3498"/>
    <w:rsid w:val="006D3A84"/>
    <w:rsid w:val="006D4117"/>
    <w:rsid w:val="006D4784"/>
    <w:rsid w:val="006D50D7"/>
    <w:rsid w:val="006D5327"/>
    <w:rsid w:val="006D55EC"/>
    <w:rsid w:val="006D5742"/>
    <w:rsid w:val="006D5CAD"/>
    <w:rsid w:val="006D6400"/>
    <w:rsid w:val="006D6676"/>
    <w:rsid w:val="006D6871"/>
    <w:rsid w:val="006D6B7D"/>
    <w:rsid w:val="006D6C09"/>
    <w:rsid w:val="006D6FED"/>
    <w:rsid w:val="006D76D9"/>
    <w:rsid w:val="006D7731"/>
    <w:rsid w:val="006D7B92"/>
    <w:rsid w:val="006D7E1D"/>
    <w:rsid w:val="006E0140"/>
    <w:rsid w:val="006E0214"/>
    <w:rsid w:val="006E0A29"/>
    <w:rsid w:val="006E0B04"/>
    <w:rsid w:val="006E1EBE"/>
    <w:rsid w:val="006E23A5"/>
    <w:rsid w:val="006E2480"/>
    <w:rsid w:val="006E2E1A"/>
    <w:rsid w:val="006E305A"/>
    <w:rsid w:val="006E31EB"/>
    <w:rsid w:val="006E4D42"/>
    <w:rsid w:val="006E528C"/>
    <w:rsid w:val="006E546C"/>
    <w:rsid w:val="006E5481"/>
    <w:rsid w:val="006E56FD"/>
    <w:rsid w:val="006E5C01"/>
    <w:rsid w:val="006E63E2"/>
    <w:rsid w:val="006E6581"/>
    <w:rsid w:val="006E6AF9"/>
    <w:rsid w:val="006E6C02"/>
    <w:rsid w:val="006E6CDA"/>
    <w:rsid w:val="006E7CB7"/>
    <w:rsid w:val="006E7DB8"/>
    <w:rsid w:val="006F03A6"/>
    <w:rsid w:val="006F1D14"/>
    <w:rsid w:val="006F1D56"/>
    <w:rsid w:val="006F1E7A"/>
    <w:rsid w:val="006F1F48"/>
    <w:rsid w:val="006F37B4"/>
    <w:rsid w:val="006F480C"/>
    <w:rsid w:val="006F4A02"/>
    <w:rsid w:val="006F5E77"/>
    <w:rsid w:val="006F5FBB"/>
    <w:rsid w:val="006F7822"/>
    <w:rsid w:val="00700E93"/>
    <w:rsid w:val="0070105C"/>
    <w:rsid w:val="00701928"/>
    <w:rsid w:val="00702646"/>
    <w:rsid w:val="00702998"/>
    <w:rsid w:val="00702AC2"/>
    <w:rsid w:val="00702F8A"/>
    <w:rsid w:val="007037E0"/>
    <w:rsid w:val="00703C94"/>
    <w:rsid w:val="00703FCF"/>
    <w:rsid w:val="0070541A"/>
    <w:rsid w:val="00705B6F"/>
    <w:rsid w:val="007065F2"/>
    <w:rsid w:val="00706F87"/>
    <w:rsid w:val="0070762D"/>
    <w:rsid w:val="007107F1"/>
    <w:rsid w:val="00710B06"/>
    <w:rsid w:val="007110EE"/>
    <w:rsid w:val="00711C92"/>
    <w:rsid w:val="007121A5"/>
    <w:rsid w:val="0071243A"/>
    <w:rsid w:val="00712927"/>
    <w:rsid w:val="00712E71"/>
    <w:rsid w:val="00713530"/>
    <w:rsid w:val="00713A5C"/>
    <w:rsid w:val="00713C3F"/>
    <w:rsid w:val="007140C5"/>
    <w:rsid w:val="00715367"/>
    <w:rsid w:val="00716874"/>
    <w:rsid w:val="00716F3F"/>
    <w:rsid w:val="007174DB"/>
    <w:rsid w:val="007179D4"/>
    <w:rsid w:val="00717BD6"/>
    <w:rsid w:val="00720AB5"/>
    <w:rsid w:val="007215F1"/>
    <w:rsid w:val="00722573"/>
    <w:rsid w:val="00723901"/>
    <w:rsid w:val="00723B94"/>
    <w:rsid w:val="007241EF"/>
    <w:rsid w:val="00724577"/>
    <w:rsid w:val="007264FE"/>
    <w:rsid w:val="00726C35"/>
    <w:rsid w:val="007271A4"/>
    <w:rsid w:val="00727276"/>
    <w:rsid w:val="00727569"/>
    <w:rsid w:val="00727987"/>
    <w:rsid w:val="007302AE"/>
    <w:rsid w:val="007309C2"/>
    <w:rsid w:val="0073143E"/>
    <w:rsid w:val="00731BFC"/>
    <w:rsid w:val="0073286F"/>
    <w:rsid w:val="00732AA8"/>
    <w:rsid w:val="0073314D"/>
    <w:rsid w:val="007331E5"/>
    <w:rsid w:val="00733654"/>
    <w:rsid w:val="00733A98"/>
    <w:rsid w:val="00733F4C"/>
    <w:rsid w:val="00734194"/>
    <w:rsid w:val="0073462D"/>
    <w:rsid w:val="0073478C"/>
    <w:rsid w:val="00734E18"/>
    <w:rsid w:val="00734E8E"/>
    <w:rsid w:val="007359DF"/>
    <w:rsid w:val="00735FC2"/>
    <w:rsid w:val="007361CA"/>
    <w:rsid w:val="0073676E"/>
    <w:rsid w:val="00736C31"/>
    <w:rsid w:val="007404F8"/>
    <w:rsid w:val="007406D5"/>
    <w:rsid w:val="00740833"/>
    <w:rsid w:val="0074246F"/>
    <w:rsid w:val="007439D2"/>
    <w:rsid w:val="0074443A"/>
    <w:rsid w:val="00744A41"/>
    <w:rsid w:val="0074502D"/>
    <w:rsid w:val="007452C1"/>
    <w:rsid w:val="0074537A"/>
    <w:rsid w:val="00745B4D"/>
    <w:rsid w:val="00745B4F"/>
    <w:rsid w:val="00745BFF"/>
    <w:rsid w:val="0074674C"/>
    <w:rsid w:val="00746FA3"/>
    <w:rsid w:val="0074757D"/>
    <w:rsid w:val="00747A06"/>
    <w:rsid w:val="00747A47"/>
    <w:rsid w:val="00750D66"/>
    <w:rsid w:val="00751B0E"/>
    <w:rsid w:val="007521CB"/>
    <w:rsid w:val="00752316"/>
    <w:rsid w:val="00753191"/>
    <w:rsid w:val="00753236"/>
    <w:rsid w:val="0075398D"/>
    <w:rsid w:val="007543A2"/>
    <w:rsid w:val="00754889"/>
    <w:rsid w:val="00754B65"/>
    <w:rsid w:val="00755613"/>
    <w:rsid w:val="007558B6"/>
    <w:rsid w:val="00755971"/>
    <w:rsid w:val="00755DDB"/>
    <w:rsid w:val="0075647C"/>
    <w:rsid w:val="00756EBA"/>
    <w:rsid w:val="0075708D"/>
    <w:rsid w:val="0075723B"/>
    <w:rsid w:val="007573DD"/>
    <w:rsid w:val="00757518"/>
    <w:rsid w:val="00757BB6"/>
    <w:rsid w:val="00760163"/>
    <w:rsid w:val="007606D3"/>
    <w:rsid w:val="00760897"/>
    <w:rsid w:val="00760953"/>
    <w:rsid w:val="00760EBC"/>
    <w:rsid w:val="00761117"/>
    <w:rsid w:val="00763656"/>
    <w:rsid w:val="007642AC"/>
    <w:rsid w:val="00765134"/>
    <w:rsid w:val="007663BC"/>
    <w:rsid w:val="0076734B"/>
    <w:rsid w:val="00767A66"/>
    <w:rsid w:val="00770456"/>
    <w:rsid w:val="00772AB4"/>
    <w:rsid w:val="00772FDD"/>
    <w:rsid w:val="0077450D"/>
    <w:rsid w:val="0077487C"/>
    <w:rsid w:val="00774A3C"/>
    <w:rsid w:val="007751D2"/>
    <w:rsid w:val="00775268"/>
    <w:rsid w:val="007752B5"/>
    <w:rsid w:val="00775403"/>
    <w:rsid w:val="007758C8"/>
    <w:rsid w:val="00775E11"/>
    <w:rsid w:val="00776577"/>
    <w:rsid w:val="00776ED0"/>
    <w:rsid w:val="007771EB"/>
    <w:rsid w:val="00777448"/>
    <w:rsid w:val="007776C8"/>
    <w:rsid w:val="00777912"/>
    <w:rsid w:val="00777917"/>
    <w:rsid w:val="00777BF7"/>
    <w:rsid w:val="00780458"/>
    <w:rsid w:val="00780B05"/>
    <w:rsid w:val="007816AC"/>
    <w:rsid w:val="0078192C"/>
    <w:rsid w:val="00781A5D"/>
    <w:rsid w:val="00781DB1"/>
    <w:rsid w:val="00781E6B"/>
    <w:rsid w:val="00782231"/>
    <w:rsid w:val="00782253"/>
    <w:rsid w:val="0078226C"/>
    <w:rsid w:val="00782892"/>
    <w:rsid w:val="00783201"/>
    <w:rsid w:val="007832EF"/>
    <w:rsid w:val="007841E2"/>
    <w:rsid w:val="00784355"/>
    <w:rsid w:val="007845AA"/>
    <w:rsid w:val="0078499D"/>
    <w:rsid w:val="00784C09"/>
    <w:rsid w:val="007853A3"/>
    <w:rsid w:val="00785D1A"/>
    <w:rsid w:val="0078619A"/>
    <w:rsid w:val="00786415"/>
    <w:rsid w:val="00786A94"/>
    <w:rsid w:val="00786BA5"/>
    <w:rsid w:val="00786C5A"/>
    <w:rsid w:val="00787DC3"/>
    <w:rsid w:val="00790A2D"/>
    <w:rsid w:val="00791F24"/>
    <w:rsid w:val="0079222C"/>
    <w:rsid w:val="007929D9"/>
    <w:rsid w:val="00792A49"/>
    <w:rsid w:val="00792E25"/>
    <w:rsid w:val="0079335D"/>
    <w:rsid w:val="0079407B"/>
    <w:rsid w:val="00794175"/>
    <w:rsid w:val="007947FD"/>
    <w:rsid w:val="00795098"/>
    <w:rsid w:val="00795AB8"/>
    <w:rsid w:val="00795EF8"/>
    <w:rsid w:val="007964FA"/>
    <w:rsid w:val="00796797"/>
    <w:rsid w:val="00797BE2"/>
    <w:rsid w:val="007A0654"/>
    <w:rsid w:val="007A0B83"/>
    <w:rsid w:val="007A1238"/>
    <w:rsid w:val="007A13CF"/>
    <w:rsid w:val="007A265B"/>
    <w:rsid w:val="007A2E5A"/>
    <w:rsid w:val="007A3481"/>
    <w:rsid w:val="007A3516"/>
    <w:rsid w:val="007A3975"/>
    <w:rsid w:val="007A4DE2"/>
    <w:rsid w:val="007A5411"/>
    <w:rsid w:val="007A54CC"/>
    <w:rsid w:val="007A55A0"/>
    <w:rsid w:val="007A7E53"/>
    <w:rsid w:val="007B0204"/>
    <w:rsid w:val="007B197A"/>
    <w:rsid w:val="007B1CBC"/>
    <w:rsid w:val="007B23CA"/>
    <w:rsid w:val="007B2455"/>
    <w:rsid w:val="007B24D0"/>
    <w:rsid w:val="007B2697"/>
    <w:rsid w:val="007B2AFD"/>
    <w:rsid w:val="007B30D6"/>
    <w:rsid w:val="007B31BA"/>
    <w:rsid w:val="007B33B3"/>
    <w:rsid w:val="007B3735"/>
    <w:rsid w:val="007B389E"/>
    <w:rsid w:val="007B3EEC"/>
    <w:rsid w:val="007B3FD8"/>
    <w:rsid w:val="007B3FEC"/>
    <w:rsid w:val="007B43E5"/>
    <w:rsid w:val="007B43F9"/>
    <w:rsid w:val="007B4D44"/>
    <w:rsid w:val="007B4F6E"/>
    <w:rsid w:val="007B5B40"/>
    <w:rsid w:val="007B5CE3"/>
    <w:rsid w:val="007B6F11"/>
    <w:rsid w:val="007B755A"/>
    <w:rsid w:val="007B7B63"/>
    <w:rsid w:val="007B7D20"/>
    <w:rsid w:val="007C0A3B"/>
    <w:rsid w:val="007C0CD1"/>
    <w:rsid w:val="007C0F0F"/>
    <w:rsid w:val="007C1C14"/>
    <w:rsid w:val="007C3740"/>
    <w:rsid w:val="007C43CC"/>
    <w:rsid w:val="007C4926"/>
    <w:rsid w:val="007C50AD"/>
    <w:rsid w:val="007C576E"/>
    <w:rsid w:val="007C62C5"/>
    <w:rsid w:val="007C6F85"/>
    <w:rsid w:val="007C782F"/>
    <w:rsid w:val="007D14A0"/>
    <w:rsid w:val="007D17DC"/>
    <w:rsid w:val="007D1D2B"/>
    <w:rsid w:val="007D1D7B"/>
    <w:rsid w:val="007D22E9"/>
    <w:rsid w:val="007D25EF"/>
    <w:rsid w:val="007D34FF"/>
    <w:rsid w:val="007D3AE6"/>
    <w:rsid w:val="007D3B58"/>
    <w:rsid w:val="007D5588"/>
    <w:rsid w:val="007D5592"/>
    <w:rsid w:val="007D70A6"/>
    <w:rsid w:val="007D731B"/>
    <w:rsid w:val="007D7402"/>
    <w:rsid w:val="007D77D9"/>
    <w:rsid w:val="007D79CB"/>
    <w:rsid w:val="007D7C7B"/>
    <w:rsid w:val="007E0FF0"/>
    <w:rsid w:val="007E14E1"/>
    <w:rsid w:val="007E1785"/>
    <w:rsid w:val="007E1F58"/>
    <w:rsid w:val="007E23FA"/>
    <w:rsid w:val="007E267E"/>
    <w:rsid w:val="007E2966"/>
    <w:rsid w:val="007E306F"/>
    <w:rsid w:val="007E375E"/>
    <w:rsid w:val="007E3B7E"/>
    <w:rsid w:val="007E52F2"/>
    <w:rsid w:val="007E5831"/>
    <w:rsid w:val="007E71A3"/>
    <w:rsid w:val="007F057C"/>
    <w:rsid w:val="007F0D30"/>
    <w:rsid w:val="007F11D6"/>
    <w:rsid w:val="007F16D6"/>
    <w:rsid w:val="007F23BC"/>
    <w:rsid w:val="007F291B"/>
    <w:rsid w:val="007F2A23"/>
    <w:rsid w:val="007F2A7C"/>
    <w:rsid w:val="007F2D00"/>
    <w:rsid w:val="007F2D8D"/>
    <w:rsid w:val="007F2E80"/>
    <w:rsid w:val="007F330E"/>
    <w:rsid w:val="007F3E53"/>
    <w:rsid w:val="007F47C2"/>
    <w:rsid w:val="007F497A"/>
    <w:rsid w:val="007F5E3A"/>
    <w:rsid w:val="007F61BE"/>
    <w:rsid w:val="007F63E2"/>
    <w:rsid w:val="007F6FB0"/>
    <w:rsid w:val="007F7617"/>
    <w:rsid w:val="007F7B41"/>
    <w:rsid w:val="0080000F"/>
    <w:rsid w:val="0080067F"/>
    <w:rsid w:val="0080075C"/>
    <w:rsid w:val="00801C8E"/>
    <w:rsid w:val="0080235E"/>
    <w:rsid w:val="00802624"/>
    <w:rsid w:val="00802E75"/>
    <w:rsid w:val="00802FA9"/>
    <w:rsid w:val="0080330B"/>
    <w:rsid w:val="00803D9B"/>
    <w:rsid w:val="00804589"/>
    <w:rsid w:val="00804B16"/>
    <w:rsid w:val="00804B77"/>
    <w:rsid w:val="00805245"/>
    <w:rsid w:val="00805262"/>
    <w:rsid w:val="00805F65"/>
    <w:rsid w:val="00806743"/>
    <w:rsid w:val="0080692E"/>
    <w:rsid w:val="00806D10"/>
    <w:rsid w:val="00807738"/>
    <w:rsid w:val="00810014"/>
    <w:rsid w:val="008106E9"/>
    <w:rsid w:val="00810A53"/>
    <w:rsid w:val="00810AEC"/>
    <w:rsid w:val="00810BA5"/>
    <w:rsid w:val="00811450"/>
    <w:rsid w:val="00811F8A"/>
    <w:rsid w:val="0081206A"/>
    <w:rsid w:val="0081253D"/>
    <w:rsid w:val="00812DE1"/>
    <w:rsid w:val="008141DC"/>
    <w:rsid w:val="008142C3"/>
    <w:rsid w:val="008145D3"/>
    <w:rsid w:val="00814810"/>
    <w:rsid w:val="0081651E"/>
    <w:rsid w:val="008167AB"/>
    <w:rsid w:val="0081715F"/>
    <w:rsid w:val="008173B4"/>
    <w:rsid w:val="00817FE7"/>
    <w:rsid w:val="0082019E"/>
    <w:rsid w:val="008211FE"/>
    <w:rsid w:val="0082183D"/>
    <w:rsid w:val="0082184C"/>
    <w:rsid w:val="0082279E"/>
    <w:rsid w:val="00822B29"/>
    <w:rsid w:val="0082366B"/>
    <w:rsid w:val="0082368F"/>
    <w:rsid w:val="00823DC6"/>
    <w:rsid w:val="008249AD"/>
    <w:rsid w:val="00824E98"/>
    <w:rsid w:val="008259F8"/>
    <w:rsid w:val="00825E03"/>
    <w:rsid w:val="00826114"/>
    <w:rsid w:val="00826312"/>
    <w:rsid w:val="00826A48"/>
    <w:rsid w:val="00826E11"/>
    <w:rsid w:val="008307B1"/>
    <w:rsid w:val="00830F9F"/>
    <w:rsid w:val="00831510"/>
    <w:rsid w:val="008327E1"/>
    <w:rsid w:val="0083288C"/>
    <w:rsid w:val="0083343D"/>
    <w:rsid w:val="00833570"/>
    <w:rsid w:val="00833D35"/>
    <w:rsid w:val="008340F4"/>
    <w:rsid w:val="008344C2"/>
    <w:rsid w:val="008347D3"/>
    <w:rsid w:val="00834CBB"/>
    <w:rsid w:val="00835B52"/>
    <w:rsid w:val="00835DD2"/>
    <w:rsid w:val="008360E5"/>
    <w:rsid w:val="008363A9"/>
    <w:rsid w:val="008369C6"/>
    <w:rsid w:val="00837B58"/>
    <w:rsid w:val="00837DAB"/>
    <w:rsid w:val="00840B59"/>
    <w:rsid w:val="00841535"/>
    <w:rsid w:val="00841BBB"/>
    <w:rsid w:val="008425D5"/>
    <w:rsid w:val="0084304E"/>
    <w:rsid w:val="00843089"/>
    <w:rsid w:val="00843187"/>
    <w:rsid w:val="008434AD"/>
    <w:rsid w:val="008438F0"/>
    <w:rsid w:val="00843C47"/>
    <w:rsid w:val="00843E54"/>
    <w:rsid w:val="00843E8A"/>
    <w:rsid w:val="00843EBC"/>
    <w:rsid w:val="00844320"/>
    <w:rsid w:val="0084442F"/>
    <w:rsid w:val="0084543B"/>
    <w:rsid w:val="008454A8"/>
    <w:rsid w:val="0084623E"/>
    <w:rsid w:val="00846DA7"/>
    <w:rsid w:val="00846DF9"/>
    <w:rsid w:val="00846E9F"/>
    <w:rsid w:val="00846EF4"/>
    <w:rsid w:val="00847194"/>
    <w:rsid w:val="0085084A"/>
    <w:rsid w:val="00850887"/>
    <w:rsid w:val="00850D2A"/>
    <w:rsid w:val="00853AC4"/>
    <w:rsid w:val="0085453E"/>
    <w:rsid w:val="0085488D"/>
    <w:rsid w:val="00854928"/>
    <w:rsid w:val="00854D46"/>
    <w:rsid w:val="00854F64"/>
    <w:rsid w:val="00855A19"/>
    <w:rsid w:val="00855EA3"/>
    <w:rsid w:val="00856165"/>
    <w:rsid w:val="008562B4"/>
    <w:rsid w:val="00856F44"/>
    <w:rsid w:val="008574E1"/>
    <w:rsid w:val="0086053A"/>
    <w:rsid w:val="008607B9"/>
    <w:rsid w:val="00860818"/>
    <w:rsid w:val="00861029"/>
    <w:rsid w:val="008624CF"/>
    <w:rsid w:val="00862881"/>
    <w:rsid w:val="0086291F"/>
    <w:rsid w:val="00863565"/>
    <w:rsid w:val="008637AA"/>
    <w:rsid w:val="00863D61"/>
    <w:rsid w:val="00863E1E"/>
    <w:rsid w:val="00864083"/>
    <w:rsid w:val="00864BBE"/>
    <w:rsid w:val="0086597B"/>
    <w:rsid w:val="00865F98"/>
    <w:rsid w:val="008663C8"/>
    <w:rsid w:val="00866DD5"/>
    <w:rsid w:val="00870501"/>
    <w:rsid w:val="00870783"/>
    <w:rsid w:val="00870E3A"/>
    <w:rsid w:val="008713F1"/>
    <w:rsid w:val="00871CAA"/>
    <w:rsid w:val="00872689"/>
    <w:rsid w:val="00872953"/>
    <w:rsid w:val="00872CE1"/>
    <w:rsid w:val="008731A5"/>
    <w:rsid w:val="008735C4"/>
    <w:rsid w:val="00874D0B"/>
    <w:rsid w:val="0087578B"/>
    <w:rsid w:val="00875D00"/>
    <w:rsid w:val="00875D0F"/>
    <w:rsid w:val="008760C9"/>
    <w:rsid w:val="00876760"/>
    <w:rsid w:val="00876849"/>
    <w:rsid w:val="00876E6B"/>
    <w:rsid w:val="0087725A"/>
    <w:rsid w:val="0087745D"/>
    <w:rsid w:val="008777B7"/>
    <w:rsid w:val="00877CF1"/>
    <w:rsid w:val="00877EFD"/>
    <w:rsid w:val="00880B72"/>
    <w:rsid w:val="00881658"/>
    <w:rsid w:val="008818E8"/>
    <w:rsid w:val="008819EF"/>
    <w:rsid w:val="00881B53"/>
    <w:rsid w:val="00882060"/>
    <w:rsid w:val="0088258A"/>
    <w:rsid w:val="0088281B"/>
    <w:rsid w:val="00882DCA"/>
    <w:rsid w:val="0088360E"/>
    <w:rsid w:val="008839AA"/>
    <w:rsid w:val="0088474C"/>
    <w:rsid w:val="00884B46"/>
    <w:rsid w:val="00884F93"/>
    <w:rsid w:val="00885C0D"/>
    <w:rsid w:val="00885C8C"/>
    <w:rsid w:val="00885EAF"/>
    <w:rsid w:val="0088609D"/>
    <w:rsid w:val="008877C6"/>
    <w:rsid w:val="00887C98"/>
    <w:rsid w:val="00890178"/>
    <w:rsid w:val="008907B7"/>
    <w:rsid w:val="00890FE8"/>
    <w:rsid w:val="00891CBF"/>
    <w:rsid w:val="00892425"/>
    <w:rsid w:val="0089259C"/>
    <w:rsid w:val="0089323B"/>
    <w:rsid w:val="00894302"/>
    <w:rsid w:val="00894E83"/>
    <w:rsid w:val="008958E8"/>
    <w:rsid w:val="00895AE1"/>
    <w:rsid w:val="00895F3F"/>
    <w:rsid w:val="0089718E"/>
    <w:rsid w:val="0089726E"/>
    <w:rsid w:val="00897F60"/>
    <w:rsid w:val="008A09F5"/>
    <w:rsid w:val="008A0F74"/>
    <w:rsid w:val="008A1E33"/>
    <w:rsid w:val="008A20C7"/>
    <w:rsid w:val="008A2D65"/>
    <w:rsid w:val="008A2D80"/>
    <w:rsid w:val="008A2DB2"/>
    <w:rsid w:val="008A3900"/>
    <w:rsid w:val="008A3AAF"/>
    <w:rsid w:val="008A3D7C"/>
    <w:rsid w:val="008A405B"/>
    <w:rsid w:val="008A43A8"/>
    <w:rsid w:val="008A5A63"/>
    <w:rsid w:val="008A5EB3"/>
    <w:rsid w:val="008A6BB9"/>
    <w:rsid w:val="008A7243"/>
    <w:rsid w:val="008A7680"/>
    <w:rsid w:val="008A7CE8"/>
    <w:rsid w:val="008A7EDD"/>
    <w:rsid w:val="008B1A3F"/>
    <w:rsid w:val="008B21A5"/>
    <w:rsid w:val="008B2303"/>
    <w:rsid w:val="008B24CA"/>
    <w:rsid w:val="008B360C"/>
    <w:rsid w:val="008B3C1A"/>
    <w:rsid w:val="008B3F03"/>
    <w:rsid w:val="008B4581"/>
    <w:rsid w:val="008B4CC2"/>
    <w:rsid w:val="008B4F40"/>
    <w:rsid w:val="008B51D7"/>
    <w:rsid w:val="008B5407"/>
    <w:rsid w:val="008B57F0"/>
    <w:rsid w:val="008B5F58"/>
    <w:rsid w:val="008B6287"/>
    <w:rsid w:val="008B6862"/>
    <w:rsid w:val="008B7852"/>
    <w:rsid w:val="008B7C2D"/>
    <w:rsid w:val="008C0328"/>
    <w:rsid w:val="008C05E5"/>
    <w:rsid w:val="008C0E4C"/>
    <w:rsid w:val="008C1B00"/>
    <w:rsid w:val="008C1C6C"/>
    <w:rsid w:val="008C20FE"/>
    <w:rsid w:val="008C2408"/>
    <w:rsid w:val="008C2AB6"/>
    <w:rsid w:val="008C2F4F"/>
    <w:rsid w:val="008C36DE"/>
    <w:rsid w:val="008C37D3"/>
    <w:rsid w:val="008C4963"/>
    <w:rsid w:val="008C5414"/>
    <w:rsid w:val="008C5FCD"/>
    <w:rsid w:val="008C65EF"/>
    <w:rsid w:val="008C7A1F"/>
    <w:rsid w:val="008D01E2"/>
    <w:rsid w:val="008D027A"/>
    <w:rsid w:val="008D067F"/>
    <w:rsid w:val="008D0824"/>
    <w:rsid w:val="008D0D9B"/>
    <w:rsid w:val="008D1085"/>
    <w:rsid w:val="008D12B9"/>
    <w:rsid w:val="008D1551"/>
    <w:rsid w:val="008D1735"/>
    <w:rsid w:val="008D1A05"/>
    <w:rsid w:val="008D1B11"/>
    <w:rsid w:val="008D1B54"/>
    <w:rsid w:val="008D1CA8"/>
    <w:rsid w:val="008D2462"/>
    <w:rsid w:val="008D253A"/>
    <w:rsid w:val="008D3280"/>
    <w:rsid w:val="008D4D19"/>
    <w:rsid w:val="008D5208"/>
    <w:rsid w:val="008D56B8"/>
    <w:rsid w:val="008D59D4"/>
    <w:rsid w:val="008D5C7A"/>
    <w:rsid w:val="008D64B4"/>
    <w:rsid w:val="008D653E"/>
    <w:rsid w:val="008D6581"/>
    <w:rsid w:val="008D71BE"/>
    <w:rsid w:val="008E015D"/>
    <w:rsid w:val="008E087C"/>
    <w:rsid w:val="008E0C2F"/>
    <w:rsid w:val="008E0EA5"/>
    <w:rsid w:val="008E213D"/>
    <w:rsid w:val="008E26C3"/>
    <w:rsid w:val="008E2C5A"/>
    <w:rsid w:val="008E2D31"/>
    <w:rsid w:val="008E31D5"/>
    <w:rsid w:val="008E345D"/>
    <w:rsid w:val="008E35D9"/>
    <w:rsid w:val="008E400D"/>
    <w:rsid w:val="008E55B6"/>
    <w:rsid w:val="008E5AEB"/>
    <w:rsid w:val="008E639E"/>
    <w:rsid w:val="008E6748"/>
    <w:rsid w:val="008E752C"/>
    <w:rsid w:val="008F06EF"/>
    <w:rsid w:val="008F0D83"/>
    <w:rsid w:val="008F103E"/>
    <w:rsid w:val="008F1E35"/>
    <w:rsid w:val="008F23C9"/>
    <w:rsid w:val="008F369E"/>
    <w:rsid w:val="008F38FF"/>
    <w:rsid w:val="008F41B7"/>
    <w:rsid w:val="008F44A2"/>
    <w:rsid w:val="008F4BC2"/>
    <w:rsid w:val="008F4F0F"/>
    <w:rsid w:val="008F5238"/>
    <w:rsid w:val="008F56E7"/>
    <w:rsid w:val="008F58E7"/>
    <w:rsid w:val="008F6338"/>
    <w:rsid w:val="008F6709"/>
    <w:rsid w:val="008F6C2A"/>
    <w:rsid w:val="008F6E72"/>
    <w:rsid w:val="009006CC"/>
    <w:rsid w:val="00901194"/>
    <w:rsid w:val="00902535"/>
    <w:rsid w:val="009025EF"/>
    <w:rsid w:val="00903808"/>
    <w:rsid w:val="00903DA7"/>
    <w:rsid w:val="009042B8"/>
    <w:rsid w:val="0090456B"/>
    <w:rsid w:val="00904637"/>
    <w:rsid w:val="00904E46"/>
    <w:rsid w:val="00904F33"/>
    <w:rsid w:val="00905ECB"/>
    <w:rsid w:val="00907350"/>
    <w:rsid w:val="00907997"/>
    <w:rsid w:val="00907BFD"/>
    <w:rsid w:val="0091064B"/>
    <w:rsid w:val="009106BC"/>
    <w:rsid w:val="00911B4D"/>
    <w:rsid w:val="009124D1"/>
    <w:rsid w:val="00912601"/>
    <w:rsid w:val="009126DD"/>
    <w:rsid w:val="00912EFA"/>
    <w:rsid w:val="0091360E"/>
    <w:rsid w:val="009137B2"/>
    <w:rsid w:val="00914004"/>
    <w:rsid w:val="00914776"/>
    <w:rsid w:val="00914A2B"/>
    <w:rsid w:val="00914B8C"/>
    <w:rsid w:val="0091503B"/>
    <w:rsid w:val="0091550F"/>
    <w:rsid w:val="0091663F"/>
    <w:rsid w:val="0091695B"/>
    <w:rsid w:val="00916FD9"/>
    <w:rsid w:val="00917826"/>
    <w:rsid w:val="00917AFA"/>
    <w:rsid w:val="00920A35"/>
    <w:rsid w:val="00921941"/>
    <w:rsid w:val="00922112"/>
    <w:rsid w:val="00922293"/>
    <w:rsid w:val="009227D9"/>
    <w:rsid w:val="00922BB4"/>
    <w:rsid w:val="00923749"/>
    <w:rsid w:val="00923A4D"/>
    <w:rsid w:val="009240D5"/>
    <w:rsid w:val="0092411D"/>
    <w:rsid w:val="00924760"/>
    <w:rsid w:val="009250C2"/>
    <w:rsid w:val="00926134"/>
    <w:rsid w:val="0092622C"/>
    <w:rsid w:val="00926C49"/>
    <w:rsid w:val="00926C65"/>
    <w:rsid w:val="009274DD"/>
    <w:rsid w:val="00927682"/>
    <w:rsid w:val="00927920"/>
    <w:rsid w:val="00927B1D"/>
    <w:rsid w:val="00927CF5"/>
    <w:rsid w:val="00927E2E"/>
    <w:rsid w:val="00927FBE"/>
    <w:rsid w:val="009302A4"/>
    <w:rsid w:val="009305AF"/>
    <w:rsid w:val="00930C9C"/>
    <w:rsid w:val="00930CAA"/>
    <w:rsid w:val="00930FAF"/>
    <w:rsid w:val="00931526"/>
    <w:rsid w:val="009317E0"/>
    <w:rsid w:val="00931CB1"/>
    <w:rsid w:val="00932767"/>
    <w:rsid w:val="0093289B"/>
    <w:rsid w:val="00932EC3"/>
    <w:rsid w:val="00933997"/>
    <w:rsid w:val="00933B05"/>
    <w:rsid w:val="00933B6D"/>
    <w:rsid w:val="00933C54"/>
    <w:rsid w:val="009347B0"/>
    <w:rsid w:val="00935B22"/>
    <w:rsid w:val="00935EF9"/>
    <w:rsid w:val="0093676A"/>
    <w:rsid w:val="0094009C"/>
    <w:rsid w:val="009400DE"/>
    <w:rsid w:val="00940B84"/>
    <w:rsid w:val="00941990"/>
    <w:rsid w:val="00941C6F"/>
    <w:rsid w:val="00941D11"/>
    <w:rsid w:val="00941D7F"/>
    <w:rsid w:val="00941DB1"/>
    <w:rsid w:val="009423A9"/>
    <w:rsid w:val="00942A08"/>
    <w:rsid w:val="00942DB3"/>
    <w:rsid w:val="009430F9"/>
    <w:rsid w:val="00943232"/>
    <w:rsid w:val="00943AFE"/>
    <w:rsid w:val="00943B7E"/>
    <w:rsid w:val="00943C1C"/>
    <w:rsid w:val="00943DA1"/>
    <w:rsid w:val="00944403"/>
    <w:rsid w:val="009444E9"/>
    <w:rsid w:val="009455FA"/>
    <w:rsid w:val="009463D7"/>
    <w:rsid w:val="00946480"/>
    <w:rsid w:val="00946960"/>
    <w:rsid w:val="00946F0A"/>
    <w:rsid w:val="00947E7C"/>
    <w:rsid w:val="009500C7"/>
    <w:rsid w:val="0095025F"/>
    <w:rsid w:val="00950730"/>
    <w:rsid w:val="009508D1"/>
    <w:rsid w:val="00950D18"/>
    <w:rsid w:val="00951162"/>
    <w:rsid w:val="009515A4"/>
    <w:rsid w:val="009520C5"/>
    <w:rsid w:val="00952773"/>
    <w:rsid w:val="009542A3"/>
    <w:rsid w:val="00955046"/>
    <w:rsid w:val="00955201"/>
    <w:rsid w:val="00955347"/>
    <w:rsid w:val="00955494"/>
    <w:rsid w:val="0095569E"/>
    <w:rsid w:val="0095580B"/>
    <w:rsid w:val="009559C6"/>
    <w:rsid w:val="00955B47"/>
    <w:rsid w:val="0095681A"/>
    <w:rsid w:val="00956C74"/>
    <w:rsid w:val="009576E0"/>
    <w:rsid w:val="00957AD4"/>
    <w:rsid w:val="00957BA1"/>
    <w:rsid w:val="00960567"/>
    <w:rsid w:val="00960E11"/>
    <w:rsid w:val="0096229E"/>
    <w:rsid w:val="0096237B"/>
    <w:rsid w:val="009627BB"/>
    <w:rsid w:val="00962A85"/>
    <w:rsid w:val="00962B2D"/>
    <w:rsid w:val="00962E39"/>
    <w:rsid w:val="0096307E"/>
    <w:rsid w:val="00963953"/>
    <w:rsid w:val="00964077"/>
    <w:rsid w:val="009642B3"/>
    <w:rsid w:val="00964BF2"/>
    <w:rsid w:val="009650ED"/>
    <w:rsid w:val="00965269"/>
    <w:rsid w:val="0096537A"/>
    <w:rsid w:val="00965679"/>
    <w:rsid w:val="009658BD"/>
    <w:rsid w:val="00965CD4"/>
    <w:rsid w:val="00966259"/>
    <w:rsid w:val="009664EF"/>
    <w:rsid w:val="009668AE"/>
    <w:rsid w:val="009669A7"/>
    <w:rsid w:val="00966DEC"/>
    <w:rsid w:val="009672A4"/>
    <w:rsid w:val="00970027"/>
    <w:rsid w:val="00971AFB"/>
    <w:rsid w:val="00971C1B"/>
    <w:rsid w:val="00971DDA"/>
    <w:rsid w:val="00972588"/>
    <w:rsid w:val="00972B24"/>
    <w:rsid w:val="0097330D"/>
    <w:rsid w:val="0097337B"/>
    <w:rsid w:val="00973AB5"/>
    <w:rsid w:val="00973ADC"/>
    <w:rsid w:val="00973E9D"/>
    <w:rsid w:val="0097417B"/>
    <w:rsid w:val="0097552D"/>
    <w:rsid w:val="009759F0"/>
    <w:rsid w:val="009761C2"/>
    <w:rsid w:val="009761D5"/>
    <w:rsid w:val="009763CF"/>
    <w:rsid w:val="0097665D"/>
    <w:rsid w:val="00976F4F"/>
    <w:rsid w:val="00977905"/>
    <w:rsid w:val="00977FB7"/>
    <w:rsid w:val="0098004E"/>
    <w:rsid w:val="00981A93"/>
    <w:rsid w:val="00981BB7"/>
    <w:rsid w:val="00981FA4"/>
    <w:rsid w:val="0098255F"/>
    <w:rsid w:val="00982E4B"/>
    <w:rsid w:val="0098336F"/>
    <w:rsid w:val="0098394D"/>
    <w:rsid w:val="00985785"/>
    <w:rsid w:val="009857CC"/>
    <w:rsid w:val="0098597A"/>
    <w:rsid w:val="00985E6C"/>
    <w:rsid w:val="00986302"/>
    <w:rsid w:val="00986527"/>
    <w:rsid w:val="0098709A"/>
    <w:rsid w:val="00987DC8"/>
    <w:rsid w:val="00990351"/>
    <w:rsid w:val="009903AC"/>
    <w:rsid w:val="00990409"/>
    <w:rsid w:val="00990EA6"/>
    <w:rsid w:val="00992290"/>
    <w:rsid w:val="00992ECC"/>
    <w:rsid w:val="0099301E"/>
    <w:rsid w:val="0099303C"/>
    <w:rsid w:val="00993F4E"/>
    <w:rsid w:val="009941E9"/>
    <w:rsid w:val="009944FA"/>
    <w:rsid w:val="00994A5B"/>
    <w:rsid w:val="00994D55"/>
    <w:rsid w:val="009951A4"/>
    <w:rsid w:val="00995524"/>
    <w:rsid w:val="009959A9"/>
    <w:rsid w:val="00996285"/>
    <w:rsid w:val="00996439"/>
    <w:rsid w:val="00996656"/>
    <w:rsid w:val="00996F2A"/>
    <w:rsid w:val="009971CA"/>
    <w:rsid w:val="00997688"/>
    <w:rsid w:val="00997E75"/>
    <w:rsid w:val="009A0186"/>
    <w:rsid w:val="009A06BF"/>
    <w:rsid w:val="009A0806"/>
    <w:rsid w:val="009A0F66"/>
    <w:rsid w:val="009A0F7D"/>
    <w:rsid w:val="009A11D8"/>
    <w:rsid w:val="009A19E7"/>
    <w:rsid w:val="009A1A5F"/>
    <w:rsid w:val="009A1C02"/>
    <w:rsid w:val="009A4AEE"/>
    <w:rsid w:val="009A4C41"/>
    <w:rsid w:val="009A4D46"/>
    <w:rsid w:val="009A5BF6"/>
    <w:rsid w:val="009A6523"/>
    <w:rsid w:val="009A6FC2"/>
    <w:rsid w:val="009A724C"/>
    <w:rsid w:val="009A7406"/>
    <w:rsid w:val="009A7463"/>
    <w:rsid w:val="009A747C"/>
    <w:rsid w:val="009A7A0C"/>
    <w:rsid w:val="009A7ADB"/>
    <w:rsid w:val="009A7F8F"/>
    <w:rsid w:val="009B0033"/>
    <w:rsid w:val="009B075C"/>
    <w:rsid w:val="009B11ED"/>
    <w:rsid w:val="009B16AE"/>
    <w:rsid w:val="009B23BB"/>
    <w:rsid w:val="009B26A0"/>
    <w:rsid w:val="009B2851"/>
    <w:rsid w:val="009B2B0D"/>
    <w:rsid w:val="009B30E1"/>
    <w:rsid w:val="009B34ED"/>
    <w:rsid w:val="009B3DED"/>
    <w:rsid w:val="009B4784"/>
    <w:rsid w:val="009B49D0"/>
    <w:rsid w:val="009B49D5"/>
    <w:rsid w:val="009B5448"/>
    <w:rsid w:val="009B681A"/>
    <w:rsid w:val="009B713E"/>
    <w:rsid w:val="009B7311"/>
    <w:rsid w:val="009B7801"/>
    <w:rsid w:val="009B78E6"/>
    <w:rsid w:val="009C0190"/>
    <w:rsid w:val="009C0850"/>
    <w:rsid w:val="009C1B80"/>
    <w:rsid w:val="009C244F"/>
    <w:rsid w:val="009C42D3"/>
    <w:rsid w:val="009C48F2"/>
    <w:rsid w:val="009C532C"/>
    <w:rsid w:val="009C557D"/>
    <w:rsid w:val="009C6401"/>
    <w:rsid w:val="009C64E0"/>
    <w:rsid w:val="009C6AFD"/>
    <w:rsid w:val="009C73FF"/>
    <w:rsid w:val="009C7517"/>
    <w:rsid w:val="009C75BD"/>
    <w:rsid w:val="009C7F65"/>
    <w:rsid w:val="009D1B41"/>
    <w:rsid w:val="009D1BD2"/>
    <w:rsid w:val="009D1C0A"/>
    <w:rsid w:val="009D2136"/>
    <w:rsid w:val="009D2151"/>
    <w:rsid w:val="009D2BE8"/>
    <w:rsid w:val="009D2C15"/>
    <w:rsid w:val="009D315B"/>
    <w:rsid w:val="009D36D0"/>
    <w:rsid w:val="009D389A"/>
    <w:rsid w:val="009D3ABC"/>
    <w:rsid w:val="009D4550"/>
    <w:rsid w:val="009D5236"/>
    <w:rsid w:val="009D702B"/>
    <w:rsid w:val="009D7435"/>
    <w:rsid w:val="009D74D2"/>
    <w:rsid w:val="009D7B12"/>
    <w:rsid w:val="009D7D6F"/>
    <w:rsid w:val="009E0D73"/>
    <w:rsid w:val="009E1090"/>
    <w:rsid w:val="009E12F9"/>
    <w:rsid w:val="009E16E8"/>
    <w:rsid w:val="009E1782"/>
    <w:rsid w:val="009E1E00"/>
    <w:rsid w:val="009E2460"/>
    <w:rsid w:val="009E3044"/>
    <w:rsid w:val="009E327F"/>
    <w:rsid w:val="009E35A1"/>
    <w:rsid w:val="009E4E40"/>
    <w:rsid w:val="009E4E4E"/>
    <w:rsid w:val="009E52C1"/>
    <w:rsid w:val="009E54B9"/>
    <w:rsid w:val="009E5C6F"/>
    <w:rsid w:val="009E744F"/>
    <w:rsid w:val="009E7E5D"/>
    <w:rsid w:val="009F0698"/>
    <w:rsid w:val="009F12B0"/>
    <w:rsid w:val="009F209B"/>
    <w:rsid w:val="009F2EF7"/>
    <w:rsid w:val="009F351E"/>
    <w:rsid w:val="009F390A"/>
    <w:rsid w:val="009F4617"/>
    <w:rsid w:val="009F5238"/>
    <w:rsid w:val="009F55E5"/>
    <w:rsid w:val="009F58CA"/>
    <w:rsid w:val="009F6D78"/>
    <w:rsid w:val="009F7083"/>
    <w:rsid w:val="009F731F"/>
    <w:rsid w:val="009F7694"/>
    <w:rsid w:val="009F7A44"/>
    <w:rsid w:val="00A01645"/>
    <w:rsid w:val="00A01DD0"/>
    <w:rsid w:val="00A02471"/>
    <w:rsid w:val="00A0267C"/>
    <w:rsid w:val="00A02F51"/>
    <w:rsid w:val="00A02FD3"/>
    <w:rsid w:val="00A034DC"/>
    <w:rsid w:val="00A03CCF"/>
    <w:rsid w:val="00A03F0E"/>
    <w:rsid w:val="00A03F6F"/>
    <w:rsid w:val="00A03FD4"/>
    <w:rsid w:val="00A049F9"/>
    <w:rsid w:val="00A04B9C"/>
    <w:rsid w:val="00A0534E"/>
    <w:rsid w:val="00A05B8A"/>
    <w:rsid w:val="00A06A78"/>
    <w:rsid w:val="00A06B95"/>
    <w:rsid w:val="00A06F27"/>
    <w:rsid w:val="00A070D1"/>
    <w:rsid w:val="00A078D2"/>
    <w:rsid w:val="00A07D5D"/>
    <w:rsid w:val="00A1082C"/>
    <w:rsid w:val="00A108EA"/>
    <w:rsid w:val="00A129D1"/>
    <w:rsid w:val="00A13318"/>
    <w:rsid w:val="00A133E6"/>
    <w:rsid w:val="00A14004"/>
    <w:rsid w:val="00A1450C"/>
    <w:rsid w:val="00A15110"/>
    <w:rsid w:val="00A15340"/>
    <w:rsid w:val="00A155AF"/>
    <w:rsid w:val="00A15C2F"/>
    <w:rsid w:val="00A15FCE"/>
    <w:rsid w:val="00A161E1"/>
    <w:rsid w:val="00A16AD0"/>
    <w:rsid w:val="00A173BE"/>
    <w:rsid w:val="00A178C1"/>
    <w:rsid w:val="00A1790D"/>
    <w:rsid w:val="00A17BAD"/>
    <w:rsid w:val="00A20282"/>
    <w:rsid w:val="00A20609"/>
    <w:rsid w:val="00A20787"/>
    <w:rsid w:val="00A20D61"/>
    <w:rsid w:val="00A20D93"/>
    <w:rsid w:val="00A215C5"/>
    <w:rsid w:val="00A2184B"/>
    <w:rsid w:val="00A21C21"/>
    <w:rsid w:val="00A2292B"/>
    <w:rsid w:val="00A22A57"/>
    <w:rsid w:val="00A22DFF"/>
    <w:rsid w:val="00A23433"/>
    <w:rsid w:val="00A236FF"/>
    <w:rsid w:val="00A246F7"/>
    <w:rsid w:val="00A24B55"/>
    <w:rsid w:val="00A24E1E"/>
    <w:rsid w:val="00A259E6"/>
    <w:rsid w:val="00A25F48"/>
    <w:rsid w:val="00A260B8"/>
    <w:rsid w:val="00A260F1"/>
    <w:rsid w:val="00A26349"/>
    <w:rsid w:val="00A268D1"/>
    <w:rsid w:val="00A26926"/>
    <w:rsid w:val="00A26DB2"/>
    <w:rsid w:val="00A27638"/>
    <w:rsid w:val="00A27C35"/>
    <w:rsid w:val="00A30305"/>
    <w:rsid w:val="00A306CF"/>
    <w:rsid w:val="00A30D9B"/>
    <w:rsid w:val="00A30E4F"/>
    <w:rsid w:val="00A3113F"/>
    <w:rsid w:val="00A322BF"/>
    <w:rsid w:val="00A32398"/>
    <w:rsid w:val="00A3263F"/>
    <w:rsid w:val="00A328F9"/>
    <w:rsid w:val="00A32C65"/>
    <w:rsid w:val="00A33227"/>
    <w:rsid w:val="00A33CCF"/>
    <w:rsid w:val="00A3443D"/>
    <w:rsid w:val="00A34A27"/>
    <w:rsid w:val="00A34CB0"/>
    <w:rsid w:val="00A358A1"/>
    <w:rsid w:val="00A35BC5"/>
    <w:rsid w:val="00A37EA3"/>
    <w:rsid w:val="00A4007D"/>
    <w:rsid w:val="00A4036B"/>
    <w:rsid w:val="00A403B4"/>
    <w:rsid w:val="00A4051D"/>
    <w:rsid w:val="00A406EB"/>
    <w:rsid w:val="00A40842"/>
    <w:rsid w:val="00A41251"/>
    <w:rsid w:val="00A415F5"/>
    <w:rsid w:val="00A41ABB"/>
    <w:rsid w:val="00A41E14"/>
    <w:rsid w:val="00A428E6"/>
    <w:rsid w:val="00A429E4"/>
    <w:rsid w:val="00A4311A"/>
    <w:rsid w:val="00A43416"/>
    <w:rsid w:val="00A4386D"/>
    <w:rsid w:val="00A438AB"/>
    <w:rsid w:val="00A43F3F"/>
    <w:rsid w:val="00A441F0"/>
    <w:rsid w:val="00A445EF"/>
    <w:rsid w:val="00A447A5"/>
    <w:rsid w:val="00A4486C"/>
    <w:rsid w:val="00A44C49"/>
    <w:rsid w:val="00A45BC4"/>
    <w:rsid w:val="00A45D60"/>
    <w:rsid w:val="00A45F99"/>
    <w:rsid w:val="00A46B82"/>
    <w:rsid w:val="00A47896"/>
    <w:rsid w:val="00A47AEB"/>
    <w:rsid w:val="00A503DB"/>
    <w:rsid w:val="00A504C4"/>
    <w:rsid w:val="00A523F2"/>
    <w:rsid w:val="00A52BAB"/>
    <w:rsid w:val="00A52D04"/>
    <w:rsid w:val="00A538C5"/>
    <w:rsid w:val="00A540C2"/>
    <w:rsid w:val="00A54B0C"/>
    <w:rsid w:val="00A54DF2"/>
    <w:rsid w:val="00A54F50"/>
    <w:rsid w:val="00A55037"/>
    <w:rsid w:val="00A551BB"/>
    <w:rsid w:val="00A55402"/>
    <w:rsid w:val="00A5585F"/>
    <w:rsid w:val="00A55A77"/>
    <w:rsid w:val="00A55B50"/>
    <w:rsid w:val="00A55B61"/>
    <w:rsid w:val="00A567B7"/>
    <w:rsid w:val="00A56ED5"/>
    <w:rsid w:val="00A5734E"/>
    <w:rsid w:val="00A601CC"/>
    <w:rsid w:val="00A60327"/>
    <w:rsid w:val="00A603C6"/>
    <w:rsid w:val="00A60449"/>
    <w:rsid w:val="00A60930"/>
    <w:rsid w:val="00A61622"/>
    <w:rsid w:val="00A61E49"/>
    <w:rsid w:val="00A62858"/>
    <w:rsid w:val="00A628F3"/>
    <w:rsid w:val="00A62D5B"/>
    <w:rsid w:val="00A632E1"/>
    <w:rsid w:val="00A63593"/>
    <w:rsid w:val="00A652B1"/>
    <w:rsid w:val="00A6558A"/>
    <w:rsid w:val="00A65D1B"/>
    <w:rsid w:val="00A66AB2"/>
    <w:rsid w:val="00A66F98"/>
    <w:rsid w:val="00A67B42"/>
    <w:rsid w:val="00A70225"/>
    <w:rsid w:val="00A705AA"/>
    <w:rsid w:val="00A7067C"/>
    <w:rsid w:val="00A707D4"/>
    <w:rsid w:val="00A7104A"/>
    <w:rsid w:val="00A71060"/>
    <w:rsid w:val="00A71FBA"/>
    <w:rsid w:val="00A72C9B"/>
    <w:rsid w:val="00A72D00"/>
    <w:rsid w:val="00A734D6"/>
    <w:rsid w:val="00A73A2B"/>
    <w:rsid w:val="00A73A6F"/>
    <w:rsid w:val="00A7481B"/>
    <w:rsid w:val="00A74EA9"/>
    <w:rsid w:val="00A75BC6"/>
    <w:rsid w:val="00A75DC0"/>
    <w:rsid w:val="00A772DA"/>
    <w:rsid w:val="00A77CA4"/>
    <w:rsid w:val="00A77D19"/>
    <w:rsid w:val="00A80EA2"/>
    <w:rsid w:val="00A815F0"/>
    <w:rsid w:val="00A81623"/>
    <w:rsid w:val="00A819AF"/>
    <w:rsid w:val="00A81A11"/>
    <w:rsid w:val="00A81AC8"/>
    <w:rsid w:val="00A81FF8"/>
    <w:rsid w:val="00A821B4"/>
    <w:rsid w:val="00A82331"/>
    <w:rsid w:val="00A824FD"/>
    <w:rsid w:val="00A82629"/>
    <w:rsid w:val="00A8282D"/>
    <w:rsid w:val="00A82914"/>
    <w:rsid w:val="00A8360B"/>
    <w:rsid w:val="00A83973"/>
    <w:rsid w:val="00A83BD6"/>
    <w:rsid w:val="00A83BF2"/>
    <w:rsid w:val="00A844A9"/>
    <w:rsid w:val="00A84A07"/>
    <w:rsid w:val="00A84E7B"/>
    <w:rsid w:val="00A85008"/>
    <w:rsid w:val="00A8510C"/>
    <w:rsid w:val="00A851D6"/>
    <w:rsid w:val="00A85387"/>
    <w:rsid w:val="00A85C13"/>
    <w:rsid w:val="00A85C98"/>
    <w:rsid w:val="00A85F3E"/>
    <w:rsid w:val="00A863E2"/>
    <w:rsid w:val="00A868DC"/>
    <w:rsid w:val="00A86C26"/>
    <w:rsid w:val="00A87663"/>
    <w:rsid w:val="00A876CA"/>
    <w:rsid w:val="00A87A08"/>
    <w:rsid w:val="00A87C18"/>
    <w:rsid w:val="00A90066"/>
    <w:rsid w:val="00A90187"/>
    <w:rsid w:val="00A905E4"/>
    <w:rsid w:val="00A90E49"/>
    <w:rsid w:val="00A916A9"/>
    <w:rsid w:val="00A91AFB"/>
    <w:rsid w:val="00A91C57"/>
    <w:rsid w:val="00A91E08"/>
    <w:rsid w:val="00A9215D"/>
    <w:rsid w:val="00A9274A"/>
    <w:rsid w:val="00A93E3D"/>
    <w:rsid w:val="00A93E5D"/>
    <w:rsid w:val="00A941D1"/>
    <w:rsid w:val="00A948FA"/>
    <w:rsid w:val="00A94B8C"/>
    <w:rsid w:val="00A95477"/>
    <w:rsid w:val="00A95AA7"/>
    <w:rsid w:val="00A95B39"/>
    <w:rsid w:val="00A961B6"/>
    <w:rsid w:val="00A96543"/>
    <w:rsid w:val="00A968E3"/>
    <w:rsid w:val="00A96B5B"/>
    <w:rsid w:val="00A96E3D"/>
    <w:rsid w:val="00A97D3B"/>
    <w:rsid w:val="00AA00CE"/>
    <w:rsid w:val="00AA0D1F"/>
    <w:rsid w:val="00AA1DE5"/>
    <w:rsid w:val="00AA1FE0"/>
    <w:rsid w:val="00AA2714"/>
    <w:rsid w:val="00AA273D"/>
    <w:rsid w:val="00AA3AC0"/>
    <w:rsid w:val="00AA41ED"/>
    <w:rsid w:val="00AA4690"/>
    <w:rsid w:val="00AA4B63"/>
    <w:rsid w:val="00AA6708"/>
    <w:rsid w:val="00AA6B7C"/>
    <w:rsid w:val="00AA6BB0"/>
    <w:rsid w:val="00AA6E61"/>
    <w:rsid w:val="00AA6E9F"/>
    <w:rsid w:val="00AA76C8"/>
    <w:rsid w:val="00AA77F2"/>
    <w:rsid w:val="00AA7B66"/>
    <w:rsid w:val="00AA7DFB"/>
    <w:rsid w:val="00AB053F"/>
    <w:rsid w:val="00AB07B1"/>
    <w:rsid w:val="00AB11C2"/>
    <w:rsid w:val="00AB1A73"/>
    <w:rsid w:val="00AB20AA"/>
    <w:rsid w:val="00AB3605"/>
    <w:rsid w:val="00AB3C4A"/>
    <w:rsid w:val="00AB459C"/>
    <w:rsid w:val="00AB48CE"/>
    <w:rsid w:val="00AB4A68"/>
    <w:rsid w:val="00AB555E"/>
    <w:rsid w:val="00AB6C91"/>
    <w:rsid w:val="00AB6CFD"/>
    <w:rsid w:val="00AB7020"/>
    <w:rsid w:val="00AB7661"/>
    <w:rsid w:val="00AB7ABA"/>
    <w:rsid w:val="00AC011B"/>
    <w:rsid w:val="00AC0A9D"/>
    <w:rsid w:val="00AC1AE5"/>
    <w:rsid w:val="00AC23E8"/>
    <w:rsid w:val="00AC24D7"/>
    <w:rsid w:val="00AC2585"/>
    <w:rsid w:val="00AC26CD"/>
    <w:rsid w:val="00AC338D"/>
    <w:rsid w:val="00AC350C"/>
    <w:rsid w:val="00AC3F27"/>
    <w:rsid w:val="00AC45A0"/>
    <w:rsid w:val="00AC465E"/>
    <w:rsid w:val="00AC4C25"/>
    <w:rsid w:val="00AC5914"/>
    <w:rsid w:val="00AC59C1"/>
    <w:rsid w:val="00AC5A37"/>
    <w:rsid w:val="00AC70EE"/>
    <w:rsid w:val="00AD037E"/>
    <w:rsid w:val="00AD04D0"/>
    <w:rsid w:val="00AD0B03"/>
    <w:rsid w:val="00AD1C1F"/>
    <w:rsid w:val="00AD1FD9"/>
    <w:rsid w:val="00AD2097"/>
    <w:rsid w:val="00AD2919"/>
    <w:rsid w:val="00AD2EF7"/>
    <w:rsid w:val="00AD378C"/>
    <w:rsid w:val="00AD4527"/>
    <w:rsid w:val="00AD4558"/>
    <w:rsid w:val="00AD456D"/>
    <w:rsid w:val="00AD4924"/>
    <w:rsid w:val="00AD4CBB"/>
    <w:rsid w:val="00AD5B7E"/>
    <w:rsid w:val="00AD60AF"/>
    <w:rsid w:val="00AD6147"/>
    <w:rsid w:val="00AD6C2B"/>
    <w:rsid w:val="00AD7D6F"/>
    <w:rsid w:val="00AE03BD"/>
    <w:rsid w:val="00AE07DD"/>
    <w:rsid w:val="00AE0A6C"/>
    <w:rsid w:val="00AE10C7"/>
    <w:rsid w:val="00AE178E"/>
    <w:rsid w:val="00AE36B4"/>
    <w:rsid w:val="00AE3711"/>
    <w:rsid w:val="00AE39A8"/>
    <w:rsid w:val="00AE404C"/>
    <w:rsid w:val="00AE433C"/>
    <w:rsid w:val="00AE4AE8"/>
    <w:rsid w:val="00AE4BA8"/>
    <w:rsid w:val="00AE508F"/>
    <w:rsid w:val="00AE525E"/>
    <w:rsid w:val="00AE6680"/>
    <w:rsid w:val="00AE66AF"/>
    <w:rsid w:val="00AE6F79"/>
    <w:rsid w:val="00AE783A"/>
    <w:rsid w:val="00AF0023"/>
    <w:rsid w:val="00AF029D"/>
    <w:rsid w:val="00AF02A8"/>
    <w:rsid w:val="00AF0A71"/>
    <w:rsid w:val="00AF0FBD"/>
    <w:rsid w:val="00AF156B"/>
    <w:rsid w:val="00AF1671"/>
    <w:rsid w:val="00AF1993"/>
    <w:rsid w:val="00AF1A40"/>
    <w:rsid w:val="00AF2563"/>
    <w:rsid w:val="00AF2939"/>
    <w:rsid w:val="00AF37CA"/>
    <w:rsid w:val="00AF38D1"/>
    <w:rsid w:val="00AF3EC6"/>
    <w:rsid w:val="00AF4003"/>
    <w:rsid w:val="00AF41A0"/>
    <w:rsid w:val="00AF4A56"/>
    <w:rsid w:val="00AF4B0E"/>
    <w:rsid w:val="00AF511A"/>
    <w:rsid w:val="00AF5AB3"/>
    <w:rsid w:val="00AF5AF6"/>
    <w:rsid w:val="00AF5E53"/>
    <w:rsid w:val="00AF60E3"/>
    <w:rsid w:val="00AF6F84"/>
    <w:rsid w:val="00AF6FE2"/>
    <w:rsid w:val="00AF71F2"/>
    <w:rsid w:val="00AF759F"/>
    <w:rsid w:val="00AF7B91"/>
    <w:rsid w:val="00B024DA"/>
    <w:rsid w:val="00B026F1"/>
    <w:rsid w:val="00B0275A"/>
    <w:rsid w:val="00B02AB2"/>
    <w:rsid w:val="00B035F1"/>
    <w:rsid w:val="00B03A65"/>
    <w:rsid w:val="00B03C35"/>
    <w:rsid w:val="00B03EE2"/>
    <w:rsid w:val="00B0477C"/>
    <w:rsid w:val="00B04C48"/>
    <w:rsid w:val="00B0511F"/>
    <w:rsid w:val="00B05230"/>
    <w:rsid w:val="00B058B6"/>
    <w:rsid w:val="00B058D9"/>
    <w:rsid w:val="00B0644C"/>
    <w:rsid w:val="00B06E86"/>
    <w:rsid w:val="00B070F3"/>
    <w:rsid w:val="00B101F0"/>
    <w:rsid w:val="00B1021A"/>
    <w:rsid w:val="00B114AD"/>
    <w:rsid w:val="00B11C66"/>
    <w:rsid w:val="00B120EC"/>
    <w:rsid w:val="00B13AD2"/>
    <w:rsid w:val="00B1556D"/>
    <w:rsid w:val="00B15806"/>
    <w:rsid w:val="00B166C7"/>
    <w:rsid w:val="00B17F16"/>
    <w:rsid w:val="00B2043B"/>
    <w:rsid w:val="00B20C56"/>
    <w:rsid w:val="00B20EF1"/>
    <w:rsid w:val="00B210BD"/>
    <w:rsid w:val="00B212E7"/>
    <w:rsid w:val="00B227C0"/>
    <w:rsid w:val="00B2285E"/>
    <w:rsid w:val="00B22A9B"/>
    <w:rsid w:val="00B2312C"/>
    <w:rsid w:val="00B2324B"/>
    <w:rsid w:val="00B23D05"/>
    <w:rsid w:val="00B24A47"/>
    <w:rsid w:val="00B25121"/>
    <w:rsid w:val="00B2603F"/>
    <w:rsid w:val="00B26AE5"/>
    <w:rsid w:val="00B26D13"/>
    <w:rsid w:val="00B278B0"/>
    <w:rsid w:val="00B301F8"/>
    <w:rsid w:val="00B30C59"/>
    <w:rsid w:val="00B30EC9"/>
    <w:rsid w:val="00B31549"/>
    <w:rsid w:val="00B31CB5"/>
    <w:rsid w:val="00B31E5A"/>
    <w:rsid w:val="00B31E84"/>
    <w:rsid w:val="00B32CE6"/>
    <w:rsid w:val="00B32D05"/>
    <w:rsid w:val="00B32E70"/>
    <w:rsid w:val="00B3362A"/>
    <w:rsid w:val="00B3376E"/>
    <w:rsid w:val="00B33E3D"/>
    <w:rsid w:val="00B34591"/>
    <w:rsid w:val="00B34783"/>
    <w:rsid w:val="00B34D82"/>
    <w:rsid w:val="00B3528D"/>
    <w:rsid w:val="00B35AA1"/>
    <w:rsid w:val="00B36225"/>
    <w:rsid w:val="00B36495"/>
    <w:rsid w:val="00B36A75"/>
    <w:rsid w:val="00B37784"/>
    <w:rsid w:val="00B37D7C"/>
    <w:rsid w:val="00B410A9"/>
    <w:rsid w:val="00B4165F"/>
    <w:rsid w:val="00B419A7"/>
    <w:rsid w:val="00B41F01"/>
    <w:rsid w:val="00B42D22"/>
    <w:rsid w:val="00B42D91"/>
    <w:rsid w:val="00B42E1E"/>
    <w:rsid w:val="00B436CA"/>
    <w:rsid w:val="00B43800"/>
    <w:rsid w:val="00B43B4C"/>
    <w:rsid w:val="00B44216"/>
    <w:rsid w:val="00B446BC"/>
    <w:rsid w:val="00B450B6"/>
    <w:rsid w:val="00B4549A"/>
    <w:rsid w:val="00B458B3"/>
    <w:rsid w:val="00B46E0C"/>
    <w:rsid w:val="00B47AC5"/>
    <w:rsid w:val="00B5024E"/>
    <w:rsid w:val="00B50631"/>
    <w:rsid w:val="00B50DCC"/>
    <w:rsid w:val="00B50E6A"/>
    <w:rsid w:val="00B51C41"/>
    <w:rsid w:val="00B52597"/>
    <w:rsid w:val="00B528C4"/>
    <w:rsid w:val="00B5298C"/>
    <w:rsid w:val="00B5298D"/>
    <w:rsid w:val="00B53642"/>
    <w:rsid w:val="00B5539F"/>
    <w:rsid w:val="00B5578E"/>
    <w:rsid w:val="00B55A08"/>
    <w:rsid w:val="00B56A13"/>
    <w:rsid w:val="00B572AC"/>
    <w:rsid w:val="00B57F86"/>
    <w:rsid w:val="00B607BD"/>
    <w:rsid w:val="00B60E45"/>
    <w:rsid w:val="00B61B19"/>
    <w:rsid w:val="00B6219E"/>
    <w:rsid w:val="00B62970"/>
    <w:rsid w:val="00B63148"/>
    <w:rsid w:val="00B63BDD"/>
    <w:rsid w:val="00B63CD9"/>
    <w:rsid w:val="00B64514"/>
    <w:rsid w:val="00B64C8F"/>
    <w:rsid w:val="00B64D08"/>
    <w:rsid w:val="00B64F61"/>
    <w:rsid w:val="00B65120"/>
    <w:rsid w:val="00B65323"/>
    <w:rsid w:val="00B6537A"/>
    <w:rsid w:val="00B65DD3"/>
    <w:rsid w:val="00B6677A"/>
    <w:rsid w:val="00B66B1F"/>
    <w:rsid w:val="00B67127"/>
    <w:rsid w:val="00B67AEB"/>
    <w:rsid w:val="00B703EB"/>
    <w:rsid w:val="00B70869"/>
    <w:rsid w:val="00B70FDE"/>
    <w:rsid w:val="00B716A0"/>
    <w:rsid w:val="00B71ED9"/>
    <w:rsid w:val="00B7214C"/>
    <w:rsid w:val="00B728E5"/>
    <w:rsid w:val="00B736D0"/>
    <w:rsid w:val="00B737B1"/>
    <w:rsid w:val="00B73E4A"/>
    <w:rsid w:val="00B748B9"/>
    <w:rsid w:val="00B74BA0"/>
    <w:rsid w:val="00B74F3C"/>
    <w:rsid w:val="00B759E4"/>
    <w:rsid w:val="00B75F2F"/>
    <w:rsid w:val="00B765E7"/>
    <w:rsid w:val="00B76DC5"/>
    <w:rsid w:val="00B76E24"/>
    <w:rsid w:val="00B77185"/>
    <w:rsid w:val="00B77363"/>
    <w:rsid w:val="00B778DA"/>
    <w:rsid w:val="00B77A98"/>
    <w:rsid w:val="00B77BD7"/>
    <w:rsid w:val="00B803CD"/>
    <w:rsid w:val="00B804BA"/>
    <w:rsid w:val="00B8117F"/>
    <w:rsid w:val="00B8122D"/>
    <w:rsid w:val="00B818AB"/>
    <w:rsid w:val="00B82DE8"/>
    <w:rsid w:val="00B82E9E"/>
    <w:rsid w:val="00B85683"/>
    <w:rsid w:val="00B85D0D"/>
    <w:rsid w:val="00B86489"/>
    <w:rsid w:val="00B8661A"/>
    <w:rsid w:val="00B86B38"/>
    <w:rsid w:val="00B87572"/>
    <w:rsid w:val="00B875F7"/>
    <w:rsid w:val="00B91240"/>
    <w:rsid w:val="00B91335"/>
    <w:rsid w:val="00B9168D"/>
    <w:rsid w:val="00B9197A"/>
    <w:rsid w:val="00B9230A"/>
    <w:rsid w:val="00B9233A"/>
    <w:rsid w:val="00B92537"/>
    <w:rsid w:val="00B92861"/>
    <w:rsid w:val="00B92C4B"/>
    <w:rsid w:val="00B93247"/>
    <w:rsid w:val="00B93674"/>
    <w:rsid w:val="00B94C6E"/>
    <w:rsid w:val="00B95038"/>
    <w:rsid w:val="00B950F5"/>
    <w:rsid w:val="00B95BB4"/>
    <w:rsid w:val="00B96B46"/>
    <w:rsid w:val="00B9748C"/>
    <w:rsid w:val="00B9753F"/>
    <w:rsid w:val="00B97C07"/>
    <w:rsid w:val="00BA07AA"/>
    <w:rsid w:val="00BA0EBE"/>
    <w:rsid w:val="00BA21B9"/>
    <w:rsid w:val="00BA2246"/>
    <w:rsid w:val="00BA22AC"/>
    <w:rsid w:val="00BA2D7C"/>
    <w:rsid w:val="00BA3549"/>
    <w:rsid w:val="00BA3C99"/>
    <w:rsid w:val="00BA4431"/>
    <w:rsid w:val="00BA4830"/>
    <w:rsid w:val="00BA49F5"/>
    <w:rsid w:val="00BA50F6"/>
    <w:rsid w:val="00BA5705"/>
    <w:rsid w:val="00BA5789"/>
    <w:rsid w:val="00BA5AE1"/>
    <w:rsid w:val="00BA6727"/>
    <w:rsid w:val="00BA70FD"/>
    <w:rsid w:val="00BA73EC"/>
    <w:rsid w:val="00BA756E"/>
    <w:rsid w:val="00BB16AD"/>
    <w:rsid w:val="00BB2E83"/>
    <w:rsid w:val="00BB2FD7"/>
    <w:rsid w:val="00BB56CB"/>
    <w:rsid w:val="00BB5A65"/>
    <w:rsid w:val="00BB5EF3"/>
    <w:rsid w:val="00BB6775"/>
    <w:rsid w:val="00BB6EC0"/>
    <w:rsid w:val="00BB7EC8"/>
    <w:rsid w:val="00BC0844"/>
    <w:rsid w:val="00BC2B36"/>
    <w:rsid w:val="00BC3871"/>
    <w:rsid w:val="00BC3A3C"/>
    <w:rsid w:val="00BC3DC3"/>
    <w:rsid w:val="00BC4714"/>
    <w:rsid w:val="00BC492E"/>
    <w:rsid w:val="00BC4A3C"/>
    <w:rsid w:val="00BC58D5"/>
    <w:rsid w:val="00BC6194"/>
    <w:rsid w:val="00BC61DB"/>
    <w:rsid w:val="00BC67E2"/>
    <w:rsid w:val="00BC723E"/>
    <w:rsid w:val="00BC77FC"/>
    <w:rsid w:val="00BC7DEA"/>
    <w:rsid w:val="00BC7E99"/>
    <w:rsid w:val="00BD0310"/>
    <w:rsid w:val="00BD0DA2"/>
    <w:rsid w:val="00BD0EDC"/>
    <w:rsid w:val="00BD1E21"/>
    <w:rsid w:val="00BD414A"/>
    <w:rsid w:val="00BD443E"/>
    <w:rsid w:val="00BD476A"/>
    <w:rsid w:val="00BD4C54"/>
    <w:rsid w:val="00BD4C75"/>
    <w:rsid w:val="00BD4D1F"/>
    <w:rsid w:val="00BD4EF2"/>
    <w:rsid w:val="00BD5145"/>
    <w:rsid w:val="00BD6750"/>
    <w:rsid w:val="00BD6D7C"/>
    <w:rsid w:val="00BD71F5"/>
    <w:rsid w:val="00BD7E75"/>
    <w:rsid w:val="00BE0740"/>
    <w:rsid w:val="00BE08C0"/>
    <w:rsid w:val="00BE0B9C"/>
    <w:rsid w:val="00BE18FF"/>
    <w:rsid w:val="00BE19DA"/>
    <w:rsid w:val="00BE238E"/>
    <w:rsid w:val="00BE2694"/>
    <w:rsid w:val="00BE354A"/>
    <w:rsid w:val="00BE3CE9"/>
    <w:rsid w:val="00BE4463"/>
    <w:rsid w:val="00BE5666"/>
    <w:rsid w:val="00BE6BD3"/>
    <w:rsid w:val="00BF0224"/>
    <w:rsid w:val="00BF09FE"/>
    <w:rsid w:val="00BF0C80"/>
    <w:rsid w:val="00BF0D86"/>
    <w:rsid w:val="00BF1267"/>
    <w:rsid w:val="00BF14A3"/>
    <w:rsid w:val="00BF1FF4"/>
    <w:rsid w:val="00BF37AA"/>
    <w:rsid w:val="00BF3AD5"/>
    <w:rsid w:val="00BF4CD8"/>
    <w:rsid w:val="00BF4CFC"/>
    <w:rsid w:val="00BF6179"/>
    <w:rsid w:val="00BF63B5"/>
    <w:rsid w:val="00BF688C"/>
    <w:rsid w:val="00BF6E06"/>
    <w:rsid w:val="00BF7C20"/>
    <w:rsid w:val="00C000E3"/>
    <w:rsid w:val="00C001B8"/>
    <w:rsid w:val="00C009A8"/>
    <w:rsid w:val="00C00D24"/>
    <w:rsid w:val="00C00D99"/>
    <w:rsid w:val="00C010BE"/>
    <w:rsid w:val="00C02F5A"/>
    <w:rsid w:val="00C03357"/>
    <w:rsid w:val="00C039B7"/>
    <w:rsid w:val="00C04CC0"/>
    <w:rsid w:val="00C04D9C"/>
    <w:rsid w:val="00C0512A"/>
    <w:rsid w:val="00C054EA"/>
    <w:rsid w:val="00C05B9C"/>
    <w:rsid w:val="00C06252"/>
    <w:rsid w:val="00C0665C"/>
    <w:rsid w:val="00C067B2"/>
    <w:rsid w:val="00C06C78"/>
    <w:rsid w:val="00C071B3"/>
    <w:rsid w:val="00C07491"/>
    <w:rsid w:val="00C07550"/>
    <w:rsid w:val="00C07E57"/>
    <w:rsid w:val="00C10144"/>
    <w:rsid w:val="00C1033E"/>
    <w:rsid w:val="00C103A6"/>
    <w:rsid w:val="00C111CA"/>
    <w:rsid w:val="00C11391"/>
    <w:rsid w:val="00C113AA"/>
    <w:rsid w:val="00C11CF5"/>
    <w:rsid w:val="00C125A7"/>
    <w:rsid w:val="00C12654"/>
    <w:rsid w:val="00C12655"/>
    <w:rsid w:val="00C12D13"/>
    <w:rsid w:val="00C1405E"/>
    <w:rsid w:val="00C14FF8"/>
    <w:rsid w:val="00C15401"/>
    <w:rsid w:val="00C160D0"/>
    <w:rsid w:val="00C16C19"/>
    <w:rsid w:val="00C16C91"/>
    <w:rsid w:val="00C20071"/>
    <w:rsid w:val="00C20394"/>
    <w:rsid w:val="00C210D4"/>
    <w:rsid w:val="00C21D10"/>
    <w:rsid w:val="00C21E23"/>
    <w:rsid w:val="00C22ABA"/>
    <w:rsid w:val="00C22BE9"/>
    <w:rsid w:val="00C232AC"/>
    <w:rsid w:val="00C234B7"/>
    <w:rsid w:val="00C23778"/>
    <w:rsid w:val="00C23A29"/>
    <w:rsid w:val="00C23C94"/>
    <w:rsid w:val="00C241FD"/>
    <w:rsid w:val="00C24496"/>
    <w:rsid w:val="00C24C08"/>
    <w:rsid w:val="00C25822"/>
    <w:rsid w:val="00C25947"/>
    <w:rsid w:val="00C26871"/>
    <w:rsid w:val="00C26B4B"/>
    <w:rsid w:val="00C26FC7"/>
    <w:rsid w:val="00C27161"/>
    <w:rsid w:val="00C30B44"/>
    <w:rsid w:val="00C30DFA"/>
    <w:rsid w:val="00C31146"/>
    <w:rsid w:val="00C31566"/>
    <w:rsid w:val="00C3198B"/>
    <w:rsid w:val="00C31CE0"/>
    <w:rsid w:val="00C3261F"/>
    <w:rsid w:val="00C32BA3"/>
    <w:rsid w:val="00C335D3"/>
    <w:rsid w:val="00C34C7F"/>
    <w:rsid w:val="00C353C8"/>
    <w:rsid w:val="00C35BF9"/>
    <w:rsid w:val="00C36207"/>
    <w:rsid w:val="00C3642E"/>
    <w:rsid w:val="00C367D3"/>
    <w:rsid w:val="00C3693E"/>
    <w:rsid w:val="00C36BB6"/>
    <w:rsid w:val="00C36EF0"/>
    <w:rsid w:val="00C37C57"/>
    <w:rsid w:val="00C37D3F"/>
    <w:rsid w:val="00C40270"/>
    <w:rsid w:val="00C407AD"/>
    <w:rsid w:val="00C4088A"/>
    <w:rsid w:val="00C40BC0"/>
    <w:rsid w:val="00C41C34"/>
    <w:rsid w:val="00C42192"/>
    <w:rsid w:val="00C435B0"/>
    <w:rsid w:val="00C43F74"/>
    <w:rsid w:val="00C4451A"/>
    <w:rsid w:val="00C44EB6"/>
    <w:rsid w:val="00C45172"/>
    <w:rsid w:val="00C45D14"/>
    <w:rsid w:val="00C46AA4"/>
    <w:rsid w:val="00C47341"/>
    <w:rsid w:val="00C478C5"/>
    <w:rsid w:val="00C47CA4"/>
    <w:rsid w:val="00C47EBD"/>
    <w:rsid w:val="00C50687"/>
    <w:rsid w:val="00C513AA"/>
    <w:rsid w:val="00C51A94"/>
    <w:rsid w:val="00C51CD5"/>
    <w:rsid w:val="00C51EAD"/>
    <w:rsid w:val="00C52254"/>
    <w:rsid w:val="00C54102"/>
    <w:rsid w:val="00C549BA"/>
    <w:rsid w:val="00C55056"/>
    <w:rsid w:val="00C57293"/>
    <w:rsid w:val="00C57726"/>
    <w:rsid w:val="00C57851"/>
    <w:rsid w:val="00C601A1"/>
    <w:rsid w:val="00C606C7"/>
    <w:rsid w:val="00C607D7"/>
    <w:rsid w:val="00C61103"/>
    <w:rsid w:val="00C62462"/>
    <w:rsid w:val="00C627F7"/>
    <w:rsid w:val="00C629E9"/>
    <w:rsid w:val="00C62B26"/>
    <w:rsid w:val="00C634EC"/>
    <w:rsid w:val="00C63B6E"/>
    <w:rsid w:val="00C64647"/>
    <w:rsid w:val="00C64669"/>
    <w:rsid w:val="00C64A89"/>
    <w:rsid w:val="00C654D2"/>
    <w:rsid w:val="00C65B08"/>
    <w:rsid w:val="00C663A5"/>
    <w:rsid w:val="00C66613"/>
    <w:rsid w:val="00C66749"/>
    <w:rsid w:val="00C66884"/>
    <w:rsid w:val="00C66B3F"/>
    <w:rsid w:val="00C66F49"/>
    <w:rsid w:val="00C70809"/>
    <w:rsid w:val="00C71567"/>
    <w:rsid w:val="00C717C5"/>
    <w:rsid w:val="00C72263"/>
    <w:rsid w:val="00C73253"/>
    <w:rsid w:val="00C73AA9"/>
    <w:rsid w:val="00C73AD0"/>
    <w:rsid w:val="00C741B1"/>
    <w:rsid w:val="00C74A98"/>
    <w:rsid w:val="00C7629D"/>
    <w:rsid w:val="00C76B0D"/>
    <w:rsid w:val="00C7702A"/>
    <w:rsid w:val="00C777B5"/>
    <w:rsid w:val="00C77CC6"/>
    <w:rsid w:val="00C800BF"/>
    <w:rsid w:val="00C81658"/>
    <w:rsid w:val="00C81672"/>
    <w:rsid w:val="00C81C0A"/>
    <w:rsid w:val="00C81FD0"/>
    <w:rsid w:val="00C82FDC"/>
    <w:rsid w:val="00C8483D"/>
    <w:rsid w:val="00C849EA"/>
    <w:rsid w:val="00C852E7"/>
    <w:rsid w:val="00C858AA"/>
    <w:rsid w:val="00C860F8"/>
    <w:rsid w:val="00C8702D"/>
    <w:rsid w:val="00C8705C"/>
    <w:rsid w:val="00C87DDE"/>
    <w:rsid w:val="00C906E7"/>
    <w:rsid w:val="00C90DF8"/>
    <w:rsid w:val="00C90E3A"/>
    <w:rsid w:val="00C916CE"/>
    <w:rsid w:val="00C92AD5"/>
    <w:rsid w:val="00C93278"/>
    <w:rsid w:val="00C9347D"/>
    <w:rsid w:val="00C93CAB"/>
    <w:rsid w:val="00C94266"/>
    <w:rsid w:val="00C9433D"/>
    <w:rsid w:val="00C946F2"/>
    <w:rsid w:val="00C94BDD"/>
    <w:rsid w:val="00C94E1E"/>
    <w:rsid w:val="00C94F11"/>
    <w:rsid w:val="00C9552F"/>
    <w:rsid w:val="00C95BC0"/>
    <w:rsid w:val="00C9628C"/>
    <w:rsid w:val="00C96669"/>
    <w:rsid w:val="00C9699B"/>
    <w:rsid w:val="00C96BAD"/>
    <w:rsid w:val="00C97192"/>
    <w:rsid w:val="00C976BC"/>
    <w:rsid w:val="00C9793C"/>
    <w:rsid w:val="00C97985"/>
    <w:rsid w:val="00CA07AD"/>
    <w:rsid w:val="00CA0B52"/>
    <w:rsid w:val="00CA0D6B"/>
    <w:rsid w:val="00CA0F42"/>
    <w:rsid w:val="00CA1213"/>
    <w:rsid w:val="00CA230C"/>
    <w:rsid w:val="00CA265C"/>
    <w:rsid w:val="00CA3120"/>
    <w:rsid w:val="00CA6E6C"/>
    <w:rsid w:val="00CA7442"/>
    <w:rsid w:val="00CA746F"/>
    <w:rsid w:val="00CA791F"/>
    <w:rsid w:val="00CA7A15"/>
    <w:rsid w:val="00CA7EAC"/>
    <w:rsid w:val="00CB0525"/>
    <w:rsid w:val="00CB0C70"/>
    <w:rsid w:val="00CB114E"/>
    <w:rsid w:val="00CB24AA"/>
    <w:rsid w:val="00CB2F46"/>
    <w:rsid w:val="00CB37A9"/>
    <w:rsid w:val="00CB43F3"/>
    <w:rsid w:val="00CB5535"/>
    <w:rsid w:val="00CB58C9"/>
    <w:rsid w:val="00CB5CB0"/>
    <w:rsid w:val="00CB5DE3"/>
    <w:rsid w:val="00CB6255"/>
    <w:rsid w:val="00CC025A"/>
    <w:rsid w:val="00CC0877"/>
    <w:rsid w:val="00CC0B46"/>
    <w:rsid w:val="00CC0DB5"/>
    <w:rsid w:val="00CC1472"/>
    <w:rsid w:val="00CC21BD"/>
    <w:rsid w:val="00CC2B44"/>
    <w:rsid w:val="00CC312D"/>
    <w:rsid w:val="00CC323D"/>
    <w:rsid w:val="00CC3645"/>
    <w:rsid w:val="00CC36D6"/>
    <w:rsid w:val="00CC418A"/>
    <w:rsid w:val="00CC41A9"/>
    <w:rsid w:val="00CC5AC8"/>
    <w:rsid w:val="00CC675E"/>
    <w:rsid w:val="00CC6F75"/>
    <w:rsid w:val="00CD0005"/>
    <w:rsid w:val="00CD0BB4"/>
    <w:rsid w:val="00CD11D8"/>
    <w:rsid w:val="00CD19C6"/>
    <w:rsid w:val="00CD1F39"/>
    <w:rsid w:val="00CD20D2"/>
    <w:rsid w:val="00CD20DF"/>
    <w:rsid w:val="00CD2121"/>
    <w:rsid w:val="00CD2828"/>
    <w:rsid w:val="00CD3873"/>
    <w:rsid w:val="00CD3C54"/>
    <w:rsid w:val="00CD4851"/>
    <w:rsid w:val="00CD4D60"/>
    <w:rsid w:val="00CD4FF8"/>
    <w:rsid w:val="00CD51D3"/>
    <w:rsid w:val="00CD573C"/>
    <w:rsid w:val="00CD57B5"/>
    <w:rsid w:val="00CD5B03"/>
    <w:rsid w:val="00CD5BD8"/>
    <w:rsid w:val="00CD5ECA"/>
    <w:rsid w:val="00CD66CD"/>
    <w:rsid w:val="00CD7B76"/>
    <w:rsid w:val="00CE0447"/>
    <w:rsid w:val="00CE0F86"/>
    <w:rsid w:val="00CE1EB3"/>
    <w:rsid w:val="00CE2953"/>
    <w:rsid w:val="00CE2B23"/>
    <w:rsid w:val="00CE2D6D"/>
    <w:rsid w:val="00CE32E4"/>
    <w:rsid w:val="00CE414F"/>
    <w:rsid w:val="00CE593D"/>
    <w:rsid w:val="00CE6519"/>
    <w:rsid w:val="00CE6564"/>
    <w:rsid w:val="00CE66F1"/>
    <w:rsid w:val="00CE6751"/>
    <w:rsid w:val="00CE6CB6"/>
    <w:rsid w:val="00CE6D19"/>
    <w:rsid w:val="00CE724D"/>
    <w:rsid w:val="00CE7430"/>
    <w:rsid w:val="00CE78D1"/>
    <w:rsid w:val="00CE7A87"/>
    <w:rsid w:val="00CF00A1"/>
    <w:rsid w:val="00CF00DC"/>
    <w:rsid w:val="00CF01BF"/>
    <w:rsid w:val="00CF06B2"/>
    <w:rsid w:val="00CF1BCC"/>
    <w:rsid w:val="00CF1FB8"/>
    <w:rsid w:val="00CF2056"/>
    <w:rsid w:val="00CF206A"/>
    <w:rsid w:val="00CF2216"/>
    <w:rsid w:val="00CF276D"/>
    <w:rsid w:val="00CF2EFE"/>
    <w:rsid w:val="00CF36FA"/>
    <w:rsid w:val="00CF4FAD"/>
    <w:rsid w:val="00CF542A"/>
    <w:rsid w:val="00CF587C"/>
    <w:rsid w:val="00CF623A"/>
    <w:rsid w:val="00CF62BB"/>
    <w:rsid w:val="00CF7239"/>
    <w:rsid w:val="00CF792C"/>
    <w:rsid w:val="00CF7E7B"/>
    <w:rsid w:val="00D01230"/>
    <w:rsid w:val="00D021AF"/>
    <w:rsid w:val="00D02246"/>
    <w:rsid w:val="00D0302E"/>
    <w:rsid w:val="00D033C5"/>
    <w:rsid w:val="00D05F15"/>
    <w:rsid w:val="00D06371"/>
    <w:rsid w:val="00D0644F"/>
    <w:rsid w:val="00D07A80"/>
    <w:rsid w:val="00D07C9F"/>
    <w:rsid w:val="00D07E55"/>
    <w:rsid w:val="00D10271"/>
    <w:rsid w:val="00D104A3"/>
    <w:rsid w:val="00D10F41"/>
    <w:rsid w:val="00D11821"/>
    <w:rsid w:val="00D1252D"/>
    <w:rsid w:val="00D1278E"/>
    <w:rsid w:val="00D12B78"/>
    <w:rsid w:val="00D13174"/>
    <w:rsid w:val="00D1392E"/>
    <w:rsid w:val="00D13AD6"/>
    <w:rsid w:val="00D1463F"/>
    <w:rsid w:val="00D14722"/>
    <w:rsid w:val="00D14B74"/>
    <w:rsid w:val="00D14D96"/>
    <w:rsid w:val="00D15237"/>
    <w:rsid w:val="00D1544E"/>
    <w:rsid w:val="00D15E66"/>
    <w:rsid w:val="00D16A9D"/>
    <w:rsid w:val="00D16F01"/>
    <w:rsid w:val="00D17015"/>
    <w:rsid w:val="00D1718F"/>
    <w:rsid w:val="00D2024F"/>
    <w:rsid w:val="00D20980"/>
    <w:rsid w:val="00D213A0"/>
    <w:rsid w:val="00D21C9B"/>
    <w:rsid w:val="00D21D45"/>
    <w:rsid w:val="00D22C4E"/>
    <w:rsid w:val="00D22CDF"/>
    <w:rsid w:val="00D22F1D"/>
    <w:rsid w:val="00D2333A"/>
    <w:rsid w:val="00D237D0"/>
    <w:rsid w:val="00D238C7"/>
    <w:rsid w:val="00D23AC8"/>
    <w:rsid w:val="00D23BFC"/>
    <w:rsid w:val="00D23EB5"/>
    <w:rsid w:val="00D2478E"/>
    <w:rsid w:val="00D24A6F"/>
    <w:rsid w:val="00D2555E"/>
    <w:rsid w:val="00D258E0"/>
    <w:rsid w:val="00D25963"/>
    <w:rsid w:val="00D26A21"/>
    <w:rsid w:val="00D26E64"/>
    <w:rsid w:val="00D2780D"/>
    <w:rsid w:val="00D27B40"/>
    <w:rsid w:val="00D302BE"/>
    <w:rsid w:val="00D308F5"/>
    <w:rsid w:val="00D311FF"/>
    <w:rsid w:val="00D32662"/>
    <w:rsid w:val="00D327DB"/>
    <w:rsid w:val="00D32B2F"/>
    <w:rsid w:val="00D32DE6"/>
    <w:rsid w:val="00D34333"/>
    <w:rsid w:val="00D346E6"/>
    <w:rsid w:val="00D3511C"/>
    <w:rsid w:val="00D3522B"/>
    <w:rsid w:val="00D36779"/>
    <w:rsid w:val="00D368C6"/>
    <w:rsid w:val="00D36E4A"/>
    <w:rsid w:val="00D372CD"/>
    <w:rsid w:val="00D37893"/>
    <w:rsid w:val="00D378EA"/>
    <w:rsid w:val="00D37952"/>
    <w:rsid w:val="00D379BC"/>
    <w:rsid w:val="00D37CCE"/>
    <w:rsid w:val="00D408DD"/>
    <w:rsid w:val="00D40E39"/>
    <w:rsid w:val="00D41F4D"/>
    <w:rsid w:val="00D41F6A"/>
    <w:rsid w:val="00D43842"/>
    <w:rsid w:val="00D43A21"/>
    <w:rsid w:val="00D43AFB"/>
    <w:rsid w:val="00D43E06"/>
    <w:rsid w:val="00D44026"/>
    <w:rsid w:val="00D44FFB"/>
    <w:rsid w:val="00D4648C"/>
    <w:rsid w:val="00D46905"/>
    <w:rsid w:val="00D46D05"/>
    <w:rsid w:val="00D47042"/>
    <w:rsid w:val="00D477EF"/>
    <w:rsid w:val="00D47937"/>
    <w:rsid w:val="00D47DB0"/>
    <w:rsid w:val="00D50BDA"/>
    <w:rsid w:val="00D51057"/>
    <w:rsid w:val="00D5134B"/>
    <w:rsid w:val="00D517FC"/>
    <w:rsid w:val="00D51896"/>
    <w:rsid w:val="00D51EDB"/>
    <w:rsid w:val="00D5210C"/>
    <w:rsid w:val="00D52B3A"/>
    <w:rsid w:val="00D52DF4"/>
    <w:rsid w:val="00D53087"/>
    <w:rsid w:val="00D53370"/>
    <w:rsid w:val="00D536F5"/>
    <w:rsid w:val="00D538AA"/>
    <w:rsid w:val="00D541B2"/>
    <w:rsid w:val="00D5438C"/>
    <w:rsid w:val="00D54DDC"/>
    <w:rsid w:val="00D54F09"/>
    <w:rsid w:val="00D55738"/>
    <w:rsid w:val="00D558A6"/>
    <w:rsid w:val="00D5592B"/>
    <w:rsid w:val="00D55DD6"/>
    <w:rsid w:val="00D5668F"/>
    <w:rsid w:val="00D573A9"/>
    <w:rsid w:val="00D5750A"/>
    <w:rsid w:val="00D57D1B"/>
    <w:rsid w:val="00D6015C"/>
    <w:rsid w:val="00D602F7"/>
    <w:rsid w:val="00D608D2"/>
    <w:rsid w:val="00D60C6B"/>
    <w:rsid w:val="00D616A9"/>
    <w:rsid w:val="00D61C6F"/>
    <w:rsid w:val="00D62630"/>
    <w:rsid w:val="00D631D3"/>
    <w:rsid w:val="00D63B02"/>
    <w:rsid w:val="00D64345"/>
    <w:rsid w:val="00D64AF6"/>
    <w:rsid w:val="00D660B8"/>
    <w:rsid w:val="00D667D9"/>
    <w:rsid w:val="00D6794F"/>
    <w:rsid w:val="00D679B3"/>
    <w:rsid w:val="00D67B94"/>
    <w:rsid w:val="00D67F39"/>
    <w:rsid w:val="00D70234"/>
    <w:rsid w:val="00D703E2"/>
    <w:rsid w:val="00D7090C"/>
    <w:rsid w:val="00D70F3E"/>
    <w:rsid w:val="00D714A7"/>
    <w:rsid w:val="00D71539"/>
    <w:rsid w:val="00D715D0"/>
    <w:rsid w:val="00D71736"/>
    <w:rsid w:val="00D7235C"/>
    <w:rsid w:val="00D727C0"/>
    <w:rsid w:val="00D72EE0"/>
    <w:rsid w:val="00D72FB1"/>
    <w:rsid w:val="00D733AE"/>
    <w:rsid w:val="00D736D3"/>
    <w:rsid w:val="00D73738"/>
    <w:rsid w:val="00D73B7F"/>
    <w:rsid w:val="00D73F65"/>
    <w:rsid w:val="00D745B5"/>
    <w:rsid w:val="00D753CA"/>
    <w:rsid w:val="00D757B0"/>
    <w:rsid w:val="00D764F1"/>
    <w:rsid w:val="00D767AE"/>
    <w:rsid w:val="00D76DB2"/>
    <w:rsid w:val="00D76E47"/>
    <w:rsid w:val="00D76FE8"/>
    <w:rsid w:val="00D76FF4"/>
    <w:rsid w:val="00D8097D"/>
    <w:rsid w:val="00D80E6D"/>
    <w:rsid w:val="00D82768"/>
    <w:rsid w:val="00D82921"/>
    <w:rsid w:val="00D82C9D"/>
    <w:rsid w:val="00D8310B"/>
    <w:rsid w:val="00D8317C"/>
    <w:rsid w:val="00D8425A"/>
    <w:rsid w:val="00D85D18"/>
    <w:rsid w:val="00D85F7C"/>
    <w:rsid w:val="00D86B06"/>
    <w:rsid w:val="00D86EC1"/>
    <w:rsid w:val="00D86F77"/>
    <w:rsid w:val="00D873C2"/>
    <w:rsid w:val="00D903B2"/>
    <w:rsid w:val="00D90852"/>
    <w:rsid w:val="00D9214E"/>
    <w:rsid w:val="00D92292"/>
    <w:rsid w:val="00D924E4"/>
    <w:rsid w:val="00D92BFC"/>
    <w:rsid w:val="00D931AE"/>
    <w:rsid w:val="00D93BD1"/>
    <w:rsid w:val="00D94503"/>
    <w:rsid w:val="00D94873"/>
    <w:rsid w:val="00D95475"/>
    <w:rsid w:val="00D95919"/>
    <w:rsid w:val="00D95C55"/>
    <w:rsid w:val="00D95F93"/>
    <w:rsid w:val="00D962AB"/>
    <w:rsid w:val="00D966C5"/>
    <w:rsid w:val="00D971FC"/>
    <w:rsid w:val="00DA00CD"/>
    <w:rsid w:val="00DA079A"/>
    <w:rsid w:val="00DA0A67"/>
    <w:rsid w:val="00DA0C0C"/>
    <w:rsid w:val="00DA103C"/>
    <w:rsid w:val="00DA10E8"/>
    <w:rsid w:val="00DA120A"/>
    <w:rsid w:val="00DA159C"/>
    <w:rsid w:val="00DA1D81"/>
    <w:rsid w:val="00DA1E11"/>
    <w:rsid w:val="00DA1E1E"/>
    <w:rsid w:val="00DA25B2"/>
    <w:rsid w:val="00DA25E1"/>
    <w:rsid w:val="00DA2707"/>
    <w:rsid w:val="00DA2E59"/>
    <w:rsid w:val="00DA353C"/>
    <w:rsid w:val="00DA48EB"/>
    <w:rsid w:val="00DA4E71"/>
    <w:rsid w:val="00DA59DE"/>
    <w:rsid w:val="00DA5AC1"/>
    <w:rsid w:val="00DA5F1D"/>
    <w:rsid w:val="00DA714C"/>
    <w:rsid w:val="00DA7C2F"/>
    <w:rsid w:val="00DB00FE"/>
    <w:rsid w:val="00DB03F9"/>
    <w:rsid w:val="00DB04B9"/>
    <w:rsid w:val="00DB0D50"/>
    <w:rsid w:val="00DB133E"/>
    <w:rsid w:val="00DB1C33"/>
    <w:rsid w:val="00DB1D4A"/>
    <w:rsid w:val="00DB3EC1"/>
    <w:rsid w:val="00DB3EF9"/>
    <w:rsid w:val="00DB4403"/>
    <w:rsid w:val="00DB5A28"/>
    <w:rsid w:val="00DB5C6E"/>
    <w:rsid w:val="00DB6521"/>
    <w:rsid w:val="00DB67D9"/>
    <w:rsid w:val="00DB67EE"/>
    <w:rsid w:val="00DB688F"/>
    <w:rsid w:val="00DC0708"/>
    <w:rsid w:val="00DC0A79"/>
    <w:rsid w:val="00DC0EC9"/>
    <w:rsid w:val="00DC1703"/>
    <w:rsid w:val="00DC21AA"/>
    <w:rsid w:val="00DC2A62"/>
    <w:rsid w:val="00DC2B2C"/>
    <w:rsid w:val="00DC3603"/>
    <w:rsid w:val="00DC38E0"/>
    <w:rsid w:val="00DC3F34"/>
    <w:rsid w:val="00DC43A4"/>
    <w:rsid w:val="00DC4A08"/>
    <w:rsid w:val="00DC5266"/>
    <w:rsid w:val="00DC5D22"/>
    <w:rsid w:val="00DC5DB5"/>
    <w:rsid w:val="00DC6098"/>
    <w:rsid w:val="00DC6578"/>
    <w:rsid w:val="00DC6DA7"/>
    <w:rsid w:val="00DC75A3"/>
    <w:rsid w:val="00DC772B"/>
    <w:rsid w:val="00DC7A34"/>
    <w:rsid w:val="00DC7D38"/>
    <w:rsid w:val="00DD0E6D"/>
    <w:rsid w:val="00DD1810"/>
    <w:rsid w:val="00DD2FF2"/>
    <w:rsid w:val="00DD3060"/>
    <w:rsid w:val="00DD34CF"/>
    <w:rsid w:val="00DD4264"/>
    <w:rsid w:val="00DD4363"/>
    <w:rsid w:val="00DD484C"/>
    <w:rsid w:val="00DD4886"/>
    <w:rsid w:val="00DD4A97"/>
    <w:rsid w:val="00DD510E"/>
    <w:rsid w:val="00DD5DDC"/>
    <w:rsid w:val="00DD6187"/>
    <w:rsid w:val="00DD61AC"/>
    <w:rsid w:val="00DD6665"/>
    <w:rsid w:val="00DD7E8B"/>
    <w:rsid w:val="00DE03A9"/>
    <w:rsid w:val="00DE0608"/>
    <w:rsid w:val="00DE1700"/>
    <w:rsid w:val="00DE1724"/>
    <w:rsid w:val="00DE179D"/>
    <w:rsid w:val="00DE1C85"/>
    <w:rsid w:val="00DE1DEC"/>
    <w:rsid w:val="00DE20D6"/>
    <w:rsid w:val="00DE2791"/>
    <w:rsid w:val="00DE3467"/>
    <w:rsid w:val="00DE3C79"/>
    <w:rsid w:val="00DE55A5"/>
    <w:rsid w:val="00DE57B3"/>
    <w:rsid w:val="00DE6267"/>
    <w:rsid w:val="00DE63B4"/>
    <w:rsid w:val="00DE77F5"/>
    <w:rsid w:val="00DE7BCF"/>
    <w:rsid w:val="00DF018B"/>
    <w:rsid w:val="00DF0648"/>
    <w:rsid w:val="00DF0A51"/>
    <w:rsid w:val="00DF1913"/>
    <w:rsid w:val="00DF1B6A"/>
    <w:rsid w:val="00DF1F11"/>
    <w:rsid w:val="00DF285F"/>
    <w:rsid w:val="00DF3E1E"/>
    <w:rsid w:val="00DF4262"/>
    <w:rsid w:val="00DF42FA"/>
    <w:rsid w:val="00DF4382"/>
    <w:rsid w:val="00DF43F0"/>
    <w:rsid w:val="00DF48E1"/>
    <w:rsid w:val="00DF5779"/>
    <w:rsid w:val="00DF5D63"/>
    <w:rsid w:val="00DF6703"/>
    <w:rsid w:val="00DF737B"/>
    <w:rsid w:val="00E00468"/>
    <w:rsid w:val="00E0057E"/>
    <w:rsid w:val="00E00685"/>
    <w:rsid w:val="00E0155E"/>
    <w:rsid w:val="00E0156C"/>
    <w:rsid w:val="00E01A27"/>
    <w:rsid w:val="00E0246D"/>
    <w:rsid w:val="00E02664"/>
    <w:rsid w:val="00E0269F"/>
    <w:rsid w:val="00E03210"/>
    <w:rsid w:val="00E03315"/>
    <w:rsid w:val="00E03436"/>
    <w:rsid w:val="00E03D01"/>
    <w:rsid w:val="00E0449A"/>
    <w:rsid w:val="00E04655"/>
    <w:rsid w:val="00E04733"/>
    <w:rsid w:val="00E04BCD"/>
    <w:rsid w:val="00E054EA"/>
    <w:rsid w:val="00E057F8"/>
    <w:rsid w:val="00E10335"/>
    <w:rsid w:val="00E1037A"/>
    <w:rsid w:val="00E103CF"/>
    <w:rsid w:val="00E106A6"/>
    <w:rsid w:val="00E10814"/>
    <w:rsid w:val="00E10D17"/>
    <w:rsid w:val="00E1181C"/>
    <w:rsid w:val="00E128D6"/>
    <w:rsid w:val="00E12946"/>
    <w:rsid w:val="00E12CB1"/>
    <w:rsid w:val="00E12EF4"/>
    <w:rsid w:val="00E139E7"/>
    <w:rsid w:val="00E13D45"/>
    <w:rsid w:val="00E13DE2"/>
    <w:rsid w:val="00E15958"/>
    <w:rsid w:val="00E16E68"/>
    <w:rsid w:val="00E171E5"/>
    <w:rsid w:val="00E1794F"/>
    <w:rsid w:val="00E179F7"/>
    <w:rsid w:val="00E17E1E"/>
    <w:rsid w:val="00E17E53"/>
    <w:rsid w:val="00E208E5"/>
    <w:rsid w:val="00E209D6"/>
    <w:rsid w:val="00E2113F"/>
    <w:rsid w:val="00E2155C"/>
    <w:rsid w:val="00E223FB"/>
    <w:rsid w:val="00E225D9"/>
    <w:rsid w:val="00E227C6"/>
    <w:rsid w:val="00E22852"/>
    <w:rsid w:val="00E23518"/>
    <w:rsid w:val="00E23C00"/>
    <w:rsid w:val="00E24CBA"/>
    <w:rsid w:val="00E25021"/>
    <w:rsid w:val="00E258AE"/>
    <w:rsid w:val="00E25906"/>
    <w:rsid w:val="00E2675D"/>
    <w:rsid w:val="00E267F7"/>
    <w:rsid w:val="00E27553"/>
    <w:rsid w:val="00E307ED"/>
    <w:rsid w:val="00E30EB2"/>
    <w:rsid w:val="00E31007"/>
    <w:rsid w:val="00E31070"/>
    <w:rsid w:val="00E32C9B"/>
    <w:rsid w:val="00E330BE"/>
    <w:rsid w:val="00E33DDC"/>
    <w:rsid w:val="00E33E12"/>
    <w:rsid w:val="00E344DC"/>
    <w:rsid w:val="00E35520"/>
    <w:rsid w:val="00E35D9A"/>
    <w:rsid w:val="00E35E81"/>
    <w:rsid w:val="00E36253"/>
    <w:rsid w:val="00E36871"/>
    <w:rsid w:val="00E37260"/>
    <w:rsid w:val="00E400DD"/>
    <w:rsid w:val="00E40F87"/>
    <w:rsid w:val="00E41158"/>
    <w:rsid w:val="00E4176B"/>
    <w:rsid w:val="00E42191"/>
    <w:rsid w:val="00E422FB"/>
    <w:rsid w:val="00E42829"/>
    <w:rsid w:val="00E42DA1"/>
    <w:rsid w:val="00E43518"/>
    <w:rsid w:val="00E43ABD"/>
    <w:rsid w:val="00E43DED"/>
    <w:rsid w:val="00E44C5E"/>
    <w:rsid w:val="00E44D87"/>
    <w:rsid w:val="00E459C7"/>
    <w:rsid w:val="00E45BC5"/>
    <w:rsid w:val="00E45D5D"/>
    <w:rsid w:val="00E45F46"/>
    <w:rsid w:val="00E46848"/>
    <w:rsid w:val="00E47609"/>
    <w:rsid w:val="00E476B2"/>
    <w:rsid w:val="00E47FC0"/>
    <w:rsid w:val="00E50F15"/>
    <w:rsid w:val="00E517CD"/>
    <w:rsid w:val="00E51D7D"/>
    <w:rsid w:val="00E52357"/>
    <w:rsid w:val="00E52708"/>
    <w:rsid w:val="00E52916"/>
    <w:rsid w:val="00E530A2"/>
    <w:rsid w:val="00E53D08"/>
    <w:rsid w:val="00E53F05"/>
    <w:rsid w:val="00E544C5"/>
    <w:rsid w:val="00E54E72"/>
    <w:rsid w:val="00E55578"/>
    <w:rsid w:val="00E5639B"/>
    <w:rsid w:val="00E56DE0"/>
    <w:rsid w:val="00E57AFE"/>
    <w:rsid w:val="00E57F69"/>
    <w:rsid w:val="00E60032"/>
    <w:rsid w:val="00E601CC"/>
    <w:rsid w:val="00E603C7"/>
    <w:rsid w:val="00E60E2A"/>
    <w:rsid w:val="00E6142F"/>
    <w:rsid w:val="00E61589"/>
    <w:rsid w:val="00E61D58"/>
    <w:rsid w:val="00E61FCC"/>
    <w:rsid w:val="00E62531"/>
    <w:rsid w:val="00E62E28"/>
    <w:rsid w:val="00E6305B"/>
    <w:rsid w:val="00E630EE"/>
    <w:rsid w:val="00E6396F"/>
    <w:rsid w:val="00E639A4"/>
    <w:rsid w:val="00E63A53"/>
    <w:rsid w:val="00E63A66"/>
    <w:rsid w:val="00E63F4F"/>
    <w:rsid w:val="00E63FDA"/>
    <w:rsid w:val="00E64044"/>
    <w:rsid w:val="00E6449C"/>
    <w:rsid w:val="00E64E60"/>
    <w:rsid w:val="00E65963"/>
    <w:rsid w:val="00E65A9A"/>
    <w:rsid w:val="00E65CCD"/>
    <w:rsid w:val="00E67158"/>
    <w:rsid w:val="00E67DAD"/>
    <w:rsid w:val="00E70CA9"/>
    <w:rsid w:val="00E70CD6"/>
    <w:rsid w:val="00E70D3A"/>
    <w:rsid w:val="00E71364"/>
    <w:rsid w:val="00E722F2"/>
    <w:rsid w:val="00E72338"/>
    <w:rsid w:val="00E72DA4"/>
    <w:rsid w:val="00E73571"/>
    <w:rsid w:val="00E73EAF"/>
    <w:rsid w:val="00E749C3"/>
    <w:rsid w:val="00E7560F"/>
    <w:rsid w:val="00E7578A"/>
    <w:rsid w:val="00E75828"/>
    <w:rsid w:val="00E758AD"/>
    <w:rsid w:val="00E75907"/>
    <w:rsid w:val="00E75A42"/>
    <w:rsid w:val="00E75BE6"/>
    <w:rsid w:val="00E7683D"/>
    <w:rsid w:val="00E769ED"/>
    <w:rsid w:val="00E76A97"/>
    <w:rsid w:val="00E76E61"/>
    <w:rsid w:val="00E772CC"/>
    <w:rsid w:val="00E77627"/>
    <w:rsid w:val="00E776DC"/>
    <w:rsid w:val="00E80441"/>
    <w:rsid w:val="00E811C4"/>
    <w:rsid w:val="00E81753"/>
    <w:rsid w:val="00E8193D"/>
    <w:rsid w:val="00E81C57"/>
    <w:rsid w:val="00E81D22"/>
    <w:rsid w:val="00E825A7"/>
    <w:rsid w:val="00E829E8"/>
    <w:rsid w:val="00E82B1B"/>
    <w:rsid w:val="00E83676"/>
    <w:rsid w:val="00E837D3"/>
    <w:rsid w:val="00E83ACA"/>
    <w:rsid w:val="00E84ABB"/>
    <w:rsid w:val="00E84B29"/>
    <w:rsid w:val="00E85A3E"/>
    <w:rsid w:val="00E867D0"/>
    <w:rsid w:val="00E86B7A"/>
    <w:rsid w:val="00E86DA8"/>
    <w:rsid w:val="00E8733D"/>
    <w:rsid w:val="00E90098"/>
    <w:rsid w:val="00E9040A"/>
    <w:rsid w:val="00E9084E"/>
    <w:rsid w:val="00E90938"/>
    <w:rsid w:val="00E90D7A"/>
    <w:rsid w:val="00E91DDC"/>
    <w:rsid w:val="00E93B88"/>
    <w:rsid w:val="00E93C62"/>
    <w:rsid w:val="00E93FF7"/>
    <w:rsid w:val="00E94311"/>
    <w:rsid w:val="00E94940"/>
    <w:rsid w:val="00E94C29"/>
    <w:rsid w:val="00E94E6F"/>
    <w:rsid w:val="00E95A16"/>
    <w:rsid w:val="00E95CD3"/>
    <w:rsid w:val="00E973CA"/>
    <w:rsid w:val="00E97959"/>
    <w:rsid w:val="00E97D18"/>
    <w:rsid w:val="00E97E82"/>
    <w:rsid w:val="00EA04D3"/>
    <w:rsid w:val="00EA1027"/>
    <w:rsid w:val="00EA1199"/>
    <w:rsid w:val="00EA1A9A"/>
    <w:rsid w:val="00EA2009"/>
    <w:rsid w:val="00EA20D8"/>
    <w:rsid w:val="00EA2775"/>
    <w:rsid w:val="00EA27F0"/>
    <w:rsid w:val="00EA2FF1"/>
    <w:rsid w:val="00EA340A"/>
    <w:rsid w:val="00EA35E3"/>
    <w:rsid w:val="00EA3D31"/>
    <w:rsid w:val="00EA3F0C"/>
    <w:rsid w:val="00EA4619"/>
    <w:rsid w:val="00EA4669"/>
    <w:rsid w:val="00EA4C63"/>
    <w:rsid w:val="00EA51AF"/>
    <w:rsid w:val="00EA5591"/>
    <w:rsid w:val="00EA58D3"/>
    <w:rsid w:val="00EA5BF5"/>
    <w:rsid w:val="00EA5CB3"/>
    <w:rsid w:val="00EA5F5C"/>
    <w:rsid w:val="00EA71B3"/>
    <w:rsid w:val="00EA78CC"/>
    <w:rsid w:val="00EA7B84"/>
    <w:rsid w:val="00EA7BC8"/>
    <w:rsid w:val="00EB0077"/>
    <w:rsid w:val="00EB045A"/>
    <w:rsid w:val="00EB0789"/>
    <w:rsid w:val="00EB11F3"/>
    <w:rsid w:val="00EB127D"/>
    <w:rsid w:val="00EB130D"/>
    <w:rsid w:val="00EB1B29"/>
    <w:rsid w:val="00EB2941"/>
    <w:rsid w:val="00EB37F2"/>
    <w:rsid w:val="00EB3F38"/>
    <w:rsid w:val="00EB4297"/>
    <w:rsid w:val="00EB4545"/>
    <w:rsid w:val="00EB49AC"/>
    <w:rsid w:val="00EB49D2"/>
    <w:rsid w:val="00EB4C1E"/>
    <w:rsid w:val="00EB6C47"/>
    <w:rsid w:val="00EB746D"/>
    <w:rsid w:val="00EB7F43"/>
    <w:rsid w:val="00EB7FC7"/>
    <w:rsid w:val="00EC08EC"/>
    <w:rsid w:val="00EC094E"/>
    <w:rsid w:val="00EC09CD"/>
    <w:rsid w:val="00EC0C41"/>
    <w:rsid w:val="00EC216C"/>
    <w:rsid w:val="00EC44EB"/>
    <w:rsid w:val="00EC4AB2"/>
    <w:rsid w:val="00EC5752"/>
    <w:rsid w:val="00EC58F1"/>
    <w:rsid w:val="00EC637D"/>
    <w:rsid w:val="00EC7795"/>
    <w:rsid w:val="00ED0202"/>
    <w:rsid w:val="00ED02F2"/>
    <w:rsid w:val="00ED1715"/>
    <w:rsid w:val="00ED1ACE"/>
    <w:rsid w:val="00ED1F23"/>
    <w:rsid w:val="00ED2729"/>
    <w:rsid w:val="00ED2997"/>
    <w:rsid w:val="00ED2D49"/>
    <w:rsid w:val="00ED3091"/>
    <w:rsid w:val="00ED3FB1"/>
    <w:rsid w:val="00ED579E"/>
    <w:rsid w:val="00ED57D7"/>
    <w:rsid w:val="00ED6356"/>
    <w:rsid w:val="00ED7701"/>
    <w:rsid w:val="00ED777B"/>
    <w:rsid w:val="00ED7E78"/>
    <w:rsid w:val="00EE0748"/>
    <w:rsid w:val="00EE075C"/>
    <w:rsid w:val="00EE0D04"/>
    <w:rsid w:val="00EE1FB2"/>
    <w:rsid w:val="00EE2381"/>
    <w:rsid w:val="00EE282F"/>
    <w:rsid w:val="00EE36D8"/>
    <w:rsid w:val="00EE423E"/>
    <w:rsid w:val="00EE520C"/>
    <w:rsid w:val="00EE532D"/>
    <w:rsid w:val="00EE56BB"/>
    <w:rsid w:val="00EE607A"/>
    <w:rsid w:val="00EE6251"/>
    <w:rsid w:val="00EE67E8"/>
    <w:rsid w:val="00EE75B7"/>
    <w:rsid w:val="00EE7B52"/>
    <w:rsid w:val="00EF068E"/>
    <w:rsid w:val="00EF0830"/>
    <w:rsid w:val="00EF14D7"/>
    <w:rsid w:val="00EF1AEE"/>
    <w:rsid w:val="00EF1BE4"/>
    <w:rsid w:val="00EF1FEF"/>
    <w:rsid w:val="00EF26FB"/>
    <w:rsid w:val="00EF2D10"/>
    <w:rsid w:val="00EF2F11"/>
    <w:rsid w:val="00EF2F6E"/>
    <w:rsid w:val="00EF408E"/>
    <w:rsid w:val="00EF43CD"/>
    <w:rsid w:val="00EF492D"/>
    <w:rsid w:val="00EF4CB3"/>
    <w:rsid w:val="00EF4F70"/>
    <w:rsid w:val="00EF5CD8"/>
    <w:rsid w:val="00EF5F7D"/>
    <w:rsid w:val="00EF6AFC"/>
    <w:rsid w:val="00EF6BBB"/>
    <w:rsid w:val="00EF6D7C"/>
    <w:rsid w:val="00EF7063"/>
    <w:rsid w:val="00EF7846"/>
    <w:rsid w:val="00F003D6"/>
    <w:rsid w:val="00F006FF"/>
    <w:rsid w:val="00F00FE5"/>
    <w:rsid w:val="00F02336"/>
    <w:rsid w:val="00F02606"/>
    <w:rsid w:val="00F02C11"/>
    <w:rsid w:val="00F03616"/>
    <w:rsid w:val="00F03C60"/>
    <w:rsid w:val="00F0410C"/>
    <w:rsid w:val="00F04CB0"/>
    <w:rsid w:val="00F05148"/>
    <w:rsid w:val="00F053FB"/>
    <w:rsid w:val="00F06141"/>
    <w:rsid w:val="00F0649C"/>
    <w:rsid w:val="00F065C0"/>
    <w:rsid w:val="00F065DE"/>
    <w:rsid w:val="00F06A1E"/>
    <w:rsid w:val="00F071E0"/>
    <w:rsid w:val="00F07249"/>
    <w:rsid w:val="00F07489"/>
    <w:rsid w:val="00F07998"/>
    <w:rsid w:val="00F079AF"/>
    <w:rsid w:val="00F07DBF"/>
    <w:rsid w:val="00F07EDF"/>
    <w:rsid w:val="00F1018C"/>
    <w:rsid w:val="00F108F3"/>
    <w:rsid w:val="00F10D1A"/>
    <w:rsid w:val="00F11B51"/>
    <w:rsid w:val="00F11EBF"/>
    <w:rsid w:val="00F120E7"/>
    <w:rsid w:val="00F13352"/>
    <w:rsid w:val="00F136E1"/>
    <w:rsid w:val="00F13FA6"/>
    <w:rsid w:val="00F14212"/>
    <w:rsid w:val="00F14584"/>
    <w:rsid w:val="00F14FCD"/>
    <w:rsid w:val="00F15670"/>
    <w:rsid w:val="00F15978"/>
    <w:rsid w:val="00F15EBB"/>
    <w:rsid w:val="00F17199"/>
    <w:rsid w:val="00F2000E"/>
    <w:rsid w:val="00F2055A"/>
    <w:rsid w:val="00F20F82"/>
    <w:rsid w:val="00F222FB"/>
    <w:rsid w:val="00F22CFA"/>
    <w:rsid w:val="00F22DF0"/>
    <w:rsid w:val="00F2340E"/>
    <w:rsid w:val="00F239CC"/>
    <w:rsid w:val="00F23C7D"/>
    <w:rsid w:val="00F244E9"/>
    <w:rsid w:val="00F24CBA"/>
    <w:rsid w:val="00F25C07"/>
    <w:rsid w:val="00F26BE3"/>
    <w:rsid w:val="00F272F8"/>
    <w:rsid w:val="00F3023A"/>
    <w:rsid w:val="00F30505"/>
    <w:rsid w:val="00F307BB"/>
    <w:rsid w:val="00F31203"/>
    <w:rsid w:val="00F31301"/>
    <w:rsid w:val="00F31443"/>
    <w:rsid w:val="00F3166A"/>
    <w:rsid w:val="00F3413E"/>
    <w:rsid w:val="00F34205"/>
    <w:rsid w:val="00F34D65"/>
    <w:rsid w:val="00F34DBB"/>
    <w:rsid w:val="00F358DD"/>
    <w:rsid w:val="00F35906"/>
    <w:rsid w:val="00F35BF9"/>
    <w:rsid w:val="00F35C87"/>
    <w:rsid w:val="00F35DF5"/>
    <w:rsid w:val="00F365C5"/>
    <w:rsid w:val="00F37014"/>
    <w:rsid w:val="00F373AC"/>
    <w:rsid w:val="00F37697"/>
    <w:rsid w:val="00F37CB8"/>
    <w:rsid w:val="00F407A6"/>
    <w:rsid w:val="00F40FA0"/>
    <w:rsid w:val="00F421AE"/>
    <w:rsid w:val="00F42302"/>
    <w:rsid w:val="00F427D6"/>
    <w:rsid w:val="00F43362"/>
    <w:rsid w:val="00F436F8"/>
    <w:rsid w:val="00F43C06"/>
    <w:rsid w:val="00F441AC"/>
    <w:rsid w:val="00F448D9"/>
    <w:rsid w:val="00F45191"/>
    <w:rsid w:val="00F451FA"/>
    <w:rsid w:val="00F45526"/>
    <w:rsid w:val="00F45548"/>
    <w:rsid w:val="00F45F5B"/>
    <w:rsid w:val="00F50093"/>
    <w:rsid w:val="00F5051E"/>
    <w:rsid w:val="00F5088F"/>
    <w:rsid w:val="00F51A83"/>
    <w:rsid w:val="00F51D62"/>
    <w:rsid w:val="00F526D0"/>
    <w:rsid w:val="00F5310A"/>
    <w:rsid w:val="00F531A5"/>
    <w:rsid w:val="00F53254"/>
    <w:rsid w:val="00F54DC0"/>
    <w:rsid w:val="00F5506E"/>
    <w:rsid w:val="00F55273"/>
    <w:rsid w:val="00F5621C"/>
    <w:rsid w:val="00F570A0"/>
    <w:rsid w:val="00F575BF"/>
    <w:rsid w:val="00F57B2E"/>
    <w:rsid w:val="00F57BDE"/>
    <w:rsid w:val="00F57C93"/>
    <w:rsid w:val="00F57D65"/>
    <w:rsid w:val="00F60137"/>
    <w:rsid w:val="00F6054E"/>
    <w:rsid w:val="00F60A35"/>
    <w:rsid w:val="00F61340"/>
    <w:rsid w:val="00F638F1"/>
    <w:rsid w:val="00F63E87"/>
    <w:rsid w:val="00F64207"/>
    <w:rsid w:val="00F64589"/>
    <w:rsid w:val="00F645CE"/>
    <w:rsid w:val="00F655B2"/>
    <w:rsid w:val="00F661EB"/>
    <w:rsid w:val="00F667B2"/>
    <w:rsid w:val="00F66F70"/>
    <w:rsid w:val="00F67397"/>
    <w:rsid w:val="00F679AD"/>
    <w:rsid w:val="00F67F29"/>
    <w:rsid w:val="00F7042B"/>
    <w:rsid w:val="00F70CD9"/>
    <w:rsid w:val="00F70F2B"/>
    <w:rsid w:val="00F710AF"/>
    <w:rsid w:val="00F71628"/>
    <w:rsid w:val="00F71FC6"/>
    <w:rsid w:val="00F7215D"/>
    <w:rsid w:val="00F727FD"/>
    <w:rsid w:val="00F73993"/>
    <w:rsid w:val="00F73A2A"/>
    <w:rsid w:val="00F73E72"/>
    <w:rsid w:val="00F75674"/>
    <w:rsid w:val="00F75FA0"/>
    <w:rsid w:val="00F762AC"/>
    <w:rsid w:val="00F76DCD"/>
    <w:rsid w:val="00F76F1D"/>
    <w:rsid w:val="00F77008"/>
    <w:rsid w:val="00F7776C"/>
    <w:rsid w:val="00F77822"/>
    <w:rsid w:val="00F77927"/>
    <w:rsid w:val="00F80150"/>
    <w:rsid w:val="00F80276"/>
    <w:rsid w:val="00F8074B"/>
    <w:rsid w:val="00F80B02"/>
    <w:rsid w:val="00F822E0"/>
    <w:rsid w:val="00F82834"/>
    <w:rsid w:val="00F82858"/>
    <w:rsid w:val="00F83303"/>
    <w:rsid w:val="00F8356B"/>
    <w:rsid w:val="00F83AEE"/>
    <w:rsid w:val="00F848E1"/>
    <w:rsid w:val="00F84B03"/>
    <w:rsid w:val="00F856C4"/>
    <w:rsid w:val="00F8611A"/>
    <w:rsid w:val="00F867C0"/>
    <w:rsid w:val="00F8689D"/>
    <w:rsid w:val="00F87882"/>
    <w:rsid w:val="00F87C10"/>
    <w:rsid w:val="00F87CAA"/>
    <w:rsid w:val="00F87E24"/>
    <w:rsid w:val="00F902C3"/>
    <w:rsid w:val="00F9100A"/>
    <w:rsid w:val="00F912DD"/>
    <w:rsid w:val="00F91C98"/>
    <w:rsid w:val="00F91E61"/>
    <w:rsid w:val="00F924B6"/>
    <w:rsid w:val="00F92683"/>
    <w:rsid w:val="00F931B2"/>
    <w:rsid w:val="00F9377A"/>
    <w:rsid w:val="00F93A20"/>
    <w:rsid w:val="00F94022"/>
    <w:rsid w:val="00F9403E"/>
    <w:rsid w:val="00F94994"/>
    <w:rsid w:val="00F950A8"/>
    <w:rsid w:val="00F9593D"/>
    <w:rsid w:val="00F95BF6"/>
    <w:rsid w:val="00F95E7E"/>
    <w:rsid w:val="00F95EA4"/>
    <w:rsid w:val="00F960F6"/>
    <w:rsid w:val="00F964A7"/>
    <w:rsid w:val="00F9658E"/>
    <w:rsid w:val="00F96853"/>
    <w:rsid w:val="00F96ED6"/>
    <w:rsid w:val="00F96EEA"/>
    <w:rsid w:val="00F975E7"/>
    <w:rsid w:val="00F97A72"/>
    <w:rsid w:val="00F97E81"/>
    <w:rsid w:val="00FA066E"/>
    <w:rsid w:val="00FA142D"/>
    <w:rsid w:val="00FA15B8"/>
    <w:rsid w:val="00FA1A22"/>
    <w:rsid w:val="00FA2F8B"/>
    <w:rsid w:val="00FA3633"/>
    <w:rsid w:val="00FA3D7A"/>
    <w:rsid w:val="00FA3D89"/>
    <w:rsid w:val="00FA493A"/>
    <w:rsid w:val="00FA55E5"/>
    <w:rsid w:val="00FA5ADC"/>
    <w:rsid w:val="00FA5EA7"/>
    <w:rsid w:val="00FA5F40"/>
    <w:rsid w:val="00FA79A7"/>
    <w:rsid w:val="00FA7D53"/>
    <w:rsid w:val="00FB1449"/>
    <w:rsid w:val="00FB16F2"/>
    <w:rsid w:val="00FB1810"/>
    <w:rsid w:val="00FB1C33"/>
    <w:rsid w:val="00FB29EC"/>
    <w:rsid w:val="00FB2D4F"/>
    <w:rsid w:val="00FB407A"/>
    <w:rsid w:val="00FB4618"/>
    <w:rsid w:val="00FB53A7"/>
    <w:rsid w:val="00FB66E3"/>
    <w:rsid w:val="00FB6B6D"/>
    <w:rsid w:val="00FB792C"/>
    <w:rsid w:val="00FB7A37"/>
    <w:rsid w:val="00FB7A75"/>
    <w:rsid w:val="00FB7BDA"/>
    <w:rsid w:val="00FB7C19"/>
    <w:rsid w:val="00FC1956"/>
    <w:rsid w:val="00FC1A6D"/>
    <w:rsid w:val="00FC1ACA"/>
    <w:rsid w:val="00FC20A7"/>
    <w:rsid w:val="00FC23FB"/>
    <w:rsid w:val="00FC2681"/>
    <w:rsid w:val="00FC2AB4"/>
    <w:rsid w:val="00FC2B42"/>
    <w:rsid w:val="00FC2BFD"/>
    <w:rsid w:val="00FC3705"/>
    <w:rsid w:val="00FC3DCC"/>
    <w:rsid w:val="00FC5292"/>
    <w:rsid w:val="00FC57EF"/>
    <w:rsid w:val="00FC5962"/>
    <w:rsid w:val="00FC5A52"/>
    <w:rsid w:val="00FC5AC8"/>
    <w:rsid w:val="00FC5FA5"/>
    <w:rsid w:val="00FC6729"/>
    <w:rsid w:val="00FC6A93"/>
    <w:rsid w:val="00FC6C22"/>
    <w:rsid w:val="00FC7077"/>
    <w:rsid w:val="00FC738F"/>
    <w:rsid w:val="00FC78AD"/>
    <w:rsid w:val="00FC790C"/>
    <w:rsid w:val="00FC7CEE"/>
    <w:rsid w:val="00FD0F8E"/>
    <w:rsid w:val="00FD1113"/>
    <w:rsid w:val="00FD2FCB"/>
    <w:rsid w:val="00FD483D"/>
    <w:rsid w:val="00FD489A"/>
    <w:rsid w:val="00FD4A29"/>
    <w:rsid w:val="00FD5E7F"/>
    <w:rsid w:val="00FD6457"/>
    <w:rsid w:val="00FD67E4"/>
    <w:rsid w:val="00FD6CDC"/>
    <w:rsid w:val="00FD6DB1"/>
    <w:rsid w:val="00FD6FB4"/>
    <w:rsid w:val="00FD7465"/>
    <w:rsid w:val="00FD74CD"/>
    <w:rsid w:val="00FE05FB"/>
    <w:rsid w:val="00FE0932"/>
    <w:rsid w:val="00FE09E3"/>
    <w:rsid w:val="00FE0C96"/>
    <w:rsid w:val="00FE1131"/>
    <w:rsid w:val="00FE11F1"/>
    <w:rsid w:val="00FE1537"/>
    <w:rsid w:val="00FE1D9B"/>
    <w:rsid w:val="00FE2D2F"/>
    <w:rsid w:val="00FE2EBB"/>
    <w:rsid w:val="00FE3615"/>
    <w:rsid w:val="00FE3C2A"/>
    <w:rsid w:val="00FE4F6B"/>
    <w:rsid w:val="00FE584D"/>
    <w:rsid w:val="00FE5B02"/>
    <w:rsid w:val="00FE5E14"/>
    <w:rsid w:val="00FE6179"/>
    <w:rsid w:val="00FE618D"/>
    <w:rsid w:val="00FE77D1"/>
    <w:rsid w:val="00FE7D26"/>
    <w:rsid w:val="00FF02F7"/>
    <w:rsid w:val="00FF06B0"/>
    <w:rsid w:val="00FF0ED7"/>
    <w:rsid w:val="00FF0FD0"/>
    <w:rsid w:val="00FF171F"/>
    <w:rsid w:val="00FF1A97"/>
    <w:rsid w:val="00FF1B27"/>
    <w:rsid w:val="00FF1F2D"/>
    <w:rsid w:val="00FF2C0D"/>
    <w:rsid w:val="00FF34E4"/>
    <w:rsid w:val="00FF42D2"/>
    <w:rsid w:val="00FF49F5"/>
    <w:rsid w:val="00FF51CD"/>
    <w:rsid w:val="00FF5F4B"/>
    <w:rsid w:val="00FF6178"/>
    <w:rsid w:val="00FF6AF7"/>
    <w:rsid w:val="00FF6EF6"/>
    <w:rsid w:val="00FF7670"/>
    <w:rsid w:val="00FF7986"/>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A99A"/>
  <w15:chartTrackingRefBased/>
  <w15:docId w15:val="{0A82755F-4447-4A05-B74A-9945A5E3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53D"/>
    <w:pPr>
      <w:ind w:left="720"/>
      <w:contextualSpacing/>
    </w:pPr>
  </w:style>
  <w:style w:type="paragraph" w:styleId="a4">
    <w:name w:val="Normal (Web)"/>
    <w:basedOn w:val="a"/>
    <w:uiPriority w:val="99"/>
    <w:unhideWhenUsed/>
    <w:rsid w:val="002C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C2DC9"/>
    <w:rPr>
      <w:color w:val="0000FF"/>
      <w:u w:val="single"/>
    </w:rPr>
  </w:style>
  <w:style w:type="paragraph" w:styleId="a6">
    <w:name w:val="header"/>
    <w:basedOn w:val="a"/>
    <w:link w:val="a7"/>
    <w:uiPriority w:val="99"/>
    <w:unhideWhenUsed/>
    <w:rsid w:val="00A85F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5F3E"/>
  </w:style>
  <w:style w:type="paragraph" w:styleId="a8">
    <w:name w:val="footer"/>
    <w:basedOn w:val="a"/>
    <w:link w:val="a9"/>
    <w:uiPriority w:val="99"/>
    <w:unhideWhenUsed/>
    <w:rsid w:val="00A85F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F3E"/>
  </w:style>
  <w:style w:type="table" w:styleId="aa">
    <w:name w:val="Table Grid"/>
    <w:basedOn w:val="a1"/>
    <w:uiPriority w:val="39"/>
    <w:rsid w:val="00E3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C%D0%BF%D0%BE%D0%BD%D0%BE%D0%B2%D1%89%D0%B8%D0%BA" TargetMode="External"/><Relationship Id="rId13" Type="http://schemas.openxmlformats.org/officeDocument/2006/relationships/hyperlink" Target="https://ru.wikipedia.org/wiki/%D0%97%D0%B0%D0%B3%D1%80%D1%83%D0%B7%D1%87%D0%B8%D0%BA_%D0%BF%D1%80%D0%BE%D0%B3%D1%80%D0%B0%D0%BC%D0%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8%D0%BD%D0%B0%D0%BC%D0%B8%D1%87%D0%B5%D1%81%D0%BA%D0%B0%D1%8F_%D0%B1%D0%B8%D0%B1%D0%BB%D0%B8%D0%BE%D1%82%D0%B5%D0%BA%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F%D0%BE%D0%BD%D0%BE%D0%B2%D1%89%D0%B8%D0%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1%82%D0%B0%D1%82%D0%B8%D1%87%D0%B5%D1%81%D0%BA%D0%B0%D1%8F_%D0%B1%D0%B8%D0%B1%D0%BB%D0%B8%D0%BE%D1%82%D0%B5%D0%BA%D0%B0" TargetMode="External"/><Relationship Id="rId4" Type="http://schemas.openxmlformats.org/officeDocument/2006/relationships/settings" Target="settings.xml"/><Relationship Id="rId9" Type="http://schemas.openxmlformats.org/officeDocument/2006/relationships/hyperlink" Target="https://ru.wikipedia.org/wiki/%D0%98%D1%81%D0%BF%D0%BE%D0%BB%D0%BD%D0%B8%D0%BC%D1%8B%D0%B9_%D0%BC%D0%BE%D0%B4%D1%83%D0%BB%D1%8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4320-3948-48BF-921B-27609F4B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17167</TotalTime>
  <Pages>79</Pages>
  <Words>46886</Words>
  <Characters>267252</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Батшева</dc:creator>
  <cp:keywords/>
  <dc:description/>
  <cp:lastModifiedBy>Анастасия Батшева</cp:lastModifiedBy>
  <cp:revision>4834</cp:revision>
  <dcterms:created xsi:type="dcterms:W3CDTF">2019-12-07T15:26:00Z</dcterms:created>
  <dcterms:modified xsi:type="dcterms:W3CDTF">2020-01-12T09:48:00Z</dcterms:modified>
</cp:coreProperties>
</file>